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49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337"/>
        <w:gridCol w:w="7850"/>
      </w:tblGrid>
      <w:tr w:rsidR="00CD6FBB" w:rsidRPr="00ED0627" w:rsidTr="00ED0627">
        <w:tc>
          <w:tcPr>
            <w:tcW w:w="10741" w:type="dxa"/>
            <w:gridSpan w:val="3"/>
          </w:tcPr>
          <w:p w:rsidR="00CD6FBB" w:rsidRPr="00F80BCC" w:rsidRDefault="00240343" w:rsidP="0068600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Гатауллина </w:t>
            </w:r>
            <w:r w:rsidR="000E50FB">
              <w:rPr>
                <w:lang w:val="ru-RU"/>
              </w:rPr>
              <w:t>Татьяна Сергеевна</w:t>
            </w:r>
          </w:p>
          <w:p w:rsidR="00CD6FBB" w:rsidRDefault="001E7382" w:rsidP="00240343">
            <w:pPr>
              <w:jc w:val="center"/>
              <w:rPr>
                <w:rFonts w:ascii="Calibri" w:eastAsia="SimSun" w:hAnsi="Calibri" w:cs="Calibri"/>
                <w:kern w:val="1"/>
                <w:lang w:val="ru-RU" w:eastAsia="ar-SA"/>
              </w:rPr>
            </w:pPr>
            <w:r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>+</w:t>
            </w:r>
            <w:r w:rsidR="00681FC9"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>7</w:t>
            </w:r>
            <w:r w:rsidR="000E50FB">
              <w:rPr>
                <w:rFonts w:ascii="Calibri" w:eastAsia="SimSun" w:hAnsi="Calibri" w:cs="Calibri"/>
                <w:kern w:val="1"/>
                <w:lang w:val="ru-RU" w:eastAsia="ar-SA"/>
              </w:rPr>
              <w:t>-9</w:t>
            </w:r>
            <w:r w:rsidR="00240343" w:rsidRPr="00491FC9">
              <w:rPr>
                <w:rFonts w:ascii="Calibri" w:eastAsia="SimSun" w:hAnsi="Calibri" w:cs="Calibri"/>
                <w:kern w:val="1"/>
                <w:lang w:val="ru-RU" w:eastAsia="ar-SA"/>
              </w:rPr>
              <w:t>04-875-2399</w:t>
            </w:r>
            <w:r w:rsidR="0039285E"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ab/>
            </w:r>
            <w:hyperlink r:id="rId8" w:history="1">
              <w:r w:rsidR="009D072C" w:rsidRPr="00B56D93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vohments</w:t>
              </w:r>
              <w:r w:rsidR="009D072C" w:rsidRPr="00B56D93">
                <w:rPr>
                  <w:rStyle w:val="ae"/>
                  <w:rFonts w:ascii="Calibri" w:eastAsia="SimSun" w:hAnsi="Calibri" w:cs="Calibri"/>
                  <w:kern w:val="1"/>
                  <w:lang w:val="ru-RU" w:eastAsia="ar-SA"/>
                </w:rPr>
                <w:t>@</w:t>
              </w:r>
              <w:r w:rsidR="009D072C" w:rsidRPr="00B56D93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yandex</w:t>
              </w:r>
              <w:r w:rsidR="009D072C" w:rsidRPr="00B56D93">
                <w:rPr>
                  <w:rStyle w:val="ae"/>
                  <w:rFonts w:ascii="Calibri" w:eastAsia="SimSun" w:hAnsi="Calibri" w:cs="Calibri"/>
                  <w:kern w:val="1"/>
                  <w:lang w:val="ru-RU" w:eastAsia="ar-SA"/>
                </w:rPr>
                <w:t>.</w:t>
              </w:r>
              <w:r w:rsidR="009D072C" w:rsidRPr="00B56D93">
                <w:rPr>
                  <w:rStyle w:val="ae"/>
                  <w:rFonts w:ascii="Calibri" w:eastAsia="SimSun" w:hAnsi="Calibri" w:cs="Calibri"/>
                  <w:kern w:val="1"/>
                  <w:lang w:val="en-US" w:eastAsia="ar-SA"/>
                </w:rPr>
                <w:t>ru</w:t>
              </w:r>
            </w:hyperlink>
          </w:p>
          <w:p w:rsidR="009D072C" w:rsidRDefault="009D072C" w:rsidP="00240343">
            <w:pPr>
              <w:jc w:val="center"/>
              <w:rPr>
                <w:rFonts w:ascii="Calibri" w:eastAsia="SimSun" w:hAnsi="Calibri" w:cs="Calibri"/>
                <w:kern w:val="1"/>
                <w:lang w:val="ru-RU" w:eastAsia="ar-SA"/>
              </w:rPr>
            </w:pPr>
          </w:p>
          <w:p w:rsidR="009D072C" w:rsidRPr="009D072C" w:rsidRDefault="009D072C" w:rsidP="009D072C">
            <w:pPr>
              <w:rPr>
                <w:lang w:val="ru-RU"/>
              </w:rPr>
            </w:pPr>
            <w:r>
              <w:rPr>
                <w:lang w:val="ru-RU"/>
              </w:rPr>
              <w:t xml:space="preserve">Ссылка на мой </w:t>
            </w:r>
            <w:r>
              <w:rPr>
                <w:lang w:val="en-US"/>
              </w:rPr>
              <w:t>github</w:t>
            </w:r>
            <w:r w:rsidRPr="009D072C">
              <w:rPr>
                <w:lang w:val="ru-RU"/>
              </w:rPr>
              <w:t xml:space="preserve">: </w:t>
            </w:r>
            <w:r w:rsidRPr="009D072C">
              <w:rPr>
                <w:lang w:val="en-US"/>
              </w:rPr>
              <w:t>https</w:t>
            </w:r>
            <w:r w:rsidRPr="009D072C">
              <w:rPr>
                <w:lang w:val="ru-RU"/>
              </w:rPr>
              <w:t>://</w:t>
            </w:r>
            <w:r w:rsidRPr="009D072C">
              <w:rPr>
                <w:lang w:val="en-US"/>
              </w:rPr>
              <w:t>github</w:t>
            </w:r>
            <w:r w:rsidRPr="009D072C">
              <w:rPr>
                <w:lang w:val="ru-RU"/>
              </w:rPr>
              <w:t>.</w:t>
            </w:r>
            <w:r w:rsidRPr="009D072C">
              <w:rPr>
                <w:lang w:val="en-US"/>
              </w:rPr>
              <w:t>com</w:t>
            </w:r>
            <w:r w:rsidRPr="009D072C">
              <w:rPr>
                <w:lang w:val="ru-RU"/>
              </w:rPr>
              <w:t>/</w:t>
            </w:r>
            <w:r w:rsidRPr="009D072C">
              <w:rPr>
                <w:lang w:val="en-US"/>
              </w:rPr>
              <w:t>Tatyana</w:t>
            </w:r>
            <w:r w:rsidRPr="009D072C">
              <w:rPr>
                <w:lang w:val="ru-RU"/>
              </w:rPr>
              <w:t>-</w:t>
            </w:r>
            <w:r w:rsidRPr="009D072C">
              <w:rPr>
                <w:lang w:val="en-US"/>
              </w:rPr>
              <w:t>Gataullina</w:t>
            </w:r>
          </w:p>
          <w:p w:rsidR="009D072C" w:rsidRPr="009D072C" w:rsidRDefault="009D072C" w:rsidP="009D072C">
            <w:pPr>
              <w:rPr>
                <w:lang w:val="ru-RU"/>
              </w:rPr>
            </w:pPr>
          </w:p>
        </w:tc>
      </w:tr>
      <w:tr w:rsidR="00F862F3" w:rsidRPr="00ED0627" w:rsidTr="00ED0627">
        <w:trPr>
          <w:trHeight w:val="9641"/>
        </w:trPr>
        <w:tc>
          <w:tcPr>
            <w:tcW w:w="10741" w:type="dxa"/>
            <w:gridSpan w:val="3"/>
          </w:tcPr>
          <w:p w:rsidR="001F6CF4" w:rsidRPr="0068600A" w:rsidRDefault="00E406C3" w:rsidP="00E60D8D">
            <w:pPr>
              <w:pStyle w:val="af6"/>
              <w:spacing w:before="0" w:beforeAutospacing="0" w:after="0" w:afterAutospacing="0"/>
              <w:ind w:firstLine="709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Аналитик с 9-летним опытом работы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в корпоративных финансах 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и глубоким пониманием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бизнес-процессов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 xml:space="preserve"> банка</w:t>
            </w:r>
            <w:r w:rsidR="008F48C4" w:rsidRPr="008F48C4">
              <w:rPr>
                <w:rFonts w:asciiTheme="minorHAnsi" w:hAnsiTheme="minorHAnsi" w:cstheme="minorHAnsi"/>
                <w:color w:val="000000"/>
                <w:szCs w:val="22"/>
              </w:rPr>
              <w:t>/</w:t>
            </w:r>
            <w:r w:rsidR="008004AB">
              <w:rPr>
                <w:rFonts w:asciiTheme="minorHAnsi" w:hAnsiTheme="minorHAnsi" w:cstheme="minorHAnsi"/>
                <w:color w:val="000000"/>
                <w:szCs w:val="22"/>
              </w:rPr>
              <w:t xml:space="preserve">юридических лиц 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A774C9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ищет позицию </w:t>
            </w:r>
            <w:r w:rsidR="00F379EC">
              <w:rPr>
                <w:rFonts w:asciiTheme="minorHAnsi" w:hAnsiTheme="minorHAnsi" w:cstheme="minorHAnsi"/>
                <w:color w:val="000000"/>
                <w:szCs w:val="22"/>
              </w:rPr>
              <w:t xml:space="preserve"> аналитика данных</w:t>
            </w:r>
            <w:r w:rsidR="00523D1E">
              <w:rPr>
                <w:rFonts w:asciiTheme="minorHAnsi" w:hAnsiTheme="minorHAnsi" w:cstheme="minorHAnsi"/>
                <w:color w:val="000000"/>
                <w:szCs w:val="22"/>
              </w:rPr>
              <w:t xml:space="preserve"> или </w:t>
            </w:r>
            <w:r w:rsidR="00A774C9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бизнес-аналитика, 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чтобы оптимизировать и улучшить 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аналитическое на</w:t>
            </w:r>
            <w:r w:rsidR="00F339F3" w:rsidRPr="0068600A">
              <w:rPr>
                <w:rFonts w:asciiTheme="minorHAnsi" w:hAnsiTheme="minorHAnsi" w:cstheme="minorHAnsi"/>
                <w:color w:val="000000"/>
                <w:szCs w:val="22"/>
              </w:rPr>
              <w:t>правление работы</w:t>
            </w:r>
            <w:r w:rsidR="008011BA" w:rsidRPr="008011BA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27536D">
              <w:rPr>
                <w:rFonts w:asciiTheme="minorHAnsi" w:hAnsiTheme="minorHAnsi" w:cstheme="minorHAnsi"/>
                <w:color w:val="000000"/>
                <w:szCs w:val="22"/>
              </w:rPr>
              <w:t>компании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  <w:p w:rsidR="00C171B5" w:rsidRPr="009D072C" w:rsidRDefault="00C171B5" w:rsidP="0068600A">
            <w:pPr>
              <w:pStyle w:val="1"/>
              <w:spacing w:before="0" w:line="276" w:lineRule="auto"/>
              <w:outlineLvl w:val="0"/>
              <w:rPr>
                <w:rFonts w:cstheme="minorHAnsi"/>
                <w:bCs/>
                <w:color w:val="000000"/>
                <w:sz w:val="22"/>
                <w:lang w:val="ru-RU"/>
              </w:rPr>
            </w:pPr>
          </w:p>
          <w:p w:rsidR="009F7C0F" w:rsidRPr="0068600A" w:rsidRDefault="009F7C0F" w:rsidP="001246F9">
            <w:pPr>
              <w:pStyle w:val="1"/>
              <w:spacing w:before="0"/>
              <w:outlineLvl w:val="0"/>
              <w:rPr>
                <w:rFonts w:cstheme="minorHAnsi"/>
                <w:b w:val="0"/>
                <w:sz w:val="22"/>
                <w:lang w:val="ru-RU"/>
              </w:rPr>
            </w:pPr>
            <w:r w:rsidRPr="0068600A">
              <w:rPr>
                <w:rFonts w:cstheme="minorHAnsi"/>
                <w:bCs/>
                <w:color w:val="000000"/>
                <w:sz w:val="22"/>
                <w:lang w:val="ru-RU"/>
              </w:rPr>
              <w:t>Технические навыки:</w:t>
            </w:r>
          </w:p>
          <w:p w:rsidR="0027536D" w:rsidRPr="00ED0627" w:rsidRDefault="00491FC9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- 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SQL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(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>БД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PostgreSQL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)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8011BA" w:rsidRPr="00ED0627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  <w:p w:rsidR="0027536D" w:rsidRPr="0027536D" w:rsidRDefault="0027536D" w:rsidP="0027536D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-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Python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FC20A3" w:rsidRPr="00FC20A3">
              <w:rPr>
                <w:rFonts w:asciiTheme="minorHAnsi" w:hAnsiTheme="minorHAnsi" w:cstheme="minorHAnsi"/>
                <w:color w:val="000000"/>
                <w:szCs w:val="22"/>
                <w:lang w:val="en-GB"/>
              </w:rPr>
              <w:t>(</w:t>
            </w:r>
            <w:r w:rsidR="008004AB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Pandas, Numpy, Seaborn)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  <w:p w:rsidR="00491FC9" w:rsidRPr="0027536D" w:rsidRDefault="00491FC9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  <w:r w:rsidRPr="00491FC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MS Office (Advanced Excel &amp; PowerPoint</w:t>
            </w:r>
            <w:r w:rsidRPr="00E60D8D">
              <w:rPr>
                <w:rFonts w:asciiTheme="minorHAnsi" w:hAnsiTheme="minorHAnsi" w:cstheme="minorHAnsi"/>
                <w:szCs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Visio</w:t>
            </w: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)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</w:p>
          <w:p w:rsidR="0027536D" w:rsidRPr="0027536D" w:rsidRDefault="0027536D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</w:p>
          <w:p w:rsidR="00764AB6" w:rsidRDefault="00555F27" w:rsidP="001246F9">
            <w:pPr>
              <w:pStyle w:val="af6"/>
              <w:spacing w:before="0" w:beforeAutospacing="0" w:after="0" w:afterAutospacing="0" w:line="276" w:lineRule="auto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</w:t>
            </w:r>
            <w:r w:rsidR="00764AB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авыки:</w:t>
            </w:r>
          </w:p>
          <w:p w:rsidR="00764AB6" w:rsidRDefault="00764AB6" w:rsidP="00764AB6">
            <w:pPr>
              <w:pStyle w:val="af6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Анализ</w:t>
            </w:r>
            <w:r w:rsidR="00C52C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структурирование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данных и визуализация:</w:t>
            </w:r>
          </w:p>
          <w:p w:rsidR="00CE5961" w:rsidRPr="001544E0" w:rsidRDefault="004C2A55" w:rsidP="00764AB6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Проанализировала и подготовила более 100 </w:t>
            </w:r>
            <w:r w:rsidR="00D7446E">
              <w:rPr>
                <w:rFonts w:asciiTheme="minorHAnsi" w:hAnsiTheme="minorHAnsi" w:cstheme="minorHAnsi"/>
                <w:lang w:val="ru-RU"/>
              </w:rPr>
              <w:t xml:space="preserve">аналитических </w:t>
            </w:r>
            <w:r>
              <w:rPr>
                <w:rFonts w:asciiTheme="minorHAnsi" w:hAnsiTheme="minorHAnsi" w:cstheme="minorHAnsi"/>
                <w:lang w:val="ru-RU"/>
              </w:rPr>
              <w:t xml:space="preserve">заключений по </w:t>
            </w:r>
            <w:r w:rsidR="00D7446E">
              <w:rPr>
                <w:rFonts w:asciiTheme="minorHAnsi" w:hAnsiTheme="minorHAnsi" w:cstheme="minorHAnsi"/>
                <w:lang w:val="ru-RU"/>
              </w:rPr>
              <w:t xml:space="preserve">текущему </w:t>
            </w:r>
            <w:r>
              <w:rPr>
                <w:rFonts w:asciiTheme="minorHAnsi" w:hAnsiTheme="minorHAnsi" w:cstheme="minorHAnsi"/>
                <w:lang w:val="ru-RU"/>
              </w:rPr>
              <w:t xml:space="preserve">финансовому состоянию 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 xml:space="preserve">потенциальных </w:t>
            </w:r>
            <w:r w:rsidR="00A455FE">
              <w:rPr>
                <w:rFonts w:asciiTheme="minorHAnsi" w:hAnsiTheme="minorHAnsi" w:cstheme="minorHAnsi"/>
                <w:lang w:val="ru-RU"/>
              </w:rPr>
              <w:t xml:space="preserve">и действующих клиентов с учетом 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A455FE" w:rsidRPr="00A93457">
              <w:rPr>
                <w:rFonts w:asciiTheme="minorHAnsi" w:hAnsiTheme="minorHAnsi" w:cstheme="minorHAnsi"/>
                <w:lang w:val="ru-RU"/>
              </w:rPr>
              <w:t>специфик</w:t>
            </w:r>
            <w:r w:rsidR="00A455FE">
              <w:rPr>
                <w:rFonts w:asciiTheme="minorHAnsi" w:hAnsiTheme="minorHAnsi" w:cstheme="minorHAnsi"/>
                <w:lang w:val="ru-RU"/>
              </w:rPr>
              <w:t>и</w:t>
            </w:r>
            <w:r w:rsidR="00A455FE" w:rsidRPr="00A93457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A455FE">
              <w:rPr>
                <w:rFonts w:asciiTheme="minorHAnsi" w:hAnsiTheme="minorHAnsi" w:cstheme="minorHAnsi"/>
                <w:lang w:val="ru-RU"/>
              </w:rPr>
              <w:t xml:space="preserve">их 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>бизнеса</w:t>
            </w:r>
            <w:r w:rsidR="00A455FE">
              <w:rPr>
                <w:rFonts w:asciiTheme="minorHAnsi" w:hAnsiTheme="minorHAnsi" w:cstheme="minorHAnsi"/>
                <w:lang w:val="ru-RU"/>
              </w:rPr>
              <w:t xml:space="preserve">. Сформировала бизнес-план компании на период сотрудничества с банком,  85 спрогнозированных сценариев из 100 оказались точными.  </w:t>
            </w:r>
          </w:p>
          <w:p w:rsidR="001544E0" w:rsidRPr="003276FA" w:rsidRDefault="001544E0" w:rsidP="00764AB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Достигла менее 1% просроченной задолженности</w:t>
            </w:r>
            <w:r w:rsidR="00200C88">
              <w:rPr>
                <w:lang w:val="ru-RU"/>
              </w:rPr>
              <w:t xml:space="preserve"> </w:t>
            </w:r>
            <w:r w:rsidR="00A455FE">
              <w:rPr>
                <w:lang w:val="ru-RU"/>
              </w:rPr>
              <w:t xml:space="preserve">кредитного </w:t>
            </w:r>
            <w:r w:rsidR="00200C88">
              <w:rPr>
                <w:lang w:val="ru-RU"/>
              </w:rPr>
              <w:t>портфеля</w:t>
            </w:r>
            <w:r>
              <w:rPr>
                <w:lang w:val="ru-RU"/>
              </w:rPr>
              <w:t xml:space="preserve"> за счет к</w:t>
            </w:r>
            <w:r w:rsidRPr="003F5B80">
              <w:rPr>
                <w:lang w:val="ru-RU"/>
              </w:rPr>
              <w:t>ачественно</w:t>
            </w:r>
            <w:r>
              <w:rPr>
                <w:lang w:val="ru-RU"/>
              </w:rPr>
              <w:t>го</w:t>
            </w:r>
            <w:r w:rsidRPr="003F5B80">
              <w:rPr>
                <w:lang w:val="ru-RU"/>
              </w:rPr>
              <w:t xml:space="preserve"> анализ</w:t>
            </w:r>
            <w:r>
              <w:rPr>
                <w:lang w:val="ru-RU"/>
              </w:rPr>
              <w:t>а</w:t>
            </w:r>
            <w:r w:rsidRPr="003F5B80">
              <w:rPr>
                <w:lang w:val="ru-RU"/>
              </w:rPr>
              <w:t xml:space="preserve"> сделок и заемщиков. Структурировала сделки, в том числе оценивала риски и разрабатывала предложения по их минимизации, максимально учитывающие пожелания клиента и требования банка</w:t>
            </w:r>
            <w:r>
              <w:rPr>
                <w:lang w:val="ru-RU"/>
              </w:rPr>
              <w:t>.</w:t>
            </w:r>
          </w:p>
          <w:p w:rsidR="00764AB6" w:rsidRPr="00A93457" w:rsidRDefault="003F5B80" w:rsidP="00764AB6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Соблюдала</w:t>
            </w:r>
            <w:r w:rsidR="00A455FE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сжатые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сроки структурирования и рассмотрения заявок, в том числе для обеспечения участия банка в аукционах на право кредитования государственных компаний</w:t>
            </w:r>
            <w:r w:rsidR="00CE5961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.</w:t>
            </w:r>
          </w:p>
          <w:p w:rsidR="003F5B80" w:rsidRPr="00880E91" w:rsidRDefault="00436B3A" w:rsidP="0068600A">
            <w:pPr>
              <w:pStyle w:val="a"/>
              <w:numPr>
                <w:ilvl w:val="0"/>
                <w:numId w:val="16"/>
              </w:numPr>
              <w:ind w:left="318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Подготовила </w:t>
            </w:r>
            <w:r w:rsidR="001F4EB8">
              <w:rPr>
                <w:rFonts w:asciiTheme="minorHAnsi" w:hAnsiTheme="minorHAnsi" w:cstheme="minorHAnsi"/>
                <w:lang w:val="ru-RU"/>
              </w:rPr>
              <w:t xml:space="preserve">максимально наглядные </w:t>
            </w:r>
            <w:r>
              <w:rPr>
                <w:rFonts w:asciiTheme="minorHAnsi" w:hAnsiTheme="minorHAnsi" w:cstheme="minorHAnsi"/>
                <w:lang w:val="ru-RU"/>
              </w:rPr>
              <w:t xml:space="preserve">презентационные </w:t>
            </w:r>
            <w:r w:rsidR="009F5BD6">
              <w:rPr>
                <w:rFonts w:asciiTheme="minorHAnsi" w:hAnsiTheme="minorHAnsi" w:cstheme="minorHAnsi"/>
                <w:lang w:val="ru-RU"/>
              </w:rPr>
              <w:t>материал</w:t>
            </w:r>
            <w:r w:rsidR="009E7ADD">
              <w:rPr>
                <w:rFonts w:asciiTheme="minorHAnsi" w:hAnsiTheme="minorHAnsi" w:cstheme="minorHAnsi"/>
                <w:lang w:val="ru-RU"/>
              </w:rPr>
              <w:t>ы</w:t>
            </w:r>
            <w:r w:rsidR="00C20856">
              <w:rPr>
                <w:rFonts w:asciiTheme="minorHAnsi" w:hAnsiTheme="minorHAnsi" w:cstheme="minorHAnsi"/>
                <w:lang w:val="ru-RU"/>
              </w:rPr>
              <w:t xml:space="preserve"> по </w:t>
            </w:r>
            <w:r w:rsidR="00D7446E">
              <w:rPr>
                <w:rFonts w:asciiTheme="minorHAnsi" w:hAnsiTheme="minorHAnsi" w:cstheme="minorHAnsi"/>
                <w:lang w:val="ru-RU"/>
              </w:rPr>
              <w:t xml:space="preserve">заявке </w:t>
            </w:r>
            <w:r w:rsidR="00AC4557">
              <w:rPr>
                <w:rFonts w:asciiTheme="minorHAnsi" w:hAnsiTheme="minorHAnsi" w:cstheme="minorHAnsi"/>
                <w:lang w:val="ru-RU"/>
              </w:rPr>
              <w:t xml:space="preserve">для принятия решения  </w:t>
            </w:r>
            <w:r w:rsidR="00555F27">
              <w:rPr>
                <w:rFonts w:asciiTheme="minorHAnsi" w:hAnsiTheme="minorHAnsi" w:cstheme="minorHAnsi"/>
                <w:lang w:val="ru-RU"/>
              </w:rPr>
              <w:t xml:space="preserve">на комитете </w:t>
            </w:r>
            <w:r w:rsidR="00D33F78">
              <w:rPr>
                <w:rFonts w:asciiTheme="minorHAnsi" w:hAnsiTheme="minorHAnsi" w:cstheme="minorHAnsi"/>
                <w:lang w:val="ru-RU"/>
              </w:rPr>
              <w:t xml:space="preserve"> б</w:t>
            </w:r>
            <w:r w:rsidR="009F5BD6">
              <w:rPr>
                <w:rFonts w:asciiTheme="minorHAnsi" w:hAnsiTheme="minorHAnsi" w:cstheme="minorHAnsi"/>
                <w:lang w:val="ru-RU"/>
              </w:rPr>
              <w:t>анка</w:t>
            </w:r>
            <w:r>
              <w:rPr>
                <w:rFonts w:asciiTheme="minorHAnsi" w:hAnsiTheme="minorHAnsi" w:cstheme="minorHAnsi"/>
                <w:lang w:val="ru-RU"/>
              </w:rPr>
              <w:t xml:space="preserve">, в том числе по нестандартным </w:t>
            </w:r>
            <w:r w:rsidR="00C20856">
              <w:rPr>
                <w:rFonts w:asciiTheme="minorHAnsi" w:hAnsiTheme="minorHAnsi" w:cstheme="minorHAnsi"/>
                <w:lang w:val="ru-RU"/>
              </w:rPr>
              <w:t>вопросам</w:t>
            </w:r>
            <w:r w:rsidR="00C20856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(срок действия продукта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более 10  лет</w:t>
            </w:r>
            <w:r w:rsidRPr="00436B3A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/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сделк</w:t>
            </w:r>
            <w:r w:rsidR="003F5B80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и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свыше 1 млрд. руб.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/</w:t>
            </w:r>
            <w:proofErr w:type="gramStart"/>
            <w:r w:rsidR="003F5B80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бизнес-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решения</w:t>
            </w:r>
            <w:proofErr w:type="gramEnd"/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с участием нерезидентов либо с нетиповой структурой)</w:t>
            </w:r>
          </w:p>
          <w:p w:rsidR="003F5B80" w:rsidRPr="00880E91" w:rsidRDefault="003F5B80" w:rsidP="0068600A">
            <w:pPr>
              <w:pStyle w:val="a"/>
              <w:numPr>
                <w:ilvl w:val="0"/>
                <w:numId w:val="0"/>
              </w:numPr>
              <w:ind w:left="318"/>
              <w:rPr>
                <w:rFonts w:asciiTheme="minorHAnsi" w:hAnsiTheme="minorHAnsi" w:cstheme="minorHAnsi"/>
                <w:lang w:val="ru-RU"/>
              </w:rPr>
            </w:pPr>
          </w:p>
          <w:p w:rsidR="00DC6B1C" w:rsidRDefault="00DC6B1C" w:rsidP="0068600A">
            <w:pPr>
              <w:pStyle w:val="af6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Командная работа:</w:t>
            </w:r>
          </w:p>
          <w:p w:rsidR="00AC4557" w:rsidRPr="003276FA" w:rsidRDefault="001316F0" w:rsidP="00DC6B1C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</w:t>
            </w:r>
            <w:r w:rsidR="00C20856">
              <w:rPr>
                <w:rFonts w:asciiTheme="minorHAnsi" w:hAnsiTheme="minorHAnsi" w:cstheme="minorHAnsi"/>
                <w:lang w:val="ru-RU"/>
              </w:rPr>
              <w:t>огласовывала</w:t>
            </w:r>
            <w:r>
              <w:rPr>
                <w:rFonts w:asciiTheme="minorHAnsi" w:hAnsiTheme="minorHAnsi" w:cstheme="minorHAnsi"/>
                <w:lang w:val="ru-RU"/>
              </w:rPr>
              <w:t xml:space="preserve"> в срок </w:t>
            </w:r>
            <w:r w:rsidR="00BE783A">
              <w:rPr>
                <w:rFonts w:asciiTheme="minorHAnsi" w:hAnsiTheme="minorHAnsi" w:cstheme="minorHAnsi"/>
                <w:lang w:val="ru-RU"/>
              </w:rPr>
              <w:t xml:space="preserve">предлагаемую </w:t>
            </w:r>
            <w:r w:rsidR="00042D35">
              <w:rPr>
                <w:rFonts w:asciiTheme="minorHAnsi" w:hAnsiTheme="minorHAnsi" w:cstheme="minorHAnsi"/>
                <w:lang w:val="ru-RU"/>
              </w:rPr>
              <w:t>структур</w:t>
            </w:r>
            <w:r w:rsidR="00BE783A">
              <w:rPr>
                <w:rFonts w:asciiTheme="minorHAnsi" w:hAnsiTheme="minorHAnsi" w:cstheme="minorHAnsi"/>
                <w:lang w:val="ru-RU"/>
              </w:rPr>
              <w:t>у</w:t>
            </w:r>
            <w:r w:rsidR="00042D35">
              <w:rPr>
                <w:rFonts w:asciiTheme="minorHAnsi" w:hAnsiTheme="minorHAnsi" w:cstheme="minorHAnsi"/>
                <w:lang w:val="ru-RU"/>
              </w:rPr>
              <w:t xml:space="preserve"> кредитных сделок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со смежными </w:t>
            </w:r>
            <w:r w:rsidR="00DC6B1C" w:rsidRPr="003E5119">
              <w:rPr>
                <w:rFonts w:cstheme="minorHAnsi"/>
                <w:lang w:val="ru-RU"/>
              </w:rPr>
              <w:t>подразделениями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394851">
              <w:rPr>
                <w:rFonts w:asciiTheme="minorHAnsi" w:hAnsiTheme="minorHAnsi" w:cstheme="minorHAnsi"/>
                <w:lang w:val="ru-RU"/>
              </w:rPr>
              <w:t xml:space="preserve">банка 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(</w:t>
            </w:r>
            <w:proofErr w:type="gramStart"/>
            <w:r w:rsidR="00DC6B1C" w:rsidRPr="003E5119">
              <w:rPr>
                <w:rFonts w:asciiTheme="minorHAnsi" w:hAnsiTheme="minorHAnsi" w:cstheme="minorHAnsi"/>
                <w:lang w:val="ru-RU"/>
              </w:rPr>
              <w:t>юридическ</w:t>
            </w:r>
            <w:r w:rsidR="00DC6B1C" w:rsidRPr="003E5119">
              <w:rPr>
                <w:rFonts w:cstheme="minorHAnsi"/>
                <w:lang w:val="ru-RU"/>
              </w:rPr>
              <w:t>им</w:t>
            </w:r>
            <w:proofErr w:type="gramEnd"/>
            <w:r w:rsidR="00DC6B1C" w:rsidRPr="003E5119">
              <w:rPr>
                <w:rFonts w:asciiTheme="minorHAnsi" w:hAnsiTheme="minorHAnsi" w:cstheme="minorHAnsi"/>
                <w:lang w:val="ru-RU"/>
              </w:rPr>
              <w:t>, независимой экспертиз</w:t>
            </w:r>
            <w:r w:rsidR="00DC6B1C" w:rsidRPr="003E5119">
              <w:rPr>
                <w:rFonts w:cstheme="minorHAnsi"/>
                <w:lang w:val="ru-RU"/>
              </w:rPr>
              <w:t xml:space="preserve">ой 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рисков, залоговой служб</w:t>
            </w:r>
            <w:r w:rsidR="00DC6B1C" w:rsidRPr="003E5119">
              <w:rPr>
                <w:rFonts w:cstheme="minorHAnsi"/>
                <w:lang w:val="ru-RU"/>
              </w:rPr>
              <w:t>ой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и прочи</w:t>
            </w:r>
            <w:r w:rsidR="00DC6B1C" w:rsidRPr="003E5119">
              <w:rPr>
                <w:rFonts w:cstheme="minorHAnsi"/>
                <w:lang w:val="ru-RU"/>
              </w:rPr>
              <w:t>ми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)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, </w:t>
            </w:r>
            <w:r w:rsidR="00436B3A">
              <w:rPr>
                <w:rFonts w:asciiTheme="minorHAnsi" w:hAnsiTheme="minorHAnsi" w:cstheme="minorHAnsi"/>
                <w:lang w:val="ru-RU"/>
              </w:rPr>
              <w:t xml:space="preserve">а также с кураторами при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выно</w:t>
            </w:r>
            <w:r w:rsidR="00436B3A">
              <w:rPr>
                <w:rFonts w:asciiTheme="minorHAnsi" w:hAnsiTheme="minorHAnsi" w:cstheme="minorHAnsi"/>
                <w:lang w:val="ru-RU"/>
              </w:rPr>
              <w:t>се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заявки на </w:t>
            </w:r>
            <w:r w:rsidR="00436B3A">
              <w:rPr>
                <w:rFonts w:asciiTheme="minorHAnsi" w:hAnsiTheme="minorHAnsi" w:cstheme="minorHAnsi"/>
                <w:lang w:val="ru-RU"/>
              </w:rPr>
              <w:t>очн</w:t>
            </w:r>
            <w:r w:rsidR="00555F27">
              <w:rPr>
                <w:rFonts w:asciiTheme="minorHAnsi" w:hAnsiTheme="minorHAnsi" w:cstheme="minorHAnsi"/>
                <w:lang w:val="ru-RU"/>
              </w:rPr>
              <w:t xml:space="preserve">ое заседание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банка </w:t>
            </w:r>
          </w:p>
          <w:p w:rsidR="00DC6B1C" w:rsidRPr="00A90BA6" w:rsidRDefault="00DC6B1C" w:rsidP="00DC6B1C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20856">
              <w:rPr>
                <w:rFonts w:asciiTheme="minorHAnsi" w:hAnsiTheme="minorHAnsi" w:cstheme="minorHAnsi"/>
                <w:lang w:val="ru-RU"/>
              </w:rPr>
              <w:t>У</w:t>
            </w:r>
            <w:r>
              <w:rPr>
                <w:rFonts w:asciiTheme="minorHAnsi" w:hAnsiTheme="minorHAnsi" w:cstheme="minorHAnsi"/>
                <w:lang w:val="ru-RU"/>
              </w:rPr>
              <w:t>част</w:t>
            </w:r>
            <w:r w:rsidR="00BE783A">
              <w:rPr>
                <w:rFonts w:asciiTheme="minorHAnsi" w:hAnsiTheme="minorHAnsi" w:cstheme="minorHAnsi"/>
                <w:lang w:val="ru-RU"/>
              </w:rPr>
              <w:t xml:space="preserve">вовала </w:t>
            </w:r>
            <w:r>
              <w:rPr>
                <w:rFonts w:asciiTheme="minorHAnsi" w:hAnsiTheme="minorHAnsi" w:cstheme="minorHAnsi"/>
                <w:lang w:val="ru-RU"/>
              </w:rPr>
              <w:t xml:space="preserve">во встречах с действующими и потенциальными </w:t>
            </w:r>
            <w:r w:rsidR="00555F27">
              <w:rPr>
                <w:rFonts w:asciiTheme="minorHAnsi" w:hAnsiTheme="minorHAnsi" w:cstheme="minorHAnsi"/>
                <w:lang w:val="ru-RU"/>
              </w:rPr>
              <w:t xml:space="preserve">клиентами </w:t>
            </w:r>
            <w:r w:rsidR="00211311">
              <w:rPr>
                <w:rFonts w:asciiTheme="minorHAnsi" w:hAnsiTheme="minorHAnsi" w:cstheme="minorHAnsi"/>
                <w:lang w:val="ru-RU"/>
              </w:rPr>
              <w:t xml:space="preserve"> для предложения </w:t>
            </w:r>
            <w:r w:rsidR="009C2905">
              <w:rPr>
                <w:rFonts w:asciiTheme="minorHAnsi" w:hAnsiTheme="minorHAnsi" w:cstheme="minorHAnsi"/>
                <w:lang w:val="ru-RU"/>
              </w:rPr>
              <w:t>подходящих продуктов банка</w:t>
            </w:r>
            <w:r w:rsidR="00A47F49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  <w:p w:rsidR="00A90BA6" w:rsidRPr="009D072C" w:rsidRDefault="00DC6B1C" w:rsidP="009B4378">
            <w:pPr>
              <w:pStyle w:val="a"/>
              <w:rPr>
                <w:rFonts w:asciiTheme="minorHAnsi" w:hAnsiTheme="minorHAnsi" w:cstheme="minorHAnsi"/>
                <w:lang w:val="ru-RU"/>
              </w:rPr>
            </w:pPr>
            <w:r w:rsidRPr="00A90BA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20856" w:rsidRPr="00A90BA6">
              <w:rPr>
                <w:rFonts w:asciiTheme="minorHAnsi" w:hAnsiTheme="minorHAnsi" w:cstheme="minorHAnsi"/>
                <w:lang w:val="ru-RU"/>
              </w:rPr>
              <w:t>У</w:t>
            </w:r>
            <w:r w:rsidR="008412FE" w:rsidRPr="00A90BA6">
              <w:rPr>
                <w:rFonts w:asciiTheme="minorHAnsi" w:hAnsiTheme="minorHAnsi" w:cstheme="minorHAnsi"/>
                <w:lang w:val="ru-RU"/>
              </w:rPr>
              <w:t xml:space="preserve">спешно </w:t>
            </w:r>
            <w:r w:rsidR="00436B3A" w:rsidRPr="00A90BA6">
              <w:rPr>
                <w:rFonts w:asciiTheme="minorHAnsi" w:hAnsiTheme="minorHAnsi" w:cstheme="minorHAnsi"/>
                <w:lang w:val="ru-RU"/>
              </w:rPr>
              <w:t xml:space="preserve">презентовала </w:t>
            </w:r>
            <w:r w:rsidR="00352383" w:rsidRPr="00A90BA6">
              <w:rPr>
                <w:rFonts w:asciiTheme="minorHAnsi" w:hAnsiTheme="minorHAnsi" w:cstheme="minorHAnsi"/>
                <w:lang w:val="ru-RU"/>
              </w:rPr>
              <w:t xml:space="preserve"> сделки на </w:t>
            </w:r>
            <w:r w:rsidR="009B4378">
              <w:rPr>
                <w:rFonts w:asciiTheme="minorHAnsi" w:hAnsiTheme="minorHAnsi" w:cstheme="minorHAnsi"/>
                <w:lang w:val="ru-RU"/>
              </w:rPr>
              <w:t xml:space="preserve">очных заседаниях </w:t>
            </w:r>
            <w:r w:rsidR="00352383" w:rsidRPr="00A90BA6">
              <w:rPr>
                <w:rFonts w:asciiTheme="minorHAnsi" w:hAnsiTheme="minorHAnsi" w:cstheme="minorHAnsi"/>
                <w:lang w:val="ru-RU"/>
              </w:rPr>
              <w:t xml:space="preserve"> банка</w:t>
            </w:r>
            <w:r w:rsidR="00436B3A" w:rsidRPr="00A90BA6">
              <w:rPr>
                <w:rFonts w:asciiTheme="minorHAnsi" w:hAnsiTheme="minorHAnsi" w:cstheme="minorHAnsi"/>
                <w:lang w:val="ru-RU"/>
              </w:rPr>
              <w:t xml:space="preserve"> и отвечала на возникшие вопросы у</w:t>
            </w:r>
            <w:r w:rsidR="00555F27">
              <w:rPr>
                <w:rFonts w:asciiTheme="minorHAnsi" w:hAnsiTheme="minorHAnsi" w:cstheme="minorHAnsi"/>
                <w:lang w:val="ru-RU"/>
              </w:rPr>
              <w:t xml:space="preserve"> его </w:t>
            </w:r>
            <w:r w:rsidR="00436B3A" w:rsidRPr="00A90BA6">
              <w:rPr>
                <w:rFonts w:asciiTheme="minorHAnsi" w:hAnsiTheme="minorHAnsi" w:cstheme="minorHAnsi"/>
                <w:lang w:val="ru-RU"/>
              </w:rPr>
              <w:t xml:space="preserve"> участников</w:t>
            </w:r>
            <w:r w:rsidR="007927DB" w:rsidRPr="00A90BA6">
              <w:rPr>
                <w:rFonts w:asciiTheme="minorHAnsi" w:hAnsiTheme="minorHAnsi" w:cstheme="minorHAnsi"/>
                <w:lang w:val="ru-RU"/>
              </w:rPr>
              <w:t>.80% сделок были приняты положительно в пре</w:t>
            </w:r>
            <w:r w:rsidR="00360E6A" w:rsidRPr="00A90BA6">
              <w:rPr>
                <w:rFonts w:asciiTheme="minorHAnsi" w:hAnsiTheme="minorHAnsi" w:cstheme="minorHAnsi"/>
                <w:lang w:val="ru-RU"/>
              </w:rPr>
              <w:t>дложенной структуре</w:t>
            </w:r>
          </w:p>
        </w:tc>
        <w:bookmarkStart w:id="0" w:name="_GoBack"/>
        <w:bookmarkEnd w:id="0"/>
      </w:tr>
      <w:tr w:rsidR="00547F56" w:rsidRPr="00360E6A" w:rsidTr="00ED0627">
        <w:tc>
          <w:tcPr>
            <w:tcW w:w="10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360E6A" w:rsidRDefault="00547F56" w:rsidP="0068600A">
            <w:pPr>
              <w:pStyle w:val="1"/>
              <w:spacing w:before="0"/>
              <w:outlineLvl w:val="0"/>
              <w:rPr>
                <w:rFonts w:cstheme="minorHAnsi"/>
                <w:sz w:val="22"/>
                <w:lang w:val="ru-RU"/>
              </w:rPr>
            </w:pPr>
            <w:r w:rsidRPr="00360E6A">
              <w:rPr>
                <w:rFonts w:cstheme="minorHAnsi"/>
                <w:sz w:val="22"/>
                <w:lang w:val="ru-RU"/>
              </w:rPr>
              <w:t>Профессиональный оп</w:t>
            </w:r>
            <w:r w:rsidRPr="003E5119">
              <w:rPr>
                <w:sz w:val="22"/>
                <w:lang w:val="ru-RU"/>
              </w:rPr>
              <w:t>ыт</w:t>
            </w:r>
          </w:p>
        </w:tc>
      </w:tr>
      <w:tr w:rsidR="00547F56" w:rsidRPr="00ED0627" w:rsidTr="00ED0627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360E6A" w:rsidRDefault="00547F56" w:rsidP="00C171B5">
            <w:pPr>
              <w:pStyle w:val="3"/>
              <w:spacing w:before="0" w:after="0"/>
              <w:outlineLvl w:val="2"/>
              <w:rPr>
                <w:rFonts w:cstheme="minorHAnsi"/>
                <w:lang w:val="ru-RU"/>
              </w:rPr>
            </w:pPr>
            <w:r w:rsidRPr="00360E6A">
              <w:rPr>
                <w:rFonts w:cstheme="minorHAnsi"/>
                <w:lang w:val="ru-RU"/>
              </w:rPr>
              <w:t>2011 –2020</w:t>
            </w:r>
            <w:r w:rsidR="001D7BCA" w:rsidRPr="00360E6A">
              <w:rPr>
                <w:rFonts w:cstheme="minorHAnsi"/>
                <w:lang w:val="ru-RU"/>
              </w:rPr>
              <w:t xml:space="preserve"> гг.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1002A8" w:rsidRDefault="00547F56" w:rsidP="001002A8">
            <w:pPr>
              <w:pStyle w:val="2"/>
              <w:spacing w:before="0" w:after="0"/>
              <w:jc w:val="both"/>
              <w:outlineLvl w:val="1"/>
              <w:rPr>
                <w:rFonts w:cstheme="minorHAnsi"/>
                <w:lang w:val="ru-RU"/>
              </w:rPr>
            </w:pPr>
            <w:r w:rsidRPr="00360E6A">
              <w:rPr>
                <w:rFonts w:cstheme="minorHAnsi"/>
                <w:lang w:val="ru-RU"/>
              </w:rPr>
              <w:t xml:space="preserve">ПАО </w:t>
            </w:r>
            <w:r w:rsidR="001002A8">
              <w:rPr>
                <w:rFonts w:cstheme="minorHAnsi"/>
                <w:lang w:val="ru-RU"/>
              </w:rPr>
              <w:t xml:space="preserve">Сбербанк </w:t>
            </w:r>
            <w:r w:rsidR="001002A8" w:rsidRPr="001002A8">
              <w:rPr>
                <w:rFonts w:cstheme="minorHAnsi"/>
                <w:b w:val="0"/>
                <w:lang w:val="ru-RU"/>
              </w:rPr>
              <w:t>(2011-2017 г</w:t>
            </w:r>
            <w:r w:rsidR="00B43626">
              <w:rPr>
                <w:rFonts w:cstheme="minorHAnsi"/>
                <w:b w:val="0"/>
                <w:lang w:val="ru-RU"/>
              </w:rPr>
              <w:t>г</w:t>
            </w:r>
            <w:r w:rsidR="001002A8" w:rsidRPr="001002A8">
              <w:rPr>
                <w:rFonts w:cstheme="minorHAnsi"/>
                <w:b w:val="0"/>
                <w:lang w:val="ru-RU"/>
              </w:rPr>
              <w:t>.- Ханты-Мансийское ГОСБ, 2017-2020</w:t>
            </w:r>
            <w:r w:rsidR="00B43626">
              <w:rPr>
                <w:rFonts w:cstheme="minorHAnsi"/>
                <w:b w:val="0"/>
                <w:lang w:val="ru-RU"/>
              </w:rPr>
              <w:t xml:space="preserve"> гг.</w:t>
            </w:r>
            <w:r w:rsidR="001002A8" w:rsidRPr="001002A8">
              <w:rPr>
                <w:rFonts w:cstheme="minorHAnsi"/>
                <w:b w:val="0"/>
                <w:lang w:val="ru-RU"/>
              </w:rPr>
              <w:t>- аппарат территориального банка (Западно-Сибирский банк/Уральский банк</w:t>
            </w:r>
            <w:r w:rsidR="00523D1E">
              <w:rPr>
                <w:rFonts w:cstheme="minorHAnsi"/>
                <w:b w:val="0"/>
                <w:lang w:val="ru-RU"/>
              </w:rPr>
              <w:t>, г. Тюмень</w:t>
            </w:r>
            <w:r w:rsidR="001002A8" w:rsidRPr="001002A8">
              <w:rPr>
                <w:rFonts w:cstheme="minorHAnsi"/>
                <w:b w:val="0"/>
                <w:lang w:val="ru-RU"/>
              </w:rPr>
              <w:t>)</w:t>
            </w:r>
            <w:r w:rsidR="001002A8">
              <w:rPr>
                <w:rFonts w:cstheme="minorHAnsi"/>
                <w:b w:val="0"/>
                <w:lang w:val="ru-RU"/>
              </w:rPr>
              <w:t>)</w:t>
            </w:r>
          </w:p>
          <w:p w:rsidR="001002A8" w:rsidRDefault="001002A8" w:rsidP="00C171B5">
            <w:pPr>
              <w:pStyle w:val="2"/>
              <w:spacing w:before="0" w:after="0"/>
              <w:jc w:val="both"/>
              <w:outlineLvl w:val="1"/>
              <w:rPr>
                <w:rFonts w:cstheme="minorHAnsi"/>
                <w:b w:val="0"/>
                <w:lang w:val="ru-RU"/>
              </w:rPr>
            </w:pPr>
          </w:p>
          <w:p w:rsidR="00547F56" w:rsidRPr="00360E6A" w:rsidRDefault="00146530" w:rsidP="00C171B5">
            <w:pPr>
              <w:pStyle w:val="2"/>
              <w:spacing w:before="0" w:after="0"/>
              <w:jc w:val="both"/>
              <w:outlineLvl w:val="1"/>
              <w:rPr>
                <w:rFonts w:cstheme="minorHAnsi"/>
                <w:b w:val="0"/>
                <w:lang w:val="ru-RU"/>
              </w:rPr>
            </w:pPr>
            <w:r w:rsidRPr="00360E6A">
              <w:rPr>
                <w:rFonts w:cstheme="minorHAnsi"/>
                <w:b w:val="0"/>
                <w:lang w:val="ru-RU"/>
              </w:rPr>
              <w:t xml:space="preserve">финансовый аналитик </w:t>
            </w:r>
            <w:r w:rsidR="00547F56" w:rsidRPr="00360E6A">
              <w:rPr>
                <w:rFonts w:cstheme="minorHAnsi"/>
                <w:b w:val="0"/>
                <w:lang w:val="ru-RU"/>
              </w:rPr>
              <w:t>по кредитованию компаний среднего и крупного бизнеса, организаций с государственным участием</w:t>
            </w:r>
          </w:p>
        </w:tc>
      </w:tr>
      <w:tr w:rsidR="00CD6FBB" w:rsidRPr="00ED0627" w:rsidTr="00ED0627">
        <w:tc>
          <w:tcPr>
            <w:tcW w:w="10741" w:type="dxa"/>
            <w:gridSpan w:val="3"/>
            <w:tcBorders>
              <w:top w:val="single" w:sz="4" w:space="0" w:color="auto"/>
            </w:tcBorders>
          </w:tcPr>
          <w:p w:rsidR="00CD6FBB" w:rsidRPr="00360E6A" w:rsidRDefault="00CD6FBB" w:rsidP="00C171B5">
            <w:pPr>
              <w:pStyle w:val="a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89016B" w:rsidRPr="00360E6A" w:rsidTr="00ED0627">
        <w:tc>
          <w:tcPr>
            <w:tcW w:w="10741" w:type="dxa"/>
            <w:gridSpan w:val="3"/>
          </w:tcPr>
          <w:p w:rsidR="0089016B" w:rsidRPr="00360E6A" w:rsidRDefault="003846B0" w:rsidP="00C171B5">
            <w:pPr>
              <w:pStyle w:val="1"/>
              <w:spacing w:before="0"/>
              <w:outlineLvl w:val="0"/>
              <w:rPr>
                <w:rFonts w:cstheme="minorHAnsi"/>
                <w:sz w:val="22"/>
                <w:lang w:val="ru-RU"/>
              </w:rPr>
            </w:pPr>
            <w:r w:rsidRPr="00360E6A">
              <w:rPr>
                <w:rFonts w:cstheme="minorHAnsi"/>
                <w:sz w:val="22"/>
                <w:lang w:val="ru-RU"/>
              </w:rPr>
              <w:t>Образование</w:t>
            </w:r>
          </w:p>
        </w:tc>
      </w:tr>
      <w:tr w:rsidR="00CD6FBB" w:rsidRPr="00ED0627" w:rsidTr="00ED0627">
        <w:tc>
          <w:tcPr>
            <w:tcW w:w="2891" w:type="dxa"/>
            <w:gridSpan w:val="2"/>
          </w:tcPr>
          <w:p w:rsidR="00CD6FBB" w:rsidRPr="003E5119" w:rsidRDefault="009C0BFB" w:rsidP="00C171B5">
            <w:pPr>
              <w:pStyle w:val="3"/>
              <w:spacing w:before="0" w:after="0"/>
              <w:outlineLvl w:val="2"/>
              <w:rPr>
                <w:b w:val="0"/>
                <w:lang w:val="en-US"/>
              </w:rPr>
            </w:pPr>
            <w:r w:rsidRPr="00360E6A">
              <w:rPr>
                <w:rFonts w:cstheme="minorHAnsi"/>
                <w:b w:val="0"/>
                <w:lang w:val="ru-RU"/>
              </w:rPr>
              <w:t>2006-</w:t>
            </w:r>
            <w:r w:rsidR="000E50FB" w:rsidRPr="00360E6A">
              <w:rPr>
                <w:rFonts w:cstheme="minorHAnsi"/>
                <w:b w:val="0"/>
                <w:lang w:val="ru-RU"/>
              </w:rPr>
              <w:t>2</w:t>
            </w:r>
            <w:r w:rsidR="000E50FB" w:rsidRPr="003E5119">
              <w:rPr>
                <w:b w:val="0"/>
              </w:rPr>
              <w:t>0</w:t>
            </w:r>
            <w:r w:rsidR="000E50FB" w:rsidRPr="00360E6A">
              <w:rPr>
                <w:rFonts w:cstheme="minorHAnsi"/>
                <w:b w:val="0"/>
                <w:lang w:val="ru-RU"/>
              </w:rPr>
              <w:t>1</w:t>
            </w:r>
            <w:r w:rsidR="000E50FB" w:rsidRPr="003E5119">
              <w:rPr>
                <w:b w:val="0"/>
              </w:rPr>
              <w:t>1</w:t>
            </w:r>
          </w:p>
        </w:tc>
        <w:tc>
          <w:tcPr>
            <w:tcW w:w="7850" w:type="dxa"/>
          </w:tcPr>
          <w:p w:rsidR="00CD6FBB" w:rsidRPr="003E5119" w:rsidRDefault="009B2A8F" w:rsidP="00C171B5">
            <w:pPr>
              <w:pStyle w:val="2"/>
              <w:spacing w:before="0" w:after="0"/>
              <w:outlineLvl w:val="1"/>
              <w:rPr>
                <w:lang w:val="ru-RU"/>
              </w:rPr>
            </w:pPr>
            <w:r w:rsidRPr="003E5119">
              <w:rPr>
                <w:rFonts w:cstheme="minorHAnsi"/>
                <w:lang w:val="ru-RU"/>
              </w:rPr>
              <w:t>ГОУ ВПО «Югорский Государственный Университет»</w:t>
            </w:r>
          </w:p>
        </w:tc>
      </w:tr>
      <w:tr w:rsidR="0089016B" w:rsidRPr="00ED0627" w:rsidTr="00ED0627">
        <w:tc>
          <w:tcPr>
            <w:tcW w:w="10741" w:type="dxa"/>
            <w:gridSpan w:val="3"/>
          </w:tcPr>
          <w:p w:rsidR="0089016B" w:rsidRPr="003E5119" w:rsidRDefault="009B2A8F" w:rsidP="00C171B5">
            <w:pPr>
              <w:pStyle w:val="a"/>
              <w:ind w:left="0"/>
              <w:rPr>
                <w:lang w:val="ru-RU"/>
              </w:rPr>
            </w:pPr>
            <w:r w:rsidRPr="003E5119">
              <w:rPr>
                <w:rFonts w:asciiTheme="minorHAnsi" w:hAnsiTheme="minorHAnsi" w:cstheme="minorHAnsi"/>
                <w:lang w:val="ru-RU"/>
              </w:rPr>
              <w:t>спе</w:t>
            </w:r>
            <w:r w:rsidRPr="003E5119">
              <w:rPr>
                <w:rFonts w:cstheme="minorHAnsi"/>
                <w:lang w:val="ru-RU"/>
              </w:rPr>
              <w:t>циальность «Финансы и кредит», к</w:t>
            </w:r>
            <w:r w:rsidRPr="003E5119">
              <w:rPr>
                <w:rFonts w:asciiTheme="minorHAnsi" w:hAnsiTheme="minorHAnsi" w:cstheme="minorHAnsi"/>
                <w:lang w:val="ru-RU"/>
              </w:rPr>
              <w:t>валификация – экономист</w:t>
            </w:r>
          </w:p>
        </w:tc>
      </w:tr>
      <w:tr w:rsidR="007E24C1" w:rsidRPr="00ED0627" w:rsidTr="00ED0627">
        <w:tc>
          <w:tcPr>
            <w:tcW w:w="10741" w:type="dxa"/>
            <w:gridSpan w:val="3"/>
          </w:tcPr>
          <w:p w:rsidR="00E92B91" w:rsidRDefault="00E92B91" w:rsidP="00C171B5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</w:p>
          <w:p w:rsidR="007E24C1" w:rsidRDefault="007E24C1" w:rsidP="00C171B5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3276FA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Курсы:  </w:t>
            </w:r>
          </w:p>
          <w:p w:rsidR="00BB6B88" w:rsidRPr="00C50B06" w:rsidRDefault="007E24C1" w:rsidP="00C171B5">
            <w:pPr>
              <w:rPr>
                <w:lang w:val="ru-RU"/>
              </w:rPr>
            </w:pPr>
            <w:r w:rsidRPr="002F58D9">
              <w:rPr>
                <w:lang w:val="en-US"/>
              </w:rPr>
              <w:t>SQL</w:t>
            </w:r>
            <w:r w:rsidR="00C50B06" w:rsidRPr="00C50B06">
              <w:rPr>
                <w:lang w:val="ru-RU"/>
              </w:rPr>
              <w:t xml:space="preserve"> (</w:t>
            </w:r>
            <w:r w:rsidR="00C50B06">
              <w:rPr>
                <w:lang w:val="ru-RU"/>
              </w:rPr>
              <w:t>б</w:t>
            </w:r>
            <w:r w:rsidR="00C50B06" w:rsidRPr="002F58D9">
              <w:rPr>
                <w:lang w:val="ru-RU"/>
              </w:rPr>
              <w:t>азовый курс и расширенные возможности</w:t>
            </w:r>
            <w:r w:rsidR="00C50B06" w:rsidRPr="00C50B06">
              <w:rPr>
                <w:lang w:val="ru-RU"/>
              </w:rPr>
              <w:t>)</w:t>
            </w:r>
          </w:p>
          <w:p w:rsidR="0042714C" w:rsidRPr="006A603C" w:rsidRDefault="0042714C" w:rsidP="00C171B5">
            <w:pPr>
              <w:rPr>
                <w:rFonts w:cstheme="minorHAnsi"/>
                <w:bCs/>
                <w:lang w:val="ru-RU"/>
              </w:rPr>
            </w:pPr>
            <w:r w:rsidRPr="002F58D9">
              <w:rPr>
                <w:rFonts w:cstheme="minorHAnsi"/>
                <w:bCs/>
              </w:rPr>
              <w:t>Python</w:t>
            </w:r>
            <w:r w:rsidRPr="002F58D9">
              <w:rPr>
                <w:rFonts w:cstheme="minorHAnsi"/>
                <w:bCs/>
                <w:lang w:val="ru-RU"/>
              </w:rPr>
              <w:t>: основы и применение</w:t>
            </w:r>
          </w:p>
          <w:p w:rsidR="008004AB" w:rsidRPr="008004AB" w:rsidRDefault="008004AB" w:rsidP="00C171B5">
            <w:pPr>
              <w:rPr>
                <w:rFonts w:cstheme="minorHAnsi"/>
                <w:bCs/>
                <w:color w:val="222222"/>
                <w:lang w:val="ru-RU"/>
              </w:rPr>
            </w:pPr>
            <w:r>
              <w:rPr>
                <w:rFonts w:cstheme="minorHAnsi"/>
                <w:bCs/>
                <w:lang w:val="ru-RU"/>
              </w:rPr>
              <w:t xml:space="preserve">Введение в </w:t>
            </w:r>
            <w:r>
              <w:rPr>
                <w:rFonts w:cstheme="minorHAnsi"/>
                <w:bCs/>
                <w:lang w:val="en-US"/>
              </w:rPr>
              <w:t>Data</w:t>
            </w:r>
            <w:r w:rsidRPr="008004AB">
              <w:rPr>
                <w:rFonts w:cstheme="minorHAnsi"/>
                <w:bCs/>
                <w:lang w:val="ru-RU"/>
              </w:rPr>
              <w:t xml:space="preserve"> </w:t>
            </w:r>
            <w:r>
              <w:rPr>
                <w:rFonts w:cstheme="minorHAnsi"/>
                <w:bCs/>
                <w:lang w:val="en-US"/>
              </w:rPr>
              <w:t>Science</w:t>
            </w:r>
            <w:r w:rsidRPr="008004AB">
              <w:rPr>
                <w:rFonts w:cstheme="minorHAnsi"/>
                <w:bCs/>
                <w:lang w:val="ru-RU"/>
              </w:rPr>
              <w:t xml:space="preserve"> </w:t>
            </w:r>
            <w:r>
              <w:rPr>
                <w:rFonts w:cstheme="minorHAnsi"/>
                <w:bCs/>
                <w:lang w:val="ru-RU"/>
              </w:rPr>
              <w:t>и машинное обучение</w:t>
            </w:r>
          </w:p>
          <w:p w:rsidR="00BB6B88" w:rsidRPr="003D5550" w:rsidRDefault="00BB6B88" w:rsidP="00C171B5">
            <w:pPr>
              <w:rPr>
                <w:rFonts w:cstheme="minorHAnsi"/>
                <w:lang w:val="ru-RU"/>
              </w:rPr>
            </w:pPr>
          </w:p>
        </w:tc>
      </w:tr>
      <w:tr w:rsidR="00511952" w:rsidRPr="000E50FB" w:rsidTr="00ED0627">
        <w:trPr>
          <w:trHeight w:val="58"/>
        </w:trPr>
        <w:tc>
          <w:tcPr>
            <w:tcW w:w="10741" w:type="dxa"/>
            <w:gridSpan w:val="3"/>
          </w:tcPr>
          <w:p w:rsidR="00511952" w:rsidRPr="003E5119" w:rsidRDefault="003846B0" w:rsidP="00C171B5">
            <w:pPr>
              <w:pStyle w:val="2"/>
              <w:spacing w:before="0" w:after="0"/>
              <w:outlineLvl w:val="1"/>
              <w:rPr>
                <w:lang w:val="ru-RU"/>
              </w:rPr>
            </w:pPr>
            <w:r w:rsidRPr="003E5119">
              <w:rPr>
                <w:lang w:val="ru-RU"/>
              </w:rPr>
              <w:t>Языки</w:t>
            </w:r>
          </w:p>
          <w:p w:rsidR="00C50B06" w:rsidRPr="00ED0627" w:rsidRDefault="003846B0" w:rsidP="00523D1E">
            <w:pPr>
              <w:pStyle w:val="a"/>
              <w:ind w:left="307"/>
              <w:rPr>
                <w:lang w:val="ru-RU"/>
              </w:rPr>
            </w:pPr>
            <w:r w:rsidRPr="003E5119">
              <w:rPr>
                <w:lang w:val="ru-RU"/>
              </w:rPr>
              <w:t xml:space="preserve">Английский </w:t>
            </w:r>
          </w:p>
          <w:p w:rsidR="00ED0627" w:rsidRPr="00ED0627" w:rsidRDefault="00ED0627" w:rsidP="00ED0627">
            <w:pPr>
              <w:rPr>
                <w:lang w:val="en-US"/>
              </w:rPr>
            </w:pPr>
          </w:p>
        </w:tc>
      </w:tr>
    </w:tbl>
    <w:p w:rsidR="00ED0627" w:rsidRPr="007A60A2" w:rsidRDefault="00ED0627" w:rsidP="00ED0627">
      <w:pPr>
        <w:spacing w:after="0" w:line="276" w:lineRule="auto"/>
        <w:ind w:firstLine="709"/>
        <w:jc w:val="center"/>
        <w:rPr>
          <w:rFonts w:cstheme="minorHAnsi"/>
          <w:b/>
          <w:sz w:val="22"/>
          <w:lang w:val="ru-RU"/>
        </w:rPr>
      </w:pPr>
      <w:r w:rsidRPr="00ED0627">
        <w:rPr>
          <w:rFonts w:cstheme="minorHAnsi"/>
          <w:b/>
          <w:sz w:val="22"/>
          <w:lang w:val="ru-RU"/>
        </w:rPr>
        <w:lastRenderedPageBreak/>
        <w:t>Сопроводительное письмо к резюме</w:t>
      </w:r>
    </w:p>
    <w:p w:rsidR="00ED0627" w:rsidRPr="00ED0627" w:rsidRDefault="00ED0627" w:rsidP="00ED0627">
      <w:pPr>
        <w:spacing w:after="0" w:line="276" w:lineRule="auto"/>
        <w:ind w:firstLine="709"/>
        <w:jc w:val="both"/>
        <w:rPr>
          <w:rFonts w:cstheme="minorHAnsi"/>
          <w:color w:val="7030A0"/>
          <w:sz w:val="22"/>
          <w:lang w:val="ru-RU"/>
        </w:rPr>
      </w:pP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Добрый день! Прошу рассмотреть мое резюме на вакансию. Несмотря на то, что основная часть моего опыта связана с финансовым анализом и прогнозированием, с годами у меня появился устойчивый интерес к информационным технологиям, поэтому я определила должность на стыке </w:t>
      </w:r>
      <w:r w:rsidRPr="007A60A2">
        <w:rPr>
          <w:rFonts w:cstheme="minorHAnsi"/>
          <w:sz w:val="22"/>
          <w:lang w:val="en-US"/>
        </w:rPr>
        <w:t>IT</w:t>
      </w:r>
      <w:r w:rsidRPr="007A60A2">
        <w:rPr>
          <w:rFonts w:cstheme="minorHAnsi"/>
          <w:sz w:val="22"/>
          <w:lang w:val="ru-RU"/>
        </w:rPr>
        <w:t>- технологий и бизнеса как свой следующий шаг в карьере, и роль, на которую вы нанимаете, кажется мне очень подходящей.</w:t>
      </w:r>
      <w:r w:rsidRPr="007A60A2">
        <w:rPr>
          <w:rFonts w:cstheme="minorHAnsi"/>
          <w:color w:val="222222"/>
          <w:sz w:val="22"/>
          <w:lang w:val="ru-RU"/>
        </w:rPr>
        <w:t xml:space="preserve"> </w:t>
      </w:r>
      <w:proofErr w:type="gramStart"/>
      <w:r w:rsidRPr="007A60A2">
        <w:rPr>
          <w:rFonts w:cstheme="minorHAnsi"/>
          <w:sz w:val="22"/>
          <w:lang w:val="ru-RU"/>
        </w:rPr>
        <w:t>В свою очередь могу быть полезна:</w:t>
      </w:r>
      <w:proofErr w:type="gramEnd"/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- глубоким пониманием бизнес-процессов заказчика (корпоративный блок) с учетом моего длительного опыта работы в Сбербанке в подразделении кредитования  юридических лиц </w:t>
      </w: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>- результативным взаимодействием со смежными подразделениями – для успешного согласования структуры кредитных сделок были развиты навыки эффективной коммуникации с внутренними службами банка (клиентскими менеджерами, юридическим подразделением и отделом безопасности, залоговой службой, андеррайтерами, подразделением мониторинга, кураторами Управления кредитования), а также с  клиентами банка</w:t>
      </w: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- умением оперативно погрузиться в новую тему – в сжатые сроки я научилась  разбираться в новой для себя отрасли клиента, понимать действующую модель его бизнеса и нюансы составления отчетности </w:t>
      </w:r>
      <w:r>
        <w:rPr>
          <w:rFonts w:cstheme="minorHAnsi"/>
          <w:sz w:val="22"/>
          <w:lang w:val="ru-RU"/>
        </w:rPr>
        <w:t>с</w:t>
      </w:r>
      <w:r w:rsidRPr="007A60A2">
        <w:rPr>
          <w:rFonts w:cstheme="minorHAnsi"/>
          <w:sz w:val="22"/>
          <w:lang w:val="ru-RU"/>
        </w:rPr>
        <w:t xml:space="preserve"> цел</w:t>
      </w:r>
      <w:r>
        <w:rPr>
          <w:rFonts w:cstheme="minorHAnsi"/>
          <w:sz w:val="22"/>
          <w:lang w:val="ru-RU"/>
        </w:rPr>
        <w:t>ью</w:t>
      </w:r>
      <w:r w:rsidRPr="007A60A2">
        <w:rPr>
          <w:rFonts w:cstheme="minorHAnsi"/>
          <w:sz w:val="22"/>
          <w:lang w:val="ru-RU"/>
        </w:rPr>
        <w:t xml:space="preserve"> формирования оптимальной структуры кредитной сделки. Кроме этого, развитию навыка быстрой </w:t>
      </w:r>
      <w:proofErr w:type="spellStart"/>
      <w:r w:rsidRPr="007A60A2">
        <w:rPr>
          <w:rFonts w:cstheme="minorHAnsi"/>
          <w:sz w:val="22"/>
          <w:lang w:val="ru-RU"/>
        </w:rPr>
        <w:t>обучаемости</w:t>
      </w:r>
      <w:proofErr w:type="spellEnd"/>
      <w:r w:rsidRPr="007A60A2">
        <w:rPr>
          <w:rFonts w:cstheme="minorHAnsi"/>
          <w:sz w:val="22"/>
          <w:lang w:val="ru-RU"/>
        </w:rPr>
        <w:t xml:space="preserve"> способствовали регулярно меняющиеся внутренние нормативные документы банка и  постоянные </w:t>
      </w:r>
      <w:r>
        <w:rPr>
          <w:rFonts w:cstheme="minorHAnsi"/>
          <w:sz w:val="22"/>
          <w:lang w:val="ru-RU"/>
        </w:rPr>
        <w:t xml:space="preserve">корректировки </w:t>
      </w:r>
      <w:r w:rsidRPr="007A60A2">
        <w:rPr>
          <w:rFonts w:cstheme="minorHAnsi"/>
          <w:sz w:val="22"/>
          <w:lang w:val="ru-RU"/>
        </w:rPr>
        <w:t xml:space="preserve"> </w:t>
      </w:r>
      <w:r>
        <w:rPr>
          <w:rFonts w:cstheme="minorHAnsi"/>
          <w:sz w:val="22"/>
          <w:lang w:val="ru-RU"/>
        </w:rPr>
        <w:t xml:space="preserve">действующих </w:t>
      </w:r>
      <w:r w:rsidRPr="007A60A2">
        <w:rPr>
          <w:rFonts w:cstheme="minorHAnsi"/>
          <w:sz w:val="22"/>
          <w:lang w:val="ru-RU"/>
        </w:rPr>
        <w:t xml:space="preserve">рабочих </w:t>
      </w:r>
      <w:proofErr w:type="gramStart"/>
      <w:r w:rsidRPr="007A60A2">
        <w:rPr>
          <w:rFonts w:cstheme="minorHAnsi"/>
          <w:sz w:val="22"/>
          <w:lang w:val="ru-RU"/>
        </w:rPr>
        <w:t>программ</w:t>
      </w:r>
      <w:proofErr w:type="gramEnd"/>
      <w:r>
        <w:rPr>
          <w:rFonts w:cstheme="minorHAnsi"/>
          <w:sz w:val="22"/>
          <w:lang w:val="ru-RU"/>
        </w:rPr>
        <w:t xml:space="preserve"> и внедрение новых.</w:t>
      </w: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Прилагаю свое резюме и надеюсь на возможность рассказать о себе подробнее в ходе личного собеседования. </w:t>
      </w: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</w:p>
    <w:p w:rsidR="00ED0627" w:rsidRPr="007A60A2" w:rsidRDefault="00ED0627" w:rsidP="00ED0627">
      <w:pPr>
        <w:spacing w:after="0" w:line="276" w:lineRule="auto"/>
        <w:ind w:firstLine="709"/>
        <w:jc w:val="both"/>
        <w:rPr>
          <w:rFonts w:cstheme="minorHAnsi"/>
          <w:sz w:val="22"/>
        </w:rPr>
      </w:pPr>
      <w:proofErr w:type="gramStart"/>
      <w:r w:rsidRPr="007A60A2">
        <w:rPr>
          <w:rFonts w:cstheme="minorHAnsi"/>
          <w:sz w:val="22"/>
        </w:rPr>
        <w:t xml:space="preserve">С </w:t>
      </w:r>
      <w:proofErr w:type="spellStart"/>
      <w:r w:rsidRPr="007A60A2">
        <w:rPr>
          <w:rFonts w:cstheme="minorHAnsi"/>
          <w:sz w:val="22"/>
        </w:rPr>
        <w:t>уважением</w:t>
      </w:r>
      <w:proofErr w:type="spellEnd"/>
      <w:r w:rsidRPr="007A60A2">
        <w:rPr>
          <w:rFonts w:cstheme="minorHAnsi"/>
          <w:sz w:val="22"/>
        </w:rPr>
        <w:t xml:space="preserve">, </w:t>
      </w:r>
      <w:proofErr w:type="spellStart"/>
      <w:r w:rsidRPr="007A60A2">
        <w:rPr>
          <w:rFonts w:cstheme="minorHAnsi"/>
          <w:sz w:val="22"/>
        </w:rPr>
        <w:t>Гатауллина</w:t>
      </w:r>
      <w:proofErr w:type="spellEnd"/>
      <w:r w:rsidRPr="007A60A2">
        <w:rPr>
          <w:rFonts w:cstheme="minorHAnsi"/>
          <w:sz w:val="22"/>
        </w:rPr>
        <w:t xml:space="preserve"> </w:t>
      </w:r>
      <w:proofErr w:type="spellStart"/>
      <w:r w:rsidRPr="007A60A2">
        <w:rPr>
          <w:rFonts w:cstheme="minorHAnsi"/>
          <w:sz w:val="22"/>
        </w:rPr>
        <w:t>Татьяна</w:t>
      </w:r>
      <w:proofErr w:type="spellEnd"/>
      <w:r w:rsidRPr="007A60A2">
        <w:rPr>
          <w:rFonts w:cstheme="minorHAnsi"/>
          <w:sz w:val="22"/>
        </w:rPr>
        <w:t>.</w:t>
      </w:r>
      <w:proofErr w:type="gramEnd"/>
    </w:p>
    <w:p w:rsidR="00ED0627" w:rsidRPr="00C367EE" w:rsidRDefault="00ED0627" w:rsidP="00ED0627">
      <w:pPr>
        <w:spacing w:after="0"/>
        <w:jc w:val="both"/>
        <w:rPr>
          <w:rFonts w:cstheme="minorHAnsi"/>
          <w:sz w:val="22"/>
          <w:lang w:val="ru-RU"/>
        </w:rPr>
      </w:pPr>
    </w:p>
    <w:p w:rsidR="001B173B" w:rsidRPr="003653A6" w:rsidRDefault="001B173B" w:rsidP="00C171B5">
      <w:pPr>
        <w:spacing w:after="0" w:line="240" w:lineRule="auto"/>
        <w:rPr>
          <w:lang w:val="ru-RU"/>
        </w:rPr>
      </w:pPr>
    </w:p>
    <w:sectPr w:rsidR="001B173B" w:rsidRPr="003653A6" w:rsidSect="002A103B">
      <w:pgSz w:w="11906" w:h="16838"/>
      <w:pgMar w:top="384" w:right="566" w:bottom="11" w:left="720" w:header="426" w:footer="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07CB8" w15:done="0"/>
  <w15:commentEx w15:paraId="30BD813A" w15:paraIdParent="5F007CB8" w15:done="0"/>
  <w15:commentEx w15:paraId="71135480" w15:done="0"/>
  <w15:commentEx w15:paraId="43276864" w15:done="0"/>
  <w15:commentEx w15:paraId="59DCA2F6" w15:done="0"/>
  <w15:commentEx w15:paraId="0064A105" w15:done="0"/>
  <w15:commentEx w15:paraId="2F81F4A4" w15:done="0"/>
  <w15:commentEx w15:paraId="2792F76C" w15:done="0"/>
  <w15:commentEx w15:paraId="4C2AA2CE" w15:done="0"/>
  <w15:commentEx w15:paraId="1AB497FF" w15:done="0"/>
  <w15:commentEx w15:paraId="1D37DF57" w15:paraIdParent="1AB497FF" w15:done="0"/>
  <w15:commentEx w15:paraId="037FCDF2" w15:done="0"/>
  <w15:commentEx w15:paraId="590C7F60" w15:done="0"/>
  <w15:commentEx w15:paraId="4F7F6422" w15:paraIdParent="590C7F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07CB8" w16cid:durableId="2362A809"/>
  <w16cid:commentId w16cid:paraId="30BD813A" w16cid:durableId="2362A811"/>
  <w16cid:commentId w16cid:paraId="71135480" w16cid:durableId="2362A83E"/>
  <w16cid:commentId w16cid:paraId="43276864" w16cid:durableId="2362A80A"/>
  <w16cid:commentId w16cid:paraId="59DCA2F6" w16cid:durableId="2362A80B"/>
  <w16cid:commentId w16cid:paraId="0064A105" w16cid:durableId="2362A80C"/>
  <w16cid:commentId w16cid:paraId="2F81F4A4" w16cid:durableId="2362A897"/>
  <w16cid:commentId w16cid:paraId="2792F76C" w16cid:durableId="2362A8B6"/>
  <w16cid:commentId w16cid:paraId="4C2AA2CE" w16cid:durableId="2362A80D"/>
  <w16cid:commentId w16cid:paraId="1AB497FF" w16cid:durableId="2362A80E"/>
  <w16cid:commentId w16cid:paraId="1D37DF57" w16cid:durableId="2362A8FD"/>
  <w16cid:commentId w16cid:paraId="037FCDF2" w16cid:durableId="2362A80F"/>
  <w16cid:commentId w16cid:paraId="590C7F60" w16cid:durableId="2362A810"/>
  <w16cid:commentId w16cid:paraId="4F7F6422" w16cid:durableId="2362A91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8A0" w:rsidRDefault="00EF78A0" w:rsidP="003F6B1F">
      <w:pPr>
        <w:spacing w:after="0" w:line="240" w:lineRule="auto"/>
      </w:pPr>
      <w:r>
        <w:separator/>
      </w:r>
    </w:p>
  </w:endnote>
  <w:endnote w:type="continuationSeparator" w:id="0">
    <w:p w:rsidR="00EF78A0" w:rsidRDefault="00EF78A0" w:rsidP="003F6B1F">
      <w:pPr>
        <w:spacing w:after="0" w:line="240" w:lineRule="auto"/>
      </w:pPr>
      <w:r>
        <w:continuationSeparator/>
      </w:r>
    </w:p>
  </w:endnote>
  <w:endnote w:type="continuationNotice" w:id="1">
    <w:p w:rsidR="00EF78A0" w:rsidRDefault="00EF78A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8A0" w:rsidRDefault="00EF78A0" w:rsidP="003F6B1F">
      <w:pPr>
        <w:spacing w:after="0" w:line="240" w:lineRule="auto"/>
      </w:pPr>
      <w:r>
        <w:separator/>
      </w:r>
    </w:p>
  </w:footnote>
  <w:footnote w:type="continuationSeparator" w:id="0">
    <w:p w:rsidR="00EF78A0" w:rsidRDefault="00EF78A0" w:rsidP="003F6B1F">
      <w:pPr>
        <w:spacing w:after="0" w:line="240" w:lineRule="auto"/>
      </w:pPr>
      <w:r>
        <w:continuationSeparator/>
      </w:r>
    </w:p>
  </w:footnote>
  <w:footnote w:type="continuationNotice" w:id="1">
    <w:p w:rsidR="00EF78A0" w:rsidRDefault="00EF78A0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2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A92A39"/>
    <w:multiLevelType w:val="hybridMultilevel"/>
    <w:tmpl w:val="0F64C9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66C42"/>
    <w:multiLevelType w:val="hybridMultilevel"/>
    <w:tmpl w:val="50AC49D6"/>
    <w:lvl w:ilvl="0" w:tplc="14CAF4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10ECF"/>
    <w:multiLevelType w:val="hybridMultilevel"/>
    <w:tmpl w:val="06EAC0B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27D13B89"/>
    <w:multiLevelType w:val="hybridMultilevel"/>
    <w:tmpl w:val="82600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82439"/>
    <w:multiLevelType w:val="hybridMultilevel"/>
    <w:tmpl w:val="B9AA59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C2784"/>
    <w:multiLevelType w:val="hybridMultilevel"/>
    <w:tmpl w:val="E8D86C8A"/>
    <w:lvl w:ilvl="0" w:tplc="6D826EAA">
      <w:start w:val="1"/>
      <w:numFmt w:val="bullet"/>
      <w:pStyle w:val="Crossbulletlist"/>
      <w:lvlText w:val="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9571FB"/>
    <w:multiLevelType w:val="hybridMultilevel"/>
    <w:tmpl w:val="F5D22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009BD"/>
    <w:multiLevelType w:val="hybridMultilevel"/>
    <w:tmpl w:val="AA5AD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00193"/>
    <w:multiLevelType w:val="hybridMultilevel"/>
    <w:tmpl w:val="425C58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056"/>
    <w:multiLevelType w:val="hybridMultilevel"/>
    <w:tmpl w:val="4534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B2232"/>
    <w:multiLevelType w:val="hybridMultilevel"/>
    <w:tmpl w:val="FE802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8"/>
  </w:num>
  <w:num w:numId="13">
    <w:abstractNumId w:val="8"/>
    <w:lvlOverride w:ilvl="0">
      <w:startOverride w:val="1"/>
    </w:lvlOverride>
  </w:num>
  <w:num w:numId="1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lina Artemenko">
    <w15:presenceInfo w15:providerId="AD" w15:userId="S-1-5-21-2839317435-951935949-2505157053-4218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D6FBB"/>
    <w:rsid w:val="00000D82"/>
    <w:rsid w:val="000066CA"/>
    <w:rsid w:val="00010B54"/>
    <w:rsid w:val="00011652"/>
    <w:rsid w:val="000165A3"/>
    <w:rsid w:val="000205B8"/>
    <w:rsid w:val="00020E54"/>
    <w:rsid w:val="00024342"/>
    <w:rsid w:val="00030B93"/>
    <w:rsid w:val="00042D35"/>
    <w:rsid w:val="00044226"/>
    <w:rsid w:val="00046E7F"/>
    <w:rsid w:val="00050A7B"/>
    <w:rsid w:val="00053B8C"/>
    <w:rsid w:val="00053F0E"/>
    <w:rsid w:val="0005556C"/>
    <w:rsid w:val="00064D2F"/>
    <w:rsid w:val="00065F40"/>
    <w:rsid w:val="00066F0E"/>
    <w:rsid w:val="00072E4D"/>
    <w:rsid w:val="00092A3C"/>
    <w:rsid w:val="000B1B93"/>
    <w:rsid w:val="000C5BAA"/>
    <w:rsid w:val="000D0FEC"/>
    <w:rsid w:val="000D2A84"/>
    <w:rsid w:val="000E50FB"/>
    <w:rsid w:val="000F0239"/>
    <w:rsid w:val="000F1CE9"/>
    <w:rsid w:val="001002A8"/>
    <w:rsid w:val="001060A3"/>
    <w:rsid w:val="00121206"/>
    <w:rsid w:val="001227ED"/>
    <w:rsid w:val="001246F9"/>
    <w:rsid w:val="001270B3"/>
    <w:rsid w:val="001316F0"/>
    <w:rsid w:val="00132B6C"/>
    <w:rsid w:val="001361D9"/>
    <w:rsid w:val="00146530"/>
    <w:rsid w:val="00150327"/>
    <w:rsid w:val="001544E0"/>
    <w:rsid w:val="00155CD4"/>
    <w:rsid w:val="0016758A"/>
    <w:rsid w:val="00171106"/>
    <w:rsid w:val="00174779"/>
    <w:rsid w:val="001757EF"/>
    <w:rsid w:val="00186B95"/>
    <w:rsid w:val="001913FA"/>
    <w:rsid w:val="001B173B"/>
    <w:rsid w:val="001B18E8"/>
    <w:rsid w:val="001B279B"/>
    <w:rsid w:val="001B707C"/>
    <w:rsid w:val="001C1C8E"/>
    <w:rsid w:val="001D7BCA"/>
    <w:rsid w:val="001E12CA"/>
    <w:rsid w:val="001E3333"/>
    <w:rsid w:val="001E347E"/>
    <w:rsid w:val="001E7382"/>
    <w:rsid w:val="001F0151"/>
    <w:rsid w:val="001F4EB8"/>
    <w:rsid w:val="001F4FC2"/>
    <w:rsid w:val="001F5AB8"/>
    <w:rsid w:val="001F6CF4"/>
    <w:rsid w:val="001F7E7F"/>
    <w:rsid w:val="00200B7B"/>
    <w:rsid w:val="00200C88"/>
    <w:rsid w:val="002063C7"/>
    <w:rsid w:val="00211311"/>
    <w:rsid w:val="00215305"/>
    <w:rsid w:val="00223249"/>
    <w:rsid w:val="0023198B"/>
    <w:rsid w:val="00237296"/>
    <w:rsid w:val="00240343"/>
    <w:rsid w:val="0024143F"/>
    <w:rsid w:val="0024601A"/>
    <w:rsid w:val="00256E9B"/>
    <w:rsid w:val="00260A20"/>
    <w:rsid w:val="002622AA"/>
    <w:rsid w:val="00263BE7"/>
    <w:rsid w:val="00270F1D"/>
    <w:rsid w:val="0027536D"/>
    <w:rsid w:val="00293E4F"/>
    <w:rsid w:val="00293F1B"/>
    <w:rsid w:val="00297352"/>
    <w:rsid w:val="002A103B"/>
    <w:rsid w:val="002A20F8"/>
    <w:rsid w:val="002B02EA"/>
    <w:rsid w:val="002B13E6"/>
    <w:rsid w:val="002B3F36"/>
    <w:rsid w:val="002B53A2"/>
    <w:rsid w:val="002C478C"/>
    <w:rsid w:val="002D1141"/>
    <w:rsid w:val="002D3995"/>
    <w:rsid w:val="002E6DCA"/>
    <w:rsid w:val="002F58D9"/>
    <w:rsid w:val="00303076"/>
    <w:rsid w:val="003151FE"/>
    <w:rsid w:val="0031710A"/>
    <w:rsid w:val="003221F3"/>
    <w:rsid w:val="003226BC"/>
    <w:rsid w:val="00325465"/>
    <w:rsid w:val="003276FA"/>
    <w:rsid w:val="00327C03"/>
    <w:rsid w:val="00331613"/>
    <w:rsid w:val="003366D4"/>
    <w:rsid w:val="003371AB"/>
    <w:rsid w:val="00340C16"/>
    <w:rsid w:val="003429CE"/>
    <w:rsid w:val="00347AB5"/>
    <w:rsid w:val="00352383"/>
    <w:rsid w:val="003523BA"/>
    <w:rsid w:val="00356341"/>
    <w:rsid w:val="00356BD7"/>
    <w:rsid w:val="00360E6A"/>
    <w:rsid w:val="0036235A"/>
    <w:rsid w:val="003653A6"/>
    <w:rsid w:val="003755E0"/>
    <w:rsid w:val="00376A8A"/>
    <w:rsid w:val="003828A0"/>
    <w:rsid w:val="003846B0"/>
    <w:rsid w:val="003856FC"/>
    <w:rsid w:val="00390240"/>
    <w:rsid w:val="0039285E"/>
    <w:rsid w:val="00394851"/>
    <w:rsid w:val="003A0628"/>
    <w:rsid w:val="003A0B91"/>
    <w:rsid w:val="003A1678"/>
    <w:rsid w:val="003A3BC4"/>
    <w:rsid w:val="003A4C52"/>
    <w:rsid w:val="003C2D8C"/>
    <w:rsid w:val="003C4AD4"/>
    <w:rsid w:val="003D5550"/>
    <w:rsid w:val="003E2531"/>
    <w:rsid w:val="003E3E49"/>
    <w:rsid w:val="003E5119"/>
    <w:rsid w:val="003E7AB0"/>
    <w:rsid w:val="003F10D7"/>
    <w:rsid w:val="003F1892"/>
    <w:rsid w:val="003F5B80"/>
    <w:rsid w:val="003F6B1F"/>
    <w:rsid w:val="003F731A"/>
    <w:rsid w:val="00403738"/>
    <w:rsid w:val="004043E4"/>
    <w:rsid w:val="00410C6A"/>
    <w:rsid w:val="00410D45"/>
    <w:rsid w:val="00421A5D"/>
    <w:rsid w:val="00422E63"/>
    <w:rsid w:val="00426B16"/>
    <w:rsid w:val="0042714C"/>
    <w:rsid w:val="0042723E"/>
    <w:rsid w:val="00436B3A"/>
    <w:rsid w:val="00437677"/>
    <w:rsid w:val="00444219"/>
    <w:rsid w:val="00447457"/>
    <w:rsid w:val="0045213F"/>
    <w:rsid w:val="004525AF"/>
    <w:rsid w:val="004541E8"/>
    <w:rsid w:val="004715DE"/>
    <w:rsid w:val="0047489E"/>
    <w:rsid w:val="00491FC9"/>
    <w:rsid w:val="004941F8"/>
    <w:rsid w:val="004A1B92"/>
    <w:rsid w:val="004A5995"/>
    <w:rsid w:val="004B3B55"/>
    <w:rsid w:val="004C2A55"/>
    <w:rsid w:val="004C60A6"/>
    <w:rsid w:val="004D031C"/>
    <w:rsid w:val="004D3982"/>
    <w:rsid w:val="004D6F14"/>
    <w:rsid w:val="004F0166"/>
    <w:rsid w:val="004F3F48"/>
    <w:rsid w:val="004F504A"/>
    <w:rsid w:val="00506BFB"/>
    <w:rsid w:val="00511952"/>
    <w:rsid w:val="00521671"/>
    <w:rsid w:val="005222BD"/>
    <w:rsid w:val="00523D1E"/>
    <w:rsid w:val="00524B3D"/>
    <w:rsid w:val="00530D40"/>
    <w:rsid w:val="005369BF"/>
    <w:rsid w:val="00537B9A"/>
    <w:rsid w:val="00542198"/>
    <w:rsid w:val="00547F56"/>
    <w:rsid w:val="00552403"/>
    <w:rsid w:val="005528C1"/>
    <w:rsid w:val="00555F27"/>
    <w:rsid w:val="00572956"/>
    <w:rsid w:val="0057345F"/>
    <w:rsid w:val="005764BB"/>
    <w:rsid w:val="00585090"/>
    <w:rsid w:val="005963C0"/>
    <w:rsid w:val="0059752E"/>
    <w:rsid w:val="00597A4D"/>
    <w:rsid w:val="005A103C"/>
    <w:rsid w:val="005A2342"/>
    <w:rsid w:val="005A4114"/>
    <w:rsid w:val="005B0406"/>
    <w:rsid w:val="005B0730"/>
    <w:rsid w:val="005B1F77"/>
    <w:rsid w:val="005B380E"/>
    <w:rsid w:val="005B505E"/>
    <w:rsid w:val="005B5F16"/>
    <w:rsid w:val="005B69D8"/>
    <w:rsid w:val="005B780C"/>
    <w:rsid w:val="005B7988"/>
    <w:rsid w:val="005B7C0D"/>
    <w:rsid w:val="005D2A07"/>
    <w:rsid w:val="005D2A8C"/>
    <w:rsid w:val="005E4B33"/>
    <w:rsid w:val="005E7B3B"/>
    <w:rsid w:val="0060321F"/>
    <w:rsid w:val="00603AD3"/>
    <w:rsid w:val="00606305"/>
    <w:rsid w:val="00622920"/>
    <w:rsid w:val="00633329"/>
    <w:rsid w:val="00637E2C"/>
    <w:rsid w:val="00642AE3"/>
    <w:rsid w:val="006476B3"/>
    <w:rsid w:val="00652DDF"/>
    <w:rsid w:val="00655737"/>
    <w:rsid w:val="00655AB5"/>
    <w:rsid w:val="0065695D"/>
    <w:rsid w:val="00661508"/>
    <w:rsid w:val="00677648"/>
    <w:rsid w:val="00680D21"/>
    <w:rsid w:val="00681FC9"/>
    <w:rsid w:val="00682EFA"/>
    <w:rsid w:val="006842F5"/>
    <w:rsid w:val="0068600A"/>
    <w:rsid w:val="00690A23"/>
    <w:rsid w:val="00691156"/>
    <w:rsid w:val="006935FF"/>
    <w:rsid w:val="00694D1E"/>
    <w:rsid w:val="006A603C"/>
    <w:rsid w:val="006E0C88"/>
    <w:rsid w:val="006E16E3"/>
    <w:rsid w:val="006E73EC"/>
    <w:rsid w:val="006F40B1"/>
    <w:rsid w:val="00700E76"/>
    <w:rsid w:val="00705959"/>
    <w:rsid w:val="00707CC7"/>
    <w:rsid w:val="007131C9"/>
    <w:rsid w:val="00713E68"/>
    <w:rsid w:val="00720455"/>
    <w:rsid w:val="0072195E"/>
    <w:rsid w:val="00722263"/>
    <w:rsid w:val="0072258F"/>
    <w:rsid w:val="007257C9"/>
    <w:rsid w:val="00725E2F"/>
    <w:rsid w:val="00735FD4"/>
    <w:rsid w:val="00740CBD"/>
    <w:rsid w:val="0074435F"/>
    <w:rsid w:val="007446E9"/>
    <w:rsid w:val="00751E1F"/>
    <w:rsid w:val="007563C9"/>
    <w:rsid w:val="00760496"/>
    <w:rsid w:val="00764AB6"/>
    <w:rsid w:val="00767843"/>
    <w:rsid w:val="007704CD"/>
    <w:rsid w:val="00777644"/>
    <w:rsid w:val="00783A0C"/>
    <w:rsid w:val="00784EC4"/>
    <w:rsid w:val="00785A63"/>
    <w:rsid w:val="007927DB"/>
    <w:rsid w:val="007A49AE"/>
    <w:rsid w:val="007A5388"/>
    <w:rsid w:val="007A5650"/>
    <w:rsid w:val="007A60A2"/>
    <w:rsid w:val="007A7E71"/>
    <w:rsid w:val="007B5D43"/>
    <w:rsid w:val="007C2238"/>
    <w:rsid w:val="007C70B5"/>
    <w:rsid w:val="007D15FB"/>
    <w:rsid w:val="007D371A"/>
    <w:rsid w:val="007D712C"/>
    <w:rsid w:val="007E24C1"/>
    <w:rsid w:val="007E5541"/>
    <w:rsid w:val="007E7B7E"/>
    <w:rsid w:val="007F281C"/>
    <w:rsid w:val="007F6D29"/>
    <w:rsid w:val="008004AB"/>
    <w:rsid w:val="00800A18"/>
    <w:rsid w:val="008011BA"/>
    <w:rsid w:val="0080148D"/>
    <w:rsid w:val="008015BD"/>
    <w:rsid w:val="00806BB9"/>
    <w:rsid w:val="00810DEB"/>
    <w:rsid w:val="00814745"/>
    <w:rsid w:val="00814909"/>
    <w:rsid w:val="00820032"/>
    <w:rsid w:val="00825296"/>
    <w:rsid w:val="00830A58"/>
    <w:rsid w:val="00831232"/>
    <w:rsid w:val="00832711"/>
    <w:rsid w:val="00840C13"/>
    <w:rsid w:val="008412FE"/>
    <w:rsid w:val="00854ECB"/>
    <w:rsid w:val="0086224B"/>
    <w:rsid w:val="00863EF5"/>
    <w:rsid w:val="00864D2B"/>
    <w:rsid w:val="00871B24"/>
    <w:rsid w:val="00874045"/>
    <w:rsid w:val="00882F69"/>
    <w:rsid w:val="0089016B"/>
    <w:rsid w:val="0089203A"/>
    <w:rsid w:val="008933A8"/>
    <w:rsid w:val="00895DF0"/>
    <w:rsid w:val="008A36C0"/>
    <w:rsid w:val="008A7378"/>
    <w:rsid w:val="008B2EF2"/>
    <w:rsid w:val="008B3D0F"/>
    <w:rsid w:val="008B4E4C"/>
    <w:rsid w:val="008B749B"/>
    <w:rsid w:val="008C01FB"/>
    <w:rsid w:val="008C2F18"/>
    <w:rsid w:val="008C4AAB"/>
    <w:rsid w:val="008D2B7E"/>
    <w:rsid w:val="008D68D3"/>
    <w:rsid w:val="008D6C0F"/>
    <w:rsid w:val="008D6F88"/>
    <w:rsid w:val="008E5676"/>
    <w:rsid w:val="008E783B"/>
    <w:rsid w:val="008F48C4"/>
    <w:rsid w:val="008F4C53"/>
    <w:rsid w:val="00915706"/>
    <w:rsid w:val="009161BB"/>
    <w:rsid w:val="00916B4B"/>
    <w:rsid w:val="00920EF1"/>
    <w:rsid w:val="00922EED"/>
    <w:rsid w:val="009279E3"/>
    <w:rsid w:val="00931E35"/>
    <w:rsid w:val="00933AB3"/>
    <w:rsid w:val="00935BD8"/>
    <w:rsid w:val="00944698"/>
    <w:rsid w:val="0094733A"/>
    <w:rsid w:val="0095431C"/>
    <w:rsid w:val="00962356"/>
    <w:rsid w:val="00966358"/>
    <w:rsid w:val="00970835"/>
    <w:rsid w:val="009739AC"/>
    <w:rsid w:val="009753C0"/>
    <w:rsid w:val="00975C4D"/>
    <w:rsid w:val="00993B18"/>
    <w:rsid w:val="009A0FC5"/>
    <w:rsid w:val="009A14C8"/>
    <w:rsid w:val="009A17F9"/>
    <w:rsid w:val="009A4D54"/>
    <w:rsid w:val="009A6B87"/>
    <w:rsid w:val="009B2A8F"/>
    <w:rsid w:val="009B2E88"/>
    <w:rsid w:val="009B4378"/>
    <w:rsid w:val="009B5E17"/>
    <w:rsid w:val="009C0BFB"/>
    <w:rsid w:val="009C2905"/>
    <w:rsid w:val="009C452A"/>
    <w:rsid w:val="009C7990"/>
    <w:rsid w:val="009D072C"/>
    <w:rsid w:val="009D23B8"/>
    <w:rsid w:val="009E022B"/>
    <w:rsid w:val="009E1BBB"/>
    <w:rsid w:val="009E4BCF"/>
    <w:rsid w:val="009E7ADD"/>
    <w:rsid w:val="009F52FB"/>
    <w:rsid w:val="009F5BD6"/>
    <w:rsid w:val="009F7C0F"/>
    <w:rsid w:val="009F7F37"/>
    <w:rsid w:val="009F7FA0"/>
    <w:rsid w:val="00A03297"/>
    <w:rsid w:val="00A079E1"/>
    <w:rsid w:val="00A115A8"/>
    <w:rsid w:val="00A149F9"/>
    <w:rsid w:val="00A2135B"/>
    <w:rsid w:val="00A21A71"/>
    <w:rsid w:val="00A45157"/>
    <w:rsid w:val="00A455FE"/>
    <w:rsid w:val="00A46FF3"/>
    <w:rsid w:val="00A47F49"/>
    <w:rsid w:val="00A54EE0"/>
    <w:rsid w:val="00A60B7B"/>
    <w:rsid w:val="00A63690"/>
    <w:rsid w:val="00A74EB3"/>
    <w:rsid w:val="00A774C9"/>
    <w:rsid w:val="00A90BA6"/>
    <w:rsid w:val="00A93457"/>
    <w:rsid w:val="00A93CEB"/>
    <w:rsid w:val="00AA48F9"/>
    <w:rsid w:val="00AB0442"/>
    <w:rsid w:val="00AB5CAE"/>
    <w:rsid w:val="00AB74FB"/>
    <w:rsid w:val="00AC1683"/>
    <w:rsid w:val="00AC2122"/>
    <w:rsid w:val="00AC213D"/>
    <w:rsid w:val="00AC4557"/>
    <w:rsid w:val="00AC6DDD"/>
    <w:rsid w:val="00AD04E4"/>
    <w:rsid w:val="00AD450D"/>
    <w:rsid w:val="00AE2951"/>
    <w:rsid w:val="00AE3CEB"/>
    <w:rsid w:val="00AF1511"/>
    <w:rsid w:val="00AF635C"/>
    <w:rsid w:val="00AF7735"/>
    <w:rsid w:val="00B072A7"/>
    <w:rsid w:val="00B24A79"/>
    <w:rsid w:val="00B25935"/>
    <w:rsid w:val="00B26A09"/>
    <w:rsid w:val="00B2748B"/>
    <w:rsid w:val="00B27695"/>
    <w:rsid w:val="00B35725"/>
    <w:rsid w:val="00B43626"/>
    <w:rsid w:val="00B5318E"/>
    <w:rsid w:val="00B53A9D"/>
    <w:rsid w:val="00B57BBA"/>
    <w:rsid w:val="00B60235"/>
    <w:rsid w:val="00B6505E"/>
    <w:rsid w:val="00B738AA"/>
    <w:rsid w:val="00B765FB"/>
    <w:rsid w:val="00B8413E"/>
    <w:rsid w:val="00B842A4"/>
    <w:rsid w:val="00BA22FF"/>
    <w:rsid w:val="00BA2411"/>
    <w:rsid w:val="00BA3A6D"/>
    <w:rsid w:val="00BB36B0"/>
    <w:rsid w:val="00BB6B88"/>
    <w:rsid w:val="00BD0F34"/>
    <w:rsid w:val="00BD14B9"/>
    <w:rsid w:val="00BD31B8"/>
    <w:rsid w:val="00BD4C2D"/>
    <w:rsid w:val="00BD6B34"/>
    <w:rsid w:val="00BE08DE"/>
    <w:rsid w:val="00BE2FB2"/>
    <w:rsid w:val="00BE5420"/>
    <w:rsid w:val="00BE7128"/>
    <w:rsid w:val="00BE783A"/>
    <w:rsid w:val="00BF347E"/>
    <w:rsid w:val="00BF4362"/>
    <w:rsid w:val="00BF530B"/>
    <w:rsid w:val="00C01C0A"/>
    <w:rsid w:val="00C04239"/>
    <w:rsid w:val="00C0442F"/>
    <w:rsid w:val="00C048B4"/>
    <w:rsid w:val="00C12BD2"/>
    <w:rsid w:val="00C1583A"/>
    <w:rsid w:val="00C15EB3"/>
    <w:rsid w:val="00C171B5"/>
    <w:rsid w:val="00C17563"/>
    <w:rsid w:val="00C20856"/>
    <w:rsid w:val="00C22785"/>
    <w:rsid w:val="00C23EDB"/>
    <w:rsid w:val="00C24E8D"/>
    <w:rsid w:val="00C3289D"/>
    <w:rsid w:val="00C367EE"/>
    <w:rsid w:val="00C41504"/>
    <w:rsid w:val="00C42AF3"/>
    <w:rsid w:val="00C44694"/>
    <w:rsid w:val="00C50B06"/>
    <w:rsid w:val="00C52C17"/>
    <w:rsid w:val="00C5605D"/>
    <w:rsid w:val="00C57651"/>
    <w:rsid w:val="00C63AC5"/>
    <w:rsid w:val="00C700AD"/>
    <w:rsid w:val="00C7141B"/>
    <w:rsid w:val="00C74052"/>
    <w:rsid w:val="00C7513C"/>
    <w:rsid w:val="00C825D9"/>
    <w:rsid w:val="00C82C34"/>
    <w:rsid w:val="00C85880"/>
    <w:rsid w:val="00C96967"/>
    <w:rsid w:val="00CA2432"/>
    <w:rsid w:val="00CA37E0"/>
    <w:rsid w:val="00CA582E"/>
    <w:rsid w:val="00CB24B9"/>
    <w:rsid w:val="00CB2E7E"/>
    <w:rsid w:val="00CB32DC"/>
    <w:rsid w:val="00CC0BAA"/>
    <w:rsid w:val="00CD1CDD"/>
    <w:rsid w:val="00CD6FBB"/>
    <w:rsid w:val="00CE0B31"/>
    <w:rsid w:val="00CE2117"/>
    <w:rsid w:val="00CE5961"/>
    <w:rsid w:val="00CE60A5"/>
    <w:rsid w:val="00CF5126"/>
    <w:rsid w:val="00D05E42"/>
    <w:rsid w:val="00D13767"/>
    <w:rsid w:val="00D14BC2"/>
    <w:rsid w:val="00D15327"/>
    <w:rsid w:val="00D23DC9"/>
    <w:rsid w:val="00D24318"/>
    <w:rsid w:val="00D27F7C"/>
    <w:rsid w:val="00D33F78"/>
    <w:rsid w:val="00D343ED"/>
    <w:rsid w:val="00D35426"/>
    <w:rsid w:val="00D45E3D"/>
    <w:rsid w:val="00D5081C"/>
    <w:rsid w:val="00D50900"/>
    <w:rsid w:val="00D54B51"/>
    <w:rsid w:val="00D566CF"/>
    <w:rsid w:val="00D7446E"/>
    <w:rsid w:val="00D753E6"/>
    <w:rsid w:val="00D824B8"/>
    <w:rsid w:val="00D82DF1"/>
    <w:rsid w:val="00DA5B8D"/>
    <w:rsid w:val="00DB0369"/>
    <w:rsid w:val="00DB0624"/>
    <w:rsid w:val="00DB06D0"/>
    <w:rsid w:val="00DB434F"/>
    <w:rsid w:val="00DB72EA"/>
    <w:rsid w:val="00DB77FF"/>
    <w:rsid w:val="00DC123C"/>
    <w:rsid w:val="00DC17C8"/>
    <w:rsid w:val="00DC2041"/>
    <w:rsid w:val="00DC5E04"/>
    <w:rsid w:val="00DC6B1C"/>
    <w:rsid w:val="00DD2EEE"/>
    <w:rsid w:val="00DD7AA4"/>
    <w:rsid w:val="00DE4AE1"/>
    <w:rsid w:val="00DE6F89"/>
    <w:rsid w:val="00DE764F"/>
    <w:rsid w:val="00DE7827"/>
    <w:rsid w:val="00DF72F1"/>
    <w:rsid w:val="00DF7DA2"/>
    <w:rsid w:val="00E001D9"/>
    <w:rsid w:val="00E01ECF"/>
    <w:rsid w:val="00E05704"/>
    <w:rsid w:val="00E075D1"/>
    <w:rsid w:val="00E103D7"/>
    <w:rsid w:val="00E104A1"/>
    <w:rsid w:val="00E114B4"/>
    <w:rsid w:val="00E13196"/>
    <w:rsid w:val="00E21FBD"/>
    <w:rsid w:val="00E25F4F"/>
    <w:rsid w:val="00E27942"/>
    <w:rsid w:val="00E309B9"/>
    <w:rsid w:val="00E31974"/>
    <w:rsid w:val="00E33093"/>
    <w:rsid w:val="00E363B8"/>
    <w:rsid w:val="00E406C3"/>
    <w:rsid w:val="00E418BB"/>
    <w:rsid w:val="00E45B6B"/>
    <w:rsid w:val="00E53DCA"/>
    <w:rsid w:val="00E57058"/>
    <w:rsid w:val="00E57DA8"/>
    <w:rsid w:val="00E60D8D"/>
    <w:rsid w:val="00E6772D"/>
    <w:rsid w:val="00E74852"/>
    <w:rsid w:val="00E75400"/>
    <w:rsid w:val="00E81521"/>
    <w:rsid w:val="00E81A31"/>
    <w:rsid w:val="00E8332C"/>
    <w:rsid w:val="00E87735"/>
    <w:rsid w:val="00E91447"/>
    <w:rsid w:val="00E92A88"/>
    <w:rsid w:val="00E92B91"/>
    <w:rsid w:val="00E92CF1"/>
    <w:rsid w:val="00E96D55"/>
    <w:rsid w:val="00EB33EF"/>
    <w:rsid w:val="00EC39EC"/>
    <w:rsid w:val="00EC404C"/>
    <w:rsid w:val="00EC7835"/>
    <w:rsid w:val="00ED0627"/>
    <w:rsid w:val="00ED167C"/>
    <w:rsid w:val="00ED359B"/>
    <w:rsid w:val="00ED425A"/>
    <w:rsid w:val="00ED46DF"/>
    <w:rsid w:val="00ED6C64"/>
    <w:rsid w:val="00EE3451"/>
    <w:rsid w:val="00EE4317"/>
    <w:rsid w:val="00EF3688"/>
    <w:rsid w:val="00EF3BE9"/>
    <w:rsid w:val="00EF78A0"/>
    <w:rsid w:val="00EF7BA6"/>
    <w:rsid w:val="00F02FA1"/>
    <w:rsid w:val="00F030BE"/>
    <w:rsid w:val="00F043B6"/>
    <w:rsid w:val="00F04CCE"/>
    <w:rsid w:val="00F04ED4"/>
    <w:rsid w:val="00F12981"/>
    <w:rsid w:val="00F1554B"/>
    <w:rsid w:val="00F23696"/>
    <w:rsid w:val="00F23D65"/>
    <w:rsid w:val="00F2507D"/>
    <w:rsid w:val="00F26D02"/>
    <w:rsid w:val="00F27718"/>
    <w:rsid w:val="00F339F3"/>
    <w:rsid w:val="00F34A98"/>
    <w:rsid w:val="00F3680F"/>
    <w:rsid w:val="00F379EC"/>
    <w:rsid w:val="00F37E16"/>
    <w:rsid w:val="00F479BC"/>
    <w:rsid w:val="00F629D9"/>
    <w:rsid w:val="00F63611"/>
    <w:rsid w:val="00F653BC"/>
    <w:rsid w:val="00F773A6"/>
    <w:rsid w:val="00F80BCC"/>
    <w:rsid w:val="00F82B2D"/>
    <w:rsid w:val="00F861E8"/>
    <w:rsid w:val="00F862F3"/>
    <w:rsid w:val="00F91A5A"/>
    <w:rsid w:val="00F91A7F"/>
    <w:rsid w:val="00FA07E5"/>
    <w:rsid w:val="00FB3623"/>
    <w:rsid w:val="00FC0483"/>
    <w:rsid w:val="00FC0D18"/>
    <w:rsid w:val="00FC1348"/>
    <w:rsid w:val="00FC20A3"/>
    <w:rsid w:val="00FC7EC1"/>
    <w:rsid w:val="00FD0770"/>
    <w:rsid w:val="00FD21AE"/>
    <w:rsid w:val="00FD401D"/>
    <w:rsid w:val="00FD7946"/>
    <w:rsid w:val="00FD79A2"/>
    <w:rsid w:val="00FE44E0"/>
    <w:rsid w:val="00FF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285E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C700AD"/>
    <w:pPr>
      <w:spacing w:before="120" w:after="0" w:line="240" w:lineRule="auto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9285E"/>
    <w:pPr>
      <w:spacing w:before="120" w:after="120" w:line="240" w:lineRule="auto"/>
      <w:contextualSpacing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unhideWhenUsed/>
    <w:qFormat/>
    <w:rsid w:val="007A5650"/>
    <w:pPr>
      <w:spacing w:before="120" w:after="120" w:line="240" w:lineRule="auto"/>
      <w:contextualSpacing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D6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qFormat/>
    <w:rsid w:val="005528C1"/>
    <w:pPr>
      <w:numPr>
        <w:numId w:val="3"/>
      </w:numPr>
      <w:suppressAutoHyphens/>
      <w:spacing w:after="0" w:line="240" w:lineRule="auto"/>
      <w:ind w:left="306" w:hanging="284"/>
      <w:jc w:val="both"/>
    </w:pPr>
    <w:rPr>
      <w:rFonts w:ascii="Calibri" w:eastAsia="SimSun" w:hAnsi="Calibri" w:cs="Calibri"/>
      <w:kern w:val="1"/>
      <w:lang w:val="en-US" w:eastAsia="ar-SA"/>
    </w:rPr>
  </w:style>
  <w:style w:type="paragraph" w:styleId="a5">
    <w:name w:val="Title"/>
    <w:basedOn w:val="a0"/>
    <w:next w:val="a0"/>
    <w:link w:val="a6"/>
    <w:uiPriority w:val="10"/>
    <w:qFormat/>
    <w:rsid w:val="0039285E"/>
    <w:pPr>
      <w:spacing w:after="0" w:line="240" w:lineRule="auto"/>
      <w:jc w:val="center"/>
    </w:pPr>
    <w:rPr>
      <w:b/>
      <w:sz w:val="40"/>
      <w:szCs w:val="40"/>
    </w:rPr>
  </w:style>
  <w:style w:type="character" w:customStyle="1" w:styleId="a6">
    <w:name w:val="Название Знак"/>
    <w:basedOn w:val="a1"/>
    <w:link w:val="a5"/>
    <w:uiPriority w:val="10"/>
    <w:rsid w:val="0039285E"/>
    <w:rPr>
      <w:b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C700AD"/>
    <w:rPr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39285E"/>
    <w:rPr>
      <w:b/>
      <w:sz w:val="24"/>
    </w:rPr>
  </w:style>
  <w:style w:type="character" w:customStyle="1" w:styleId="30">
    <w:name w:val="Заголовок 3 Знак"/>
    <w:basedOn w:val="a1"/>
    <w:link w:val="3"/>
    <w:uiPriority w:val="9"/>
    <w:rsid w:val="007A5650"/>
    <w:rPr>
      <w:b/>
      <w:sz w:val="24"/>
    </w:rPr>
  </w:style>
  <w:style w:type="character" w:styleId="a7">
    <w:name w:val="annotation reference"/>
    <w:basedOn w:val="a1"/>
    <w:uiPriority w:val="99"/>
    <w:semiHidden/>
    <w:unhideWhenUsed/>
    <w:rsid w:val="00E114B4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E114B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E114B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14B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114B4"/>
    <w:rPr>
      <w:b/>
      <w:bCs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E1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E114B4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unhideWhenUsed/>
    <w:rsid w:val="001E7382"/>
    <w:rPr>
      <w:color w:val="0000FF"/>
      <w:u w:val="single"/>
    </w:rPr>
  </w:style>
  <w:style w:type="paragraph" w:customStyle="1" w:styleId="Crossbulletlist">
    <w:name w:val="Cross bullet list"/>
    <w:basedOn w:val="a0"/>
    <w:qFormat/>
    <w:rsid w:val="008E5676"/>
    <w:pPr>
      <w:numPr>
        <w:numId w:val="12"/>
      </w:numPr>
      <w:spacing w:after="60" w:line="240" w:lineRule="atLeast"/>
      <w:ind w:right="244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">
    <w:name w:val="Body Text"/>
    <w:basedOn w:val="a0"/>
    <w:link w:val="af0"/>
    <w:rsid w:val="00FC0483"/>
    <w:pPr>
      <w:spacing w:after="220" w:line="240" w:lineRule="atLeast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character" w:customStyle="1" w:styleId="af0">
    <w:name w:val="Основной текст Знак"/>
    <w:basedOn w:val="a1"/>
    <w:link w:val="af"/>
    <w:rsid w:val="00FC0483"/>
    <w:rPr>
      <w:rFonts w:ascii="Garamond" w:eastAsia="Times New Roman" w:hAnsi="Garamond" w:cs="Times New Roman"/>
      <w:szCs w:val="20"/>
      <w:lang w:val="en-US"/>
    </w:rPr>
  </w:style>
  <w:style w:type="paragraph" w:customStyle="1" w:styleId="PersonalInfo">
    <w:name w:val="Personal Info"/>
    <w:basedOn w:val="a0"/>
    <w:next w:val="a0"/>
    <w:rsid w:val="00FC0483"/>
    <w:pPr>
      <w:numPr>
        <w:numId w:val="14"/>
      </w:numPr>
      <w:spacing w:before="220" w:after="60" w:line="240" w:lineRule="atLeast"/>
      <w:ind w:left="245" w:hanging="245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1">
    <w:name w:val="header"/>
    <w:basedOn w:val="a0"/>
    <w:link w:val="af2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F6B1F"/>
    <w:rPr>
      <w:sz w:val="24"/>
    </w:rPr>
  </w:style>
  <w:style w:type="paragraph" w:styleId="af3">
    <w:name w:val="footer"/>
    <w:basedOn w:val="a0"/>
    <w:link w:val="af4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F6B1F"/>
    <w:rPr>
      <w:sz w:val="24"/>
    </w:rPr>
  </w:style>
  <w:style w:type="character" w:customStyle="1" w:styleId="shorttext">
    <w:name w:val="short_text"/>
    <w:basedOn w:val="a1"/>
    <w:rsid w:val="007C70B5"/>
  </w:style>
  <w:style w:type="paragraph" w:styleId="af5">
    <w:name w:val="Revision"/>
    <w:hidden/>
    <w:uiPriority w:val="99"/>
    <w:semiHidden/>
    <w:rsid w:val="00C12BD2"/>
    <w:pPr>
      <w:spacing w:after="0" w:line="240" w:lineRule="auto"/>
    </w:pPr>
    <w:rPr>
      <w:sz w:val="24"/>
    </w:rPr>
  </w:style>
  <w:style w:type="paragraph" w:styleId="af6">
    <w:name w:val="Normal (Web)"/>
    <w:basedOn w:val="a0"/>
    <w:uiPriority w:val="99"/>
    <w:unhideWhenUsed/>
    <w:rsid w:val="00A7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customStyle="1" w:styleId="apple-tab-span">
    <w:name w:val="apple-tab-span"/>
    <w:basedOn w:val="a1"/>
    <w:rsid w:val="009F7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ments@yandex.ru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EF08242-4DBC-435F-A7E6-169A2AC9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Innokentiy Solntsev</dc:creator>
  <cp:lastModifiedBy>Плюшичек</cp:lastModifiedBy>
  <cp:revision>2</cp:revision>
  <cp:lastPrinted>2020-10-18T07:03:00Z</cp:lastPrinted>
  <dcterms:created xsi:type="dcterms:W3CDTF">2020-11-30T10:58:00Z</dcterms:created>
  <dcterms:modified xsi:type="dcterms:W3CDTF">2020-11-30T10:58:00Z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d6ef0-491d-4f17-aead-12ed260929f1_Enabled">
    <vt:lpwstr>True</vt:lpwstr>
  </property>
  <property fmtid="{D5CDD505-2E9C-101B-9397-08002B2CF9AE}" pid="3" name="MSIP_Label_4c8d6ef0-491d-4f17-aead-12ed260929f1_SiteId">
    <vt:lpwstr>f101208c-39d3-4c8a-8cc7-ad896b25954f</vt:lpwstr>
  </property>
  <property fmtid="{D5CDD505-2E9C-101B-9397-08002B2CF9AE}" pid="4" name="MSIP_Label_4c8d6ef0-491d-4f17-aead-12ed260929f1_Owner">
    <vt:lpwstr>Viktoria.Akar@essity.com</vt:lpwstr>
  </property>
  <property fmtid="{D5CDD505-2E9C-101B-9397-08002B2CF9AE}" pid="5" name="MSIP_Label_4c8d6ef0-491d-4f17-aead-12ed260929f1_SetDate">
    <vt:lpwstr>2018-04-20T07:01:35.5633588Z</vt:lpwstr>
  </property>
  <property fmtid="{D5CDD505-2E9C-101B-9397-08002B2CF9AE}" pid="6" name="MSIP_Label_4c8d6ef0-491d-4f17-aead-12ed260929f1_Name">
    <vt:lpwstr>Internal</vt:lpwstr>
  </property>
  <property fmtid="{D5CDD505-2E9C-101B-9397-08002B2CF9AE}" pid="7" name="MSIP_Label_4c8d6ef0-491d-4f17-aead-12ed260929f1_Application">
    <vt:lpwstr>Microsoft Azure Information Protection</vt:lpwstr>
  </property>
  <property fmtid="{D5CDD505-2E9C-101B-9397-08002B2CF9AE}" pid="8" name="MSIP_Label_4c8d6ef0-491d-4f17-aead-12ed260929f1_Extended_MSFT_Method">
    <vt:lpwstr>Automatic</vt:lpwstr>
  </property>
  <property fmtid="{D5CDD505-2E9C-101B-9397-08002B2CF9AE}" pid="9" name="Sensitivity">
    <vt:lpwstr>Internal</vt:lpwstr>
  </property>
</Properties>
</file>