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4E1" w:rsidRDefault="00AA6F4E" w:rsidP="00AA6F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A6F4E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Завдання</w:t>
      </w:r>
      <w:proofErr w:type="spellEnd"/>
      <w:r w:rsidRPr="00AA6F4E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1.</w:t>
      </w:r>
      <w:r w:rsidRPr="00AA6F4E">
        <w:rPr>
          <w:rFonts w:ascii="Times New Roman" w:hAnsi="Times New Roman" w:cs="Times New Roman"/>
          <w:sz w:val="28"/>
          <w:szCs w:val="28"/>
          <w:lang w:val="ru-RU"/>
        </w:rPr>
        <w:t xml:space="preserve"> Аудит сайт</w:t>
      </w:r>
      <w:r w:rsidRPr="00AA6F4E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AA6F4E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A6F4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762"/>
        <w:gridCol w:w="5434"/>
        <w:gridCol w:w="7590"/>
      </w:tblGrid>
      <w:tr w:rsidR="00C33015" w:rsidRPr="00AA6F4E" w:rsidTr="00566EEA">
        <w:tc>
          <w:tcPr>
            <w:tcW w:w="1762" w:type="dxa"/>
            <w:vAlign w:val="center"/>
          </w:tcPr>
          <w:p w:rsidR="00C33015" w:rsidRPr="00AA6F4E" w:rsidRDefault="00C33015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34" w:type="dxa"/>
            <w:vAlign w:val="center"/>
          </w:tcPr>
          <w:p w:rsidR="00C33015" w:rsidRPr="00AA6F4E" w:rsidRDefault="006E377E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tgtFrame="_blank" w:history="1">
              <w:r w:rsidR="00C33015">
                <w:rPr>
                  <w:rStyle w:val="a4"/>
                  <w:rFonts w:ascii="Segoe UI" w:hAnsi="Segoe UI" w:cs="Segoe UI"/>
                  <w:shd w:val="clear" w:color="auto" w:fill="FFFFFF"/>
                </w:rPr>
                <w:t>https://www.worldsciencefestival.com/</w:t>
              </w:r>
            </w:hyperlink>
          </w:p>
        </w:tc>
        <w:tc>
          <w:tcPr>
            <w:tcW w:w="7590" w:type="dxa"/>
            <w:vAlign w:val="center"/>
          </w:tcPr>
          <w:p w:rsidR="00C33015" w:rsidRPr="00AA6F4E" w:rsidRDefault="006E377E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tgtFrame="_blank" w:history="1">
              <w:r w:rsidR="00C33015">
                <w:rPr>
                  <w:rStyle w:val="a4"/>
                  <w:rFonts w:ascii="Segoe UI" w:hAnsi="Segoe UI" w:cs="Segoe UI"/>
                  <w:shd w:val="clear" w:color="auto" w:fill="FFFFFF"/>
                </w:rPr>
                <w:t>https://www.world.rugby/</w:t>
              </w:r>
            </w:hyperlink>
          </w:p>
        </w:tc>
      </w:tr>
      <w:tr w:rsidR="00C33015" w:rsidRPr="00AA6F4E" w:rsidTr="00566EEA">
        <w:tc>
          <w:tcPr>
            <w:tcW w:w="1762" w:type="dxa"/>
            <w:vAlign w:val="center"/>
          </w:tcPr>
          <w:p w:rsidR="00C33015" w:rsidRPr="00AA6F4E" w:rsidRDefault="00C33015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F4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AA6F4E">
              <w:rPr>
                <w:rFonts w:ascii="Times New Roman" w:hAnsi="Times New Roman" w:cs="Times New Roman"/>
                <w:color w:val="37352F"/>
                <w:sz w:val="24"/>
                <w:szCs w:val="24"/>
                <w:shd w:val="clear" w:color="auto" w:fill="FFFFFF"/>
              </w:rPr>
              <w:t>Час завантаження сайту</w:t>
            </w:r>
          </w:p>
        </w:tc>
        <w:tc>
          <w:tcPr>
            <w:tcW w:w="5434" w:type="dxa"/>
            <w:vAlign w:val="center"/>
          </w:tcPr>
          <w:p w:rsidR="00C33015" w:rsidRPr="004A3923" w:rsidRDefault="00C33015" w:rsidP="00C4390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4A39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s</w:t>
            </w:r>
          </w:p>
        </w:tc>
        <w:tc>
          <w:tcPr>
            <w:tcW w:w="7590" w:type="dxa"/>
            <w:vAlign w:val="center"/>
          </w:tcPr>
          <w:p w:rsidR="00C33015" w:rsidRPr="00566EEA" w:rsidRDefault="00566EEA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24,89 s</w:t>
            </w:r>
          </w:p>
        </w:tc>
      </w:tr>
      <w:tr w:rsidR="00C33015" w:rsidRPr="00AA6F4E" w:rsidTr="00566EEA">
        <w:tc>
          <w:tcPr>
            <w:tcW w:w="1762" w:type="dxa"/>
            <w:vAlign w:val="center"/>
          </w:tcPr>
          <w:p w:rsidR="00C33015" w:rsidRPr="00AA6F4E" w:rsidRDefault="00C33015" w:rsidP="00AA6F4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F4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Error виписані елементи які не підвантажуються, які потребують уваги</w:t>
            </w:r>
          </w:p>
        </w:tc>
        <w:tc>
          <w:tcPr>
            <w:tcW w:w="5434" w:type="dxa"/>
            <w:vAlign w:val="center"/>
          </w:tcPr>
          <w:p w:rsidR="00C33015" w:rsidRDefault="00C33015" w:rsidP="004A39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923">
              <w:rPr>
                <w:rFonts w:ascii="Times New Roman" w:hAnsi="Times New Roman" w:cs="Times New Roman"/>
                <w:sz w:val="24"/>
                <w:szCs w:val="24"/>
              </w:rPr>
              <w:t xml:space="preserve">www.worldsciencefestival.com/:1 </w:t>
            </w:r>
          </w:p>
          <w:p w:rsidR="00C33015" w:rsidRDefault="00C33015" w:rsidP="004A39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923">
              <w:rPr>
                <w:rFonts w:ascii="Times New Roman" w:hAnsi="Times New Roman" w:cs="Times New Roman"/>
                <w:sz w:val="24"/>
                <w:szCs w:val="24"/>
              </w:rPr>
              <w:t xml:space="preserve">www.facebook.com/:1 </w:t>
            </w:r>
          </w:p>
          <w:p w:rsidR="00C33015" w:rsidRPr="00AA6F4E" w:rsidRDefault="00C33015" w:rsidP="004A39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923">
              <w:rPr>
                <w:rFonts w:ascii="Times New Roman" w:hAnsi="Times New Roman" w:cs="Times New Roman"/>
                <w:sz w:val="24"/>
                <w:szCs w:val="24"/>
              </w:rPr>
              <w:t>match.adsrvr.org/:1</w:t>
            </w:r>
          </w:p>
        </w:tc>
        <w:tc>
          <w:tcPr>
            <w:tcW w:w="7590" w:type="dxa"/>
            <w:vAlign w:val="center"/>
          </w:tcPr>
          <w:p w:rsidR="00C33015" w:rsidRDefault="00ED49F1" w:rsidP="00ED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rwc-thumbnail-curve.png,</w:t>
            </w:r>
          </w:p>
          <w:p w:rsidR="00ED49F1" w:rsidRDefault="00ED49F1" w:rsidP="00ED49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49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rdparty-lib.min.js:5595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:rsidR="00ED49F1" w:rsidRDefault="00ED49F1" w:rsidP="00ED49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49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googleads.g.doubleclick.net/pagead/html/r202006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10/r20190131/zrt_lookup.html#:1,</w:t>
            </w:r>
          </w:p>
          <w:p w:rsidR="00ED49F1" w:rsidRDefault="00ED49F1" w:rsidP="00ED49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login-status-iframe.html:1,</w:t>
            </w:r>
          </w:p>
          <w:p w:rsidR="00ED49F1" w:rsidRDefault="00ED49F1" w:rsidP="00ED49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ads:1,</w:t>
            </w:r>
          </w:p>
          <w:p w:rsidR="00ED49F1" w:rsidRDefault="00ED49F1" w:rsidP="00ED49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widget.stackla.com/:1,</w:t>
            </w:r>
          </w:p>
          <w:p w:rsidR="00ED49F1" w:rsidRPr="00ED49F1" w:rsidRDefault="00ED49F1" w:rsidP="00ED49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49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runner.html:1</w:t>
            </w:r>
          </w:p>
        </w:tc>
      </w:tr>
      <w:tr w:rsidR="00C33015" w:rsidRPr="00AA6F4E" w:rsidTr="00566EEA">
        <w:tc>
          <w:tcPr>
            <w:tcW w:w="1762" w:type="dxa"/>
            <w:vAlign w:val="center"/>
          </w:tcPr>
          <w:p w:rsidR="00C33015" w:rsidRPr="00AA6F4E" w:rsidRDefault="00C33015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F4E">
              <w:rPr>
                <w:rFonts w:ascii="Times New Roman" w:hAnsi="Times New Roman" w:cs="Times New Roman"/>
                <w:sz w:val="24"/>
                <w:szCs w:val="24"/>
              </w:rPr>
              <w:t>Проаналізувати скільки памяті займає сайт (макси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мум сайт має завантажувати 10мб</w:t>
            </w:r>
            <w:r w:rsidRPr="00AA6F4E">
              <w:rPr>
                <w:rFonts w:ascii="Times New Roman" w:hAnsi="Times New Roman" w:cs="Times New Roman"/>
                <w:sz w:val="24"/>
                <w:szCs w:val="24"/>
              </w:rPr>
              <w:t>) (5мб - норм)</w:t>
            </w:r>
          </w:p>
        </w:tc>
        <w:tc>
          <w:tcPr>
            <w:tcW w:w="5434" w:type="dxa"/>
            <w:vAlign w:val="center"/>
          </w:tcPr>
          <w:p w:rsidR="00C33015" w:rsidRPr="00AA6F4E" w:rsidRDefault="00C33015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2,4 МБ</w:t>
            </w:r>
          </w:p>
        </w:tc>
        <w:tc>
          <w:tcPr>
            <w:tcW w:w="7590" w:type="dxa"/>
            <w:vAlign w:val="center"/>
          </w:tcPr>
          <w:p w:rsidR="00C33015" w:rsidRPr="00566EEA" w:rsidRDefault="00ED49F1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2,6 M</w:t>
            </w:r>
            <w:r w:rsidR="00566EEA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</w:tr>
      <w:tr w:rsidR="00C33015" w:rsidRPr="00AA6F4E" w:rsidTr="00566EEA">
        <w:tc>
          <w:tcPr>
            <w:tcW w:w="1762" w:type="dxa"/>
            <w:vAlign w:val="center"/>
          </w:tcPr>
          <w:p w:rsidR="00C33015" w:rsidRPr="00AA6F4E" w:rsidRDefault="00C33015" w:rsidP="00AA6F4E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F4E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Проаналізувати Performance, які файли найдовше завантажуються, які заповільняють систему</w:t>
            </w:r>
          </w:p>
        </w:tc>
        <w:tc>
          <w:tcPr>
            <w:tcW w:w="5434" w:type="dxa"/>
            <w:vAlign w:val="center"/>
          </w:tcPr>
          <w:p w:rsidR="00C33015" w:rsidRPr="00C4390E" w:rsidRDefault="00C33015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390E">
              <w:rPr>
                <w:rFonts w:ascii="Times New Roman" w:hAnsi="Times New Roman" w:cs="Times New Roman"/>
                <w:sz w:val="24"/>
                <w:szCs w:val="24"/>
              </w:rPr>
              <w:t>https://cdn.worldsciencefestival.com/wp-content/uploads/2012/04/maddness-e1509128289705-768x473.jpg, https://cdn.worldsciencefestival.com/wp-content/uploads/2018/05/800x494-CRISPR-768x474.jpg, https://cdn.worldsciencefestival.com/wp-content/uploads/2017/04/OPENING-NIGHT-1.jpg, https://cdn.worldsciencefestival.com/wp-</w:t>
            </w:r>
            <w:r w:rsidRPr="00C439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content/uploads/2018/06/Brilliant-Breakthroughs-11_YT-768x474.jpg, </w:t>
            </w:r>
          </w:p>
          <w:p w:rsidR="00C33015" w:rsidRPr="00C4390E" w:rsidRDefault="00C33015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390E">
              <w:rPr>
                <w:rFonts w:ascii="Times New Roman" w:hAnsi="Times New Roman" w:cs="Times New Roman"/>
                <w:sz w:val="24"/>
                <w:szCs w:val="24"/>
              </w:rPr>
              <w:t>https://cdn.worldsciencefestival.com/wp-content/uploads/2020/04/Updated-YDE-website-graphic-800x494-ep12.jpg</w:t>
            </w:r>
          </w:p>
        </w:tc>
        <w:tc>
          <w:tcPr>
            <w:tcW w:w="7590" w:type="dxa"/>
            <w:vAlign w:val="center"/>
          </w:tcPr>
          <w:p w:rsidR="00C33015" w:rsidRDefault="00566EEA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6E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https://video.twimg.com/amplify_video/1273597191253299201/vid/480x480/krIfU5D0ubXRBkDm.mp4?tag=13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566EEA" w:rsidRDefault="00566EEA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6EEA">
              <w:rPr>
                <w:rFonts w:ascii="Times New Roman" w:hAnsi="Times New Roman" w:cs="Times New Roman"/>
                <w:sz w:val="24"/>
                <w:szCs w:val="24"/>
              </w:rPr>
              <w:t>https://www.world.rugby/resources/prod/v7.3.1/js/3rdparty-lib.min.js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566EEA" w:rsidRDefault="00566EEA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6EEA">
              <w:rPr>
                <w:rFonts w:ascii="Times New Roman" w:hAnsi="Times New Roman" w:cs="Times New Roman"/>
                <w:sz w:val="24"/>
                <w:szCs w:val="24"/>
              </w:rPr>
              <w:t>https://resources.world.rugby/worldrugby/photo/2018/11/22/e7a7250e-dda8-430e-8c1d-65353e2d7e5a/1062834936.jpg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566EEA" w:rsidRDefault="00566EEA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6EEA">
              <w:rPr>
                <w:rFonts w:ascii="Times New Roman" w:hAnsi="Times New Roman" w:cs="Times New Roman"/>
                <w:sz w:val="24"/>
                <w:szCs w:val="24"/>
              </w:rPr>
              <w:t>https://resources.world.rugby/worldrugby/photo/2018/11/22/e7a7250e-dda8-430e-8c1d-65353e2d7e5a/1062834936.jpg</w:t>
            </w:r>
          </w:p>
          <w:p w:rsidR="00566EEA" w:rsidRPr="00AA6F4E" w:rsidRDefault="00566EEA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3015" w:rsidRPr="00AA6F4E" w:rsidTr="00566EEA">
        <w:tc>
          <w:tcPr>
            <w:tcW w:w="1762" w:type="dxa"/>
            <w:vAlign w:val="center"/>
          </w:tcPr>
          <w:p w:rsidR="00C33015" w:rsidRPr="00AA6F4E" w:rsidRDefault="00C33015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6F4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SEO accessibility аудит (як читається роботами пошуковиками, що потрібно поправити щоб показники були ближчими до 90%)</w:t>
            </w:r>
          </w:p>
        </w:tc>
        <w:tc>
          <w:tcPr>
            <w:tcW w:w="5434" w:type="dxa"/>
            <w:vAlign w:val="center"/>
          </w:tcPr>
          <w:p w:rsidR="00C33015" w:rsidRDefault="00941FDB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1.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Кольори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фону та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переднього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плану не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мають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достатнього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коефіцієнта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контрастності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:rsidR="00941FDB" w:rsidRDefault="00941FDB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2.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Інформаційні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елементи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повинні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орієнтуватися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 короткий,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описовий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альтернативний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текст.</w:t>
            </w:r>
          </w:p>
          <w:p w:rsidR="00941FDB" w:rsidRDefault="00941FDB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3.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Посилання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не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мають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помітної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назви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:rsidR="00941FDB" w:rsidRPr="00941FDB" w:rsidRDefault="00941FDB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4. Документ не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має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метаопису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  <w:p w:rsidR="00941FDB" w:rsidRPr="00941FDB" w:rsidRDefault="00941FDB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5.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Елементи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форми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не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мають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пов'язаних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міток</w:t>
            </w:r>
            <w:proofErr w:type="spellEnd"/>
            <w:r w:rsidRPr="00941F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7590" w:type="dxa"/>
            <w:vAlign w:val="center"/>
          </w:tcPr>
          <w:p w:rsidR="009E72B9" w:rsidRPr="00927A16" w:rsidRDefault="009E72B9" w:rsidP="009E72B9">
            <w:pPr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A431869" wp14:editId="0B0C43F2">
                  <wp:extent cx="2639345" cy="1685925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4651" t="18201" r="12558" b="21816"/>
                          <a:stretch/>
                        </pic:blipFill>
                        <pic:spPr bwMode="auto">
                          <a:xfrm>
                            <a:off x="0" y="0"/>
                            <a:ext cx="2643165" cy="1688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27A16" w:rsidRPr="00927A16">
              <w:rPr>
                <w:rFonts w:ascii="Times New Roman" w:hAnsi="Times New Roman" w:cs="Times New Roman"/>
                <w:noProof/>
                <w:sz w:val="24"/>
                <w:szCs w:val="24"/>
                <w:lang w:eastAsia="uk-UA"/>
              </w:rPr>
              <w:t>Спробувала провести перевірку по кожному пункту окремо. Все одно видає таку помилку.</w:t>
            </w:r>
            <w:r w:rsidR="00927A16">
              <w:rPr>
                <w:noProof/>
                <w:lang w:eastAsia="uk-UA"/>
              </w:rPr>
              <w:t xml:space="preserve"> </w:t>
            </w:r>
          </w:p>
          <w:p w:rsidR="00C33015" w:rsidRPr="00AA6F4E" w:rsidRDefault="00C33015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3015" w:rsidRPr="00AA6F4E" w:rsidTr="00566EEA">
        <w:tc>
          <w:tcPr>
            <w:tcW w:w="1762" w:type="dxa"/>
            <w:vAlign w:val="center"/>
          </w:tcPr>
          <w:p w:rsidR="00C33015" w:rsidRPr="00AA6F4E" w:rsidRDefault="00C33015" w:rsidP="00AA6F4E">
            <w:pPr>
              <w:shd w:val="clear" w:color="auto" w:fill="FFFFFF"/>
              <w:spacing w:after="1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7352F"/>
                <w:sz w:val="24"/>
                <w:szCs w:val="24"/>
                <w:lang w:eastAsia="uk-UA"/>
              </w:rPr>
              <w:t>С</w:t>
            </w:r>
            <w:r w:rsidRPr="00AA6F4E">
              <w:rPr>
                <w:rFonts w:ascii="Times New Roman" w:eastAsia="Times New Roman" w:hAnsi="Times New Roman" w:cs="Times New Roman"/>
                <w:color w:val="37352F"/>
                <w:sz w:val="24"/>
                <w:szCs w:val="24"/>
                <w:lang w:eastAsia="uk-UA"/>
              </w:rPr>
              <w:t>про</w:t>
            </w:r>
            <w:r>
              <w:rPr>
                <w:rFonts w:ascii="Times New Roman" w:eastAsia="Times New Roman" w:hAnsi="Times New Roman" w:cs="Times New Roman"/>
                <w:color w:val="37352F"/>
                <w:sz w:val="24"/>
                <w:szCs w:val="24"/>
                <w:lang w:eastAsia="uk-UA"/>
              </w:rPr>
              <w:t>б</w:t>
            </w:r>
            <w:r w:rsidRPr="00AA6F4E">
              <w:rPr>
                <w:rFonts w:ascii="Times New Roman" w:eastAsia="Times New Roman" w:hAnsi="Times New Roman" w:cs="Times New Roman"/>
                <w:color w:val="37352F"/>
                <w:sz w:val="24"/>
                <w:szCs w:val="24"/>
                <w:lang w:eastAsia="uk-UA"/>
              </w:rPr>
              <w:t>увати користування консоллю: повідключати стилі сайту, позмінювати кольори (просто спробувати)</w:t>
            </w:r>
          </w:p>
        </w:tc>
        <w:tc>
          <w:tcPr>
            <w:tcW w:w="5434" w:type="dxa"/>
            <w:vAlign w:val="center"/>
          </w:tcPr>
          <w:p w:rsidR="00C33015" w:rsidRPr="00A9167B" w:rsidRDefault="00A9167B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object w:dxaOrig="4830" w:dyaOrig="65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.25pt;height:92.25pt" o:ole="">
                  <v:imagedata r:id="rId9" o:title=""/>
                </v:shape>
                <o:OLEObject Type="Embed" ProgID="PBrush" ShapeID="_x0000_i1025" DrawAspect="Content" ObjectID="_1654090787" r:id="rId10"/>
              </w:object>
            </w:r>
            <w:r>
              <w:rPr>
                <w:lang w:val="en-US"/>
              </w:rPr>
              <w:t xml:space="preserve"> </w:t>
            </w:r>
            <w:r>
              <w:object w:dxaOrig="5580" w:dyaOrig="7875">
                <v:shape id="_x0000_i1026" type="#_x0000_t75" style="width:65.25pt;height:91.5pt" o:ole="">
                  <v:imagedata r:id="rId11" o:title=""/>
                </v:shape>
                <o:OLEObject Type="Embed" ProgID="PBrush" ShapeID="_x0000_i1026" DrawAspect="Content" ObjectID="_1654090788" r:id="rId12"/>
              </w:object>
            </w:r>
            <w:r>
              <w:rPr>
                <w:lang w:val="en-US"/>
              </w:rPr>
              <w:t xml:space="preserve"> </w:t>
            </w:r>
            <w:r w:rsidR="00ED49F1">
              <w:object w:dxaOrig="4425" w:dyaOrig="1890">
                <v:shape id="_x0000_i1027" type="#_x0000_t75" style="width:129.75pt;height:55.5pt" o:ole="">
                  <v:imagedata r:id="rId13" o:title=""/>
                </v:shape>
                <o:OLEObject Type="Embed" ProgID="PBrush" ShapeID="_x0000_i1027" DrawAspect="Content" ObjectID="_1654090789" r:id="rId14"/>
              </w:object>
            </w:r>
          </w:p>
        </w:tc>
        <w:tc>
          <w:tcPr>
            <w:tcW w:w="7590" w:type="dxa"/>
            <w:vAlign w:val="center"/>
          </w:tcPr>
          <w:p w:rsidR="00927A16" w:rsidRDefault="00927A16" w:rsidP="00AA6F4E">
            <w:pPr>
              <w:jc w:val="center"/>
              <w:rPr>
                <w:noProof/>
                <w:lang w:eastAsia="uk-UA"/>
              </w:rPr>
            </w:pPr>
          </w:p>
          <w:p w:rsidR="006E377E" w:rsidRDefault="00927A16" w:rsidP="00927A16">
            <w:pPr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610AEA33" wp14:editId="7AC79D23">
                  <wp:extent cx="876043" cy="1581150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t="10468" r="72113"/>
                          <a:stretch/>
                        </pic:blipFill>
                        <pic:spPr bwMode="auto">
                          <a:xfrm>
                            <a:off x="0" y="0"/>
                            <a:ext cx="878320" cy="1585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uk-UA"/>
              </w:rPr>
              <w:t xml:space="preserve"> </w:t>
            </w:r>
            <w:r w:rsidR="006E377E">
              <w:rPr>
                <w:noProof/>
                <w:lang w:eastAsia="uk-UA"/>
              </w:rPr>
              <w:drawing>
                <wp:inline distT="0" distB="0" distL="0" distR="0" wp14:anchorId="3A83DC51" wp14:editId="6FA7CFF0">
                  <wp:extent cx="2390775" cy="69532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217" t="12598" r="69802" b="74410"/>
                          <a:stretch/>
                        </pic:blipFill>
                        <pic:spPr bwMode="auto">
                          <a:xfrm>
                            <a:off x="0" y="0"/>
                            <a:ext cx="2396021" cy="696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6E377E" w:rsidRDefault="006E377E" w:rsidP="00927A16">
            <w:pPr>
              <w:rPr>
                <w:noProof/>
                <w:lang w:eastAsia="uk-UA"/>
              </w:rPr>
            </w:pPr>
          </w:p>
          <w:p w:rsidR="00927A16" w:rsidRDefault="00927A16" w:rsidP="00927A16">
            <w:pPr>
              <w:rPr>
                <w:noProof/>
                <w:lang w:eastAsia="uk-UA"/>
              </w:rPr>
            </w:pPr>
          </w:p>
          <w:p w:rsidR="00C33015" w:rsidRPr="00AA6F4E" w:rsidRDefault="00C33015" w:rsidP="00AA6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A6F4E" w:rsidRDefault="00AA6F4E" w:rsidP="00AA6F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A6F4E" w:rsidRPr="00AA6F4E" w:rsidRDefault="00AA6F4E" w:rsidP="00AA6F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A6F4E" w:rsidRPr="00AA6F4E" w:rsidSect="00AA6F4E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77159"/>
    <w:multiLevelType w:val="multilevel"/>
    <w:tmpl w:val="677438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F736F0D"/>
    <w:multiLevelType w:val="multilevel"/>
    <w:tmpl w:val="05226A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F4E"/>
    <w:rsid w:val="004A3923"/>
    <w:rsid w:val="00566EEA"/>
    <w:rsid w:val="006E377E"/>
    <w:rsid w:val="007B4F3B"/>
    <w:rsid w:val="00927A16"/>
    <w:rsid w:val="00941FDB"/>
    <w:rsid w:val="009E72B9"/>
    <w:rsid w:val="00A9167B"/>
    <w:rsid w:val="00AA6F4E"/>
    <w:rsid w:val="00C33015"/>
    <w:rsid w:val="00C4390E"/>
    <w:rsid w:val="00ED49F1"/>
    <w:rsid w:val="00F1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A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A6F4E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E7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72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A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A6F4E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E7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E72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7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4017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4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www.world.rugby/" TargetMode="Externa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worldsciencefestival.com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1495</Words>
  <Characters>853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Татьяна</cp:lastModifiedBy>
  <cp:revision>3</cp:revision>
  <dcterms:created xsi:type="dcterms:W3CDTF">2020-06-18T20:49:00Z</dcterms:created>
  <dcterms:modified xsi:type="dcterms:W3CDTF">2020-06-19T13:53:00Z</dcterms:modified>
</cp:coreProperties>
</file>