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второму этапу индивидуального проекта</w:t>
      </w:r>
    </w:p>
    <w:p>
      <w:pPr>
        <w:pStyle w:val="Subtitle"/>
      </w:pPr>
      <w:r>
        <w:t xml:space="preserve">Архитектура компьютера и операционные системы</w:t>
      </w:r>
    </w:p>
    <w:p>
      <w:pPr>
        <w:pStyle w:val="Author"/>
      </w:pPr>
      <w:r>
        <w:t xml:space="preserve">Семенченко Татьяна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персональные данные: фотографию, биографию, информацию об интересах и образовании, а также опубликовать два поста.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Разместить фотографию владельца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краткое описание владельца сайта (Biography).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интересах (Interests).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образовании (Education).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</w:t>
      </w:r>
      <w:r>
        <w:t xml:space="preserve"> </w:t>
      </w:r>
      <w:r>
        <w:t xml:space="preserve">“Управление версиями. Git”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“Непрерывная интеграция и непрерывное развертывание (CI/CD)”</w:t>
      </w:r>
      <w:r>
        <w:t xml:space="preserve">.</w:t>
      </w:r>
    </w:p>
    <w:bookmarkEnd w:id="21"/>
    <w:bookmarkStart w:id="61" w:name="выполнение-индивидуального-проекта"/>
    <w:p>
      <w:pPr>
        <w:pStyle w:val="Heading1"/>
      </w:pPr>
      <w:r>
        <w:t xml:space="preserve">3. Выполнение индивидуального проекта</w:t>
      </w:r>
    </w:p>
    <w:bookmarkStart w:id="26" w:name="Xb84e916c9d411d195fecf9293005e1703f6d342"/>
    <w:p>
      <w:pPr>
        <w:pStyle w:val="Heading2"/>
      </w:pPr>
      <w:r>
        <w:t xml:space="preserve">3.1 Размещение фотографии владельца сайта (</w:t>
      </w:r>
      <w:hyperlink w:anchor="fig-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1"/>
          <w:p>
            <w:pPr>
              <w:pStyle w:val="Compact"/>
              <w:jc w:val="center"/>
            </w:pPr>
            <w:r>
              <w:drawing>
                <wp:inline>
                  <wp:extent cx="5334000" cy="424561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45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размещение фотографии</w:t>
            </w:r>
          </w:p>
          <w:bookmarkEnd w:id="25"/>
        </w:tc>
      </w:tr>
    </w:tbl>
    <w:bookmarkEnd w:id="26"/>
    <w:bookmarkStart w:id="35" w:name="Xec2d1eab06e0e49da02444160f393e7d8e2a4ff"/>
    <w:p>
      <w:pPr>
        <w:pStyle w:val="Heading2"/>
      </w:pPr>
      <w:r>
        <w:t xml:space="preserve">3.2 Добавление информации о владельце сайта (</w:t>
      </w:r>
      <w:hyperlink w:anchor="fig-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2"/>
          <w:p>
            <w:pPr>
              <w:pStyle w:val="Compact"/>
              <w:jc w:val="center"/>
            </w:pPr>
            <w:r>
              <w:drawing>
                <wp:inline>
                  <wp:extent cx="5334000" cy="373038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303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владелец сайта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3"/>
          <w:p>
            <w:pPr>
              <w:pStyle w:val="Compact"/>
              <w:jc w:val="center"/>
            </w:pPr>
            <w:r>
              <w:drawing>
                <wp:inline>
                  <wp:extent cx="3888606" cy="204055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8606" cy="2040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ссылки на соцсети</w:t>
            </w:r>
          </w:p>
          <w:bookmarkEnd w:id="34"/>
        </w:tc>
      </w:tr>
    </w:tbl>
    <w:bookmarkEnd w:id="35"/>
    <w:bookmarkStart w:id="40" w:name="X901c9df3902db55140e13b89239acf0c070a60b"/>
    <w:p>
      <w:pPr>
        <w:pStyle w:val="Heading2"/>
      </w:pPr>
      <w:r>
        <w:t xml:space="preserve">3.3 Добавление информации об интересах (</w:t>
      </w:r>
      <w:r>
        <w:rPr>
          <w:b/>
          <w:bCs/>
        </w:rPr>
        <w:t xml:space="preserve">?@fig-04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3"/>
          <w:p>
            <w:pPr>
              <w:pStyle w:val="Compact"/>
              <w:jc w:val="center"/>
            </w:pPr>
            <w:r>
              <w:drawing>
                <wp:inline>
                  <wp:extent cx="3089709" cy="1540042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9709" cy="15400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интересы</w:t>
            </w:r>
          </w:p>
          <w:bookmarkEnd w:id="39"/>
        </w:tc>
      </w:tr>
    </w:tbl>
    <w:bookmarkEnd w:id="40"/>
    <w:bookmarkStart w:id="45" w:name="Xb098a01b946bdcc85398f228c90690456be1f7f"/>
    <w:p>
      <w:pPr>
        <w:pStyle w:val="Heading2"/>
      </w:pPr>
      <w:r>
        <w:t xml:space="preserve">3.4 Добавление информации об образовании (</w:t>
      </w:r>
      <w:hyperlink w:anchor="fig-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5"/>
          <w:p>
            <w:pPr>
              <w:pStyle w:val="Compact"/>
              <w:jc w:val="center"/>
            </w:pPr>
            <w:r>
              <w:drawing>
                <wp:inline>
                  <wp:extent cx="5334000" cy="16510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5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образование</w:t>
            </w:r>
          </w:p>
          <w:bookmarkEnd w:id="44"/>
        </w:tc>
      </w:tr>
    </w:tbl>
    <w:bookmarkEnd w:id="45"/>
    <w:bookmarkStart w:id="50" w:name="X35509b6da0b828445fc6d6f795415aaa9551769"/>
    <w:p>
      <w:pPr>
        <w:pStyle w:val="Heading2"/>
      </w:pPr>
      <w:r>
        <w:t xml:space="preserve">3.5 Создание файлов про пост по прошедшей неделе и поста на выбранную тему (</w:t>
      </w:r>
      <w:hyperlink w:anchor="fig-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6"/>
          <w:p>
            <w:pPr>
              <w:pStyle w:val="Compact"/>
              <w:jc w:val="center"/>
            </w:pPr>
            <w:r>
              <w:drawing>
                <wp:inline>
                  <wp:extent cx="5334000" cy="591865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18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Создание файлов</w:t>
            </w:r>
          </w:p>
          <w:bookmarkEnd w:id="49"/>
        </w:tc>
      </w:tr>
    </w:tbl>
    <w:bookmarkEnd w:id="50"/>
    <w:bookmarkStart w:id="55" w:name="X64f7aaf5b239e3aaaf97e0fa88813574346ca79"/>
    <w:p>
      <w:pPr>
        <w:pStyle w:val="Heading2"/>
      </w:pPr>
      <w:r>
        <w:t xml:space="preserve">3.6 Создание поста по прошедшей неделе (</w:t>
      </w:r>
      <w:hyperlink w:anchor="fig-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7"/>
          <w:p>
            <w:pPr>
              <w:pStyle w:val="Compact"/>
              <w:jc w:val="center"/>
            </w:pPr>
            <w:r>
              <w:drawing>
                <wp:inline>
                  <wp:extent cx="5334000" cy="475805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580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Пост 1</w:t>
            </w:r>
          </w:p>
          <w:bookmarkEnd w:id="54"/>
        </w:tc>
      </w:tr>
    </w:tbl>
    <w:bookmarkEnd w:id="55"/>
    <w:bookmarkStart w:id="60" w:name="X5dfa54fe49ccfc906273e092ec0376d20fa2d8f"/>
    <w:p>
      <w:pPr>
        <w:pStyle w:val="Heading2"/>
      </w:pPr>
      <w:r>
        <w:t xml:space="preserve">3.7 Создание поста по на выбранную тему (</w:t>
      </w:r>
      <w:hyperlink w:anchor="fig-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8"/>
          <w:p>
            <w:pPr>
              <w:pStyle w:val="Compact"/>
              <w:jc w:val="center"/>
            </w:pPr>
            <w:r>
              <w:drawing>
                <wp:inline>
                  <wp:extent cx="5334000" cy="3753555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53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Пост 2</w:t>
            </w:r>
          </w:p>
          <w:bookmarkEnd w:id="59"/>
        </w:tc>
      </w:tr>
    </w:tbl>
    <w:bookmarkEnd w:id="60"/>
    <w:bookmarkEnd w:id="61"/>
    <w:bookmarkStart w:id="6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второго этапа индивидуального проекта на сайт добавлена персональная информация и два тематических поста.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второму этапу индивидуального проекта</dc:title>
  <dc:creator>Семенченко Татьяна Сергеевна</dc:creator>
  <dc:language>ru-RU</dc:language>
  <cp:keywords/>
  <dcterms:created xsi:type="dcterms:W3CDTF">2026-03-21T19:04:12Z</dcterms:created>
  <dcterms:modified xsi:type="dcterms:W3CDTF">2026-03-21T19:04:12Z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 и операционные системы</vt:lpwstr>
  </property>
  <property fmtid="{D5CDD505-2E9C-101B-9397-08002B2CF9AE}" pid="16" name="toc-title">
    <vt:lpwstr>Содержание</vt:lpwstr>
  </property>
</Properties>
</file>