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Всё чаще люди странными бывают,</w:t>
      </w:r>
      <w:r w:rsidRPr="006371E7">
        <w:rPr>
          <w:rFonts w:ascii="Times New Roman" w:hAnsi="Times New Roman" w:cs="Times New Roman"/>
          <w:sz w:val="20"/>
          <w:szCs w:val="20"/>
        </w:rPr>
        <w:br/>
        <w:t>Не ставят принципы, мораль на первый план,</w:t>
      </w:r>
      <w:r w:rsidRPr="006371E7">
        <w:rPr>
          <w:rFonts w:ascii="Times New Roman" w:hAnsi="Times New Roman" w:cs="Times New Roman"/>
          <w:sz w:val="20"/>
          <w:szCs w:val="20"/>
        </w:rPr>
        <w:br/>
        <w:t>Идут за теми, кто их не уважает,</w:t>
      </w:r>
      <w:r w:rsidRPr="006371E7">
        <w:rPr>
          <w:rFonts w:ascii="Times New Roman" w:hAnsi="Times New Roman" w:cs="Times New Roman"/>
          <w:sz w:val="20"/>
          <w:szCs w:val="20"/>
        </w:rPr>
        <w:br/>
        <w:t>С закрытыми глазами вдаль идут, в туман.</w:t>
      </w:r>
    </w:p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И мнение свое для них всего лишь звуки,</w:t>
      </w:r>
      <w:r w:rsidRPr="006371E7">
        <w:rPr>
          <w:rFonts w:ascii="Times New Roman" w:hAnsi="Times New Roman" w:cs="Times New Roman"/>
          <w:sz w:val="20"/>
          <w:szCs w:val="20"/>
        </w:rPr>
        <w:br/>
        <w:t>Незначимые звуки в тишине,</w:t>
      </w:r>
      <w:r w:rsidRPr="006371E7">
        <w:rPr>
          <w:rFonts w:ascii="Times New Roman" w:hAnsi="Times New Roman" w:cs="Times New Roman"/>
          <w:sz w:val="20"/>
          <w:szCs w:val="20"/>
        </w:rPr>
        <w:br/>
        <w:t>Для них порой нет тяжелее муки</w:t>
      </w:r>
      <w:r w:rsidR="0091122B" w:rsidRPr="006371E7">
        <w:rPr>
          <w:rFonts w:ascii="Times New Roman" w:hAnsi="Times New Roman" w:cs="Times New Roman"/>
          <w:sz w:val="20"/>
          <w:szCs w:val="20"/>
        </w:rPr>
        <w:t>,</w:t>
      </w:r>
      <w:r w:rsidRPr="006371E7">
        <w:rPr>
          <w:rFonts w:ascii="Times New Roman" w:hAnsi="Times New Roman" w:cs="Times New Roman"/>
          <w:sz w:val="20"/>
          <w:szCs w:val="20"/>
        </w:rPr>
        <w:br/>
        <w:t>Сказать всё то, что чувствуют в душе.</w:t>
      </w:r>
    </w:p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Ведь проще взять, бездумно согласиться,</w:t>
      </w:r>
      <w:r w:rsidRPr="006371E7">
        <w:rPr>
          <w:rFonts w:ascii="Times New Roman" w:hAnsi="Times New Roman" w:cs="Times New Roman"/>
          <w:sz w:val="20"/>
          <w:szCs w:val="20"/>
        </w:rPr>
        <w:br/>
        <w:t>С чужими мыслями, упреками людей,</w:t>
      </w:r>
      <w:r w:rsidRPr="006371E7">
        <w:rPr>
          <w:rFonts w:ascii="Times New Roman" w:hAnsi="Times New Roman" w:cs="Times New Roman"/>
          <w:sz w:val="20"/>
          <w:szCs w:val="20"/>
        </w:rPr>
        <w:br/>
        <w:t xml:space="preserve">И в серой массе, словно пепел раствориться, </w:t>
      </w:r>
      <w:r w:rsidRPr="006371E7">
        <w:rPr>
          <w:rFonts w:ascii="Times New Roman" w:hAnsi="Times New Roman" w:cs="Times New Roman"/>
          <w:sz w:val="20"/>
          <w:szCs w:val="20"/>
        </w:rPr>
        <w:br/>
        <w:t>Внимание не привлекать персоною своей.</w:t>
      </w:r>
    </w:p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И чувств высоких никогда не признавать,</w:t>
      </w:r>
      <w:r w:rsidRPr="006371E7">
        <w:rPr>
          <w:rFonts w:ascii="Times New Roman" w:hAnsi="Times New Roman" w:cs="Times New Roman"/>
          <w:sz w:val="20"/>
          <w:szCs w:val="20"/>
        </w:rPr>
        <w:br/>
        <w:t>Любить лишь тех пустых,</w:t>
      </w:r>
      <w:r w:rsidRPr="006371E7">
        <w:rPr>
          <w:rFonts w:ascii="Times New Roman" w:hAnsi="Times New Roman" w:cs="Times New Roman"/>
          <w:sz w:val="20"/>
          <w:szCs w:val="20"/>
        </w:rPr>
        <w:br/>
        <w:t>Кто после первого свидания в кровать,</w:t>
      </w:r>
      <w:r w:rsidRPr="006371E7">
        <w:rPr>
          <w:rFonts w:ascii="Times New Roman" w:hAnsi="Times New Roman" w:cs="Times New Roman"/>
          <w:sz w:val="20"/>
          <w:szCs w:val="20"/>
        </w:rPr>
        <w:br/>
        <w:t>Отправится к тебе или к другим.</w:t>
      </w:r>
    </w:p>
    <w:p w:rsidR="006371E7" w:rsidRPr="006D7139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И обвинять таких же падших и голодных,</w:t>
      </w:r>
      <w:r w:rsidRPr="006371E7">
        <w:rPr>
          <w:rFonts w:ascii="Times New Roman" w:hAnsi="Times New Roman" w:cs="Times New Roman"/>
          <w:sz w:val="20"/>
          <w:szCs w:val="20"/>
        </w:rPr>
        <w:br/>
        <w:t>В своих пороках, грязи, пошлости, делах,</w:t>
      </w:r>
      <w:r w:rsidRPr="006371E7">
        <w:rPr>
          <w:rFonts w:ascii="Times New Roman" w:hAnsi="Times New Roman" w:cs="Times New Roman"/>
          <w:sz w:val="20"/>
          <w:szCs w:val="20"/>
        </w:rPr>
        <w:br/>
        <w:t>Кричать и понимание искать в холодных,</w:t>
      </w:r>
      <w:r w:rsidRPr="006371E7">
        <w:rPr>
          <w:rFonts w:ascii="Times New Roman" w:hAnsi="Times New Roman" w:cs="Times New Roman"/>
          <w:sz w:val="20"/>
          <w:szCs w:val="20"/>
        </w:rPr>
        <w:br/>
        <w:t>Избитых временем и раненых сердцах</w:t>
      </w:r>
    </w:p>
    <w:sectPr w:rsidR="006371E7" w:rsidRPr="006D7139" w:rsidSect="004B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45C"/>
    <w:multiLevelType w:val="hybridMultilevel"/>
    <w:tmpl w:val="778A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13E3"/>
    <w:rsid w:val="00293B63"/>
    <w:rsid w:val="004B1E96"/>
    <w:rsid w:val="00506AD1"/>
    <w:rsid w:val="005113E3"/>
    <w:rsid w:val="006371E7"/>
    <w:rsid w:val="006D7139"/>
    <w:rsid w:val="0091122B"/>
    <w:rsid w:val="00F3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Tanya</cp:lastModifiedBy>
  <cp:revision>2</cp:revision>
  <dcterms:created xsi:type="dcterms:W3CDTF">2018-10-17T16:24:00Z</dcterms:created>
  <dcterms:modified xsi:type="dcterms:W3CDTF">2018-10-17T16:24:00Z</dcterms:modified>
</cp:coreProperties>
</file>