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6F64" w14:textId="77777777" w:rsidR="00B54EDB" w:rsidRPr="00B9091B" w:rsidRDefault="00B54EDB" w:rsidP="00B54EDB">
      <w:pPr>
        <w:ind w:right="-284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bookmarkStart w:id="0" w:name="_top"/>
      <w:bookmarkStart w:id="1" w:name="_Toc404249137"/>
      <w:bookmarkEnd w:id="0"/>
      <w:r w:rsidRPr="00B9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70F44663" w14:textId="77777777" w:rsidR="00B54EDB" w:rsidRPr="00F63B27" w:rsidRDefault="00B54EDB" w:rsidP="00B54EDB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F63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высшего образования</w:t>
      </w:r>
    </w:p>
    <w:p w14:paraId="663D35DB" w14:textId="77777777" w:rsidR="00B54EDB" w:rsidRPr="00F63B27" w:rsidRDefault="00B54EDB" w:rsidP="00B54EDB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F63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«РОССИЙСКАЯ АКАДЕМИЯ НАРОДНОГО ХОЗЯЙСТВА </w:t>
      </w:r>
      <w:r w:rsidRPr="00F63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/>
        <w:t xml:space="preserve">И ГОСУДАРСТВЕННОЙ СЛУЖБЫ </w:t>
      </w:r>
    </w:p>
    <w:p w14:paraId="5547EFFE" w14:textId="77777777" w:rsidR="00B54EDB" w:rsidRPr="00F63B27" w:rsidRDefault="00B54EDB" w:rsidP="00B54EDB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F63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ПРИ ПРЕЗИДЕНТЕ РОССИЙСКОЙ ФЕДЕРАЦИИ» </w:t>
      </w:r>
    </w:p>
    <w:p w14:paraId="43CED085" w14:textId="77777777" w:rsidR="00B54EDB" w:rsidRPr="00F63B27" w:rsidRDefault="00B54EDB" w:rsidP="00B54ED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</w:p>
    <w:p w14:paraId="702251B5" w14:textId="77777777" w:rsidR="00B54EDB" w:rsidRPr="00F63B27" w:rsidRDefault="00B54EDB" w:rsidP="00B54EDB">
      <w:pPr>
        <w:spacing w:after="0" w:line="360" w:lineRule="auto"/>
        <w:jc w:val="center"/>
        <w:rPr>
          <w:rFonts w:ascii="Times New Roman" w:eastAsia="MS Mincho" w:hAnsi="Times New Roman" w:cs="Times New Roman"/>
          <w:b/>
          <w:kern w:val="0"/>
          <w:sz w:val="26"/>
          <w:szCs w:val="24"/>
          <w:lang w:eastAsia="ru-RU"/>
          <w14:ligatures w14:val="none"/>
        </w:rPr>
      </w:pPr>
      <w:r w:rsidRPr="00F63B27">
        <w:rPr>
          <w:rFonts w:ascii="Times New Roman" w:eastAsia="MS Mincho" w:hAnsi="Times New Roman" w:cs="Times New Roman"/>
          <w:b/>
          <w:kern w:val="0"/>
          <w:sz w:val="24"/>
          <w:szCs w:val="24"/>
          <w:lang w:eastAsia="ru-RU"/>
          <w14:ligatures w14:val="none"/>
        </w:rPr>
        <w:t>НИЖЕГОРОДСКИЙ ИНСТИТУТ УПРАВЛЕНИЯ – филиал РАНХиГС</w:t>
      </w:r>
    </w:p>
    <w:p w14:paraId="6FA59353" w14:textId="77777777" w:rsidR="00B54EDB" w:rsidRPr="00F63B27" w:rsidRDefault="00B54EDB" w:rsidP="00B54ED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4"/>
          <w:lang w:eastAsia="ru-RU"/>
          <w14:ligatures w14:val="none"/>
        </w:rPr>
      </w:pPr>
      <w:r w:rsidRPr="00F63B27">
        <w:rPr>
          <w:rFonts w:ascii="Times New Roman" w:eastAsia="Times New Roman" w:hAnsi="Times New Roman" w:cs="Times New Roman"/>
          <w:kern w:val="0"/>
          <w:sz w:val="26"/>
          <w:szCs w:val="24"/>
          <w:lang w:eastAsia="ru-RU"/>
          <w14:ligatures w14:val="none"/>
        </w:rPr>
        <w:t>Факультет управления</w:t>
      </w:r>
    </w:p>
    <w:p w14:paraId="3E11B9AF" w14:textId="77777777" w:rsidR="00B54EDB" w:rsidRPr="00F63B27" w:rsidRDefault="00B54EDB" w:rsidP="00B54ED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4"/>
          <w:lang w:eastAsia="ru-RU"/>
          <w14:ligatures w14:val="none"/>
        </w:rPr>
      </w:pPr>
      <w:r w:rsidRPr="00F63B27">
        <w:rPr>
          <w:rFonts w:ascii="Times New Roman" w:eastAsia="Times New Roman" w:hAnsi="Times New Roman" w:cs="Times New Roman"/>
          <w:kern w:val="0"/>
          <w:sz w:val="26"/>
          <w:szCs w:val="24"/>
          <w:lang w:eastAsia="ru-RU"/>
          <w14:ligatures w14:val="none"/>
        </w:rPr>
        <w:t>Кафедра Информатики и информационных технологий</w:t>
      </w:r>
    </w:p>
    <w:p w14:paraId="490D4305" w14:textId="77777777" w:rsidR="00B54EDB" w:rsidRPr="00F63B27" w:rsidRDefault="00B54EDB" w:rsidP="00B54ED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4"/>
          <w:lang w:eastAsia="ru-RU"/>
          <w14:ligatures w14:val="none"/>
        </w:rPr>
      </w:pPr>
      <w:r w:rsidRPr="00F63B27">
        <w:rPr>
          <w:rFonts w:ascii="Times New Roman" w:eastAsia="Times New Roman" w:hAnsi="Times New Roman" w:cs="Times New Roman"/>
          <w:kern w:val="0"/>
          <w:sz w:val="26"/>
          <w:szCs w:val="24"/>
          <w:lang w:eastAsia="ru-RU"/>
          <w14:ligatures w14:val="none"/>
        </w:rPr>
        <w:t>Специальность: 09.03.03 Прикладная информатика</w:t>
      </w:r>
    </w:p>
    <w:p w14:paraId="1CD0E57E" w14:textId="77777777" w:rsidR="00B54EDB" w:rsidRPr="00F63B27" w:rsidRDefault="00B54EDB" w:rsidP="00B54ED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3B27">
        <w:rPr>
          <w:rFonts w:ascii="Times New Roman" w:eastAsia="Times New Roman" w:hAnsi="Times New Roman" w:cs="Times New Roman"/>
          <w:kern w:val="0"/>
          <w:sz w:val="26"/>
          <w:szCs w:val="24"/>
          <w:lang w:eastAsia="ru-RU"/>
          <w14:ligatures w14:val="none"/>
        </w:rPr>
        <w:t>Корпоративные информационные системы управления</w:t>
      </w:r>
    </w:p>
    <w:p w14:paraId="1500E1FA" w14:textId="77777777" w:rsidR="00B54EDB" w:rsidRPr="00F63B27" w:rsidRDefault="00B54EDB" w:rsidP="00B54EDB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4"/>
          <w:lang w:eastAsia="ru-RU"/>
          <w14:ligatures w14:val="none"/>
        </w:rPr>
      </w:pPr>
    </w:p>
    <w:p w14:paraId="5DE9E712" w14:textId="77777777" w:rsidR="00B54EDB" w:rsidRPr="00F63B27" w:rsidRDefault="00B54EDB" w:rsidP="00B54EDB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4"/>
          <w:lang w:eastAsia="ru-RU"/>
          <w14:ligatures w14:val="none"/>
        </w:rPr>
      </w:pPr>
    </w:p>
    <w:p w14:paraId="715280AB" w14:textId="77777777" w:rsidR="00B54EDB" w:rsidRPr="00F63B27" w:rsidRDefault="00B54EDB" w:rsidP="00B54EDB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4"/>
          <w:lang w:eastAsia="ru-RU"/>
          <w14:ligatures w14:val="none"/>
        </w:rPr>
      </w:pPr>
    </w:p>
    <w:p w14:paraId="051F05E1" w14:textId="043C065C" w:rsidR="00B54EDB" w:rsidRPr="00F63B27" w:rsidRDefault="00B54EDB" w:rsidP="00B54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F63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Отчет по </w:t>
      </w:r>
      <w:r w:rsidR="00981D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лабораторным</w:t>
      </w:r>
      <w:r w:rsidRPr="00F63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работам</w:t>
      </w:r>
    </w:p>
    <w:p w14:paraId="12312FA1" w14:textId="77777777" w:rsidR="00B54EDB" w:rsidRPr="00F63B27" w:rsidRDefault="00B54EDB" w:rsidP="00B54E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16"/>
          <w:szCs w:val="16"/>
          <w:lang w:eastAsia="ru-RU"/>
          <w14:ligatures w14:val="none"/>
        </w:rPr>
      </w:pPr>
    </w:p>
    <w:tbl>
      <w:tblPr>
        <w:tblW w:w="10320" w:type="dxa"/>
        <w:tblLayout w:type="fixed"/>
        <w:tblLook w:val="04A0" w:firstRow="1" w:lastRow="0" w:firstColumn="1" w:lastColumn="0" w:noHBand="0" w:noVBand="1"/>
      </w:tblPr>
      <w:tblGrid>
        <w:gridCol w:w="2662"/>
        <w:gridCol w:w="7658"/>
      </w:tblGrid>
      <w:tr w:rsidR="00B54EDB" w:rsidRPr="00F63B27" w14:paraId="336EBE9C" w14:textId="77777777" w:rsidTr="00BE2AF1">
        <w:tc>
          <w:tcPr>
            <w:tcW w:w="2660" w:type="dxa"/>
            <w:hideMark/>
          </w:tcPr>
          <w:p w14:paraId="03FCF162" w14:textId="77777777" w:rsidR="00B54EDB" w:rsidRPr="00F63B27" w:rsidRDefault="00B54EDB" w:rsidP="00BE2AF1">
            <w:pPr>
              <w:spacing w:after="0" w:line="27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B2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по дисциплине:</w:t>
            </w:r>
          </w:p>
        </w:tc>
        <w:tc>
          <w:tcPr>
            <w:tcW w:w="7654" w:type="dxa"/>
            <w:hideMark/>
          </w:tcPr>
          <w:p w14:paraId="19C4F16E" w14:textId="6FB13239" w:rsidR="00B54EDB" w:rsidRPr="00F63B27" w:rsidRDefault="00981D71" w:rsidP="00BE2AF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Программная инженерия</w:t>
            </w:r>
          </w:p>
        </w:tc>
      </w:tr>
      <w:tr w:rsidR="00B54EDB" w:rsidRPr="00F63B27" w14:paraId="4A837FAB" w14:textId="77777777" w:rsidTr="00BE2AF1">
        <w:tc>
          <w:tcPr>
            <w:tcW w:w="2660" w:type="dxa"/>
          </w:tcPr>
          <w:p w14:paraId="3A93429C" w14:textId="77777777" w:rsidR="00B54EDB" w:rsidRPr="00F63B27" w:rsidRDefault="00B54EDB" w:rsidP="00BE2AF1">
            <w:pPr>
              <w:spacing w:after="0" w:line="27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7654" w:type="dxa"/>
          </w:tcPr>
          <w:p w14:paraId="3E6F2FA4" w14:textId="77777777" w:rsidR="00B54EDB" w:rsidRPr="00F63B27" w:rsidRDefault="00B54EDB" w:rsidP="00BE2AF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</w:tr>
      <w:tr w:rsidR="00B54EDB" w:rsidRPr="00F63B27" w14:paraId="424833AA" w14:textId="77777777" w:rsidTr="00BE2AF1">
        <w:tc>
          <w:tcPr>
            <w:tcW w:w="2660" w:type="dxa"/>
          </w:tcPr>
          <w:p w14:paraId="31C59BD6" w14:textId="77777777" w:rsidR="00B54EDB" w:rsidRPr="00F63B27" w:rsidRDefault="00B54EDB" w:rsidP="00BE2AF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7654" w:type="dxa"/>
          </w:tcPr>
          <w:p w14:paraId="04F83CFC" w14:textId="77777777" w:rsidR="00B54EDB" w:rsidRPr="00F63B27" w:rsidRDefault="00B54EDB" w:rsidP="00BE2AF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</w:tr>
      <w:tr w:rsidR="00B54EDB" w:rsidRPr="00F63B27" w14:paraId="77C90126" w14:textId="77777777" w:rsidTr="00BE2AF1">
        <w:tc>
          <w:tcPr>
            <w:tcW w:w="2660" w:type="dxa"/>
          </w:tcPr>
          <w:p w14:paraId="66F2C95C" w14:textId="77777777" w:rsidR="00B54EDB" w:rsidRPr="00F63B27" w:rsidRDefault="00B54EDB" w:rsidP="00BE2AF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7654" w:type="dxa"/>
          </w:tcPr>
          <w:p w14:paraId="0B23CF01" w14:textId="77777777" w:rsidR="00B54EDB" w:rsidRPr="00F63B27" w:rsidRDefault="00B54EDB" w:rsidP="00BE2AF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</w:tr>
    </w:tbl>
    <w:p w14:paraId="753DF9F3" w14:textId="77777777" w:rsidR="00B54EDB" w:rsidRPr="00F63B27" w:rsidRDefault="00B54EDB" w:rsidP="00B54ED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</w:p>
    <w:p w14:paraId="65AAD5E3" w14:textId="77777777" w:rsidR="00B54EDB" w:rsidRPr="00F63B27" w:rsidRDefault="00B54EDB" w:rsidP="00B54ED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</w:p>
    <w:tbl>
      <w:tblPr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4"/>
        <w:gridCol w:w="443"/>
        <w:gridCol w:w="5388"/>
      </w:tblGrid>
      <w:tr w:rsidR="00B54EDB" w:rsidRPr="00F63B27" w14:paraId="487FE016" w14:textId="77777777" w:rsidTr="00BE2AF1">
        <w:tc>
          <w:tcPr>
            <w:tcW w:w="4803" w:type="dxa"/>
          </w:tcPr>
          <w:p w14:paraId="65DC53FB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43" w:type="dxa"/>
          </w:tcPr>
          <w:p w14:paraId="508EC150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86" w:type="dxa"/>
            <w:hideMark/>
          </w:tcPr>
          <w:p w14:paraId="0F9B00F1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B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АВТОР </w:t>
            </w:r>
          </w:p>
        </w:tc>
      </w:tr>
      <w:tr w:rsidR="00B54EDB" w:rsidRPr="00F63B27" w14:paraId="3E769F53" w14:textId="77777777" w:rsidTr="00BE2AF1">
        <w:tc>
          <w:tcPr>
            <w:tcW w:w="4803" w:type="dxa"/>
          </w:tcPr>
          <w:p w14:paraId="6CC49138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43" w:type="dxa"/>
          </w:tcPr>
          <w:p w14:paraId="4C03FA65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u w:val="single"/>
                <w:lang w:eastAsia="ru-RU"/>
                <w14:ligatures w14:val="none"/>
              </w:rPr>
            </w:pPr>
          </w:p>
        </w:tc>
        <w:tc>
          <w:tcPr>
            <w:tcW w:w="5386" w:type="dxa"/>
            <w:hideMark/>
          </w:tcPr>
          <w:p w14:paraId="4FA9C1A4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F63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Обучающийся(</w:t>
            </w:r>
            <w:proofErr w:type="spellStart"/>
            <w:r w:rsidRPr="00F63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иеся</w:t>
            </w:r>
            <w:proofErr w:type="spellEnd"/>
            <w:r w:rsidRPr="00F63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 2 курса группы Ик-721</w:t>
            </w:r>
          </w:p>
        </w:tc>
      </w:tr>
      <w:tr w:rsidR="00B54EDB" w:rsidRPr="00F63B27" w14:paraId="14F71515" w14:textId="77777777" w:rsidTr="00BE2AF1">
        <w:tc>
          <w:tcPr>
            <w:tcW w:w="4803" w:type="dxa"/>
          </w:tcPr>
          <w:p w14:paraId="67CAF875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43" w:type="dxa"/>
          </w:tcPr>
          <w:p w14:paraId="70AAA161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u w:val="single"/>
                <w:lang w:eastAsia="ru-RU"/>
                <w14:ligatures w14:val="none"/>
              </w:rPr>
            </w:pPr>
          </w:p>
        </w:tc>
        <w:tc>
          <w:tcPr>
            <w:tcW w:w="5386" w:type="dxa"/>
            <w:hideMark/>
          </w:tcPr>
          <w:p w14:paraId="5CFDF043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F63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заочной формы обучения</w:t>
            </w:r>
          </w:p>
        </w:tc>
      </w:tr>
      <w:tr w:rsidR="00B54EDB" w:rsidRPr="00F63B27" w14:paraId="637462AE" w14:textId="77777777" w:rsidTr="00BE2AF1">
        <w:tc>
          <w:tcPr>
            <w:tcW w:w="4803" w:type="dxa"/>
          </w:tcPr>
          <w:p w14:paraId="65F078D4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14751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43" w:type="dxa"/>
          </w:tcPr>
          <w:p w14:paraId="555851AE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86" w:type="dxa"/>
          </w:tcPr>
          <w:p w14:paraId="384252EF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B54EDB" w:rsidRPr="00F63B27" w14:paraId="50CE21EE" w14:textId="77777777" w:rsidTr="00BE2AF1">
        <w:tc>
          <w:tcPr>
            <w:tcW w:w="4803" w:type="dxa"/>
          </w:tcPr>
          <w:p w14:paraId="02FA8E79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43" w:type="dxa"/>
          </w:tcPr>
          <w:p w14:paraId="61386297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u w:val="single"/>
                <w:lang w:eastAsia="ru-RU"/>
                <w14:ligatures w14:val="none"/>
              </w:rPr>
            </w:pPr>
          </w:p>
        </w:tc>
        <w:tc>
          <w:tcPr>
            <w:tcW w:w="5386" w:type="dxa"/>
            <w:hideMark/>
          </w:tcPr>
          <w:p w14:paraId="4B2B2242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B909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Беднякова</w:t>
            </w:r>
            <w:r w:rsidRPr="00F63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909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Т</w:t>
            </w:r>
            <w:r w:rsidRPr="00F63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r w:rsidRPr="00B909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В</w:t>
            </w:r>
            <w:r w:rsidRPr="00F63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B54EDB" w:rsidRPr="00F63B27" w14:paraId="7D9C6A36" w14:textId="77777777" w:rsidTr="00BE2AF1">
        <w:tc>
          <w:tcPr>
            <w:tcW w:w="4803" w:type="dxa"/>
          </w:tcPr>
          <w:p w14:paraId="0EF88D24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43" w:type="dxa"/>
          </w:tcPr>
          <w:p w14:paraId="704B6435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86" w:type="dxa"/>
          </w:tcPr>
          <w:p w14:paraId="1750460F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54EDB" w:rsidRPr="00F63B27" w14:paraId="7696D097" w14:textId="77777777" w:rsidTr="00BE2AF1">
        <w:tc>
          <w:tcPr>
            <w:tcW w:w="4803" w:type="dxa"/>
          </w:tcPr>
          <w:p w14:paraId="74A3A5BB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443" w:type="dxa"/>
          </w:tcPr>
          <w:p w14:paraId="4519EA8C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  <w:tc>
          <w:tcPr>
            <w:tcW w:w="5386" w:type="dxa"/>
          </w:tcPr>
          <w:p w14:paraId="0E47E131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</w:p>
        </w:tc>
      </w:tr>
      <w:tr w:rsidR="00B54EDB" w:rsidRPr="00F63B27" w14:paraId="70ECD58D" w14:textId="77777777" w:rsidTr="00BE2AF1">
        <w:trPr>
          <w:gridAfter w:val="2"/>
          <w:wAfter w:w="5829" w:type="dxa"/>
        </w:trPr>
        <w:tc>
          <w:tcPr>
            <w:tcW w:w="4803" w:type="dxa"/>
          </w:tcPr>
          <w:p w14:paraId="12CD2F1D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495218E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835435D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E662D83" w14:textId="77777777" w:rsidR="00B54EDB" w:rsidRPr="00F63B27" w:rsidRDefault="00B54EDB" w:rsidP="00BE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4EDB" w:rsidRPr="00F63B27" w14:paraId="72CEC1AC" w14:textId="77777777" w:rsidTr="00BE2AF1">
        <w:trPr>
          <w:gridAfter w:val="2"/>
          <w:wAfter w:w="5829" w:type="dxa"/>
        </w:trPr>
        <w:tc>
          <w:tcPr>
            <w:tcW w:w="4803" w:type="dxa"/>
          </w:tcPr>
          <w:p w14:paraId="48C96FB1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54EDB" w:rsidRPr="00F63B27" w14:paraId="019906EF" w14:textId="77777777" w:rsidTr="00BE2AF1">
        <w:trPr>
          <w:gridAfter w:val="2"/>
          <w:wAfter w:w="5829" w:type="dxa"/>
        </w:trPr>
        <w:tc>
          <w:tcPr>
            <w:tcW w:w="4803" w:type="dxa"/>
          </w:tcPr>
          <w:p w14:paraId="00E8E4AA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54EDB" w:rsidRPr="00F63B27" w14:paraId="618B4C2C" w14:textId="77777777" w:rsidTr="00BE2AF1">
        <w:trPr>
          <w:gridAfter w:val="2"/>
          <w:wAfter w:w="5829" w:type="dxa"/>
        </w:trPr>
        <w:tc>
          <w:tcPr>
            <w:tcW w:w="4803" w:type="dxa"/>
          </w:tcPr>
          <w:p w14:paraId="66ABA2A4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</w:p>
        </w:tc>
      </w:tr>
      <w:tr w:rsidR="00B54EDB" w:rsidRPr="00F63B27" w14:paraId="76C4DA94" w14:textId="77777777" w:rsidTr="00BE2AF1">
        <w:trPr>
          <w:gridAfter w:val="2"/>
          <w:wAfter w:w="5829" w:type="dxa"/>
        </w:trPr>
        <w:tc>
          <w:tcPr>
            <w:tcW w:w="4803" w:type="dxa"/>
          </w:tcPr>
          <w:p w14:paraId="37F6165E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</w:p>
        </w:tc>
      </w:tr>
      <w:tr w:rsidR="00B54EDB" w:rsidRPr="00F63B27" w14:paraId="69AD0FE9" w14:textId="77777777" w:rsidTr="00BE2AF1">
        <w:trPr>
          <w:gridAfter w:val="2"/>
          <w:wAfter w:w="5829" w:type="dxa"/>
        </w:trPr>
        <w:tc>
          <w:tcPr>
            <w:tcW w:w="4803" w:type="dxa"/>
          </w:tcPr>
          <w:p w14:paraId="79025613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</w:p>
        </w:tc>
      </w:tr>
      <w:tr w:rsidR="00B54EDB" w:rsidRPr="00F63B27" w14:paraId="028ACA72" w14:textId="77777777" w:rsidTr="00BE2AF1">
        <w:trPr>
          <w:gridAfter w:val="2"/>
          <w:wAfter w:w="5829" w:type="dxa"/>
        </w:trPr>
        <w:tc>
          <w:tcPr>
            <w:tcW w:w="4803" w:type="dxa"/>
          </w:tcPr>
          <w:p w14:paraId="2F4844F9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54EDB" w:rsidRPr="00F63B27" w14:paraId="0ACB9587" w14:textId="77777777" w:rsidTr="00BE2AF1">
        <w:trPr>
          <w:gridAfter w:val="2"/>
          <w:wAfter w:w="5829" w:type="dxa"/>
        </w:trPr>
        <w:tc>
          <w:tcPr>
            <w:tcW w:w="4803" w:type="dxa"/>
          </w:tcPr>
          <w:p w14:paraId="21851D8E" w14:textId="77777777" w:rsidR="00B54EDB" w:rsidRPr="00F63B27" w:rsidRDefault="00B54EDB" w:rsidP="00BE2AF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3F34045B" w14:textId="77777777" w:rsidR="00B54EDB" w:rsidRPr="00F63B27" w:rsidRDefault="00B54EDB" w:rsidP="00B54ED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97E642" w14:textId="77777777" w:rsidR="00B54EDB" w:rsidRPr="00F63B27" w:rsidRDefault="00B54EDB" w:rsidP="00B54ED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D62BBD" w14:textId="77777777" w:rsidR="00B54EDB" w:rsidRPr="00B54EDB" w:rsidRDefault="00B54EDB" w:rsidP="00B54ED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985C2FC" w14:textId="77777777" w:rsidR="00B54EDB" w:rsidRPr="00F63B27" w:rsidRDefault="00B54EDB" w:rsidP="00B54ED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96234C" w14:textId="77777777" w:rsidR="00B54EDB" w:rsidRPr="00F63B27" w:rsidRDefault="00B54EDB" w:rsidP="00B54ED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D50E13" w14:textId="77777777" w:rsidR="00B54EDB" w:rsidRPr="00F63B27" w:rsidRDefault="00B54EDB" w:rsidP="00B54ED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89C54C" w14:textId="77777777" w:rsidR="00B54EDB" w:rsidRPr="00F63B27" w:rsidRDefault="00B54EDB" w:rsidP="00B54ED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62B8A4" w14:textId="77777777" w:rsidR="00B54EDB" w:rsidRPr="00F63B27" w:rsidRDefault="00B54EDB" w:rsidP="00B54ED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F9CEBC" w14:textId="5B526915" w:rsidR="007C6719" w:rsidRDefault="00B54EDB" w:rsidP="00B54EDB">
      <w:pPr>
        <w:jc w:val="center"/>
        <w:rPr>
          <w:lang w:val="en-US"/>
        </w:rPr>
      </w:pPr>
      <w:r w:rsidRPr="00F63B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Нижний Новгород, </w:t>
      </w:r>
      <w:bookmarkStart w:id="2" w:name="_Toc441146753"/>
      <w:r w:rsidRPr="00F63B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2025г</w:t>
      </w:r>
      <w:bookmarkEnd w:id="1"/>
      <w:bookmarkEnd w:id="2"/>
      <w:r w:rsidRPr="00F63B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292F784" w14:textId="15E69B92" w:rsidR="002006E0" w:rsidRPr="00BA46FA" w:rsidRDefault="00981D71" w:rsidP="009E2338">
      <w:pPr>
        <w:pStyle w:val="1"/>
      </w:pPr>
      <w:r w:rsidRPr="00BA46FA">
        <w:lastRenderedPageBreak/>
        <w:t>Лабораторная работа 1</w:t>
      </w:r>
    </w:p>
    <w:p w14:paraId="31354478" w14:textId="686D79E5" w:rsidR="00981D71" w:rsidRPr="00BA46FA" w:rsidRDefault="00981D71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Тема: «Освоение работы в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715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>»</w:t>
      </w:r>
    </w:p>
    <w:p w14:paraId="6DED813C" w14:textId="28CB09B1" w:rsidR="00981D71" w:rsidRPr="00BA46FA" w:rsidRDefault="00981D71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>Цель работы:</w:t>
      </w:r>
      <w:r w:rsidR="00B715C8">
        <w:rPr>
          <w:rFonts w:ascii="Times New Roman" w:hAnsi="Times New Roman" w:cs="Times New Roman"/>
          <w:sz w:val="28"/>
          <w:szCs w:val="28"/>
        </w:rPr>
        <w:t xml:space="preserve"> </w:t>
      </w:r>
      <w:r w:rsidR="008A649C" w:rsidRPr="008A649C">
        <w:rPr>
          <w:rFonts w:ascii="Times New Roman" w:hAnsi="Times New Roman" w:cs="Times New Roman"/>
          <w:sz w:val="28"/>
          <w:szCs w:val="28"/>
        </w:rPr>
        <w:t xml:space="preserve">Освоение основ работы с </w:t>
      </w:r>
      <w:proofErr w:type="spellStart"/>
      <w:r w:rsidR="008A649C" w:rsidRPr="008A649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8A64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649C" w:rsidRPr="008A64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A649C" w:rsidRPr="008A64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A649C" w:rsidRPr="008A649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8A649C" w:rsidRPr="008A649C">
        <w:rPr>
          <w:rFonts w:ascii="Times New Roman" w:hAnsi="Times New Roman" w:cs="Times New Roman"/>
          <w:sz w:val="28"/>
          <w:szCs w:val="28"/>
        </w:rPr>
        <w:t xml:space="preserve">, а также знакомство с российской альтернативой </w:t>
      </w:r>
      <w:proofErr w:type="spellStart"/>
      <w:r w:rsidR="008A649C" w:rsidRPr="008A649C">
        <w:rPr>
          <w:rFonts w:ascii="Times New Roman" w:hAnsi="Times New Roman" w:cs="Times New Roman"/>
          <w:sz w:val="28"/>
          <w:szCs w:val="28"/>
        </w:rPr>
        <w:t>GitFlick</w:t>
      </w:r>
      <w:proofErr w:type="spellEnd"/>
    </w:p>
    <w:p w14:paraId="3954EFD4" w14:textId="5EDF4348" w:rsidR="002006E0" w:rsidRPr="00BA46FA" w:rsidRDefault="00981D71" w:rsidP="009E2338">
      <w:pPr>
        <w:pStyle w:val="2"/>
      </w:pPr>
      <w:r w:rsidRPr="00BA46FA">
        <w:t>1. Назначение, возможности, особенности.</w:t>
      </w:r>
    </w:p>
    <w:p w14:paraId="2B563F3A" w14:textId="7C3F0575" w:rsidR="007E018B" w:rsidRPr="00BA46FA" w:rsidRDefault="009E2338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7E018B"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7E018B" w:rsidRPr="00BA46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CDA6CA" w14:textId="77777777" w:rsidR="007E018B" w:rsidRPr="00BA46FA" w:rsidRDefault="007E018B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Назначение: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— это распределенная система контроля версий, предназначенная для отслеживания изменений в коде и совместной работы над проектами.</w:t>
      </w:r>
    </w:p>
    <w:p w14:paraId="4DB893E6" w14:textId="77777777" w:rsidR="007E018B" w:rsidRPr="00BA46FA" w:rsidRDefault="007E018B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Возможности: </w:t>
      </w:r>
    </w:p>
    <w:p w14:paraId="7AB90152" w14:textId="34287D27" w:rsidR="007E018B" w:rsidRPr="00BA46FA" w:rsidRDefault="007E018B" w:rsidP="00BA46F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Отслеживание изменений в файлах. </w:t>
      </w:r>
    </w:p>
    <w:p w14:paraId="31A8D38B" w14:textId="4EA25813" w:rsidR="007E018B" w:rsidRPr="00BA46FA" w:rsidRDefault="007E018B" w:rsidP="00BA46F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Создание и управление ветками. </w:t>
      </w:r>
    </w:p>
    <w:p w14:paraId="01A476C4" w14:textId="073BEFBB" w:rsidR="007E018B" w:rsidRPr="00BA46FA" w:rsidRDefault="007E018B" w:rsidP="00BA46F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Слияние изменений из разных веток. </w:t>
      </w:r>
    </w:p>
    <w:p w14:paraId="78EC82C6" w14:textId="42722EBB" w:rsidR="007E018B" w:rsidRPr="00BA46FA" w:rsidRDefault="007E018B" w:rsidP="00BA46F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Возможность возврата к предыдущим версиям кода. </w:t>
      </w:r>
    </w:p>
    <w:p w14:paraId="57D2DAF4" w14:textId="542119F2" w:rsidR="007E018B" w:rsidRPr="00BA46FA" w:rsidRDefault="007E018B" w:rsidP="00BA46F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Оффлайн-работа. </w:t>
      </w:r>
    </w:p>
    <w:p w14:paraId="16FD6FFB" w14:textId="77777777" w:rsidR="007E018B" w:rsidRPr="00BA46FA" w:rsidRDefault="007E018B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Особенности: </w:t>
      </w:r>
    </w:p>
    <w:p w14:paraId="6D369C53" w14:textId="3559BC7C" w:rsidR="007E018B" w:rsidRPr="00BA46FA" w:rsidRDefault="007E018B" w:rsidP="00BA46F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Распределенная архитектура. </w:t>
      </w:r>
    </w:p>
    <w:p w14:paraId="2A6FD592" w14:textId="0545BE20" w:rsidR="007E018B" w:rsidRPr="00BA46FA" w:rsidRDefault="007E018B" w:rsidP="00BA46F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Высокая скорость выполнения операций. </w:t>
      </w:r>
    </w:p>
    <w:p w14:paraId="06469D46" w14:textId="6DBDF790" w:rsidR="007E018B" w:rsidRPr="00BA46FA" w:rsidRDefault="007E018B" w:rsidP="00BA46F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Поддержка коммитов с сообщениями для документирования изменений. </w:t>
      </w:r>
    </w:p>
    <w:p w14:paraId="020BFFF9" w14:textId="7FBA44FB" w:rsidR="007E018B" w:rsidRPr="00BA46FA" w:rsidRDefault="009E2338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="007E018B"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7E018B" w:rsidRPr="00BA46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B61311" w14:textId="77777777" w:rsidR="007E018B" w:rsidRPr="00BA46FA" w:rsidRDefault="007E018B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Назначение: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— это веб-сервис для хостинга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-репозиториев с расширенными возможностями для совместной работы. </w:t>
      </w:r>
    </w:p>
    <w:p w14:paraId="6AC63DAC" w14:textId="77777777" w:rsidR="007E018B" w:rsidRPr="00BA46FA" w:rsidRDefault="007E018B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Возможности: </w:t>
      </w:r>
    </w:p>
    <w:p w14:paraId="6C1C7272" w14:textId="11F41FD7" w:rsidR="007E018B" w:rsidRPr="00BA46FA" w:rsidRDefault="007E018B" w:rsidP="00BA46F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Хостинг публичных и приватных репозиториев. </w:t>
      </w:r>
    </w:p>
    <w:p w14:paraId="59B5E47E" w14:textId="1CCE5A4F" w:rsidR="007E018B" w:rsidRPr="00BA46FA" w:rsidRDefault="007E018B" w:rsidP="00BA46F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>Ведение обсуждений (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) и управление проектами. </w:t>
      </w:r>
    </w:p>
    <w:p w14:paraId="7F85F7BB" w14:textId="34E4B107" w:rsidR="007E018B" w:rsidRPr="00BA46FA" w:rsidRDefault="007E018B" w:rsidP="00BA46F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Интеграция с CI/CD инструментами. </w:t>
      </w:r>
    </w:p>
    <w:p w14:paraId="60478ECF" w14:textId="6BB631B6" w:rsidR="007E018B" w:rsidRPr="00BA46FA" w:rsidRDefault="007E018B" w:rsidP="00BA46F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Социальные функции: возможность следить за другими пользователями и проектами. </w:t>
      </w:r>
    </w:p>
    <w:p w14:paraId="35029670" w14:textId="77777777" w:rsidR="007E018B" w:rsidRPr="00BA46FA" w:rsidRDefault="007E018B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Особенности: </w:t>
      </w:r>
    </w:p>
    <w:p w14:paraId="4AB143FE" w14:textId="45471C68" w:rsidR="007E018B" w:rsidRPr="00BA46FA" w:rsidRDefault="007E018B" w:rsidP="00BA46FA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для документации. </w:t>
      </w:r>
    </w:p>
    <w:p w14:paraId="0DCDF1BE" w14:textId="77D27925" w:rsidR="007E018B" w:rsidRPr="00BA46FA" w:rsidRDefault="007E018B" w:rsidP="00BA46FA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процессов. </w:t>
      </w:r>
    </w:p>
    <w:p w14:paraId="00099919" w14:textId="6C34987D" w:rsidR="007E018B" w:rsidRPr="00BA46FA" w:rsidRDefault="007E018B" w:rsidP="00BA46FA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Удобный веб-интерфейс для управления репозиториями. </w:t>
      </w:r>
    </w:p>
    <w:p w14:paraId="27BC85FE" w14:textId="17A97614" w:rsidR="007E018B" w:rsidRPr="00BA46FA" w:rsidRDefault="009E2338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="007E018B"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7E018B" w:rsidRPr="00BA46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ECBD4D" w14:textId="77777777" w:rsidR="007E018B" w:rsidRPr="00BA46FA" w:rsidRDefault="007E018B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Назначение: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— это веб-сервис для хостинга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-репозиториев с акцентом на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и управление проектами. </w:t>
      </w:r>
    </w:p>
    <w:p w14:paraId="79369EDA" w14:textId="77777777" w:rsidR="007E018B" w:rsidRPr="00BA46FA" w:rsidRDefault="007E018B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Возможности: </w:t>
      </w:r>
    </w:p>
    <w:p w14:paraId="2067015B" w14:textId="36F82FA1" w:rsidR="007E018B" w:rsidRPr="00BA46FA" w:rsidRDefault="007E018B" w:rsidP="00BA46FA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Полный цикл разработки: от планирования до развертывания (CI/CD). </w:t>
      </w:r>
    </w:p>
    <w:p w14:paraId="1B075E6E" w14:textId="66A4BEAC" w:rsidR="007E018B" w:rsidRPr="00BA46FA" w:rsidRDefault="007E018B" w:rsidP="00BA46FA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Хостинг публичных и приватных репозиториев. </w:t>
      </w:r>
    </w:p>
    <w:p w14:paraId="2756833B" w14:textId="3043B003" w:rsidR="007E018B" w:rsidRPr="00BA46FA" w:rsidRDefault="007E018B" w:rsidP="00BA46FA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Управление задачами и создание вики для документации. </w:t>
      </w:r>
    </w:p>
    <w:p w14:paraId="2907D56C" w14:textId="77777777" w:rsidR="007E018B" w:rsidRPr="00BA46FA" w:rsidRDefault="007E018B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Особенности: </w:t>
      </w:r>
    </w:p>
    <w:p w14:paraId="2C00679B" w14:textId="06F694E1" w:rsidR="007E018B" w:rsidRPr="00BA46FA" w:rsidRDefault="007E018B" w:rsidP="00BA46F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Глубокая интеграция инструментов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48AB99" w14:textId="4C87301A" w:rsidR="007E018B" w:rsidRPr="00BA46FA" w:rsidRDefault="007E018B" w:rsidP="00BA46F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Возможность использования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CI для автоматизации процессов. </w:t>
      </w:r>
    </w:p>
    <w:p w14:paraId="57042CBA" w14:textId="22078A97" w:rsidR="00981D71" w:rsidRPr="00BA46FA" w:rsidRDefault="007E018B" w:rsidP="00BA46F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>Разнообразные уровни доступа для пользователей.</w:t>
      </w:r>
    </w:p>
    <w:p w14:paraId="43757F73" w14:textId="46E53A49" w:rsidR="007E018B" w:rsidRPr="00BA46FA" w:rsidRDefault="007E018B" w:rsidP="009E2338">
      <w:pPr>
        <w:pStyle w:val="2"/>
      </w:pPr>
      <w:r w:rsidRPr="00BA46FA">
        <w:t>2. Сравнение (</w:t>
      </w:r>
      <w:proofErr w:type="spellStart"/>
      <w:r w:rsidRPr="00BA46FA">
        <w:t>Git</w:t>
      </w:r>
      <w:proofErr w:type="spellEnd"/>
      <w:r w:rsidRPr="00BA46FA">
        <w:t xml:space="preserve">, </w:t>
      </w:r>
      <w:proofErr w:type="spellStart"/>
      <w:r w:rsidRPr="00BA46FA">
        <w:t>GitHub</w:t>
      </w:r>
      <w:proofErr w:type="spellEnd"/>
      <w:r w:rsidRPr="00BA46FA">
        <w:t> </w:t>
      </w:r>
      <w:proofErr w:type="spellStart"/>
      <w:r w:rsidRPr="00BA46FA">
        <w:t>vs</w:t>
      </w:r>
      <w:proofErr w:type="spellEnd"/>
      <w:r w:rsidRPr="00BA46FA">
        <w:t> </w:t>
      </w:r>
      <w:proofErr w:type="spellStart"/>
      <w:r w:rsidRPr="00BA46FA">
        <w:t>GitLab</w:t>
      </w:r>
      <w:proofErr w:type="spellEnd"/>
      <w:r w:rsidRPr="00BA46FA">
        <w:t>).</w:t>
      </w:r>
    </w:p>
    <w:p w14:paraId="0C02E299" w14:textId="06C58D74" w:rsidR="00E41FD5" w:rsidRPr="00BA46FA" w:rsidRDefault="00E41FD5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Функциональность: </w:t>
      </w:r>
    </w:p>
    <w:p w14:paraId="471A6F74" w14:textId="7AF68508" w:rsidR="00E41FD5" w:rsidRPr="00BA46FA" w:rsidRDefault="00E41FD5" w:rsidP="00BA46FA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фокусируется на социальном взаимодействии и совместной работе. </w:t>
      </w:r>
    </w:p>
    <w:p w14:paraId="5697F62A" w14:textId="515FD9C8" w:rsidR="00E41FD5" w:rsidRPr="00BA46FA" w:rsidRDefault="00E41FD5" w:rsidP="00BA46FA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предлагает более полное решение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с интегрированными CI/CD инструментами. </w:t>
      </w:r>
    </w:p>
    <w:p w14:paraId="0348670A" w14:textId="77777777" w:rsidR="00E41FD5" w:rsidRPr="00BA46FA" w:rsidRDefault="00E41FD5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Хостинг: </w:t>
      </w:r>
    </w:p>
    <w:p w14:paraId="6A989663" w14:textId="0947F5D3" w:rsidR="00E41FD5" w:rsidRPr="00BA46FA" w:rsidRDefault="00E41FD5" w:rsidP="00BA46FA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предоставляет облачный хостинг, но также есть возможность локального развертывания через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Enterprise. </w:t>
      </w:r>
    </w:p>
    <w:p w14:paraId="2E83CB11" w14:textId="42562F0F" w:rsidR="00E41FD5" w:rsidRPr="00BA46FA" w:rsidRDefault="00E41FD5" w:rsidP="00BA46FA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предлагает как облачный, так и локальный хостинг, что делает его более гибким для корпоративного использования. </w:t>
      </w:r>
    </w:p>
    <w:p w14:paraId="7BBEEEB0" w14:textId="77777777" w:rsidR="00E41FD5" w:rsidRPr="00BA46FA" w:rsidRDefault="00E41FD5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Интерфейс: </w:t>
      </w:r>
    </w:p>
    <w:p w14:paraId="09A7151E" w14:textId="002D4E8D" w:rsidR="00E41FD5" w:rsidRPr="00BA46FA" w:rsidRDefault="00E41FD5" w:rsidP="00BA46FA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lastRenderedPageBreak/>
        <w:t xml:space="preserve">Оба имеют удобные веб-интерфейсы, но предпочтения могут зависеть от личного опыта разработчика. </w:t>
      </w:r>
    </w:p>
    <w:p w14:paraId="17151FF2" w14:textId="77777777" w:rsidR="00E41FD5" w:rsidRPr="00BA46FA" w:rsidRDefault="00E41FD5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Цены: </w:t>
      </w:r>
    </w:p>
    <w:p w14:paraId="1CB6B595" w14:textId="74519329" w:rsidR="00E41FD5" w:rsidRPr="00BA46FA" w:rsidRDefault="00E41FD5" w:rsidP="00BA46FA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имеет бесплатный тарифный план с ограничениями на приватные репозитории, а платные планы могут быть дорогими для больших команд. </w:t>
      </w:r>
    </w:p>
    <w:p w14:paraId="28524210" w14:textId="7FA3F474" w:rsidR="00E41FD5" w:rsidRPr="00BA46FA" w:rsidRDefault="00E41FD5" w:rsidP="00BA46FA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предлагает более щедрые бесплатные тарифы и различные уровни платных планов. </w:t>
      </w:r>
    </w:p>
    <w:p w14:paraId="6EA21EEE" w14:textId="77777777" w:rsidR="00E41FD5" w:rsidRPr="00BA46FA" w:rsidRDefault="00E41FD5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Сообщество и экосистема: </w:t>
      </w:r>
    </w:p>
    <w:p w14:paraId="24EFB68A" w14:textId="2E17121D" w:rsidR="00E41FD5" w:rsidRPr="00BA46FA" w:rsidRDefault="00E41FD5" w:rsidP="00BA46FA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имеет огромное сообщество и множество интеграций с другими сервисами. </w:t>
      </w:r>
    </w:p>
    <w:p w14:paraId="2F2CEA9C" w14:textId="1F6217C5" w:rsidR="00E41FD5" w:rsidRPr="00BA46FA" w:rsidRDefault="00E41FD5" w:rsidP="00BA46FA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также активно развивается и имеет свою преданную аудиторию.</w:t>
      </w:r>
    </w:p>
    <w:p w14:paraId="4C2F21A4" w14:textId="1B3A85D5" w:rsidR="007E018B" w:rsidRPr="00BA46FA" w:rsidRDefault="00E41FD5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Выбор между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зависит от конкретных потребностей вашего проекта или команды. Если вам нужен просто инструмент контроля версий — используйте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. Если вы хотите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хостить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свои репозитории и работать в команде — выбирайте между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в зависимости от ваших требований к функциональности и интеграции.</w:t>
      </w:r>
    </w:p>
    <w:p w14:paraId="24CF858C" w14:textId="77777777" w:rsidR="004051C5" w:rsidRPr="00BA46FA" w:rsidRDefault="004051C5" w:rsidP="009E2338">
      <w:pPr>
        <w:pStyle w:val="2"/>
      </w:pPr>
      <w:r w:rsidRPr="00BA46FA">
        <w:t xml:space="preserve">3. Российская система </w:t>
      </w:r>
      <w:proofErr w:type="spellStart"/>
      <w:r w:rsidRPr="00BA46FA">
        <w:t>GitFlick</w:t>
      </w:r>
      <w:proofErr w:type="spellEnd"/>
      <w:r w:rsidRPr="00BA46FA">
        <w:t>.</w:t>
      </w:r>
    </w:p>
    <w:p w14:paraId="1C16DC8F" w14:textId="77777777" w:rsidR="004051C5" w:rsidRPr="00BA46FA" w:rsidRDefault="004051C5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GitFlick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— это российская платформа для хостинга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-репозиториев, которая предоставляет возможности для совместной работы над проектами. Она ориентирована на пользователей из России и СНГ и предлагает функционал, схожий с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, включая: </w:t>
      </w:r>
    </w:p>
    <w:p w14:paraId="1C9F1F8D" w14:textId="660EAFC3" w:rsidR="004051C5" w:rsidRPr="00BA46FA" w:rsidRDefault="004051C5" w:rsidP="00BA46FA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Хостинг репозиториев. </w:t>
      </w:r>
    </w:p>
    <w:p w14:paraId="1464EA08" w14:textId="43C9FF61" w:rsidR="004051C5" w:rsidRPr="00BA46FA" w:rsidRDefault="004051C5" w:rsidP="00BA46FA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Инструменты для управления проектами и задачами. </w:t>
      </w:r>
    </w:p>
    <w:p w14:paraId="1BA28E3F" w14:textId="2245EB48" w:rsidR="004051C5" w:rsidRPr="00BA46FA" w:rsidRDefault="004051C5" w:rsidP="00BA46FA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Интеграцию с CI/CD процессами. </w:t>
      </w:r>
    </w:p>
    <w:p w14:paraId="0FB32A37" w14:textId="4F6B98D0" w:rsidR="004051C5" w:rsidRPr="00BA46FA" w:rsidRDefault="004051C5" w:rsidP="00BA46FA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>Поддержку локализации и соответствие требованиям законодательства РФ.</w:t>
      </w:r>
    </w:p>
    <w:p w14:paraId="581FE296" w14:textId="55A6645F" w:rsidR="004051C5" w:rsidRPr="00BA46FA" w:rsidRDefault="004051C5" w:rsidP="009E2338">
      <w:pPr>
        <w:pStyle w:val="2"/>
      </w:pPr>
      <w:r w:rsidRPr="00BA46FA">
        <w:lastRenderedPageBreak/>
        <w:t xml:space="preserve">4. Команды системы </w:t>
      </w:r>
      <w:proofErr w:type="spellStart"/>
      <w:r w:rsidRPr="00BA46FA">
        <w:t>Git</w:t>
      </w:r>
      <w:proofErr w:type="spellEnd"/>
      <w:r w:rsidRPr="00BA46FA">
        <w:t>: названия и назначение.</w:t>
      </w:r>
    </w:p>
    <w:p w14:paraId="2ED73DF0" w14:textId="08102C65" w:rsidR="004051C5" w:rsidRPr="00BA46FA" w:rsidRDefault="004051C5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sz w:val="28"/>
          <w:szCs w:val="28"/>
        </w:rPr>
        <w:t xml:space="preserve">Основные команды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и их назначение: </w:t>
      </w:r>
    </w:p>
    <w:p w14:paraId="2CBE48D7" w14:textId="2833D710" w:rsidR="004051C5" w:rsidRPr="00BA46FA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— Инициализация нового репозитория. </w:t>
      </w:r>
    </w:p>
    <w:p w14:paraId="7EE7131E" w14:textId="5B1A2802" w:rsidR="004051C5" w:rsidRPr="00BA46FA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&gt; — Клонирование удаленного репозитория на локальную машину. </w:t>
      </w:r>
    </w:p>
    <w:p w14:paraId="732DC004" w14:textId="58FC8DBB" w:rsidR="004051C5" w:rsidRPr="00BA46FA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>&gt; — Добавление изменений в индекс (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8BD932F" w14:textId="6CB9F55D" w:rsidR="004051C5" w:rsidRPr="00BA46FA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-m "&lt;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&gt;" — Фиксация изменений с сообщением. </w:t>
      </w:r>
    </w:p>
    <w:p w14:paraId="49E54507" w14:textId="1D00C1CE" w:rsidR="004051C5" w:rsidRPr="00BA46FA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— Проверка состояния рабочего каталога и индекса. </w:t>
      </w:r>
    </w:p>
    <w:p w14:paraId="0184C9BC" w14:textId="206A816C" w:rsidR="004051C5" w:rsidRPr="00BA46FA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— Просмотр истории коммитов.</w:t>
      </w:r>
    </w:p>
    <w:p w14:paraId="40FE7645" w14:textId="12C83556" w:rsidR="004051C5" w:rsidRPr="00BA46FA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— Просмотр существующих веток или создание новой ветки (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branch-name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&gt;). </w:t>
      </w:r>
    </w:p>
    <w:p w14:paraId="503D87A1" w14:textId="62E72609" w:rsidR="004051C5" w:rsidRPr="00BA46FA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branch-name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&gt; — Переключение на другую ветку. </w:t>
      </w:r>
    </w:p>
    <w:p w14:paraId="1A7BBABE" w14:textId="22E61B44" w:rsidR="004051C5" w:rsidRPr="00BA46FA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branch-name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&gt; — Слияние указанной ветки с текущей. </w:t>
      </w:r>
    </w:p>
    <w:p w14:paraId="00AC33D0" w14:textId="6095DA80" w:rsidR="004051C5" w:rsidRPr="00BA46FA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— Получение изменений из удаленного репозитория и их слияние с текущей веткой. </w:t>
      </w:r>
    </w:p>
    <w:p w14:paraId="7B42EE8A" w14:textId="77777777" w:rsidR="00E509DC" w:rsidRDefault="004051C5" w:rsidP="00BA46FA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6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6F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A46FA">
        <w:rPr>
          <w:rFonts w:ascii="Times New Roman" w:hAnsi="Times New Roman" w:cs="Times New Roman"/>
          <w:sz w:val="28"/>
          <w:szCs w:val="28"/>
        </w:rPr>
        <w:t xml:space="preserve"> — Отправка локальных коммитов в удаленный репозиторий. </w:t>
      </w:r>
    </w:p>
    <w:p w14:paraId="2A62AF71" w14:textId="086DE6FB" w:rsidR="004051C5" w:rsidRPr="00E509DC" w:rsidRDefault="004051C5" w:rsidP="00E509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09DC">
        <w:rPr>
          <w:rFonts w:ascii="Times New Roman" w:hAnsi="Times New Roman" w:cs="Times New Roman"/>
          <w:sz w:val="28"/>
          <w:szCs w:val="28"/>
        </w:rPr>
        <w:t xml:space="preserve">Эти команды образуют основу работы с </w:t>
      </w:r>
      <w:proofErr w:type="spellStart"/>
      <w:r w:rsidRPr="00E509D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509DC">
        <w:rPr>
          <w:rFonts w:ascii="Times New Roman" w:hAnsi="Times New Roman" w:cs="Times New Roman"/>
          <w:sz w:val="28"/>
          <w:szCs w:val="28"/>
        </w:rPr>
        <w:t xml:space="preserve"> и позволяют эффективно управлять версиями кода в проектах.</w:t>
      </w:r>
    </w:p>
    <w:p w14:paraId="1B5CD4A1" w14:textId="77777777" w:rsidR="004051C5" w:rsidRPr="00BA46FA" w:rsidRDefault="004051C5" w:rsidP="009E2338">
      <w:pPr>
        <w:pStyle w:val="2"/>
      </w:pPr>
      <w:r w:rsidRPr="00BA46FA">
        <w:lastRenderedPageBreak/>
        <w:t>5. Зарегистрироваться в одном из репозиториев и записать в них отчёты по лабораторным работам.</w:t>
      </w:r>
    </w:p>
    <w:p w14:paraId="148A039B" w14:textId="1C127FCC" w:rsidR="004051C5" w:rsidRPr="00BA46FA" w:rsidRDefault="0071588D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6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D80CA" wp14:editId="467E5ACD">
            <wp:extent cx="5940425" cy="2611755"/>
            <wp:effectExtent l="0" t="0" r="3175" b="0"/>
            <wp:docPr id="154041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15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0DA8" w14:textId="77777777" w:rsidR="0071588D" w:rsidRPr="00BA46FA" w:rsidRDefault="0071588D" w:rsidP="00BA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02E72" w14:textId="4AEA3DA0" w:rsidR="00B715C8" w:rsidRDefault="00B71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4B117F" w14:textId="659136F7" w:rsidR="004051C5" w:rsidRPr="00051050" w:rsidRDefault="00B715C8" w:rsidP="009E2338">
      <w:pPr>
        <w:pStyle w:val="1"/>
      </w:pPr>
      <w:r w:rsidRPr="00051050">
        <w:lastRenderedPageBreak/>
        <w:t>Лабораторная работа 2</w:t>
      </w:r>
    </w:p>
    <w:p w14:paraId="2475F91B" w14:textId="44416EDC" w:rsidR="00B715C8" w:rsidRPr="00051050" w:rsidRDefault="00B715C8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Тема: «</w:t>
      </w:r>
      <w:r w:rsidRPr="00051050">
        <w:rPr>
          <w:rFonts w:ascii="Times New Roman" w:hAnsi="Times New Roman" w:cs="Times New Roman"/>
          <w:sz w:val="28"/>
          <w:szCs w:val="28"/>
        </w:rPr>
        <w:t>Анализ экономического документа</w:t>
      </w:r>
      <w:r w:rsidRPr="00051050">
        <w:rPr>
          <w:rFonts w:ascii="Times New Roman" w:hAnsi="Times New Roman" w:cs="Times New Roman"/>
          <w:sz w:val="28"/>
          <w:szCs w:val="28"/>
        </w:rPr>
        <w:t>»</w:t>
      </w:r>
    </w:p>
    <w:p w14:paraId="12589D47" w14:textId="29BB2FAF" w:rsidR="00B715C8" w:rsidRPr="00051050" w:rsidRDefault="00B715C8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A649C" w:rsidRPr="00051050">
        <w:rPr>
          <w:rFonts w:ascii="Times New Roman" w:hAnsi="Times New Roman" w:cs="Times New Roman"/>
          <w:sz w:val="28"/>
          <w:szCs w:val="28"/>
        </w:rPr>
        <w:t>проведение комплексного анализа экономического документа через выполнение реквизитного анализа, выделение финансовых и экономических реквизитов с определением их оснований и признаков.</w:t>
      </w:r>
      <w:r w:rsidR="008A649C" w:rsidRPr="000510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649C" w:rsidRPr="00051050">
        <w:rPr>
          <w:rFonts w:ascii="Times New Roman" w:hAnsi="Times New Roman" w:cs="Times New Roman"/>
          <w:sz w:val="28"/>
          <w:szCs w:val="28"/>
        </w:rPr>
        <w:t>Также</w:t>
      </w:r>
      <w:r w:rsidR="008A649C" w:rsidRPr="00051050">
        <w:rPr>
          <w:rFonts w:ascii="Times New Roman" w:hAnsi="Times New Roman" w:cs="Times New Roman"/>
          <w:sz w:val="28"/>
          <w:szCs w:val="28"/>
        </w:rPr>
        <w:t xml:space="preserve"> </w:t>
      </w:r>
      <w:r w:rsidR="008A649C" w:rsidRPr="00051050"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8A649C" w:rsidRPr="00051050">
        <w:rPr>
          <w:rFonts w:ascii="Times New Roman" w:hAnsi="Times New Roman" w:cs="Times New Roman"/>
          <w:sz w:val="28"/>
          <w:szCs w:val="28"/>
        </w:rPr>
        <w:t>ие</w:t>
      </w:r>
      <w:proofErr w:type="gramEnd"/>
      <w:r w:rsidR="008A649C" w:rsidRPr="00051050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8A649C" w:rsidRPr="00051050">
        <w:rPr>
          <w:rFonts w:ascii="Times New Roman" w:hAnsi="Times New Roman" w:cs="Times New Roman"/>
          <w:sz w:val="28"/>
          <w:szCs w:val="28"/>
        </w:rPr>
        <w:t>а</w:t>
      </w:r>
      <w:r w:rsidR="008A649C" w:rsidRPr="00051050">
        <w:rPr>
          <w:rFonts w:ascii="Times New Roman" w:hAnsi="Times New Roman" w:cs="Times New Roman"/>
          <w:sz w:val="28"/>
          <w:szCs w:val="28"/>
        </w:rPr>
        <w:t xml:space="preserve"> работы с данным документом, включая его функциональное применение в бизнес-процессах, и визуализ</w:t>
      </w:r>
      <w:r w:rsidR="008A649C" w:rsidRPr="00051050">
        <w:rPr>
          <w:rFonts w:ascii="Times New Roman" w:hAnsi="Times New Roman" w:cs="Times New Roman"/>
          <w:sz w:val="28"/>
          <w:szCs w:val="28"/>
        </w:rPr>
        <w:t>ация</w:t>
      </w:r>
      <w:r w:rsidR="008A649C" w:rsidRPr="00051050">
        <w:rPr>
          <w:rFonts w:ascii="Times New Roman" w:hAnsi="Times New Roman" w:cs="Times New Roman"/>
          <w:sz w:val="28"/>
          <w:szCs w:val="28"/>
        </w:rPr>
        <w:t xml:space="preserve"> схем</w:t>
      </w:r>
      <w:r w:rsidR="008A649C" w:rsidRPr="00051050">
        <w:rPr>
          <w:rFonts w:ascii="Times New Roman" w:hAnsi="Times New Roman" w:cs="Times New Roman"/>
          <w:sz w:val="28"/>
          <w:szCs w:val="28"/>
        </w:rPr>
        <w:t>ы</w:t>
      </w:r>
      <w:r w:rsidR="008A649C" w:rsidRPr="00051050">
        <w:rPr>
          <w:rFonts w:ascii="Times New Roman" w:hAnsi="Times New Roman" w:cs="Times New Roman"/>
          <w:sz w:val="28"/>
          <w:szCs w:val="28"/>
        </w:rPr>
        <w:t xml:space="preserve"> работы с использованием нотации BPMN</w:t>
      </w:r>
      <w:r w:rsidR="008A649C" w:rsidRPr="00051050">
        <w:rPr>
          <w:rFonts w:ascii="Times New Roman" w:hAnsi="Times New Roman" w:cs="Times New Roman"/>
          <w:sz w:val="28"/>
          <w:szCs w:val="28"/>
        </w:rPr>
        <w:t>.</w:t>
      </w:r>
    </w:p>
    <w:p w14:paraId="4AB4AEB9" w14:textId="04D9C7F4" w:rsidR="008A649C" w:rsidRPr="00051050" w:rsidRDefault="008A649C" w:rsidP="009E2338">
      <w:pPr>
        <w:pStyle w:val="2"/>
      </w:pPr>
      <w:r w:rsidRPr="00051050">
        <w:t xml:space="preserve">1. </w:t>
      </w:r>
      <w:r w:rsidR="0034743C" w:rsidRPr="00051050">
        <w:t>Выбрать любой документ</w:t>
      </w:r>
      <w:r w:rsidR="0034743C" w:rsidRPr="00051050">
        <w:t>.</w:t>
      </w:r>
    </w:p>
    <w:p w14:paraId="6EA34A81" w14:textId="199E84AE" w:rsidR="0034743C" w:rsidRPr="00051050" w:rsidRDefault="0034743C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4C65F" wp14:editId="594828C8">
            <wp:extent cx="5316368" cy="4112158"/>
            <wp:effectExtent l="0" t="0" r="0" b="3175"/>
            <wp:docPr id="420666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66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921" cy="41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B3AA" w14:textId="6C641FF0" w:rsidR="0034743C" w:rsidRPr="00051050" w:rsidRDefault="0034743C" w:rsidP="009E2338">
      <w:pPr>
        <w:pStyle w:val="2"/>
      </w:pPr>
      <w:r w:rsidRPr="00051050">
        <w:t xml:space="preserve">2. </w:t>
      </w:r>
      <w:r w:rsidRPr="00051050">
        <w:t>Провести реквизитный анализ.</w:t>
      </w:r>
    </w:p>
    <w:p w14:paraId="544AA12B" w14:textId="77777777" w:rsidR="0034743C" w:rsidRPr="0034743C" w:rsidRDefault="0034743C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43C">
        <w:rPr>
          <w:rFonts w:ascii="Times New Roman" w:hAnsi="Times New Roman" w:cs="Times New Roman"/>
          <w:sz w:val="28"/>
          <w:szCs w:val="28"/>
        </w:rPr>
        <w:t>Основные реквизиты кассового чека:</w:t>
      </w:r>
    </w:p>
    <w:p w14:paraId="4E15DFB0" w14:textId="77777777" w:rsidR="0034743C" w:rsidRPr="009E2338" w:rsidRDefault="0034743C" w:rsidP="009E233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продавца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ООО "Т2 МОБАЙЛ"</w:t>
      </w:r>
    </w:p>
    <w:p w14:paraId="38334073" w14:textId="77777777" w:rsidR="0034743C" w:rsidRPr="009E2338" w:rsidRDefault="0034743C" w:rsidP="009E233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ИНН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продавца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7743895280</w:t>
      </w:r>
    </w:p>
    <w:p w14:paraId="213C49A1" w14:textId="77777777" w:rsidR="0034743C" w:rsidRPr="009E2338" w:rsidRDefault="0034743C" w:rsidP="009E233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Адрес расчетов или место нахождения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продавца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Москва г, Алтуфьевское ш, дом № 33Г</w:t>
      </w:r>
    </w:p>
    <w:p w14:paraId="20E174C4" w14:textId="77777777" w:rsidR="0034743C" w:rsidRPr="009E2338" w:rsidRDefault="0034743C" w:rsidP="009E233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lastRenderedPageBreak/>
        <w:t xml:space="preserve">Дата и время совершения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покупки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05.06.2025 17:31</w:t>
      </w:r>
    </w:p>
    <w:p w14:paraId="04493D6D" w14:textId="77777777" w:rsidR="0034743C" w:rsidRPr="009E2338" w:rsidRDefault="0034743C" w:rsidP="009E233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Порядковый номер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чека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3896</w:t>
      </w:r>
    </w:p>
    <w:p w14:paraId="08C6373F" w14:textId="77777777" w:rsidR="0034743C" w:rsidRPr="009E2338" w:rsidRDefault="0034743C" w:rsidP="009E233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налогообложения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ОСН</w:t>
      </w:r>
    </w:p>
    <w:p w14:paraId="37422BA7" w14:textId="77777777" w:rsidR="0034743C" w:rsidRPr="009E2338" w:rsidRDefault="0034743C" w:rsidP="009E233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Информация о товаре/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услуге :</w:t>
      </w:r>
      <w:proofErr w:type="gramEnd"/>
    </w:p>
    <w:p w14:paraId="00916F40" w14:textId="77777777" w:rsidR="0034743C" w:rsidRPr="00051050" w:rsidRDefault="0034743C" w:rsidP="002113C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Наименование: Аванс за услуги связи</w:t>
      </w:r>
    </w:p>
    <w:p w14:paraId="6665ABF6" w14:textId="77777777" w:rsidR="0034743C" w:rsidRPr="00051050" w:rsidRDefault="0034743C" w:rsidP="002113C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Количество: 1.0</w:t>
      </w:r>
    </w:p>
    <w:p w14:paraId="6582E1AB" w14:textId="77777777" w:rsidR="0034743C" w:rsidRPr="00051050" w:rsidRDefault="0034743C" w:rsidP="002113C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Цена: 715.00 ₽</w:t>
      </w:r>
    </w:p>
    <w:p w14:paraId="6918589A" w14:textId="77777777" w:rsidR="0034743C" w:rsidRPr="00051050" w:rsidRDefault="0034743C" w:rsidP="002113C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Стоимость: 715.00 ₽</w:t>
      </w:r>
    </w:p>
    <w:p w14:paraId="660BF2F8" w14:textId="77777777" w:rsidR="0034743C" w:rsidRPr="009E2338" w:rsidRDefault="0034743C" w:rsidP="002113C8">
      <w:pPr>
        <w:pStyle w:val="a7"/>
        <w:numPr>
          <w:ilvl w:val="0"/>
          <w:numId w:val="4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Сумма НДС (ставка 20%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119.17 ₽</w:t>
      </w:r>
    </w:p>
    <w:p w14:paraId="73750AED" w14:textId="77777777" w:rsidR="0034743C" w:rsidRPr="009E2338" w:rsidRDefault="0034743C" w:rsidP="002113C8">
      <w:pPr>
        <w:pStyle w:val="a7"/>
        <w:numPr>
          <w:ilvl w:val="0"/>
          <w:numId w:val="4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Итоговая сумма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платежа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715.00 ₽</w:t>
      </w:r>
    </w:p>
    <w:p w14:paraId="6C312972" w14:textId="77777777" w:rsidR="0034743C" w:rsidRPr="009E2338" w:rsidRDefault="0034743C" w:rsidP="002113C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оплаты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Безналичными</w:t>
      </w:r>
    </w:p>
    <w:p w14:paraId="350FE44A" w14:textId="77777777" w:rsidR="0034743C" w:rsidRPr="009E2338" w:rsidRDefault="0034743C" w:rsidP="002113C8">
      <w:pPr>
        <w:pStyle w:val="a7"/>
        <w:numPr>
          <w:ilvl w:val="0"/>
          <w:numId w:val="4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Электронная подпись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ФН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3091242713</w:t>
      </w:r>
    </w:p>
    <w:p w14:paraId="3DB5B7AF" w14:textId="77777777" w:rsidR="0034743C" w:rsidRPr="009E2338" w:rsidRDefault="0034743C" w:rsidP="002113C8">
      <w:pPr>
        <w:pStyle w:val="a7"/>
        <w:numPr>
          <w:ilvl w:val="0"/>
          <w:numId w:val="4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Фискальный номер устройства (ФН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7284440500028069</w:t>
      </w:r>
    </w:p>
    <w:p w14:paraId="7F549561" w14:textId="77777777" w:rsidR="0034743C" w:rsidRPr="009E2338" w:rsidRDefault="0034743C" w:rsidP="002113C8">
      <w:pPr>
        <w:pStyle w:val="a7"/>
        <w:numPr>
          <w:ilvl w:val="0"/>
          <w:numId w:val="4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Номер фискального документа (ФД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209857</w:t>
      </w:r>
    </w:p>
    <w:p w14:paraId="6AF39E26" w14:textId="77777777" w:rsidR="0034743C" w:rsidRPr="009E2338" w:rsidRDefault="0034743C" w:rsidP="002113C8">
      <w:pPr>
        <w:pStyle w:val="a7"/>
        <w:numPr>
          <w:ilvl w:val="0"/>
          <w:numId w:val="4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Завершающий реквизит (QR-код или ссылка для проверки чека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consumer.1-ofd.ru</w:t>
      </w:r>
    </w:p>
    <w:p w14:paraId="1F071802" w14:textId="77777777" w:rsidR="0034743C" w:rsidRPr="009E2338" w:rsidRDefault="0034743C" w:rsidP="002113C8">
      <w:pPr>
        <w:pStyle w:val="a7"/>
        <w:numPr>
          <w:ilvl w:val="0"/>
          <w:numId w:val="4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Контактная информация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покупателя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+79527833658</w:t>
      </w:r>
    </w:p>
    <w:p w14:paraId="6E30D679" w14:textId="77777777" w:rsidR="0034743C" w:rsidRPr="009E2338" w:rsidRDefault="0034743C" w:rsidP="002113C8">
      <w:pPr>
        <w:pStyle w:val="a7"/>
        <w:numPr>
          <w:ilvl w:val="0"/>
          <w:numId w:val="4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Электронный адрес отправителя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чека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blank" w:history="1">
        <w:r w:rsidRPr="009E2338">
          <w:rPr>
            <w:rStyle w:val="af2"/>
            <w:rFonts w:ascii="Times New Roman" w:hAnsi="Times New Roman" w:cs="Times New Roman"/>
            <w:sz w:val="28"/>
            <w:szCs w:val="28"/>
          </w:rPr>
          <w:t>example@example.org</w:t>
        </w:r>
      </w:hyperlink>
    </w:p>
    <w:p w14:paraId="5C3C4077" w14:textId="2D0B514C" w:rsidR="0034743C" w:rsidRPr="00051050" w:rsidRDefault="0034743C" w:rsidP="002113C8">
      <w:pPr>
        <w:pStyle w:val="2"/>
      </w:pPr>
      <w:r w:rsidRPr="00051050">
        <w:t xml:space="preserve">3. </w:t>
      </w:r>
      <w:r w:rsidRPr="00051050">
        <w:t>Выделить финансовые и экономический реквизиты, определить в них основание и признак</w:t>
      </w:r>
      <w:r w:rsidRPr="00051050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743C" w:rsidRPr="00051050" w14:paraId="64DB1F72" w14:textId="77777777">
        <w:tc>
          <w:tcPr>
            <w:tcW w:w="3115" w:type="dxa"/>
          </w:tcPr>
          <w:p w14:paraId="5349207E" w14:textId="3F6BAB79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3115" w:type="dxa"/>
          </w:tcPr>
          <w:p w14:paraId="3770686D" w14:textId="3919FD66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Основание</w:t>
            </w:r>
          </w:p>
        </w:tc>
        <w:tc>
          <w:tcPr>
            <w:tcW w:w="3115" w:type="dxa"/>
          </w:tcPr>
          <w:p w14:paraId="6E62F197" w14:textId="3960A3A5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Признак</w:t>
            </w:r>
          </w:p>
        </w:tc>
      </w:tr>
      <w:tr w:rsidR="0034743C" w:rsidRPr="00051050" w14:paraId="4BA8E510" w14:textId="77777777">
        <w:tc>
          <w:tcPr>
            <w:tcW w:w="3115" w:type="dxa"/>
          </w:tcPr>
          <w:p w14:paraId="45524057" w14:textId="2B65F9EA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Сумма аванса</w:t>
            </w:r>
          </w:p>
        </w:tc>
        <w:tc>
          <w:tcPr>
            <w:tcW w:w="3115" w:type="dxa"/>
          </w:tcPr>
          <w:p w14:paraId="7F7B20F8" w14:textId="47AAA0F8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Общая стоимость операции</w:t>
            </w:r>
          </w:p>
        </w:tc>
        <w:tc>
          <w:tcPr>
            <w:tcW w:w="3115" w:type="dxa"/>
          </w:tcPr>
          <w:p w14:paraId="14F02873" w14:textId="77777777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br/>
              <w:t>715.00 ₽</w:t>
            </w:r>
          </w:p>
          <w:p w14:paraId="31ACC25B" w14:textId="77777777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743C" w:rsidRPr="00051050" w14:paraId="16D430A7" w14:textId="77777777">
        <w:tc>
          <w:tcPr>
            <w:tcW w:w="3115" w:type="dxa"/>
          </w:tcPr>
          <w:p w14:paraId="29688602" w14:textId="0BEDA231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Сумма НДС (20%)</w:t>
            </w:r>
          </w:p>
        </w:tc>
        <w:tc>
          <w:tcPr>
            <w:tcW w:w="3115" w:type="dxa"/>
          </w:tcPr>
          <w:p w14:paraId="29E9C37C" w14:textId="5A009019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Налоговая нагрузка</w:t>
            </w:r>
          </w:p>
        </w:tc>
        <w:tc>
          <w:tcPr>
            <w:tcW w:w="3115" w:type="dxa"/>
          </w:tcPr>
          <w:p w14:paraId="07FD2DD6" w14:textId="483768D5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119.17 ₽</w:t>
            </w:r>
          </w:p>
        </w:tc>
      </w:tr>
      <w:tr w:rsidR="0034743C" w:rsidRPr="00051050" w14:paraId="1D387758" w14:textId="77777777">
        <w:tc>
          <w:tcPr>
            <w:tcW w:w="3115" w:type="dxa"/>
          </w:tcPr>
          <w:p w14:paraId="655B3C33" w14:textId="264AA21E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Форма оплаты</w:t>
            </w:r>
          </w:p>
        </w:tc>
        <w:tc>
          <w:tcPr>
            <w:tcW w:w="3115" w:type="dxa"/>
          </w:tcPr>
          <w:p w14:paraId="78215FF1" w14:textId="32249DB8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Метод расчёта</w:t>
            </w:r>
          </w:p>
        </w:tc>
        <w:tc>
          <w:tcPr>
            <w:tcW w:w="3115" w:type="dxa"/>
          </w:tcPr>
          <w:p w14:paraId="336AA493" w14:textId="1F8E2A71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Безналичный</w:t>
            </w:r>
          </w:p>
        </w:tc>
      </w:tr>
      <w:tr w:rsidR="0034743C" w:rsidRPr="00051050" w14:paraId="02EF86A7" w14:textId="77777777">
        <w:tc>
          <w:tcPr>
            <w:tcW w:w="3115" w:type="dxa"/>
          </w:tcPr>
          <w:p w14:paraId="1A471994" w14:textId="1E35D32B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3115" w:type="dxa"/>
          </w:tcPr>
          <w:p w14:paraId="34ACF57E" w14:textId="1D9EE520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Время совершения операции</w:t>
            </w:r>
          </w:p>
        </w:tc>
        <w:tc>
          <w:tcPr>
            <w:tcW w:w="3115" w:type="dxa"/>
          </w:tcPr>
          <w:p w14:paraId="6A52BB7C" w14:textId="068BEF82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05.06.2025 17:31</w:t>
            </w:r>
          </w:p>
        </w:tc>
      </w:tr>
      <w:tr w:rsidR="0034743C" w:rsidRPr="00051050" w14:paraId="63A26B0D" w14:textId="77777777">
        <w:tc>
          <w:tcPr>
            <w:tcW w:w="3115" w:type="dxa"/>
          </w:tcPr>
          <w:p w14:paraId="3A0D58C9" w14:textId="7791367B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Телефон клиента</w:t>
            </w:r>
          </w:p>
        </w:tc>
        <w:tc>
          <w:tcPr>
            <w:tcW w:w="3115" w:type="dxa"/>
          </w:tcPr>
          <w:p w14:paraId="2D13DFA1" w14:textId="46303A15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3115" w:type="dxa"/>
          </w:tcPr>
          <w:p w14:paraId="1C47676A" w14:textId="77777777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br/>
              <w:t>+79527833658</w:t>
            </w:r>
          </w:p>
          <w:p w14:paraId="6E76EE57" w14:textId="77777777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743C" w:rsidRPr="00051050" w14:paraId="7D5A86E2" w14:textId="77777777">
        <w:tc>
          <w:tcPr>
            <w:tcW w:w="3115" w:type="dxa"/>
          </w:tcPr>
          <w:p w14:paraId="68F1BDD8" w14:textId="6E27F64A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14:paraId="1D0CE56E" w14:textId="1ED527FF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Объём товара/услуги</w:t>
            </w:r>
          </w:p>
        </w:tc>
        <w:tc>
          <w:tcPr>
            <w:tcW w:w="3115" w:type="dxa"/>
          </w:tcPr>
          <w:p w14:paraId="0B77DF3D" w14:textId="77777777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br/>
              <w:t>1.0 ед.</w:t>
            </w:r>
          </w:p>
          <w:p w14:paraId="12CA7E43" w14:textId="77777777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743C" w:rsidRPr="00051050" w14:paraId="5AEBEB58" w14:textId="77777777" w:rsidTr="0034743C">
        <w:trPr>
          <w:trHeight w:val="43"/>
        </w:trPr>
        <w:tc>
          <w:tcPr>
            <w:tcW w:w="3115" w:type="dxa"/>
          </w:tcPr>
          <w:p w14:paraId="14F5954C" w14:textId="06653899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Цена за единицу</w:t>
            </w:r>
          </w:p>
        </w:tc>
        <w:tc>
          <w:tcPr>
            <w:tcW w:w="3115" w:type="dxa"/>
          </w:tcPr>
          <w:p w14:paraId="2C6D4E91" w14:textId="1895C25D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z w:val="28"/>
                <w:szCs w:val="28"/>
              </w:rPr>
              <w:t>Стоимость одной позиции</w:t>
            </w:r>
          </w:p>
        </w:tc>
        <w:tc>
          <w:tcPr>
            <w:tcW w:w="3115" w:type="dxa"/>
          </w:tcPr>
          <w:p w14:paraId="0F987B29" w14:textId="77777777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05105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br/>
              <w:t>715.00 ₽</w:t>
            </w:r>
          </w:p>
          <w:p w14:paraId="786BCEDD" w14:textId="77777777" w:rsidR="0034743C" w:rsidRPr="00051050" w:rsidRDefault="0034743C" w:rsidP="0005105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89F1AF" w14:textId="77777777" w:rsidR="00051050" w:rsidRPr="00051050" w:rsidRDefault="00051050" w:rsidP="00051050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DA18F17" w14:textId="0B88A761" w:rsidR="00051050" w:rsidRPr="00051050" w:rsidRDefault="00051050" w:rsidP="002113C8">
      <w:pPr>
        <w:pStyle w:val="2"/>
      </w:pPr>
      <w:r w:rsidRPr="00051050">
        <w:t xml:space="preserve">4. </w:t>
      </w:r>
      <w:r w:rsidRPr="00051050">
        <w:t>Создать соответствующую базу данных –сначала концептуальную, логическую, физическую, позволяющую работать с этим документом.</w:t>
      </w:r>
    </w:p>
    <w:p w14:paraId="676786D8" w14:textId="182384C8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1) </w:t>
      </w:r>
      <w:r w:rsidRPr="00051050">
        <w:rPr>
          <w:rFonts w:ascii="Times New Roman" w:hAnsi="Times New Roman" w:cs="Times New Roman"/>
          <w:sz w:val="28"/>
          <w:szCs w:val="28"/>
        </w:rPr>
        <w:t>Концептуальная модель</w:t>
      </w:r>
    </w:p>
    <w:p w14:paraId="09ACF9B8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Отражает основные сущности и связи между ними без детализации полей.</w:t>
      </w:r>
    </w:p>
    <w:p w14:paraId="4BF4B4E0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Сущности:</w:t>
      </w:r>
    </w:p>
    <w:p w14:paraId="05CBD596" w14:textId="77777777" w:rsidR="00051050" w:rsidRPr="00051050" w:rsidRDefault="00051050" w:rsidP="00051050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Продавец – организация, принимающая оплату.</w:t>
      </w:r>
    </w:p>
    <w:p w14:paraId="77CD97A8" w14:textId="77777777" w:rsidR="00051050" w:rsidRPr="00051050" w:rsidRDefault="00051050" w:rsidP="00051050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Чек – документ, фиксирующий факт оплаты.</w:t>
      </w:r>
    </w:p>
    <w:p w14:paraId="254002C4" w14:textId="77777777" w:rsidR="00051050" w:rsidRPr="00051050" w:rsidRDefault="00051050" w:rsidP="00051050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Покупатель – клиент, совершающий оплату.</w:t>
      </w:r>
    </w:p>
    <w:p w14:paraId="23B6E110" w14:textId="77777777" w:rsidR="00051050" w:rsidRPr="00051050" w:rsidRDefault="00051050" w:rsidP="00051050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Фискальные данные – данные, связанные с ККТ и ФН.</w:t>
      </w:r>
    </w:p>
    <w:p w14:paraId="39E4DDB5" w14:textId="77777777" w:rsidR="00051050" w:rsidRPr="00051050" w:rsidRDefault="00051050" w:rsidP="00051050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Операция – детали оплаты (наименование, цена, кол-во).</w:t>
      </w:r>
    </w:p>
    <w:p w14:paraId="1C1A39C1" w14:textId="77777777" w:rsidR="00051050" w:rsidRPr="00051050" w:rsidRDefault="00051050" w:rsidP="00051050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Налоги – информация о налоговых начислениях.</w:t>
      </w:r>
    </w:p>
    <w:p w14:paraId="35266227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Связи:</w:t>
      </w:r>
    </w:p>
    <w:p w14:paraId="1C903F1F" w14:textId="77777777" w:rsidR="00051050" w:rsidRPr="00051050" w:rsidRDefault="00051050" w:rsidP="0005105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Продавец → Чек</w:t>
      </w:r>
    </w:p>
    <w:p w14:paraId="64D250A4" w14:textId="77777777" w:rsidR="00051050" w:rsidRPr="00051050" w:rsidRDefault="00051050" w:rsidP="0005105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Покупатель ↔ Чек</w:t>
      </w:r>
    </w:p>
    <w:p w14:paraId="736C8F3F" w14:textId="77777777" w:rsidR="00051050" w:rsidRPr="00051050" w:rsidRDefault="00051050" w:rsidP="0005105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Чек ↔ Операция</w:t>
      </w:r>
    </w:p>
    <w:p w14:paraId="26C064C4" w14:textId="77777777" w:rsidR="00051050" w:rsidRPr="00051050" w:rsidRDefault="00051050" w:rsidP="0005105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Чек ↔ Фискальные данные</w:t>
      </w:r>
    </w:p>
    <w:p w14:paraId="3DE676DD" w14:textId="77777777" w:rsidR="00051050" w:rsidRPr="00051050" w:rsidRDefault="00051050" w:rsidP="0005105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Операция ↔ Налоги</w:t>
      </w:r>
    </w:p>
    <w:p w14:paraId="28A266C3" w14:textId="45ECF53B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051050">
        <w:rPr>
          <w:rFonts w:ascii="Times New Roman" w:hAnsi="Times New Roman" w:cs="Times New Roman"/>
          <w:sz w:val="28"/>
          <w:szCs w:val="28"/>
        </w:rPr>
        <w:t>Логическая модель</w:t>
      </w:r>
    </w:p>
    <w:p w14:paraId="794D0B05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Уточняет атрибуты сущностей и связи.</w:t>
      </w:r>
    </w:p>
    <w:p w14:paraId="1BACCA43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Таблицы:</w:t>
      </w:r>
    </w:p>
    <w:p w14:paraId="4ED8212A" w14:textId="77777777" w:rsidR="00051050" w:rsidRPr="00051050" w:rsidRDefault="00051050" w:rsidP="00051050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050">
        <w:rPr>
          <w:rFonts w:ascii="Times New Roman" w:hAnsi="Times New Roman" w:cs="Times New Roman"/>
          <w:sz w:val="28"/>
          <w:szCs w:val="28"/>
        </w:rPr>
        <w:t>sellers</w:t>
      </w:r>
      <w:proofErr w:type="spellEnd"/>
      <w:r w:rsidRPr="000510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5105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1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51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051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</w:rPr>
        <w:t>address</w:t>
      </w:r>
      <w:proofErr w:type="spellEnd"/>
    </w:p>
    <w:p w14:paraId="547D2445" w14:textId="77777777" w:rsidR="00051050" w:rsidRPr="00051050" w:rsidRDefault="00051050" w:rsidP="00051050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050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0510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5105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1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51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5FE54700" w14:textId="77777777" w:rsidR="00051050" w:rsidRPr="00051050" w:rsidRDefault="00051050" w:rsidP="00051050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receipts – id,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seller_id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datetime,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shift_number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tax_system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payment_type</w:t>
      </w:r>
      <w:proofErr w:type="spellEnd"/>
    </w:p>
    <w:p w14:paraId="79E1C654" w14:textId="77777777" w:rsidR="00051050" w:rsidRPr="00051050" w:rsidRDefault="00051050" w:rsidP="00051050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operations – id,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receipt_id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item_name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quantity,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price_per_unit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</w:p>
    <w:p w14:paraId="658283F7" w14:textId="77777777" w:rsidR="00051050" w:rsidRPr="00051050" w:rsidRDefault="00051050" w:rsidP="00051050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taxes – id,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operation_id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tax_rate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tax_amount</w:t>
      </w:r>
      <w:proofErr w:type="spellEnd"/>
    </w:p>
    <w:p w14:paraId="5B0D99E2" w14:textId="77777777" w:rsidR="00051050" w:rsidRPr="00051050" w:rsidRDefault="00051050" w:rsidP="00051050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fiscal_data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– id,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receipt_id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fn_number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fd_number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fp_signature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fiscal_sign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ofd_link</w:t>
      </w:r>
      <w:proofErr w:type="spellEnd"/>
    </w:p>
    <w:p w14:paraId="3C504852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3) </w:t>
      </w:r>
      <w:r w:rsidRPr="00051050">
        <w:rPr>
          <w:rFonts w:ascii="Times New Roman" w:hAnsi="Times New Roman" w:cs="Times New Roman"/>
          <w:sz w:val="28"/>
          <w:szCs w:val="28"/>
        </w:rPr>
        <w:t>Физическая модель</w:t>
      </w:r>
    </w:p>
    <w:p w14:paraId="32E6583F" w14:textId="049A7FF0" w:rsidR="0034743C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SQL-скрипт создания таблиц:</w:t>
      </w:r>
    </w:p>
    <w:p w14:paraId="66C8E875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>CREATE TABLE sellers (</w:t>
      </w:r>
    </w:p>
    <w:p w14:paraId="448AB67B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seller_id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18876EB1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name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1EAE4642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inn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12),</w:t>
      </w:r>
    </w:p>
    <w:p w14:paraId="1ECA102B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address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255)</w:t>
      </w:r>
    </w:p>
    <w:p w14:paraId="48DB1252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5A9F52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9EC3DD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>CREATE TABLE customers (</w:t>
      </w:r>
    </w:p>
    <w:p w14:paraId="07CCBC2C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545B9104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phone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14:paraId="57D726A9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email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73F303EC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EA6F77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C31673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>CREATE TABLE receipts (</w:t>
      </w:r>
    </w:p>
    <w:p w14:paraId="4F411B09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receipt_id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0FB6F945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seller_id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79858D1A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138311C3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datetime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64D2E4C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shift_number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79F5E5E2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tax_system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69810BDB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14:paraId="16B0BB09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payment_type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15040005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seller_id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) REFERENCES sellers(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seller_id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58178B0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) REFERENCES customers(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FFCC9B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5939E4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0EA2AB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>CREATE TABLE operations (</w:t>
      </w:r>
    </w:p>
    <w:p w14:paraId="78832E7E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operation_id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5B9B96B3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receipt_id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7AF145D6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item_name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151129C4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quantity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14:paraId="4E7C03F7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price_per_unit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14:paraId="06B10AAD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14:paraId="50F3508F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receipt_id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) REFERENCES receipts(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receipt_id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666341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FA7E44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CAE5BE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>CREATE TABLE taxes (</w:t>
      </w:r>
    </w:p>
    <w:p w14:paraId="3DDCB1B8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tax_id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569AB7E2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operation_id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088D435B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tax_rate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10),</w:t>
      </w:r>
    </w:p>
    <w:p w14:paraId="2E5D9CE7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tax_amount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14:paraId="58590F27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operation_id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) REFERENCES operations(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operation_id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A71EB6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521A44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C656C7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fiscal_data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8FBF35A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fiscal_id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44B37C1E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receipt_id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34AD5C1F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fn_number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79B3E734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fd_number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05B99CD9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fp_signature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3CC2D420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fiscal_sign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1950984F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ofd_link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105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1050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43EFC985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50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receipt_id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) REFERENCES receipts(</w:t>
      </w:r>
      <w:proofErr w:type="spellStart"/>
      <w:r w:rsidRPr="00051050">
        <w:rPr>
          <w:rFonts w:ascii="Times New Roman" w:hAnsi="Times New Roman" w:cs="Times New Roman"/>
          <w:sz w:val="28"/>
          <w:szCs w:val="28"/>
          <w:lang w:val="en-US"/>
        </w:rPr>
        <w:t>receipt_id</w:t>
      </w:r>
      <w:proofErr w:type="spellEnd"/>
      <w:r w:rsidRPr="000510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E1B2DC" w14:textId="5C976D13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);</w:t>
      </w:r>
    </w:p>
    <w:p w14:paraId="16B79D6A" w14:textId="62769D80" w:rsidR="00051050" w:rsidRPr="00051050" w:rsidRDefault="00051050" w:rsidP="002113C8">
      <w:pPr>
        <w:pStyle w:val="2"/>
      </w:pPr>
      <w:r w:rsidRPr="00051050">
        <w:t xml:space="preserve">5. </w:t>
      </w:r>
      <w:r w:rsidRPr="00051050">
        <w:t>Описать процесс работы с этим документом</w:t>
      </w:r>
      <w:r w:rsidRPr="00051050">
        <w:t xml:space="preserve">. </w:t>
      </w:r>
      <w:r w:rsidRPr="00051050">
        <w:t>Отобразить схему работы с ним с помощью нотации BPMN</w:t>
      </w:r>
      <w:r w:rsidRPr="00051050">
        <w:t>.</w:t>
      </w:r>
    </w:p>
    <w:p w14:paraId="2147F1DA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Описание этапов обработки кассового чека:</w:t>
      </w:r>
    </w:p>
    <w:p w14:paraId="6015F004" w14:textId="77777777" w:rsidR="00051050" w:rsidRPr="00051050" w:rsidRDefault="00051050" w:rsidP="0005105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Создание чека – формируется в момент оплаты.</w:t>
      </w:r>
    </w:p>
    <w:p w14:paraId="44A5AFA8" w14:textId="77777777" w:rsidR="00051050" w:rsidRPr="00051050" w:rsidRDefault="00051050" w:rsidP="0005105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Передача чека в ОФД – через интернет передается в оператор фискальных данных.</w:t>
      </w:r>
    </w:p>
    <w:p w14:paraId="23509095" w14:textId="77777777" w:rsidR="00051050" w:rsidRPr="00051050" w:rsidRDefault="00051050" w:rsidP="0005105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050">
        <w:rPr>
          <w:rFonts w:ascii="Times New Roman" w:hAnsi="Times New Roman" w:cs="Times New Roman"/>
          <w:sz w:val="28"/>
          <w:szCs w:val="28"/>
        </w:rPr>
        <w:t>Фискализация</w:t>
      </w:r>
      <w:proofErr w:type="spellEnd"/>
      <w:r w:rsidRPr="00051050">
        <w:rPr>
          <w:rFonts w:ascii="Times New Roman" w:hAnsi="Times New Roman" w:cs="Times New Roman"/>
          <w:sz w:val="28"/>
          <w:szCs w:val="28"/>
        </w:rPr>
        <w:t xml:space="preserve"> чека – чек регистрируется в системе ФНС через ОФД.</w:t>
      </w:r>
    </w:p>
    <w:p w14:paraId="64C761B8" w14:textId="77777777" w:rsidR="00051050" w:rsidRPr="00051050" w:rsidRDefault="00051050" w:rsidP="0005105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Хранение чека – сохраняется в электронном виде у организации и ОФД.</w:t>
      </w:r>
    </w:p>
    <w:p w14:paraId="4FFCB585" w14:textId="77777777" w:rsidR="00051050" w:rsidRPr="00051050" w:rsidRDefault="00051050" w:rsidP="0005105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Обработка в учетной системе – импорт данных в ERP-систему (например, 1С).</w:t>
      </w:r>
    </w:p>
    <w:p w14:paraId="2CCC9BD0" w14:textId="77777777" w:rsidR="00051050" w:rsidRPr="00051050" w:rsidRDefault="00051050" w:rsidP="0005105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Анализ данных – финансовый и налоговый учет.</w:t>
      </w:r>
    </w:p>
    <w:p w14:paraId="40825500" w14:textId="77777777" w:rsidR="00051050" w:rsidRPr="00051050" w:rsidRDefault="00051050" w:rsidP="0005105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Проверка покупателем – клиент может проверить чек по ссылке или QR-коду.</w:t>
      </w:r>
    </w:p>
    <w:p w14:paraId="3CA35793" w14:textId="1BBC268D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BPMN диаграмма (описание в текстовом виде)</w:t>
      </w:r>
    </w:p>
    <w:p w14:paraId="1E19C218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>[Начало] → [Создание чека]</w:t>
      </w:r>
    </w:p>
    <w:p w14:paraId="5D37C5BE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      ↓</w:t>
      </w:r>
    </w:p>
    <w:p w14:paraId="3FA9FE9D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[Передача в ОФД]</w:t>
      </w:r>
    </w:p>
    <w:p w14:paraId="779998C9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      ↓</w:t>
      </w:r>
    </w:p>
    <w:p w14:paraId="5A87495C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[</w:t>
      </w:r>
      <w:proofErr w:type="spellStart"/>
      <w:r w:rsidRPr="00051050">
        <w:rPr>
          <w:rFonts w:ascii="Times New Roman" w:hAnsi="Times New Roman" w:cs="Times New Roman"/>
          <w:sz w:val="28"/>
          <w:szCs w:val="28"/>
        </w:rPr>
        <w:t>Фискализация</w:t>
      </w:r>
      <w:proofErr w:type="spellEnd"/>
      <w:r w:rsidRPr="00051050">
        <w:rPr>
          <w:rFonts w:ascii="Times New Roman" w:hAnsi="Times New Roman" w:cs="Times New Roman"/>
          <w:sz w:val="28"/>
          <w:szCs w:val="28"/>
        </w:rPr>
        <w:t xml:space="preserve"> чека]</w:t>
      </w:r>
    </w:p>
    <w:p w14:paraId="13162F75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      ↓</w:t>
      </w:r>
    </w:p>
    <w:p w14:paraId="55275798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[Хранение чека]</w:t>
      </w:r>
    </w:p>
    <w:p w14:paraId="615855FB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      ↓</w:t>
      </w:r>
    </w:p>
    <w:p w14:paraId="14E77061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[Импорт в ERP]</w:t>
      </w:r>
    </w:p>
    <w:p w14:paraId="0DCEE5D3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lastRenderedPageBreak/>
        <w:t xml:space="preserve">           ↓</w:t>
      </w:r>
    </w:p>
    <w:p w14:paraId="5553860D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[Финансовый учет]</w:t>
      </w:r>
    </w:p>
    <w:p w14:paraId="004A759F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      ↓</w:t>
      </w:r>
    </w:p>
    <w:p w14:paraId="438F0085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[Проверка покупателем]</w:t>
      </w:r>
    </w:p>
    <w:p w14:paraId="6013CB27" w14:textId="77777777" w:rsidR="00051050" w:rsidRP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      ↓</w:t>
      </w:r>
    </w:p>
    <w:p w14:paraId="3B64435D" w14:textId="7265816A" w:rsidR="00051050" w:rsidRDefault="00051050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050">
        <w:rPr>
          <w:rFonts w:ascii="Times New Roman" w:hAnsi="Times New Roman" w:cs="Times New Roman"/>
          <w:sz w:val="28"/>
          <w:szCs w:val="28"/>
        </w:rPr>
        <w:t xml:space="preserve">      [Конец процесса]</w:t>
      </w:r>
    </w:p>
    <w:p w14:paraId="34A6F9F0" w14:textId="77777777" w:rsidR="00BE5D91" w:rsidRDefault="00BE5D91" w:rsidP="00051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7A446" w14:textId="6655C3B4" w:rsidR="00BE5D91" w:rsidRDefault="00BE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41CC07" w14:textId="7C7AC4C1" w:rsidR="00BE5D91" w:rsidRPr="009E2338" w:rsidRDefault="00BE5D91" w:rsidP="002113C8">
      <w:pPr>
        <w:pStyle w:val="1"/>
      </w:pPr>
      <w:r w:rsidRPr="009E2338">
        <w:lastRenderedPageBreak/>
        <w:t>Лабораторная работа 3</w:t>
      </w:r>
    </w:p>
    <w:p w14:paraId="4CE99B61" w14:textId="24D4FDC7" w:rsidR="00BE5D91" w:rsidRPr="009E2338" w:rsidRDefault="00BE5D91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Тема: «</w:t>
      </w:r>
      <w:r w:rsidRPr="009E2338">
        <w:rPr>
          <w:rFonts w:ascii="Times New Roman" w:hAnsi="Times New Roman" w:cs="Times New Roman"/>
          <w:sz w:val="28"/>
          <w:szCs w:val="28"/>
        </w:rPr>
        <w:t>Исследование общероссийских классификаторов (по книге Грекула)</w:t>
      </w:r>
      <w:r w:rsidRPr="009E2338">
        <w:rPr>
          <w:rFonts w:ascii="Times New Roman" w:hAnsi="Times New Roman" w:cs="Times New Roman"/>
          <w:sz w:val="28"/>
          <w:szCs w:val="28"/>
        </w:rPr>
        <w:t>»</w:t>
      </w:r>
    </w:p>
    <w:p w14:paraId="6EDA2FD6" w14:textId="3F84F7CA" w:rsidR="00BE5D91" w:rsidRPr="009E2338" w:rsidRDefault="00BE5D91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 xml:space="preserve">: </w:t>
      </w:r>
      <w:r w:rsidRPr="009E2338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структуру и назначение общероссийских классификаторов, освоить формулу кодирования, определить характеристики на примере двух классификаторов и спроектировать базу данных для их хранения и использования.</w:t>
      </w:r>
    </w:p>
    <w:p w14:paraId="45460465" w14:textId="3DB52688" w:rsidR="00BE5D91" w:rsidRPr="009E2338" w:rsidRDefault="00BE5D91" w:rsidP="002113C8">
      <w:pPr>
        <w:pStyle w:val="2"/>
      </w:pPr>
      <w:r w:rsidRPr="009E2338">
        <w:t xml:space="preserve">1. </w:t>
      </w:r>
      <w:r w:rsidRPr="009E2338">
        <w:t>Типы классификаторов, назначение</w:t>
      </w:r>
      <w:r w:rsidRPr="009E2338">
        <w:t>.</w:t>
      </w:r>
    </w:p>
    <w:p w14:paraId="6CDAC296" w14:textId="7543C0A7" w:rsidR="00BE5D91" w:rsidRPr="009E2338" w:rsidRDefault="00BE5D91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Общероссийские классификаторы — это нормативные документы, содержащие систематизированные данные для кодирования и обработки информации в различных сферах.</w:t>
      </w:r>
    </w:p>
    <w:p w14:paraId="343180D9" w14:textId="77777777" w:rsidR="00BE5D91" w:rsidRPr="00BE5D91" w:rsidRDefault="00BE5D91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D91">
        <w:rPr>
          <w:rFonts w:ascii="Times New Roman" w:hAnsi="Times New Roman" w:cs="Times New Roman"/>
          <w:sz w:val="28"/>
          <w:szCs w:val="28"/>
        </w:rPr>
        <w:t>Основные типы классификаторов:</w:t>
      </w:r>
    </w:p>
    <w:p w14:paraId="6157D19A" w14:textId="3CEB3C5D" w:rsidR="00BE5D91" w:rsidRPr="009E2338" w:rsidRDefault="00BE5D91" w:rsidP="009E233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Классификаторы продукции (ОКП)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: И</w:t>
      </w:r>
      <w:r w:rsidRPr="009E2338">
        <w:rPr>
          <w:rFonts w:ascii="Times New Roman" w:hAnsi="Times New Roman" w:cs="Times New Roman"/>
          <w:sz w:val="28"/>
          <w:szCs w:val="28"/>
        </w:rPr>
        <w:t>спользуются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для кодирования товаров и услуг в целях статистики, таможенного оформления и учета</w:t>
      </w:r>
      <w:r w:rsidRPr="009E2338">
        <w:rPr>
          <w:rFonts w:ascii="Times New Roman" w:hAnsi="Times New Roman" w:cs="Times New Roman"/>
          <w:sz w:val="28"/>
          <w:szCs w:val="28"/>
        </w:rPr>
        <w:t>.</w:t>
      </w:r>
    </w:p>
    <w:p w14:paraId="17BBC53C" w14:textId="4BF69353" w:rsidR="00BE5D91" w:rsidRPr="009E2338" w:rsidRDefault="00BE5D91" w:rsidP="009E233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Классификаторы организаций и предприятий (ОКПО)</w:t>
      </w:r>
      <w:r w:rsidRPr="009E2338">
        <w:rPr>
          <w:rFonts w:ascii="Times New Roman" w:hAnsi="Times New Roman" w:cs="Times New Roman"/>
          <w:sz w:val="28"/>
          <w:szCs w:val="28"/>
        </w:rPr>
        <w:t xml:space="preserve">: </w:t>
      </w:r>
      <w:r w:rsidRPr="009E2338">
        <w:rPr>
          <w:rFonts w:ascii="Times New Roman" w:hAnsi="Times New Roman" w:cs="Times New Roman"/>
          <w:sz w:val="28"/>
          <w:szCs w:val="28"/>
        </w:rPr>
        <w:t>Присвоение уникальных кодов всем организациям и индивидуальным предпринимателям</w:t>
      </w:r>
      <w:r w:rsidRPr="009E2338">
        <w:rPr>
          <w:rFonts w:ascii="Times New Roman" w:hAnsi="Times New Roman" w:cs="Times New Roman"/>
          <w:sz w:val="28"/>
          <w:szCs w:val="28"/>
        </w:rPr>
        <w:t>.</w:t>
      </w:r>
    </w:p>
    <w:p w14:paraId="139A6C72" w14:textId="5B41A55F" w:rsidR="00BE5D91" w:rsidRPr="009E2338" w:rsidRDefault="00BE5D91" w:rsidP="009E233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Классификаторы профессий (ОКПДТР)</w:t>
      </w:r>
      <w:r w:rsidRPr="009E2338">
        <w:rPr>
          <w:rFonts w:ascii="Times New Roman" w:hAnsi="Times New Roman" w:cs="Times New Roman"/>
          <w:sz w:val="28"/>
          <w:szCs w:val="28"/>
        </w:rPr>
        <w:t xml:space="preserve">: </w:t>
      </w:r>
      <w:r w:rsidRPr="009E2338">
        <w:rPr>
          <w:rFonts w:ascii="Times New Roman" w:hAnsi="Times New Roman" w:cs="Times New Roman"/>
          <w:sz w:val="28"/>
          <w:szCs w:val="28"/>
        </w:rPr>
        <w:t>Кодирование видов трудовой деятельности</w:t>
      </w:r>
      <w:r w:rsidRPr="009E2338">
        <w:rPr>
          <w:rFonts w:ascii="Times New Roman" w:hAnsi="Times New Roman" w:cs="Times New Roman"/>
          <w:sz w:val="28"/>
          <w:szCs w:val="28"/>
        </w:rPr>
        <w:t>.</w:t>
      </w:r>
    </w:p>
    <w:p w14:paraId="3650C2AA" w14:textId="0C608348" w:rsidR="00BE5D91" w:rsidRPr="009E2338" w:rsidRDefault="00BE5D91" w:rsidP="009E233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Классификаторы отраслей экономики (ОКОНХ)</w:t>
      </w:r>
      <w:r w:rsidRPr="009E2338">
        <w:rPr>
          <w:rFonts w:ascii="Times New Roman" w:hAnsi="Times New Roman" w:cs="Times New Roman"/>
          <w:sz w:val="28"/>
          <w:szCs w:val="28"/>
        </w:rPr>
        <w:t xml:space="preserve">: </w:t>
      </w:r>
      <w:r w:rsidRPr="009E2338">
        <w:rPr>
          <w:rFonts w:ascii="Times New Roman" w:hAnsi="Times New Roman" w:cs="Times New Roman"/>
          <w:sz w:val="28"/>
          <w:szCs w:val="28"/>
        </w:rPr>
        <w:t>Группировка хозяйствующих субъектов по отраслям</w:t>
      </w:r>
      <w:r w:rsidRPr="009E2338">
        <w:rPr>
          <w:rFonts w:ascii="Times New Roman" w:hAnsi="Times New Roman" w:cs="Times New Roman"/>
          <w:sz w:val="28"/>
          <w:szCs w:val="28"/>
        </w:rPr>
        <w:t>.</w:t>
      </w:r>
    </w:p>
    <w:p w14:paraId="27937BAD" w14:textId="0E2A3AAD" w:rsidR="00BE5D91" w:rsidRPr="009E2338" w:rsidRDefault="00BE5D91" w:rsidP="009E233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Классификаторы территориальных единиц (ОКТМО, ОКАТО)</w:t>
      </w:r>
      <w:r w:rsidRPr="009E2338">
        <w:rPr>
          <w:rFonts w:ascii="Times New Roman" w:hAnsi="Times New Roman" w:cs="Times New Roman"/>
          <w:sz w:val="28"/>
          <w:szCs w:val="28"/>
        </w:rPr>
        <w:t xml:space="preserve">: </w:t>
      </w:r>
      <w:r w:rsidRPr="009E2338">
        <w:rPr>
          <w:rFonts w:ascii="Times New Roman" w:hAnsi="Times New Roman" w:cs="Times New Roman"/>
          <w:sz w:val="28"/>
          <w:szCs w:val="28"/>
        </w:rPr>
        <w:t>Учет административно-территориального деления РФ</w:t>
      </w:r>
      <w:r w:rsidRPr="009E2338">
        <w:rPr>
          <w:rFonts w:ascii="Times New Roman" w:hAnsi="Times New Roman" w:cs="Times New Roman"/>
          <w:sz w:val="28"/>
          <w:szCs w:val="28"/>
        </w:rPr>
        <w:t>.</w:t>
      </w:r>
    </w:p>
    <w:p w14:paraId="43C443E1" w14:textId="0D48F559" w:rsidR="00BE5D91" w:rsidRPr="009E2338" w:rsidRDefault="00BE5D91" w:rsidP="009E233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Классификаторы валют и денежных единиц (ОКВ)</w:t>
      </w:r>
      <w:r w:rsidRPr="009E2338">
        <w:rPr>
          <w:rFonts w:ascii="Times New Roman" w:hAnsi="Times New Roman" w:cs="Times New Roman"/>
          <w:sz w:val="28"/>
          <w:szCs w:val="28"/>
        </w:rPr>
        <w:t xml:space="preserve">: </w:t>
      </w:r>
      <w:r w:rsidRPr="009E2338">
        <w:rPr>
          <w:rFonts w:ascii="Times New Roman" w:hAnsi="Times New Roman" w:cs="Times New Roman"/>
          <w:sz w:val="28"/>
          <w:szCs w:val="28"/>
        </w:rPr>
        <w:t>Кодирование валют для международной статистики и расчетов</w:t>
      </w:r>
      <w:r w:rsidRPr="009E2338">
        <w:rPr>
          <w:rFonts w:ascii="Times New Roman" w:hAnsi="Times New Roman" w:cs="Times New Roman"/>
          <w:sz w:val="28"/>
          <w:szCs w:val="28"/>
        </w:rPr>
        <w:t>.</w:t>
      </w:r>
    </w:p>
    <w:p w14:paraId="081DF7A8" w14:textId="3290D16E" w:rsidR="00BE5D91" w:rsidRPr="009E2338" w:rsidRDefault="009E2338" w:rsidP="002113C8">
      <w:pPr>
        <w:pStyle w:val="2"/>
      </w:pPr>
      <w:r w:rsidRPr="009E2338">
        <w:t xml:space="preserve">2. </w:t>
      </w:r>
      <w:r w:rsidRPr="009E2338">
        <w:t>О кодировании классификаторов (формула классификатора)</w:t>
      </w:r>
      <w:r w:rsidRPr="009E2338">
        <w:t>.</w:t>
      </w:r>
    </w:p>
    <w:p w14:paraId="44E33466" w14:textId="492F54EA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1) </w:t>
      </w:r>
      <w:r w:rsidRPr="009E2338">
        <w:rPr>
          <w:rFonts w:ascii="Times New Roman" w:hAnsi="Times New Roman" w:cs="Times New Roman"/>
          <w:sz w:val="28"/>
          <w:szCs w:val="28"/>
        </w:rPr>
        <w:t>Иерархическая система кодирования</w:t>
      </w:r>
    </w:p>
    <w:p w14:paraId="5B5DFE80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lastRenderedPageBreak/>
        <w:t>Предполагает последовательное деление множества объектов на подчиненные группы.</w:t>
      </w:r>
    </w:p>
    <w:p w14:paraId="3FF95F59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Формула:</w:t>
      </w:r>
    </w:p>
    <w:p w14:paraId="5CCBB3EB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K = A × B ×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C ,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где:</w:t>
      </w:r>
    </w:p>
    <w:p w14:paraId="0DC22F5E" w14:textId="77777777" w:rsidR="009E2338" w:rsidRPr="009E2338" w:rsidRDefault="009E2338" w:rsidP="009E2338">
      <w:pPr>
        <w:pStyle w:val="a7"/>
        <w:numPr>
          <w:ilvl w:val="0"/>
          <w:numId w:val="3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A – число разрядов,</w:t>
      </w:r>
    </w:p>
    <w:p w14:paraId="6D9FD953" w14:textId="77777777" w:rsidR="009E2338" w:rsidRPr="009E2338" w:rsidRDefault="009E2338" w:rsidP="009E2338">
      <w:pPr>
        <w:pStyle w:val="a7"/>
        <w:numPr>
          <w:ilvl w:val="0"/>
          <w:numId w:val="3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B – основание системы кодирования,</w:t>
      </w:r>
    </w:p>
    <w:p w14:paraId="28613D7D" w14:textId="77777777" w:rsidR="009E2338" w:rsidRPr="009E2338" w:rsidRDefault="009E2338" w:rsidP="009E2338">
      <w:pPr>
        <w:pStyle w:val="a7"/>
        <w:numPr>
          <w:ilvl w:val="0"/>
          <w:numId w:val="3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C – количество возможных комбинаций.</w:t>
      </w:r>
    </w:p>
    <w:p w14:paraId="3580B376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Пример: ОКПД2 — Общероссийский классификатор продукции по видам экономической деятельности.</w:t>
      </w:r>
    </w:p>
    <w:p w14:paraId="0E839CDF" w14:textId="00A3B07A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Структура: 5 разрядов → раздел, класс, подкласс, группу, подгруппу.</w:t>
      </w:r>
    </w:p>
    <w:p w14:paraId="6A25D5A6" w14:textId="4434ADD9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2</w:t>
      </w:r>
      <w:r w:rsidRPr="009E2338">
        <w:rPr>
          <w:rFonts w:ascii="Times New Roman" w:hAnsi="Times New Roman" w:cs="Times New Roman"/>
          <w:sz w:val="28"/>
          <w:szCs w:val="28"/>
        </w:rPr>
        <w:t xml:space="preserve">) </w:t>
      </w:r>
      <w:r w:rsidRPr="009E2338">
        <w:rPr>
          <w:rFonts w:ascii="Times New Roman" w:hAnsi="Times New Roman" w:cs="Times New Roman"/>
          <w:sz w:val="28"/>
          <w:szCs w:val="28"/>
        </w:rPr>
        <w:t>Фасетная система кодирования</w:t>
      </w:r>
    </w:p>
    <w:p w14:paraId="48823BD0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Разделение признаков объектов на независимые категории (фасеты).</w:t>
      </w:r>
    </w:p>
    <w:p w14:paraId="5BE2CA9C" w14:textId="473D73BA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Применяется редко из-за сложности реализации.</w:t>
      </w:r>
    </w:p>
    <w:p w14:paraId="3AB06089" w14:textId="252D5CA5" w:rsidR="009E2338" w:rsidRPr="009E2338" w:rsidRDefault="009E2338" w:rsidP="002113C8">
      <w:pPr>
        <w:pStyle w:val="2"/>
      </w:pPr>
      <w:r w:rsidRPr="009E2338">
        <w:t xml:space="preserve">3. </w:t>
      </w:r>
      <w:r w:rsidRPr="009E2338">
        <w:t>Характеристики классификаторов для двух выбранных классификаторов.</w:t>
      </w:r>
    </w:p>
    <w:p w14:paraId="21B1EC3B" w14:textId="46514F04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1</w:t>
      </w:r>
      <w:r w:rsidRPr="009E2338">
        <w:rPr>
          <w:rFonts w:ascii="Times New Roman" w:hAnsi="Times New Roman" w:cs="Times New Roman"/>
          <w:sz w:val="28"/>
          <w:szCs w:val="28"/>
        </w:rPr>
        <w:t xml:space="preserve">) </w:t>
      </w:r>
      <w:r w:rsidRPr="009E2338">
        <w:rPr>
          <w:rFonts w:ascii="Times New Roman" w:hAnsi="Times New Roman" w:cs="Times New Roman"/>
          <w:sz w:val="28"/>
          <w:szCs w:val="28"/>
        </w:rPr>
        <w:t>ОКПО (Общероссийский классификатор предприятий и организаций)</w:t>
      </w:r>
    </w:p>
    <w:p w14:paraId="41C06555" w14:textId="77777777" w:rsidR="009E2338" w:rsidRPr="009E2338" w:rsidRDefault="009E2338" w:rsidP="009E2338">
      <w:pPr>
        <w:pStyle w:val="a7"/>
        <w:numPr>
          <w:ilvl w:val="0"/>
          <w:numId w:val="34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2338">
        <w:rPr>
          <w:rFonts w:ascii="Times New Roman" w:hAnsi="Times New Roman" w:cs="Times New Roman"/>
          <w:sz w:val="28"/>
          <w:szCs w:val="28"/>
        </w:rPr>
        <w:t>Назначение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присвоение уникального идентификационного номера каждому юридическому лицу и ИП.</w:t>
      </w:r>
    </w:p>
    <w:p w14:paraId="0CFC35D0" w14:textId="77777777" w:rsidR="009E2338" w:rsidRPr="009E2338" w:rsidRDefault="009E2338" w:rsidP="009E2338">
      <w:pPr>
        <w:pStyle w:val="a7"/>
        <w:numPr>
          <w:ilvl w:val="0"/>
          <w:numId w:val="34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кода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8 знаков</w:t>
      </w:r>
    </w:p>
    <w:p w14:paraId="42A92E6D" w14:textId="77777777" w:rsidR="009E2338" w:rsidRPr="009E2338" w:rsidRDefault="009E2338" w:rsidP="009E2338">
      <w:pPr>
        <w:pStyle w:val="a7"/>
        <w:numPr>
          <w:ilvl w:val="0"/>
          <w:numId w:val="34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детализации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уникальный код организации</w:t>
      </w:r>
    </w:p>
    <w:p w14:paraId="6F66D879" w14:textId="77777777" w:rsidR="009E2338" w:rsidRPr="009E2338" w:rsidRDefault="009E2338" w:rsidP="009E2338">
      <w:pPr>
        <w:pStyle w:val="a7"/>
        <w:numPr>
          <w:ilvl w:val="0"/>
          <w:numId w:val="34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2338">
        <w:rPr>
          <w:rFonts w:ascii="Times New Roman" w:hAnsi="Times New Roman" w:cs="Times New Roman"/>
          <w:sz w:val="28"/>
          <w:szCs w:val="28"/>
        </w:rPr>
        <w:t>Использование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в государственной статистике, налоговых органах, в системе госзакупок</w:t>
      </w:r>
    </w:p>
    <w:p w14:paraId="578B81BB" w14:textId="20CA8907" w:rsidR="009E2338" w:rsidRPr="009E2338" w:rsidRDefault="009E2338" w:rsidP="009E2338">
      <w:pPr>
        <w:pStyle w:val="a7"/>
        <w:numPr>
          <w:ilvl w:val="0"/>
          <w:numId w:val="34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2338">
        <w:rPr>
          <w:rFonts w:ascii="Times New Roman" w:hAnsi="Times New Roman" w:cs="Times New Roman"/>
          <w:sz w:val="28"/>
          <w:szCs w:val="28"/>
        </w:rPr>
        <w:t>Пример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7743895280 — ИНН ООО "Т2 МОБАЙЛ"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CD2CE" w14:textId="7BF9324F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2</w:t>
      </w:r>
      <w:r w:rsidRPr="009E2338">
        <w:rPr>
          <w:rFonts w:ascii="Times New Roman" w:hAnsi="Times New Roman" w:cs="Times New Roman"/>
          <w:sz w:val="28"/>
          <w:szCs w:val="28"/>
        </w:rPr>
        <w:t xml:space="preserve">) </w:t>
      </w:r>
      <w:r w:rsidRPr="009E2338">
        <w:rPr>
          <w:rFonts w:ascii="Times New Roman" w:hAnsi="Times New Roman" w:cs="Times New Roman"/>
          <w:sz w:val="28"/>
          <w:szCs w:val="28"/>
        </w:rPr>
        <w:t>ОКТМО (Общероссийский классификатор территорий муниципальных образований)</w:t>
      </w:r>
    </w:p>
    <w:p w14:paraId="072FE395" w14:textId="77777777" w:rsidR="009E2338" w:rsidRPr="009E2338" w:rsidRDefault="009E2338" w:rsidP="009E2338">
      <w:pPr>
        <w:pStyle w:val="a7"/>
        <w:numPr>
          <w:ilvl w:val="0"/>
          <w:numId w:val="3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2338">
        <w:rPr>
          <w:rFonts w:ascii="Times New Roman" w:hAnsi="Times New Roman" w:cs="Times New Roman"/>
          <w:sz w:val="28"/>
          <w:szCs w:val="28"/>
        </w:rPr>
        <w:t>Назначение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кодирование муниципальных образований для сбора статистических данных</w:t>
      </w:r>
    </w:p>
    <w:p w14:paraId="533A8E30" w14:textId="77777777" w:rsidR="009E2338" w:rsidRPr="009E2338" w:rsidRDefault="009E2338" w:rsidP="009E2338">
      <w:pPr>
        <w:pStyle w:val="a7"/>
        <w:numPr>
          <w:ilvl w:val="0"/>
          <w:numId w:val="3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кода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8–11 знаков</w:t>
      </w:r>
    </w:p>
    <w:p w14:paraId="086DB716" w14:textId="77777777" w:rsidR="009E2338" w:rsidRPr="009E2338" w:rsidRDefault="009E2338" w:rsidP="009E2338">
      <w:pPr>
        <w:pStyle w:val="a7"/>
        <w:numPr>
          <w:ilvl w:val="0"/>
          <w:numId w:val="3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gramStart"/>
      <w:r w:rsidRPr="009E2338">
        <w:rPr>
          <w:rFonts w:ascii="Times New Roman" w:hAnsi="Times New Roman" w:cs="Times New Roman"/>
          <w:sz w:val="28"/>
          <w:szCs w:val="28"/>
        </w:rPr>
        <w:t>детализации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регион, район, городское/сельское поселение</w:t>
      </w:r>
    </w:p>
    <w:p w14:paraId="74156CD4" w14:textId="77777777" w:rsidR="009E2338" w:rsidRPr="009E2338" w:rsidRDefault="009E2338" w:rsidP="009E2338">
      <w:pPr>
        <w:pStyle w:val="a7"/>
        <w:numPr>
          <w:ilvl w:val="0"/>
          <w:numId w:val="3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2338">
        <w:rPr>
          <w:rFonts w:ascii="Times New Roman" w:hAnsi="Times New Roman" w:cs="Times New Roman"/>
          <w:sz w:val="28"/>
          <w:szCs w:val="28"/>
        </w:rPr>
        <w:lastRenderedPageBreak/>
        <w:t>Использование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бюджетная сфера, местное самоуправление, перепись населения</w:t>
      </w:r>
    </w:p>
    <w:p w14:paraId="5948B0E6" w14:textId="74FCF6CD" w:rsidR="009E2338" w:rsidRPr="009E2338" w:rsidRDefault="009E2338" w:rsidP="009E2338">
      <w:pPr>
        <w:pStyle w:val="a7"/>
        <w:numPr>
          <w:ilvl w:val="0"/>
          <w:numId w:val="3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2338">
        <w:rPr>
          <w:rFonts w:ascii="Times New Roman" w:hAnsi="Times New Roman" w:cs="Times New Roman"/>
          <w:sz w:val="28"/>
          <w:szCs w:val="28"/>
        </w:rPr>
        <w:t>Пример :</w:t>
      </w:r>
      <w:proofErr w:type="gramEnd"/>
      <w:r w:rsidRPr="009E2338">
        <w:rPr>
          <w:rFonts w:ascii="Times New Roman" w:hAnsi="Times New Roman" w:cs="Times New Roman"/>
          <w:sz w:val="28"/>
          <w:szCs w:val="28"/>
        </w:rPr>
        <w:t xml:space="preserve"> если адрес кассового чека – Москва г, Алтуфьевское ш, дом № 33Г, то ему соответствует определенный ОКТМО-код, например: 45901004 (условно)</w:t>
      </w:r>
    </w:p>
    <w:p w14:paraId="3FD0C395" w14:textId="774A5905" w:rsidR="009E2338" w:rsidRPr="009E2338" w:rsidRDefault="009E2338" w:rsidP="002113C8">
      <w:pPr>
        <w:pStyle w:val="2"/>
      </w:pPr>
      <w:r w:rsidRPr="009E2338">
        <w:t xml:space="preserve">4. </w:t>
      </w:r>
      <w:r w:rsidRPr="009E2338">
        <w:t>Схема БД для выбранных классификаторов.</w:t>
      </w:r>
    </w:p>
    <w:p w14:paraId="16F080E6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Концептуальная модель</w:t>
      </w:r>
    </w:p>
    <w:p w14:paraId="238DC256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Сущности:</w:t>
      </w:r>
    </w:p>
    <w:p w14:paraId="10651B5C" w14:textId="77777777" w:rsidR="009E2338" w:rsidRPr="009E2338" w:rsidRDefault="009E2338" w:rsidP="009E2338">
      <w:pPr>
        <w:pStyle w:val="a7"/>
        <w:numPr>
          <w:ilvl w:val="0"/>
          <w:numId w:val="3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Organization – организация</w:t>
      </w:r>
    </w:p>
    <w:p w14:paraId="11D76228" w14:textId="77777777" w:rsidR="009E2338" w:rsidRPr="009E2338" w:rsidRDefault="009E2338" w:rsidP="009E2338">
      <w:pPr>
        <w:pStyle w:val="a7"/>
        <w:numPr>
          <w:ilvl w:val="0"/>
          <w:numId w:val="3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OKPO – запись из ОКПО</w:t>
      </w:r>
    </w:p>
    <w:p w14:paraId="0EDD41D2" w14:textId="77777777" w:rsidR="009E2338" w:rsidRPr="009E2338" w:rsidRDefault="009E2338" w:rsidP="009E2338">
      <w:pPr>
        <w:pStyle w:val="a7"/>
        <w:numPr>
          <w:ilvl w:val="0"/>
          <w:numId w:val="3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Address – адрес организации</w:t>
      </w:r>
    </w:p>
    <w:p w14:paraId="5932CBFC" w14:textId="77777777" w:rsidR="009E2338" w:rsidRPr="009E2338" w:rsidRDefault="009E2338" w:rsidP="009E2338">
      <w:pPr>
        <w:pStyle w:val="a7"/>
        <w:numPr>
          <w:ilvl w:val="0"/>
          <w:numId w:val="3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OKTMO – запись из ОКТМО</w:t>
      </w:r>
    </w:p>
    <w:p w14:paraId="0CC87351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Связи:</w:t>
      </w:r>
    </w:p>
    <w:p w14:paraId="00FCAC11" w14:textId="77777777" w:rsidR="009E2338" w:rsidRPr="009E2338" w:rsidRDefault="009E2338" w:rsidP="009E2338">
      <w:pPr>
        <w:pStyle w:val="a7"/>
        <w:numPr>
          <w:ilvl w:val="0"/>
          <w:numId w:val="3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Organization ↔ OKPO (один к одному)</w:t>
      </w:r>
    </w:p>
    <w:p w14:paraId="7861C025" w14:textId="77777777" w:rsidR="009E2338" w:rsidRPr="009E2338" w:rsidRDefault="009E2338" w:rsidP="009E2338">
      <w:pPr>
        <w:pStyle w:val="a7"/>
        <w:numPr>
          <w:ilvl w:val="0"/>
          <w:numId w:val="3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>Organization ↔ Address (</w:t>
      </w:r>
      <w:r w:rsidRPr="009E2338">
        <w:rPr>
          <w:rFonts w:ascii="Times New Roman" w:hAnsi="Times New Roman" w:cs="Times New Roman"/>
          <w:sz w:val="28"/>
          <w:szCs w:val="28"/>
        </w:rPr>
        <w:t>один</w:t>
      </w: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338">
        <w:rPr>
          <w:rFonts w:ascii="Times New Roman" w:hAnsi="Times New Roman" w:cs="Times New Roman"/>
          <w:sz w:val="28"/>
          <w:szCs w:val="28"/>
        </w:rPr>
        <w:t>к</w:t>
      </w: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338">
        <w:rPr>
          <w:rFonts w:ascii="Times New Roman" w:hAnsi="Times New Roman" w:cs="Times New Roman"/>
          <w:sz w:val="28"/>
          <w:szCs w:val="28"/>
        </w:rPr>
        <w:t>одному</w:t>
      </w:r>
      <w:r w:rsidRPr="009E23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153F95" w14:textId="77777777" w:rsidR="009E2338" w:rsidRPr="009E2338" w:rsidRDefault="009E2338" w:rsidP="009E2338">
      <w:pPr>
        <w:pStyle w:val="a7"/>
        <w:numPr>
          <w:ilvl w:val="0"/>
          <w:numId w:val="3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Address ↔ OKTMO (один к одному)</w:t>
      </w:r>
    </w:p>
    <w:p w14:paraId="17521143" w14:textId="0CC92134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Физическая модель (SQL DDL)</w:t>
      </w:r>
    </w:p>
    <w:p w14:paraId="7D675013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>CREATE TABLE OKPO (</w:t>
      </w:r>
    </w:p>
    <w:p w14:paraId="7F77E308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okpo_code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8) PRIMARY KEY,</w:t>
      </w:r>
    </w:p>
    <w:p w14:paraId="354DAD1B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7FF6C0BE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short_name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384D345B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inn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12)</w:t>
      </w:r>
    </w:p>
    <w:p w14:paraId="04DE604D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212A42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5F2056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>CREATE TABLE OKTMO (</w:t>
      </w:r>
    </w:p>
    <w:p w14:paraId="35684E79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oktmo_code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11) PRIMARY KEY,</w:t>
      </w:r>
    </w:p>
    <w:p w14:paraId="7D973984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region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2D867AAF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district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1B1D5DA0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settlement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509D72A1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name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255)</w:t>
      </w:r>
    </w:p>
    <w:p w14:paraId="43436A79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587196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0A41DD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>CREATE TABLE Address (</w:t>
      </w:r>
    </w:p>
    <w:p w14:paraId="7C8D81DD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address_id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5BBBFF88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street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5646F52C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building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10),</w:t>
      </w:r>
    </w:p>
    <w:p w14:paraId="7B3880FB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city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41B921E2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oktmo_code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11),</w:t>
      </w:r>
    </w:p>
    <w:p w14:paraId="7655A8F3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oktmo_code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OKTMO(</w:t>
      </w:r>
      <w:proofErr w:type="spellStart"/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oktmo_code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3F67EA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825CBD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CAB9A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>CREATE TABLE Organization (</w:t>
      </w:r>
    </w:p>
    <w:p w14:paraId="1EC03732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organization_id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4F124391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okpo_code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8),</w:t>
      </w:r>
    </w:p>
    <w:p w14:paraId="0AB6F9AE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address_id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2895402F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okpo_code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9E2338">
        <w:rPr>
          <w:rFonts w:ascii="Times New Roman" w:hAnsi="Times New Roman" w:cs="Times New Roman"/>
          <w:sz w:val="28"/>
          <w:szCs w:val="28"/>
          <w:lang w:val="en-US"/>
        </w:rPr>
        <w:t>OKPO(</w:t>
      </w:r>
      <w:proofErr w:type="spellStart"/>
      <w:proofErr w:type="gramEnd"/>
      <w:r w:rsidRPr="009E2338">
        <w:rPr>
          <w:rFonts w:ascii="Times New Roman" w:hAnsi="Times New Roman" w:cs="Times New Roman"/>
          <w:sz w:val="28"/>
          <w:szCs w:val="28"/>
          <w:lang w:val="en-US"/>
        </w:rPr>
        <w:t>okpo_code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0CC18DB" w14:textId="77777777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33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address_id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>) REFERENCES Address(</w:t>
      </w:r>
      <w:proofErr w:type="spellStart"/>
      <w:r w:rsidRPr="009E2338">
        <w:rPr>
          <w:rFonts w:ascii="Times New Roman" w:hAnsi="Times New Roman" w:cs="Times New Roman"/>
          <w:sz w:val="28"/>
          <w:szCs w:val="28"/>
          <w:lang w:val="en-US"/>
        </w:rPr>
        <w:t>address_id</w:t>
      </w:r>
      <w:proofErr w:type="spellEnd"/>
      <w:r w:rsidRPr="009E23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11343F" w14:textId="30E22B81" w:rsidR="009E2338" w:rsidRPr="009E2338" w:rsidRDefault="009E2338" w:rsidP="009E2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338">
        <w:rPr>
          <w:rFonts w:ascii="Times New Roman" w:hAnsi="Times New Roman" w:cs="Times New Roman"/>
          <w:sz w:val="28"/>
          <w:szCs w:val="28"/>
        </w:rPr>
        <w:t>);</w:t>
      </w:r>
    </w:p>
    <w:sectPr w:rsidR="009E2338" w:rsidRPr="009E2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94975" w14:textId="77777777" w:rsidR="005306F0" w:rsidRDefault="005306F0" w:rsidP="00B54EDB">
      <w:pPr>
        <w:spacing w:after="0" w:line="240" w:lineRule="auto"/>
      </w:pPr>
      <w:r>
        <w:separator/>
      </w:r>
    </w:p>
  </w:endnote>
  <w:endnote w:type="continuationSeparator" w:id="0">
    <w:p w14:paraId="656D5065" w14:textId="77777777" w:rsidR="005306F0" w:rsidRDefault="005306F0" w:rsidP="00B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B9A86" w14:textId="77777777" w:rsidR="005306F0" w:rsidRDefault="005306F0" w:rsidP="00B54EDB">
      <w:pPr>
        <w:spacing w:after="0" w:line="240" w:lineRule="auto"/>
      </w:pPr>
      <w:r>
        <w:separator/>
      </w:r>
    </w:p>
  </w:footnote>
  <w:footnote w:type="continuationSeparator" w:id="0">
    <w:p w14:paraId="0B1A33B5" w14:textId="77777777" w:rsidR="005306F0" w:rsidRDefault="005306F0" w:rsidP="00B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D92"/>
    <w:multiLevelType w:val="multilevel"/>
    <w:tmpl w:val="0268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387C"/>
    <w:multiLevelType w:val="hybridMultilevel"/>
    <w:tmpl w:val="4A923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0910"/>
    <w:multiLevelType w:val="hybridMultilevel"/>
    <w:tmpl w:val="D48A4B54"/>
    <w:lvl w:ilvl="0" w:tplc="B8BE0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7F7A14"/>
    <w:multiLevelType w:val="multilevel"/>
    <w:tmpl w:val="4D12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85C91"/>
    <w:multiLevelType w:val="multilevel"/>
    <w:tmpl w:val="F774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4246BC"/>
    <w:multiLevelType w:val="multilevel"/>
    <w:tmpl w:val="95CC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62290"/>
    <w:multiLevelType w:val="hybridMultilevel"/>
    <w:tmpl w:val="EB801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571"/>
    <w:multiLevelType w:val="hybridMultilevel"/>
    <w:tmpl w:val="D9A08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13A50"/>
    <w:multiLevelType w:val="hybridMultilevel"/>
    <w:tmpl w:val="94D41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048C8"/>
    <w:multiLevelType w:val="hybridMultilevel"/>
    <w:tmpl w:val="DDC44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37B97"/>
    <w:multiLevelType w:val="hybridMultilevel"/>
    <w:tmpl w:val="5E208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C613D"/>
    <w:multiLevelType w:val="multilevel"/>
    <w:tmpl w:val="395E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02C53"/>
    <w:multiLevelType w:val="hybridMultilevel"/>
    <w:tmpl w:val="428C7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A72AD"/>
    <w:multiLevelType w:val="hybridMultilevel"/>
    <w:tmpl w:val="69E02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72690"/>
    <w:multiLevelType w:val="hybridMultilevel"/>
    <w:tmpl w:val="54F6C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970BA"/>
    <w:multiLevelType w:val="hybridMultilevel"/>
    <w:tmpl w:val="ABE05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A315A"/>
    <w:multiLevelType w:val="multilevel"/>
    <w:tmpl w:val="E81E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7F21A1"/>
    <w:multiLevelType w:val="hybridMultilevel"/>
    <w:tmpl w:val="D39EC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170D2"/>
    <w:multiLevelType w:val="multilevel"/>
    <w:tmpl w:val="CC9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B16619"/>
    <w:multiLevelType w:val="hybridMultilevel"/>
    <w:tmpl w:val="1A187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FEE"/>
    <w:multiLevelType w:val="hybridMultilevel"/>
    <w:tmpl w:val="610C8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9415C"/>
    <w:multiLevelType w:val="hybridMultilevel"/>
    <w:tmpl w:val="39561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012F0"/>
    <w:multiLevelType w:val="hybridMultilevel"/>
    <w:tmpl w:val="641AD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7970EF"/>
    <w:multiLevelType w:val="hybridMultilevel"/>
    <w:tmpl w:val="C62C12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23868"/>
    <w:multiLevelType w:val="hybridMultilevel"/>
    <w:tmpl w:val="16D09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20BDF"/>
    <w:multiLevelType w:val="hybridMultilevel"/>
    <w:tmpl w:val="2BA82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79C1"/>
    <w:multiLevelType w:val="hybridMultilevel"/>
    <w:tmpl w:val="4B5A4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D4441"/>
    <w:multiLevelType w:val="multilevel"/>
    <w:tmpl w:val="5DB8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1538D0"/>
    <w:multiLevelType w:val="hybridMultilevel"/>
    <w:tmpl w:val="9DD6B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E58FB"/>
    <w:multiLevelType w:val="multilevel"/>
    <w:tmpl w:val="E24A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B64BC0"/>
    <w:multiLevelType w:val="hybridMultilevel"/>
    <w:tmpl w:val="83746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95E3D"/>
    <w:multiLevelType w:val="hybridMultilevel"/>
    <w:tmpl w:val="30F82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82A94"/>
    <w:multiLevelType w:val="hybridMultilevel"/>
    <w:tmpl w:val="91BC5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21314"/>
    <w:multiLevelType w:val="hybridMultilevel"/>
    <w:tmpl w:val="C772F6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F0E55"/>
    <w:multiLevelType w:val="multilevel"/>
    <w:tmpl w:val="1C3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8C6034"/>
    <w:multiLevelType w:val="hybridMultilevel"/>
    <w:tmpl w:val="DB48D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E2BE0"/>
    <w:multiLevelType w:val="hybridMultilevel"/>
    <w:tmpl w:val="D64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379C4"/>
    <w:multiLevelType w:val="hybridMultilevel"/>
    <w:tmpl w:val="A8183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B1BE1"/>
    <w:multiLevelType w:val="hybridMultilevel"/>
    <w:tmpl w:val="66A68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05C00"/>
    <w:multiLevelType w:val="multilevel"/>
    <w:tmpl w:val="4D2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4A13C9"/>
    <w:multiLevelType w:val="hybridMultilevel"/>
    <w:tmpl w:val="77FEA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38752">
    <w:abstractNumId w:val="37"/>
  </w:num>
  <w:num w:numId="2" w16cid:durableId="982924291">
    <w:abstractNumId w:val="7"/>
  </w:num>
  <w:num w:numId="3" w16cid:durableId="1247114555">
    <w:abstractNumId w:val="13"/>
  </w:num>
  <w:num w:numId="4" w16cid:durableId="662784649">
    <w:abstractNumId w:val="19"/>
  </w:num>
  <w:num w:numId="5" w16cid:durableId="1293905508">
    <w:abstractNumId w:val="22"/>
  </w:num>
  <w:num w:numId="6" w16cid:durableId="1012343594">
    <w:abstractNumId w:val="26"/>
  </w:num>
  <w:num w:numId="7" w16cid:durableId="144129611">
    <w:abstractNumId w:val="1"/>
  </w:num>
  <w:num w:numId="8" w16cid:durableId="1431126423">
    <w:abstractNumId w:val="0"/>
    <w:lvlOverride w:ilvl="0">
      <w:lvl w:ilvl="0">
        <w:numFmt w:val="lowerLetter"/>
        <w:lvlText w:val="%1."/>
        <w:lvlJc w:val="left"/>
      </w:lvl>
    </w:lvlOverride>
  </w:num>
  <w:num w:numId="9" w16cid:durableId="1659460676">
    <w:abstractNumId w:val="31"/>
  </w:num>
  <w:num w:numId="10" w16cid:durableId="2049261996">
    <w:abstractNumId w:val="9"/>
  </w:num>
  <w:num w:numId="11" w16cid:durableId="1300724461">
    <w:abstractNumId w:val="17"/>
  </w:num>
  <w:num w:numId="12" w16cid:durableId="215090995">
    <w:abstractNumId w:val="35"/>
  </w:num>
  <w:num w:numId="13" w16cid:durableId="721759485">
    <w:abstractNumId w:val="14"/>
  </w:num>
  <w:num w:numId="14" w16cid:durableId="1042486238">
    <w:abstractNumId w:val="38"/>
  </w:num>
  <w:num w:numId="15" w16cid:durableId="1910728670">
    <w:abstractNumId w:val="5"/>
    <w:lvlOverride w:ilvl="0">
      <w:lvl w:ilvl="0">
        <w:numFmt w:val="lowerLetter"/>
        <w:lvlText w:val="%1."/>
        <w:lvlJc w:val="left"/>
      </w:lvl>
    </w:lvlOverride>
  </w:num>
  <w:num w:numId="16" w16cid:durableId="581062269">
    <w:abstractNumId w:val="28"/>
  </w:num>
  <w:num w:numId="17" w16cid:durableId="1847817870">
    <w:abstractNumId w:val="29"/>
  </w:num>
  <w:num w:numId="18" w16cid:durableId="1122729709">
    <w:abstractNumId w:val="12"/>
  </w:num>
  <w:num w:numId="19" w16cid:durableId="599483726">
    <w:abstractNumId w:val="3"/>
    <w:lvlOverride w:ilvl="0">
      <w:lvl w:ilvl="0">
        <w:numFmt w:val="lowerLetter"/>
        <w:lvlText w:val="%1."/>
        <w:lvlJc w:val="left"/>
      </w:lvl>
    </w:lvlOverride>
  </w:num>
  <w:num w:numId="20" w16cid:durableId="1776826392">
    <w:abstractNumId w:val="27"/>
  </w:num>
  <w:num w:numId="21" w16cid:durableId="1965767642">
    <w:abstractNumId w:val="18"/>
  </w:num>
  <w:num w:numId="22" w16cid:durableId="1583949076">
    <w:abstractNumId w:val="15"/>
  </w:num>
  <w:num w:numId="23" w16cid:durableId="603877047">
    <w:abstractNumId w:val="20"/>
  </w:num>
  <w:num w:numId="24" w16cid:durableId="700396545">
    <w:abstractNumId w:val="39"/>
  </w:num>
  <w:num w:numId="25" w16cid:durableId="308481833">
    <w:abstractNumId w:val="21"/>
  </w:num>
  <w:num w:numId="26" w16cid:durableId="1475097192">
    <w:abstractNumId w:val="16"/>
  </w:num>
  <w:num w:numId="27" w16cid:durableId="1823811234">
    <w:abstractNumId w:val="30"/>
  </w:num>
  <w:num w:numId="28" w16cid:durableId="1579242141">
    <w:abstractNumId w:val="8"/>
  </w:num>
  <w:num w:numId="29" w16cid:durableId="1236163424">
    <w:abstractNumId w:val="25"/>
  </w:num>
  <w:num w:numId="30" w16cid:durableId="1902904279">
    <w:abstractNumId w:val="36"/>
  </w:num>
  <w:num w:numId="31" w16cid:durableId="446588368">
    <w:abstractNumId w:val="10"/>
  </w:num>
  <w:num w:numId="32" w16cid:durableId="1792430257">
    <w:abstractNumId w:val="2"/>
  </w:num>
  <w:num w:numId="33" w16cid:durableId="317153728">
    <w:abstractNumId w:val="24"/>
  </w:num>
  <w:num w:numId="34" w16cid:durableId="1800221412">
    <w:abstractNumId w:val="6"/>
  </w:num>
  <w:num w:numId="35" w16cid:durableId="610627137">
    <w:abstractNumId w:val="4"/>
    <w:lvlOverride w:ilvl="0">
      <w:lvl w:ilvl="0">
        <w:numFmt w:val="lowerLetter"/>
        <w:lvlText w:val="%1."/>
        <w:lvlJc w:val="left"/>
      </w:lvl>
    </w:lvlOverride>
  </w:num>
  <w:num w:numId="36" w16cid:durableId="1272934543">
    <w:abstractNumId w:val="40"/>
  </w:num>
  <w:num w:numId="37" w16cid:durableId="1667170782">
    <w:abstractNumId w:val="32"/>
  </w:num>
  <w:num w:numId="38" w16cid:durableId="1915584389">
    <w:abstractNumId w:val="11"/>
  </w:num>
  <w:num w:numId="39" w16cid:durableId="567155185">
    <w:abstractNumId w:val="34"/>
  </w:num>
  <w:num w:numId="40" w16cid:durableId="1108741843">
    <w:abstractNumId w:val="33"/>
  </w:num>
  <w:num w:numId="41" w16cid:durableId="11684059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7A"/>
    <w:rsid w:val="00051050"/>
    <w:rsid w:val="00096248"/>
    <w:rsid w:val="002006E0"/>
    <w:rsid w:val="002113C8"/>
    <w:rsid w:val="0025795B"/>
    <w:rsid w:val="00335EC6"/>
    <w:rsid w:val="0034743C"/>
    <w:rsid w:val="004051C5"/>
    <w:rsid w:val="005306F0"/>
    <w:rsid w:val="006F24A4"/>
    <w:rsid w:val="0071588D"/>
    <w:rsid w:val="00781F7A"/>
    <w:rsid w:val="007A2EAC"/>
    <w:rsid w:val="007B705A"/>
    <w:rsid w:val="007C1B7A"/>
    <w:rsid w:val="007C6719"/>
    <w:rsid w:val="007E018B"/>
    <w:rsid w:val="008A649C"/>
    <w:rsid w:val="008C41F1"/>
    <w:rsid w:val="00981D71"/>
    <w:rsid w:val="009E2338"/>
    <w:rsid w:val="009E79A6"/>
    <w:rsid w:val="00B01F32"/>
    <w:rsid w:val="00B36CBC"/>
    <w:rsid w:val="00B54EDB"/>
    <w:rsid w:val="00B715C8"/>
    <w:rsid w:val="00BA46FA"/>
    <w:rsid w:val="00BD0E00"/>
    <w:rsid w:val="00BE5D91"/>
    <w:rsid w:val="00DC1B33"/>
    <w:rsid w:val="00E41FD5"/>
    <w:rsid w:val="00E42DDD"/>
    <w:rsid w:val="00E509DC"/>
    <w:rsid w:val="00F46180"/>
    <w:rsid w:val="00FA476F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ADB1"/>
  <w15:chartTrackingRefBased/>
  <w15:docId w15:val="{A7497F14-7ADC-452C-A919-EFEECCE7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EDB"/>
  </w:style>
  <w:style w:type="paragraph" w:styleId="1">
    <w:name w:val="heading 1"/>
    <w:basedOn w:val="a"/>
    <w:next w:val="a"/>
    <w:link w:val="10"/>
    <w:uiPriority w:val="9"/>
    <w:qFormat/>
    <w:rsid w:val="007C1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C1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C1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C1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1B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1B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1B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1B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1B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1B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1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1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1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1B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1B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1B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1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1B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1B7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54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54EDB"/>
  </w:style>
  <w:style w:type="paragraph" w:styleId="ae">
    <w:name w:val="footer"/>
    <w:basedOn w:val="a"/>
    <w:link w:val="af"/>
    <w:uiPriority w:val="99"/>
    <w:unhideWhenUsed/>
    <w:rsid w:val="00B54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54EDB"/>
  </w:style>
  <w:style w:type="table" w:styleId="af0">
    <w:name w:val="Table Grid"/>
    <w:basedOn w:val="a1"/>
    <w:uiPriority w:val="39"/>
    <w:rsid w:val="007E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40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Hyperlink"/>
    <w:basedOn w:val="a0"/>
    <w:uiPriority w:val="99"/>
    <w:unhideWhenUsed/>
    <w:rsid w:val="0034743C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4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54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453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47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81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40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855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9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971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4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993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xample@example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17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2025-06-23T09:17:00Z</dcterms:created>
  <dcterms:modified xsi:type="dcterms:W3CDTF">2025-06-23T16:19:00Z</dcterms:modified>
</cp:coreProperties>
</file>