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AF831" w14:textId="4AA12FFE" w:rsidR="00691AC6" w:rsidRDefault="00082D3E" w:rsidP="008679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</w:t>
      </w:r>
      <w:r w:rsidR="00963B3F" w:rsidRPr="00963B3F">
        <w:rPr>
          <w:rFonts w:ascii="Times New Roman" w:hAnsi="Times New Roman" w:cs="Times New Roman"/>
          <w:b/>
          <w:bCs/>
          <w:sz w:val="28"/>
          <w:szCs w:val="28"/>
        </w:rPr>
        <w:t xml:space="preserve"> робота </w:t>
      </w:r>
      <w:r w:rsidR="008D28A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D72A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D28A5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даних</w:t>
      </w:r>
    </w:p>
    <w:p w14:paraId="39621E2F" w14:textId="77777777" w:rsidR="004C49EF" w:rsidRDefault="004C49EF" w:rsidP="008679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29EA71" w14:textId="77777777" w:rsidR="004C49EF" w:rsidRDefault="004C49EF" w:rsidP="008679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6686F6" w14:textId="1CEC5265" w:rsidR="004C49EF" w:rsidRPr="004C49EF" w:rsidRDefault="004C49EF" w:rsidP="004C49EF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49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оформлення звіту</w:t>
      </w:r>
    </w:p>
    <w:p w14:paraId="602B687A" w14:textId="4EDB5B6D" w:rsidR="004C49EF" w:rsidRDefault="004C49EF" w:rsidP="004C49EF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4C49EF">
        <w:rPr>
          <w:rFonts w:ascii="Times New Roman" w:hAnsi="Times New Roman" w:cs="Times New Roman"/>
          <w:sz w:val="28"/>
          <w:szCs w:val="28"/>
          <w:lang w:val="uk-UA"/>
        </w:rPr>
        <w:t>Робот</w:t>
      </w:r>
      <w:r w:rsidR="00A04EB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C49EF">
        <w:rPr>
          <w:rFonts w:ascii="Times New Roman" w:hAnsi="Times New Roman" w:cs="Times New Roman"/>
          <w:sz w:val="28"/>
          <w:szCs w:val="28"/>
          <w:lang w:val="uk-UA"/>
        </w:rPr>
        <w:t xml:space="preserve"> здати у вигляді файлу </w:t>
      </w:r>
      <w:proofErr w:type="spellStart"/>
      <w:r w:rsidRPr="004C49EF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Pr="004C49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9EF">
        <w:rPr>
          <w:rFonts w:ascii="Times New Roman" w:hAnsi="Times New Roman" w:cs="Times New Roman"/>
          <w:sz w:val="28"/>
          <w:szCs w:val="28"/>
          <w:lang w:val="uk-UA"/>
        </w:rPr>
        <w:t>Прізвище_hw1.ipynb</w:t>
      </w:r>
    </w:p>
    <w:p w14:paraId="47B5F96A" w14:textId="37F66677" w:rsidR="004C49EF" w:rsidRDefault="004C49EF" w:rsidP="004C49EF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Обов’язково писати у вигляді коментаря завдання</w:t>
      </w:r>
    </w:p>
    <w:p w14:paraId="192C5FEB" w14:textId="77CBBA2F" w:rsidR="004C49EF" w:rsidRDefault="004C49EF" w:rsidP="004C49EF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Виконувати кожне завдання в окремому рядку з виводом результатів</w:t>
      </w:r>
    </w:p>
    <w:p w14:paraId="27850756" w14:textId="71FD62E0" w:rsidR="004C49EF" w:rsidRPr="004C49EF" w:rsidRDefault="004C49EF" w:rsidP="004C49EF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разом з роботою 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74072C66" w14:textId="77777777" w:rsidR="004C49EF" w:rsidRPr="004C49EF" w:rsidRDefault="004C49EF" w:rsidP="004C49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34B6513" w14:textId="2E338232" w:rsidR="008D28A5" w:rsidRPr="008D28A5" w:rsidRDefault="008D28A5" w:rsidP="008D28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D28A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Завдання 1. Робота з бібліотекою </w:t>
      </w:r>
      <w:proofErr w:type="spellStart"/>
      <w:r w:rsidRPr="008D28A5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</w:p>
    <w:p w14:paraId="4B58315F" w14:textId="77777777" w:rsidR="008D28A5" w:rsidRPr="008D28A5" w:rsidRDefault="008D28A5" w:rsidP="008D28A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F2D1D0C" w14:textId="4ACB044A" w:rsidR="00691AC6" w:rsidRPr="004C49EF" w:rsidRDefault="004C49EF" w:rsidP="004C49E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proofErr w:type="spellStart"/>
      <w:r w:rsidR="00691AC6" w:rsidRPr="004C49EF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="00691AC6" w:rsidRPr="004C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AC6" w:rsidRPr="004C49EF">
        <w:rPr>
          <w:rFonts w:ascii="Times New Roman" w:hAnsi="Times New Roman" w:cs="Times New Roman"/>
          <w:sz w:val="24"/>
          <w:szCs w:val="24"/>
        </w:rPr>
        <w:t>одновимірний</w:t>
      </w:r>
      <w:proofErr w:type="spellEnd"/>
      <w:r w:rsidR="00691AC6" w:rsidRPr="004C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AC6" w:rsidRPr="004C49EF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="00691AC6" w:rsidRPr="004C49EF">
        <w:rPr>
          <w:rFonts w:ascii="Times New Roman" w:hAnsi="Times New Roman" w:cs="Times New Roman"/>
          <w:sz w:val="24"/>
          <w:szCs w:val="24"/>
        </w:rPr>
        <w:t xml:space="preserve"> (вектор) з </w:t>
      </w:r>
      <w:proofErr w:type="spellStart"/>
      <w:r w:rsidR="00691AC6" w:rsidRPr="004C49EF">
        <w:rPr>
          <w:rFonts w:ascii="Times New Roman" w:hAnsi="Times New Roman" w:cs="Times New Roman"/>
          <w:sz w:val="24"/>
          <w:szCs w:val="24"/>
        </w:rPr>
        <w:t>першими</w:t>
      </w:r>
      <w:proofErr w:type="spellEnd"/>
      <w:r w:rsidR="00691AC6" w:rsidRPr="004C49EF">
        <w:rPr>
          <w:rFonts w:ascii="Times New Roman" w:hAnsi="Times New Roman" w:cs="Times New Roman"/>
          <w:sz w:val="24"/>
          <w:szCs w:val="24"/>
        </w:rPr>
        <w:t xml:space="preserve"> 20-ма </w:t>
      </w:r>
      <w:proofErr w:type="spellStart"/>
      <w:r w:rsidR="00691AC6" w:rsidRPr="004C49EF">
        <w:rPr>
          <w:rFonts w:ascii="Times New Roman" w:hAnsi="Times New Roman" w:cs="Times New Roman"/>
          <w:sz w:val="24"/>
          <w:szCs w:val="24"/>
        </w:rPr>
        <w:t>натуральними</w:t>
      </w:r>
      <w:proofErr w:type="spellEnd"/>
      <w:r w:rsidR="00691AC6" w:rsidRPr="004C49EF">
        <w:rPr>
          <w:rFonts w:ascii="Times New Roman" w:hAnsi="Times New Roman" w:cs="Times New Roman"/>
          <w:sz w:val="24"/>
          <w:szCs w:val="24"/>
        </w:rPr>
        <w:t xml:space="preserve"> числами та </w:t>
      </w:r>
      <w:proofErr w:type="spellStart"/>
      <w:r w:rsidR="00691AC6" w:rsidRPr="004C49EF">
        <w:rPr>
          <w:rFonts w:ascii="Times New Roman" w:hAnsi="Times New Roman" w:cs="Times New Roman"/>
          <w:sz w:val="24"/>
          <w:szCs w:val="24"/>
        </w:rPr>
        <w:t>виведіть</w:t>
      </w:r>
      <w:proofErr w:type="spellEnd"/>
      <w:r w:rsidR="00691AC6" w:rsidRPr="004C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AC6" w:rsidRPr="004C49EF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="00691AC6" w:rsidRPr="004C4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AC6" w:rsidRPr="004C49EF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691AC6" w:rsidRPr="004C49EF">
        <w:rPr>
          <w:rFonts w:ascii="Times New Roman" w:hAnsi="Times New Roman" w:cs="Times New Roman"/>
          <w:sz w:val="24"/>
          <w:szCs w:val="24"/>
        </w:rPr>
        <w:t>.</w:t>
      </w:r>
    </w:p>
    <w:p w14:paraId="23E0E751" w14:textId="77777777" w:rsidR="00691AC6" w:rsidRPr="006525CA" w:rsidRDefault="00691AC6" w:rsidP="008D28A5">
      <w:pPr>
        <w:pStyle w:val="ListParagraph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5CA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65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CA">
        <w:rPr>
          <w:rFonts w:ascii="Times New Roman" w:hAnsi="Times New Roman" w:cs="Times New Roman"/>
          <w:sz w:val="24"/>
          <w:szCs w:val="24"/>
        </w:rPr>
        <w:t>двовимірний</w:t>
      </w:r>
      <w:proofErr w:type="spellEnd"/>
      <w:r w:rsidRPr="0065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CA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Pr="006525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25CA">
        <w:rPr>
          <w:rFonts w:ascii="Times New Roman" w:hAnsi="Times New Roman" w:cs="Times New Roman"/>
          <w:sz w:val="24"/>
          <w:szCs w:val="24"/>
        </w:rPr>
        <w:t>матрицю</w:t>
      </w:r>
      <w:proofErr w:type="spellEnd"/>
      <w:r w:rsidRPr="006525C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525CA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6525CA">
        <w:rPr>
          <w:rFonts w:ascii="Times New Roman" w:hAnsi="Times New Roman" w:cs="Times New Roman"/>
          <w:sz w:val="24"/>
          <w:szCs w:val="24"/>
        </w:rPr>
        <w:t xml:space="preserve"> 4x4, </w:t>
      </w:r>
      <w:proofErr w:type="spellStart"/>
      <w:r w:rsidRPr="006525CA">
        <w:rPr>
          <w:rFonts w:ascii="Times New Roman" w:hAnsi="Times New Roman" w:cs="Times New Roman"/>
          <w:sz w:val="24"/>
          <w:szCs w:val="24"/>
        </w:rPr>
        <w:t>заповніть</w:t>
      </w:r>
      <w:proofErr w:type="spellEnd"/>
      <w:r w:rsidRPr="0065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CA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65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CA">
        <w:rPr>
          <w:rFonts w:ascii="Times New Roman" w:hAnsi="Times New Roman" w:cs="Times New Roman"/>
          <w:sz w:val="24"/>
          <w:szCs w:val="24"/>
        </w:rPr>
        <w:t>одиницями</w:t>
      </w:r>
      <w:proofErr w:type="spellEnd"/>
      <w:r w:rsidRPr="006525C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525CA">
        <w:rPr>
          <w:rFonts w:ascii="Times New Roman" w:hAnsi="Times New Roman" w:cs="Times New Roman"/>
          <w:sz w:val="24"/>
          <w:szCs w:val="24"/>
        </w:rPr>
        <w:t>виведіть</w:t>
      </w:r>
      <w:proofErr w:type="spellEnd"/>
      <w:r w:rsidRPr="0065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CA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652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5CA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6525CA">
        <w:rPr>
          <w:rFonts w:ascii="Times New Roman" w:hAnsi="Times New Roman" w:cs="Times New Roman"/>
          <w:sz w:val="24"/>
          <w:szCs w:val="24"/>
        </w:rPr>
        <w:t>.</w:t>
      </w:r>
    </w:p>
    <w:p w14:paraId="3CAE6F77" w14:textId="77777777" w:rsidR="00691AC6" w:rsidRPr="00A946E4" w:rsidRDefault="00691AC6" w:rsidP="008D28A5">
      <w:pPr>
        <w:pStyle w:val="ListParagraph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6E4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6E4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6E4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 xml:space="preserve"> 5x5, </w:t>
      </w:r>
      <w:proofErr w:type="spellStart"/>
      <w:r w:rsidRPr="00A946E4">
        <w:rPr>
          <w:rFonts w:ascii="Times New Roman" w:hAnsi="Times New Roman" w:cs="Times New Roman"/>
          <w:sz w:val="24"/>
          <w:szCs w:val="24"/>
        </w:rPr>
        <w:t>заповніть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6E4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6E4">
        <w:rPr>
          <w:rFonts w:ascii="Times New Roman" w:hAnsi="Times New Roman" w:cs="Times New Roman"/>
          <w:sz w:val="24"/>
          <w:szCs w:val="24"/>
        </w:rPr>
        <w:t>випадковими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6E4">
        <w:rPr>
          <w:rFonts w:ascii="Times New Roman" w:hAnsi="Times New Roman" w:cs="Times New Roman"/>
          <w:sz w:val="24"/>
          <w:szCs w:val="24"/>
        </w:rPr>
        <w:t>дійсними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 xml:space="preserve"> числами в </w:t>
      </w:r>
      <w:proofErr w:type="spellStart"/>
      <w:r w:rsidRPr="00A946E4">
        <w:rPr>
          <w:rFonts w:ascii="Times New Roman" w:hAnsi="Times New Roman" w:cs="Times New Roman"/>
          <w:sz w:val="24"/>
          <w:szCs w:val="24"/>
        </w:rPr>
        <w:t>діапазоні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6E4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 xml:space="preserve"> -1 до 1 та </w:t>
      </w:r>
      <w:proofErr w:type="spellStart"/>
      <w:r w:rsidRPr="00A946E4">
        <w:rPr>
          <w:rFonts w:ascii="Times New Roman" w:hAnsi="Times New Roman" w:cs="Times New Roman"/>
          <w:sz w:val="24"/>
          <w:szCs w:val="24"/>
        </w:rPr>
        <w:t>виведіть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6E4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6E4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A946E4">
        <w:rPr>
          <w:rFonts w:ascii="Times New Roman" w:hAnsi="Times New Roman" w:cs="Times New Roman"/>
          <w:sz w:val="24"/>
          <w:szCs w:val="24"/>
        </w:rPr>
        <w:t>.</w:t>
      </w:r>
    </w:p>
    <w:p w14:paraId="14332C0B" w14:textId="77777777" w:rsidR="00691AC6" w:rsidRPr="00AF705D" w:rsidRDefault="00691AC6" w:rsidP="008D28A5">
      <w:pPr>
        <w:pStyle w:val="ListParagraph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масив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3x3,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заповніть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випадковими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дійсними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числами в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діапазоні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0 до 1 та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виведіть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>.</w:t>
      </w:r>
    </w:p>
    <w:p w14:paraId="692878DF" w14:textId="77777777" w:rsidR="00691AC6" w:rsidRPr="00AF705D" w:rsidRDefault="00691AC6" w:rsidP="008D28A5">
      <w:pPr>
        <w:pStyle w:val="ListParagraph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два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одновимірних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масиви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заповніть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випадковими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цілими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числами в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діапазоні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1 до 20 та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виконайте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на них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поелементні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додавання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віднімання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множення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>.</w:t>
      </w:r>
    </w:p>
    <w:p w14:paraId="0B554462" w14:textId="125663E7" w:rsidR="00691AC6" w:rsidRPr="00AF705D" w:rsidRDefault="00691AC6" w:rsidP="008D28A5">
      <w:pPr>
        <w:pStyle w:val="ListParagraph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матриці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3x2 та 2x4,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заповніть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випадковими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цілими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числами в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діапазоні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1 до </w:t>
      </w: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AF705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перемножте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собою.</w:t>
      </w:r>
    </w:p>
    <w:p w14:paraId="03F49870" w14:textId="77777777" w:rsidR="008D28A5" w:rsidRPr="00AF705D" w:rsidRDefault="008D28A5" w:rsidP="008D28A5">
      <w:pPr>
        <w:pStyle w:val="ListParagraph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матрицю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3x3,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заповніть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випадковими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дійсними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числами в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діапазоні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0 до 1 та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транспонуйте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>.</w:t>
      </w:r>
    </w:p>
    <w:p w14:paraId="79BA57EF" w14:textId="77777777" w:rsidR="008D28A5" w:rsidRPr="00AF705D" w:rsidRDefault="008D28A5" w:rsidP="008D28A5">
      <w:pPr>
        <w:pStyle w:val="ListParagraph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матриці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F705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F7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заповніть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випадковими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цілими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числами в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діапазоні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1 до 10 та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знайдіть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їхню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05D">
        <w:rPr>
          <w:rFonts w:ascii="Times New Roman" w:hAnsi="Times New Roman" w:cs="Times New Roman"/>
          <w:sz w:val="24"/>
          <w:szCs w:val="24"/>
        </w:rPr>
        <w:t>різницю</w:t>
      </w:r>
      <w:proofErr w:type="spellEnd"/>
      <w:r w:rsidRPr="00AF705D">
        <w:rPr>
          <w:rFonts w:ascii="Times New Roman" w:hAnsi="Times New Roman" w:cs="Times New Roman"/>
          <w:sz w:val="24"/>
          <w:szCs w:val="24"/>
        </w:rPr>
        <w:t>.</w:t>
      </w:r>
    </w:p>
    <w:p w14:paraId="3C2416F4" w14:textId="77777777" w:rsidR="00A04EBF" w:rsidRPr="00A04EBF" w:rsidRDefault="008D28A5" w:rsidP="00A04EBF">
      <w:pPr>
        <w:pStyle w:val="ListParagraph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8A5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матриці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3x3,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заповніть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випадковими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цілими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числами в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діапазоні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-5 до 5 та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знайдіть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8A5">
        <w:rPr>
          <w:rFonts w:ascii="Times New Roman" w:hAnsi="Times New Roman" w:cs="Times New Roman"/>
          <w:sz w:val="24"/>
          <w:szCs w:val="24"/>
        </w:rPr>
        <w:t>добуток</w:t>
      </w:r>
      <w:proofErr w:type="spellEnd"/>
      <w:r w:rsidRPr="008D28A5">
        <w:rPr>
          <w:rFonts w:ascii="Times New Roman" w:hAnsi="Times New Roman" w:cs="Times New Roman"/>
          <w:sz w:val="24"/>
          <w:szCs w:val="24"/>
        </w:rPr>
        <w:t>.</w:t>
      </w:r>
    </w:p>
    <w:p w14:paraId="297EB486" w14:textId="6D74FD3E" w:rsidR="008D28A5" w:rsidRPr="00A04EBF" w:rsidRDefault="008D28A5" w:rsidP="00A04EBF">
      <w:pPr>
        <w:pStyle w:val="ListParagraph"/>
        <w:numPr>
          <w:ilvl w:val="0"/>
          <w:numId w:val="3"/>
        </w:numPr>
        <w:tabs>
          <w:tab w:val="left" w:pos="851"/>
        </w:tabs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EBF">
        <w:rPr>
          <w:rFonts w:ascii="Times New Roman" w:hAnsi="Times New Roman" w:cs="Times New Roman"/>
          <w:sz w:val="24"/>
          <w:szCs w:val="24"/>
        </w:rPr>
        <w:t>Створіть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матрицю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розміром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3x3,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заповніть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випадковими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дійсними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числами в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діапазоні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-1 до 1 та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знайдіть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вектор-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стовпчик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суму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 xml:space="preserve"> кожного рядка </w:t>
      </w:r>
      <w:proofErr w:type="spellStart"/>
      <w:r w:rsidRPr="00A04EBF">
        <w:rPr>
          <w:rFonts w:ascii="Times New Roman" w:hAnsi="Times New Roman" w:cs="Times New Roman"/>
          <w:sz w:val="24"/>
          <w:szCs w:val="24"/>
        </w:rPr>
        <w:t>матриці</w:t>
      </w:r>
      <w:proofErr w:type="spellEnd"/>
      <w:r w:rsidRPr="00A04EBF">
        <w:rPr>
          <w:rFonts w:ascii="Times New Roman" w:hAnsi="Times New Roman" w:cs="Times New Roman"/>
          <w:sz w:val="24"/>
          <w:szCs w:val="24"/>
        </w:rPr>
        <w:t>.</w:t>
      </w:r>
    </w:p>
    <w:p w14:paraId="79CEA0B0" w14:textId="77777777" w:rsidR="00691AC6" w:rsidRDefault="00691AC6" w:rsidP="00963B3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CFA4E7" w14:textId="236E3E12" w:rsidR="00963B3F" w:rsidRPr="008D28A5" w:rsidRDefault="00963B3F" w:rsidP="00963B3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D28A5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Завдання </w:t>
      </w:r>
      <w:r w:rsidR="008D28A5" w:rsidRPr="008D28A5">
        <w:rPr>
          <w:rFonts w:ascii="Times New Roman" w:hAnsi="Times New Roman" w:cs="Times New Roman"/>
          <w:i/>
          <w:iCs/>
          <w:sz w:val="24"/>
          <w:szCs w:val="24"/>
          <w:lang w:val="uk-UA"/>
        </w:rPr>
        <w:t>2</w:t>
      </w:r>
      <w:r w:rsidRPr="008D28A5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. </w:t>
      </w:r>
      <w:r w:rsidR="008D28A5" w:rsidRPr="008D28A5">
        <w:rPr>
          <w:rFonts w:ascii="Times New Roman" w:hAnsi="Times New Roman" w:cs="Times New Roman"/>
          <w:i/>
          <w:iCs/>
          <w:sz w:val="24"/>
          <w:szCs w:val="24"/>
          <w:lang w:val="uk-UA"/>
        </w:rPr>
        <w:t>Робота з бібліотекою</w:t>
      </w:r>
      <w:r w:rsidRPr="008D28A5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8D28A5">
        <w:rPr>
          <w:rFonts w:ascii="Times New Roman" w:hAnsi="Times New Roman" w:cs="Times New Roman"/>
          <w:i/>
          <w:iCs/>
          <w:sz w:val="24"/>
          <w:szCs w:val="24"/>
          <w:lang w:val="en-US"/>
        </w:rPr>
        <w:t>Pandas</w:t>
      </w:r>
    </w:p>
    <w:p w14:paraId="4450A91A" w14:textId="58F29A5F" w:rsidR="00963B3F" w:rsidRPr="008D28A5" w:rsidRDefault="004C49EF" w:rsidP="00963B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метода </w:t>
      </w:r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</w:t>
      </w:r>
      <w:proofErr w:type="spellStart"/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>read_html</w:t>
      </w:r>
      <w:proofErr w:type="spellEnd"/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"/>
        </w:rPr>
        <w:t xml:space="preserve"> скачати дані з </w:t>
      </w:r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таблиці "Коефіцієнт народжуваності в регіонах України (1950—201</w:t>
      </w:r>
      <w:r w:rsidR="00691AC6" w:rsidRPr="008D28A5">
        <w:rPr>
          <w:rFonts w:ascii="Times New Roman" w:hAnsi="Times New Roman" w:cs="Times New Roman"/>
          <w:sz w:val="24"/>
          <w:szCs w:val="24"/>
          <w:lang w:val="uk"/>
        </w:rPr>
        <w:t>4</w:t>
      </w:r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 xml:space="preserve">)" за </w:t>
      </w:r>
      <w:hyperlink r:id="rId5" w:history="1">
        <w:r w:rsidR="00963B3F" w:rsidRPr="008D28A5">
          <w:rPr>
            <w:rStyle w:val="Hyperlink"/>
            <w:rFonts w:ascii="Times New Roman" w:hAnsi="Times New Roman" w:cs="Times New Roman"/>
            <w:sz w:val="24"/>
            <w:szCs w:val="24"/>
            <w:lang w:val="uk"/>
          </w:rPr>
          <w:t>посиланням</w:t>
        </w:r>
      </w:hyperlink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</w:t>
      </w:r>
    </w:p>
    <w:p w14:paraId="65742B2D" w14:textId="4E036C99" w:rsidR="00963B3F" w:rsidRPr="008D28A5" w:rsidRDefault="004C49EF" w:rsidP="00963B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"/>
        </w:rPr>
        <w:t>Виконати завдання</w:t>
      </w:r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>:</w:t>
      </w:r>
    </w:p>
    <w:p w14:paraId="5D93FD21" w14:textId="313D0101" w:rsidR="00963B3F" w:rsidRPr="008D28A5" w:rsidRDefault="00963B3F" w:rsidP="0096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8A5">
        <w:rPr>
          <w:rFonts w:ascii="Times New Roman" w:hAnsi="Times New Roman" w:cs="Times New Roman"/>
          <w:sz w:val="24"/>
          <w:szCs w:val="24"/>
          <w:lang w:val="uk"/>
        </w:rPr>
        <w:lastRenderedPageBreak/>
        <w:t>Відобра</w:t>
      </w:r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>зити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 перш</w:t>
      </w:r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>і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 </w:t>
      </w:r>
      <w:r w:rsidR="00691AC6" w:rsidRPr="008D28A5">
        <w:rPr>
          <w:rFonts w:ascii="Times New Roman" w:hAnsi="Times New Roman" w:cs="Times New Roman"/>
          <w:sz w:val="24"/>
          <w:szCs w:val="24"/>
          <w:lang w:val="uk"/>
        </w:rPr>
        <w:t xml:space="preserve">10 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>рядк</w:t>
      </w:r>
      <w:r w:rsidR="00691AC6" w:rsidRPr="008D28A5">
        <w:rPr>
          <w:rFonts w:ascii="Times New Roman" w:hAnsi="Times New Roman" w:cs="Times New Roman"/>
          <w:sz w:val="24"/>
          <w:szCs w:val="24"/>
          <w:lang w:val="uk"/>
        </w:rPr>
        <w:t>ів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 таблиці за допомогою методу </w:t>
      </w:r>
      <w:r w:rsidR="007D72A1" w:rsidRPr="008D28A5"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14:paraId="1162CBAF" w14:textId="146C7627" w:rsidR="00963B3F" w:rsidRPr="008D28A5" w:rsidRDefault="00963B3F" w:rsidP="0096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8A5">
        <w:rPr>
          <w:rFonts w:ascii="Times New Roman" w:hAnsi="Times New Roman" w:cs="Times New Roman"/>
          <w:sz w:val="24"/>
          <w:szCs w:val="24"/>
          <w:lang w:val="uk"/>
        </w:rPr>
        <w:t>Визнач</w:t>
      </w:r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>ити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 кільк</w:t>
      </w:r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>ість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 рядків і стовпців </w:t>
      </w:r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 xml:space="preserve">в </w:t>
      </w:r>
      <w:proofErr w:type="spellStart"/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>датафрейме</w:t>
      </w:r>
      <w:proofErr w:type="spellEnd"/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(</w:t>
      </w:r>
      <w:r w:rsidR="007D72A1" w:rsidRPr="008D28A5">
        <w:rPr>
          <w:rFonts w:ascii="Times New Roman" w:hAnsi="Times New Roman" w:cs="Times New Roman"/>
          <w:sz w:val="24"/>
          <w:szCs w:val="24"/>
          <w:lang w:val="uk-UA"/>
        </w:rPr>
        <w:t>метод</w:t>
      </w:r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</w:t>
      </w:r>
      <w:proofErr w:type="spellStart"/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>shape</w:t>
      </w:r>
      <w:proofErr w:type="spellEnd"/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>)</w:t>
      </w:r>
    </w:p>
    <w:p w14:paraId="162CB33F" w14:textId="77777777" w:rsidR="00963B3F" w:rsidRPr="008D28A5" w:rsidRDefault="00963B3F" w:rsidP="0096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Замініть значення "—" в таблиці значеннями </w:t>
      </w:r>
      <w:proofErr w:type="spellStart"/>
      <w:r w:rsidRPr="008D28A5">
        <w:rPr>
          <w:rFonts w:ascii="Times New Roman" w:hAnsi="Times New Roman" w:cs="Times New Roman"/>
          <w:sz w:val="24"/>
          <w:szCs w:val="24"/>
          <w:lang w:val="uk"/>
        </w:rPr>
        <w:t>NaN</w:t>
      </w:r>
      <w:proofErr w:type="spellEnd"/>
    </w:p>
    <w:p w14:paraId="4BE533FB" w14:textId="7A81F2AE" w:rsidR="00963B3F" w:rsidRPr="008D28A5" w:rsidRDefault="00963B3F" w:rsidP="0096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8A5">
        <w:rPr>
          <w:rFonts w:ascii="Times New Roman" w:hAnsi="Times New Roman" w:cs="Times New Roman"/>
          <w:sz w:val="24"/>
          <w:szCs w:val="24"/>
          <w:lang w:val="uk"/>
        </w:rPr>
        <w:t>Визначте типи всіх стовпців за допомогою d</w:t>
      </w:r>
      <w:r w:rsidR="00A04E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>.</w:t>
      </w:r>
      <w:proofErr w:type="spellStart"/>
      <w:r w:rsidRPr="008D28A5">
        <w:rPr>
          <w:rFonts w:ascii="Times New Roman" w:hAnsi="Times New Roman" w:cs="Times New Roman"/>
          <w:sz w:val="24"/>
          <w:szCs w:val="24"/>
          <w:lang w:val="uk"/>
        </w:rPr>
        <w:t>dtypes</w:t>
      </w:r>
      <w:proofErr w:type="spellEnd"/>
    </w:p>
    <w:p w14:paraId="3307F196" w14:textId="138A8B76" w:rsidR="00963B3F" w:rsidRPr="008D28A5" w:rsidRDefault="00963B3F" w:rsidP="0096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8A5">
        <w:rPr>
          <w:rFonts w:ascii="Times New Roman" w:hAnsi="Times New Roman" w:cs="Times New Roman"/>
          <w:sz w:val="24"/>
          <w:szCs w:val="24"/>
          <w:lang w:val="uk"/>
        </w:rPr>
        <w:t>Замініть типи нечислових стовпців числовими стовпцями.</w:t>
      </w:r>
      <w:r w:rsidR="00691AC6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Ц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>е стовпці, у яких було розташовано символ "—"</w:t>
      </w:r>
    </w:p>
    <w:p w14:paraId="52CBD352" w14:textId="5D6C2BF6" w:rsidR="00963B3F" w:rsidRPr="008D28A5" w:rsidRDefault="00963B3F" w:rsidP="0096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Обчислити, скільки проміжків у кожному стовпці (використовуйте методи </w:t>
      </w:r>
      <w:proofErr w:type="spellStart"/>
      <w:r w:rsidRPr="008D28A5">
        <w:rPr>
          <w:rFonts w:ascii="Times New Roman" w:hAnsi="Times New Roman" w:cs="Times New Roman"/>
          <w:sz w:val="24"/>
          <w:szCs w:val="24"/>
          <w:lang w:val="uk"/>
        </w:rPr>
        <w:t>isnull</w:t>
      </w:r>
      <w:proofErr w:type="spellEnd"/>
      <w:r w:rsidR="00691AC6" w:rsidRPr="008D28A5">
        <w:rPr>
          <w:rFonts w:ascii="Times New Roman" w:hAnsi="Times New Roman" w:cs="Times New Roman"/>
          <w:sz w:val="24"/>
          <w:szCs w:val="24"/>
          <w:lang w:val="uk"/>
        </w:rPr>
        <w:t>,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 </w:t>
      </w:r>
      <w:proofErr w:type="spellStart"/>
      <w:r w:rsidRPr="008D28A5">
        <w:rPr>
          <w:rFonts w:ascii="Times New Roman" w:hAnsi="Times New Roman" w:cs="Times New Roman"/>
          <w:sz w:val="24"/>
          <w:szCs w:val="24"/>
          <w:lang w:val="uk"/>
        </w:rPr>
        <w:t>sum</w:t>
      </w:r>
      <w:proofErr w:type="spellEnd"/>
      <w:r w:rsidR="00691AC6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та </w:t>
      </w:r>
      <w:proofErr w:type="spellStart"/>
      <w:r w:rsidR="00691AC6" w:rsidRPr="008D28A5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8D28A5">
        <w:rPr>
          <w:rFonts w:ascii="Times New Roman" w:hAnsi="Times New Roman" w:cs="Times New Roman"/>
          <w:sz w:val="24"/>
          <w:szCs w:val="24"/>
          <w:lang w:val="uk"/>
        </w:rPr>
        <w:t>)</w:t>
      </w:r>
    </w:p>
    <w:p w14:paraId="7076C3BB" w14:textId="6E74C927" w:rsidR="00963B3F" w:rsidRPr="008D28A5" w:rsidRDefault="00963B3F" w:rsidP="0096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8A5">
        <w:rPr>
          <w:rFonts w:ascii="Times New Roman" w:hAnsi="Times New Roman" w:cs="Times New Roman"/>
          <w:sz w:val="24"/>
          <w:szCs w:val="24"/>
          <w:lang w:val="uk"/>
        </w:rPr>
        <w:t>Видал</w:t>
      </w:r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>ити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 да</w:t>
      </w:r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>ні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 для всієї країни з таблиці в останньому рядку таблиці</w:t>
      </w:r>
    </w:p>
    <w:p w14:paraId="173FE010" w14:textId="0DC37558" w:rsidR="00963B3F" w:rsidRPr="008D28A5" w:rsidRDefault="00691AC6" w:rsidP="0096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8A5">
        <w:rPr>
          <w:rFonts w:ascii="Times New Roman" w:hAnsi="Times New Roman" w:cs="Times New Roman"/>
          <w:sz w:val="24"/>
          <w:szCs w:val="24"/>
          <w:lang w:val="uk-UA"/>
        </w:rPr>
        <w:t>Замінити</w:t>
      </w:r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>пропущені дані у стовпцях</w:t>
      </w:r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середніми значеннями 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за стовпчиком </w:t>
      </w:r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(метод </w:t>
      </w:r>
      <w:proofErr w:type="spellStart"/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>fillna</w:t>
      </w:r>
      <w:proofErr w:type="spellEnd"/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>)</w:t>
      </w:r>
    </w:p>
    <w:p w14:paraId="0883747F" w14:textId="59D2019D" w:rsidR="00963B3F" w:rsidRPr="008D28A5" w:rsidRDefault="00963B3F" w:rsidP="0096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Отримайте список регіонів, де народжуваність у </w:t>
      </w:r>
      <w:r w:rsidR="00691AC6" w:rsidRPr="008D28A5">
        <w:rPr>
          <w:rFonts w:ascii="Times New Roman" w:hAnsi="Times New Roman" w:cs="Times New Roman"/>
          <w:sz w:val="24"/>
          <w:szCs w:val="24"/>
          <w:lang w:val="uk"/>
        </w:rPr>
        <w:t>2014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 році була вищою за середню по Україні</w:t>
      </w:r>
    </w:p>
    <w:p w14:paraId="3618E5D5" w14:textId="1C94C526" w:rsidR="00963B3F" w:rsidRPr="008D28A5" w:rsidRDefault="00963B3F" w:rsidP="0096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8A5">
        <w:rPr>
          <w:rFonts w:ascii="Times New Roman" w:hAnsi="Times New Roman" w:cs="Times New Roman"/>
          <w:sz w:val="24"/>
          <w:szCs w:val="24"/>
          <w:lang w:val="uk"/>
        </w:rPr>
        <w:t xml:space="preserve">В якому регіоні була найвища народжуваність у </w:t>
      </w:r>
      <w:r w:rsidR="00691AC6" w:rsidRPr="008D28A5">
        <w:rPr>
          <w:rFonts w:ascii="Times New Roman" w:hAnsi="Times New Roman" w:cs="Times New Roman"/>
          <w:sz w:val="24"/>
          <w:szCs w:val="24"/>
          <w:lang w:val="uk"/>
        </w:rPr>
        <w:t>2010 та 2012 роках (окремо).</w:t>
      </w:r>
    </w:p>
    <w:p w14:paraId="7435F0F8" w14:textId="54FEEDA8" w:rsidR="00963B3F" w:rsidRPr="008D28A5" w:rsidRDefault="00691AC6" w:rsidP="00963B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28A5">
        <w:rPr>
          <w:rFonts w:ascii="Times New Roman" w:hAnsi="Times New Roman" w:cs="Times New Roman"/>
          <w:sz w:val="24"/>
          <w:szCs w:val="24"/>
          <w:lang w:val="uk"/>
        </w:rPr>
        <w:t>Побудуйте стовп</w:t>
      </w:r>
      <w:r w:rsidR="008D28A5">
        <w:rPr>
          <w:rFonts w:ascii="Times New Roman" w:hAnsi="Times New Roman" w:cs="Times New Roman"/>
          <w:sz w:val="24"/>
          <w:szCs w:val="24"/>
          <w:lang w:val="uk"/>
        </w:rPr>
        <w:t>час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>ту</w:t>
      </w:r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</w:t>
      </w:r>
      <w:r w:rsidR="00CE1780" w:rsidRPr="008D28A5">
        <w:rPr>
          <w:rFonts w:ascii="Times New Roman" w:hAnsi="Times New Roman" w:cs="Times New Roman"/>
          <w:sz w:val="24"/>
          <w:szCs w:val="24"/>
          <w:lang w:val="uk"/>
        </w:rPr>
        <w:t>народжуваності</w:t>
      </w:r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за регіонами у </w:t>
      </w:r>
      <w:r w:rsidRPr="008D28A5">
        <w:rPr>
          <w:rFonts w:ascii="Times New Roman" w:hAnsi="Times New Roman" w:cs="Times New Roman"/>
          <w:sz w:val="24"/>
          <w:szCs w:val="24"/>
          <w:lang w:val="uk"/>
        </w:rPr>
        <w:t>2014</w:t>
      </w:r>
      <w:r w:rsidR="00963B3F" w:rsidRPr="008D28A5">
        <w:rPr>
          <w:rFonts w:ascii="Times New Roman" w:hAnsi="Times New Roman" w:cs="Times New Roman"/>
          <w:sz w:val="24"/>
          <w:szCs w:val="24"/>
          <w:lang w:val="uk"/>
        </w:rPr>
        <w:t xml:space="preserve"> році</w:t>
      </w:r>
    </w:p>
    <w:p w14:paraId="148DD28C" w14:textId="77777777" w:rsidR="004C49EF" w:rsidRDefault="004C49EF" w:rsidP="004C49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"/>
        </w:rPr>
      </w:pPr>
    </w:p>
    <w:p w14:paraId="7D459920" w14:textId="77777777" w:rsidR="004C49EF" w:rsidRDefault="004C49EF" w:rsidP="004C49E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"/>
        </w:rPr>
      </w:pPr>
    </w:p>
    <w:sectPr w:rsidR="004C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5A50"/>
    <w:multiLevelType w:val="hybridMultilevel"/>
    <w:tmpl w:val="065C4F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1FF"/>
    <w:multiLevelType w:val="hybridMultilevel"/>
    <w:tmpl w:val="19F886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36E1"/>
    <w:multiLevelType w:val="hybridMultilevel"/>
    <w:tmpl w:val="8BA848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07DD6"/>
    <w:multiLevelType w:val="hybridMultilevel"/>
    <w:tmpl w:val="918E79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97B8B"/>
    <w:multiLevelType w:val="hybridMultilevel"/>
    <w:tmpl w:val="9AE85B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83885"/>
    <w:multiLevelType w:val="hybridMultilevel"/>
    <w:tmpl w:val="06D2E7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29B4"/>
    <w:multiLevelType w:val="hybridMultilevel"/>
    <w:tmpl w:val="E73EB1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02566"/>
    <w:multiLevelType w:val="hybridMultilevel"/>
    <w:tmpl w:val="FCA25EA4"/>
    <w:lvl w:ilvl="0" w:tplc="2000000F">
      <w:start w:val="1"/>
      <w:numFmt w:val="decimal"/>
      <w:lvlText w:val="%1."/>
      <w:lvlJc w:val="left"/>
      <w:pPr>
        <w:ind w:left="2629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BD2126"/>
    <w:multiLevelType w:val="hybridMultilevel"/>
    <w:tmpl w:val="B31CED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E275FD"/>
    <w:multiLevelType w:val="hybridMultilevel"/>
    <w:tmpl w:val="6D6089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27230"/>
    <w:multiLevelType w:val="hybridMultilevel"/>
    <w:tmpl w:val="BEFC71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B062A"/>
    <w:multiLevelType w:val="hybridMultilevel"/>
    <w:tmpl w:val="48CE59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93241">
    <w:abstractNumId w:val="9"/>
  </w:num>
  <w:num w:numId="2" w16cid:durableId="83500791">
    <w:abstractNumId w:val="3"/>
  </w:num>
  <w:num w:numId="3" w16cid:durableId="1416240434">
    <w:abstractNumId w:val="2"/>
  </w:num>
  <w:num w:numId="4" w16cid:durableId="773675129">
    <w:abstractNumId w:val="6"/>
  </w:num>
  <w:num w:numId="5" w16cid:durableId="1872374715">
    <w:abstractNumId w:val="8"/>
  </w:num>
  <w:num w:numId="6" w16cid:durableId="469907927">
    <w:abstractNumId w:val="7"/>
  </w:num>
  <w:num w:numId="7" w16cid:durableId="908223635">
    <w:abstractNumId w:val="1"/>
  </w:num>
  <w:num w:numId="8" w16cid:durableId="1172137789">
    <w:abstractNumId w:val="4"/>
  </w:num>
  <w:num w:numId="9" w16cid:durableId="680819939">
    <w:abstractNumId w:val="0"/>
  </w:num>
  <w:num w:numId="10" w16cid:durableId="1398894828">
    <w:abstractNumId w:val="10"/>
  </w:num>
  <w:num w:numId="11" w16cid:durableId="1181434152">
    <w:abstractNumId w:val="11"/>
  </w:num>
  <w:num w:numId="12" w16cid:durableId="12138893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F"/>
    <w:rsid w:val="00082D3E"/>
    <w:rsid w:val="00123831"/>
    <w:rsid w:val="004473BE"/>
    <w:rsid w:val="004C49EF"/>
    <w:rsid w:val="0061759A"/>
    <w:rsid w:val="00691AC6"/>
    <w:rsid w:val="006C4F82"/>
    <w:rsid w:val="007D72A1"/>
    <w:rsid w:val="00817D03"/>
    <w:rsid w:val="00867914"/>
    <w:rsid w:val="008D28A5"/>
    <w:rsid w:val="00963B3F"/>
    <w:rsid w:val="00A04EBF"/>
    <w:rsid w:val="00A925C1"/>
    <w:rsid w:val="00C05EC0"/>
    <w:rsid w:val="00CE1780"/>
    <w:rsid w:val="00D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408C"/>
  <w15:docId w15:val="{886AE2E8-5163-46DF-95F9-F0961A71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B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B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9D%D0%B0%D1%80%D0%BE%D0%B4%D0%B6%D1%83%D0%B2%D0%B0%D0%BD%D1%96%D1%81%D1%82%D1%8C_%D0%B2_%D0%A3%D0%BA%D1%80%D0%B0%D1%97%D0%BD%D1%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Tetiana Filimonova</cp:lastModifiedBy>
  <cp:revision>3</cp:revision>
  <dcterms:created xsi:type="dcterms:W3CDTF">2025-03-20T19:09:00Z</dcterms:created>
  <dcterms:modified xsi:type="dcterms:W3CDTF">2025-03-20T19:09:00Z</dcterms:modified>
</cp:coreProperties>
</file>