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9C7C4" w14:textId="6D0CC49F" w:rsidR="00F20742" w:rsidRPr="00FB4BC5" w:rsidRDefault="00F207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4BC5">
        <w:rPr>
          <w:rFonts w:ascii="Times New Roman" w:hAnsi="Times New Roman" w:cs="Times New Roman"/>
          <w:sz w:val="28"/>
          <w:szCs w:val="28"/>
        </w:rPr>
        <w:t>Лекц</w:t>
      </w:r>
      <w:r w:rsidRPr="00FB4BC5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Pr="00FB4BC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4B7B7EC8" w14:textId="2A0F7377" w:rsidR="00F20742" w:rsidRPr="00FB4BC5" w:rsidRDefault="00F20742" w:rsidP="00F207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BC5">
        <w:rPr>
          <w:rFonts w:ascii="Times New Roman" w:hAnsi="Times New Roman" w:cs="Times New Roman"/>
          <w:b/>
          <w:bCs/>
          <w:sz w:val="28"/>
          <w:szCs w:val="28"/>
        </w:rPr>
        <w:t xml:space="preserve">Тема 1. </w:t>
      </w:r>
      <w:r w:rsidRPr="00FB4BC5">
        <w:rPr>
          <w:rFonts w:ascii="Times New Roman" w:hAnsi="Times New Roman" w:cs="Times New Roman"/>
          <w:b/>
          <w:sz w:val="28"/>
          <w:szCs w:val="28"/>
        </w:rPr>
        <w:t>Вступ до курсу «Чисельні методи програмування» (ЧМП). Основні поняття про чисельні методи в програмуванні</w:t>
      </w:r>
    </w:p>
    <w:p w14:paraId="1DDFF35C" w14:textId="5BBB9C04" w:rsidR="00F20742" w:rsidRPr="00FB4BC5" w:rsidRDefault="00F20742">
      <w:pPr>
        <w:rPr>
          <w:rFonts w:ascii="Times New Roman" w:hAnsi="Times New Roman" w:cs="Times New Roman"/>
          <w:sz w:val="28"/>
          <w:szCs w:val="28"/>
        </w:rPr>
      </w:pPr>
    </w:p>
    <w:p w14:paraId="01240615" w14:textId="7361EACA" w:rsidR="00F20742" w:rsidRPr="002231BC" w:rsidRDefault="00F20742" w:rsidP="00F207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31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0AA192BE" w14:textId="4E9D3C6D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Сучасний розвиток науки та обчислювальної техніки характеризується все більш зростаючим рівнем використання комп'ютерних моделей як для дослідження поведінки явищ та процесів, що оточують людину, так і для розв'язання практичних задач, пов'язаних з управлінням та прогнозуванням. </w:t>
      </w:r>
    </w:p>
    <w:p w14:paraId="5A86FCC5" w14:textId="600197DC" w:rsidR="00F20742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Вивчення навчальної дисципліни </w:t>
      </w:r>
      <w:r w:rsidR="002231B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B4BC5">
        <w:rPr>
          <w:rFonts w:ascii="Times New Roman" w:hAnsi="Times New Roman" w:cs="Times New Roman"/>
          <w:sz w:val="28"/>
          <w:szCs w:val="28"/>
        </w:rPr>
        <w:t>Чисельні методи</w:t>
      </w:r>
      <w:r w:rsidRPr="00FB4BC5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="002231BC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FB4BC5">
        <w:rPr>
          <w:rFonts w:ascii="Times New Roman" w:hAnsi="Times New Roman" w:cs="Times New Roman"/>
          <w:sz w:val="28"/>
          <w:szCs w:val="28"/>
        </w:rPr>
        <w:t>дозволяє студентам оволодіти знаннями в галузі практичних методів рішення математичних проблем, що виникають у процесі інженерної діяльності та моделювання фізичних систем</w:t>
      </w:r>
      <w:r w:rsidR="002231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3FCDD" w14:textId="77777777" w:rsidR="001B337C" w:rsidRPr="001B337C" w:rsidRDefault="001B337C" w:rsidP="001B337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Хмарний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сервіс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Google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Colaboratory</w:t>
      </w:r>
      <w:proofErr w:type="spellEnd"/>
      <w:r w:rsidRPr="001B337C">
        <w:rPr>
          <w:rFonts w:ascii="Times New Roman" w:hAnsi="Times New Roman" w:cs="Times New Roman"/>
          <w:sz w:val="28"/>
          <w:szCs w:val="28"/>
          <w:lang w:val="en-US"/>
        </w:rPr>
        <w:t xml:space="preserve"> (https://colab.research.google.com/)</w:t>
      </w:r>
    </w:p>
    <w:p w14:paraId="3A987238" w14:textId="77777777" w:rsidR="001B337C" w:rsidRPr="001B337C" w:rsidRDefault="001B337C" w:rsidP="001B337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База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знань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і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набір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обчислювальних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алгоритмів</w:t>
      </w:r>
      <w:proofErr w:type="spellEnd"/>
      <w:r w:rsidRPr="001B337C">
        <w:rPr>
          <w:rFonts w:ascii="Times New Roman" w:hAnsi="Times New Roman" w:cs="Times New Roman"/>
          <w:sz w:val="28"/>
          <w:szCs w:val="28"/>
          <w:lang w:val="en-US"/>
        </w:rPr>
        <w:t xml:space="preserve"> Wolfram Alpha</w:t>
      </w:r>
    </w:p>
    <w:p w14:paraId="05629036" w14:textId="77777777" w:rsidR="001B337C" w:rsidRPr="001B337C" w:rsidRDefault="001B337C" w:rsidP="001B337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37C">
        <w:rPr>
          <w:rFonts w:ascii="Times New Roman" w:hAnsi="Times New Roman" w:cs="Times New Roman"/>
          <w:sz w:val="28"/>
          <w:szCs w:val="28"/>
          <w:lang w:val="en-US"/>
        </w:rPr>
        <w:t>(https://www.wolframalpha.com/)</w:t>
      </w:r>
    </w:p>
    <w:p w14:paraId="31430E22" w14:textId="77777777" w:rsidR="001B337C" w:rsidRPr="001B337C" w:rsidRDefault="001B337C" w:rsidP="001B337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Хмарний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сервіс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Wolfram Cloud</w:t>
      </w:r>
      <w:r w:rsidRPr="001B337C">
        <w:rPr>
          <w:rFonts w:ascii="Times New Roman" w:hAnsi="Times New Roman" w:cs="Times New Roman"/>
          <w:sz w:val="28"/>
          <w:szCs w:val="28"/>
          <w:lang w:val="en-US"/>
        </w:rPr>
        <w:t xml:space="preserve"> (https://www.wolframcloud.com/)</w:t>
      </w:r>
    </w:p>
    <w:p w14:paraId="7481EFC3" w14:textId="77777777" w:rsidR="001B337C" w:rsidRPr="001B337C" w:rsidRDefault="001B337C" w:rsidP="001B337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Матричний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калькулятор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Matrixcalc</w:t>
      </w:r>
      <w:proofErr w:type="spellEnd"/>
      <w:r w:rsidRPr="001B337C">
        <w:rPr>
          <w:rFonts w:ascii="Times New Roman" w:hAnsi="Times New Roman" w:cs="Times New Roman"/>
          <w:sz w:val="28"/>
          <w:szCs w:val="28"/>
          <w:lang w:val="en-US"/>
        </w:rPr>
        <w:t xml:space="preserve"> (https://matrixcalc.org/uk/)</w:t>
      </w:r>
    </w:p>
    <w:p w14:paraId="3D6AD3CC" w14:textId="07473787" w:rsidR="001B337C" w:rsidRDefault="001B337C" w:rsidP="001B337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Графічний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калькулятор</w:t>
      </w:r>
      <w:proofErr w:type="spellEnd"/>
      <w:r w:rsidRPr="001B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Desmos</w:t>
      </w:r>
      <w:r w:rsidRPr="001B33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9F289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https://www.desmos.com/calculator?lang=uk</w:t>
        </w:r>
      </w:hyperlink>
      <w:r w:rsidRPr="001B3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528A75" w14:textId="77777777" w:rsidR="001B337C" w:rsidRPr="001B337C" w:rsidRDefault="001B337C" w:rsidP="001B337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9BF45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BC5">
        <w:rPr>
          <w:rFonts w:ascii="Times New Roman" w:hAnsi="Times New Roman" w:cs="Times New Roman"/>
          <w:b/>
          <w:bCs/>
          <w:sz w:val="28"/>
          <w:szCs w:val="28"/>
        </w:rPr>
        <w:t>Об'єктом</w:t>
      </w:r>
      <w:proofErr w:type="spellEnd"/>
      <w:r w:rsidRPr="00FB4B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4BC5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FB4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BC5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FB4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BC5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B4BC5">
        <w:rPr>
          <w:rFonts w:ascii="Times New Roman" w:hAnsi="Times New Roman" w:cs="Times New Roman"/>
          <w:sz w:val="28"/>
          <w:szCs w:val="28"/>
        </w:rPr>
        <w:t xml:space="preserve"> є типові математичні задачі, до яких зводиться рішення практичних проблем, що виникають у ході розробки інформаційних систем та систем моделювання. </w:t>
      </w:r>
    </w:p>
    <w:p w14:paraId="475D2BBB" w14:textId="6255A84A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BC5">
        <w:rPr>
          <w:rFonts w:ascii="Times New Roman" w:hAnsi="Times New Roman" w:cs="Times New Roman"/>
          <w:b/>
          <w:bCs/>
          <w:sz w:val="28"/>
          <w:szCs w:val="28"/>
        </w:rPr>
        <w:t>Предметом</w:t>
      </w:r>
      <w:r w:rsidRPr="00FB4BC5">
        <w:rPr>
          <w:rFonts w:ascii="Times New Roman" w:hAnsi="Times New Roman" w:cs="Times New Roman"/>
          <w:sz w:val="28"/>
          <w:szCs w:val="28"/>
        </w:rPr>
        <w:t xml:space="preserve"> вивчення навчальної дисципліни є чисельні методи розв'язання типових математичних задач</w:t>
      </w:r>
      <w:r w:rsidRPr="00FB4B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6E8DFF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BC5">
        <w:rPr>
          <w:rFonts w:ascii="Times New Roman" w:hAnsi="Times New Roman" w:cs="Times New Roman"/>
          <w:sz w:val="28"/>
          <w:szCs w:val="28"/>
          <w:lang w:val="uk-UA"/>
        </w:rPr>
        <w:t>Розглянемо е</w:t>
      </w:r>
      <w:r w:rsidRPr="00FB4BC5">
        <w:rPr>
          <w:rFonts w:ascii="Times New Roman" w:hAnsi="Times New Roman" w:cs="Times New Roman"/>
          <w:sz w:val="28"/>
          <w:szCs w:val="28"/>
        </w:rPr>
        <w:t>тапи розв'язання практичних задач</w:t>
      </w:r>
      <w:r w:rsidRPr="00FB4B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EA9F41" w14:textId="1BEC4E9E" w:rsidR="009F64EF" w:rsidRPr="009F64EF" w:rsidRDefault="00F20742" w:rsidP="009F64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F">
        <w:rPr>
          <w:rFonts w:ascii="Times New Roman" w:hAnsi="Times New Roman" w:cs="Times New Roman"/>
          <w:sz w:val="28"/>
          <w:szCs w:val="28"/>
        </w:rPr>
        <w:t xml:space="preserve">Постановка задачі: </w:t>
      </w:r>
    </w:p>
    <w:p w14:paraId="061A062A" w14:textId="77777777" w:rsidR="009F64EF" w:rsidRDefault="00F20742" w:rsidP="009F64EF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sym w:font="Symbol" w:char="F0B7"/>
      </w:r>
      <w:r w:rsidRPr="009F64EF">
        <w:rPr>
          <w:rFonts w:ascii="Times New Roman" w:hAnsi="Times New Roman" w:cs="Times New Roman"/>
          <w:sz w:val="28"/>
          <w:szCs w:val="28"/>
        </w:rPr>
        <w:t xml:space="preserve"> словесне формулювання задачі; </w:t>
      </w:r>
    </w:p>
    <w:p w14:paraId="3AF446BC" w14:textId="58C7DA99" w:rsidR="00F20742" w:rsidRPr="009F64EF" w:rsidRDefault="00F20742" w:rsidP="009F64EF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sym w:font="Symbol" w:char="F0B7"/>
      </w:r>
      <w:r w:rsidRPr="009F64EF">
        <w:rPr>
          <w:rFonts w:ascii="Times New Roman" w:hAnsi="Times New Roman" w:cs="Times New Roman"/>
          <w:sz w:val="28"/>
          <w:szCs w:val="28"/>
        </w:rPr>
        <w:t xml:space="preserve"> визначення кінцевої мети розв'язку. </w:t>
      </w:r>
    </w:p>
    <w:p w14:paraId="6898D3F1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2. Побудова математичної моделі, тобто математичне формулювання задачі. </w:t>
      </w:r>
    </w:p>
    <w:p w14:paraId="227966D0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3. Вибір чисельного методу для розв'язання математичної задачі. </w:t>
      </w:r>
    </w:p>
    <w:p w14:paraId="48E5683C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lastRenderedPageBreak/>
        <w:t xml:space="preserve">4. Розроблення алгоритму. </w:t>
      </w:r>
    </w:p>
    <w:p w14:paraId="6371B00A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5. Програмна реалізація алгоритму. </w:t>
      </w:r>
    </w:p>
    <w:p w14:paraId="64AFEDC3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6. Тестування програми (налагодження на тестових задачах). </w:t>
      </w:r>
    </w:p>
    <w:p w14:paraId="00C18400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7. Проведення розрахунків на реальних даних. </w:t>
      </w:r>
    </w:p>
    <w:p w14:paraId="433FCA2B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8. Аналіз результатів. </w:t>
      </w:r>
    </w:p>
    <w:p w14:paraId="5FFA686C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Найскладнішим із перерахованих етапів є другий етап, а вивчення методів його реалізації є предметом інших навчальних дисциплін (наприклад, моделювання систем й ін.). </w:t>
      </w:r>
    </w:p>
    <w:p w14:paraId="64C359E3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  <w:lang w:val="uk-UA"/>
        </w:rPr>
        <w:t>Далі будемо вважати</w:t>
      </w:r>
      <w:r w:rsidRPr="00FB4BC5">
        <w:rPr>
          <w:rFonts w:ascii="Times New Roman" w:hAnsi="Times New Roman" w:cs="Times New Roman"/>
          <w:sz w:val="28"/>
          <w:szCs w:val="28"/>
        </w:rPr>
        <w:t xml:space="preserve">, що математичне формулювання задачі вже є, потрібно тільки навчитися її розв'язувати на комп'ютері з використанням чисельних методів. </w:t>
      </w:r>
    </w:p>
    <w:p w14:paraId="7823916C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Варто зазначити, що якщо математична модель вибрана недостатньо коректно, то які б методи не застосовувалися для розрахунків з її використанням, отримані висновки будуть ненадійні, або й зовсім неправильні. </w:t>
      </w:r>
    </w:p>
    <w:p w14:paraId="100FF667" w14:textId="7777777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>Розв'язок, отриманий за допомогою чисельного методу, зазвичай є наближеним, тобто містить деяку погрішність.</w:t>
      </w:r>
    </w:p>
    <w:p w14:paraId="7F19804D" w14:textId="77777777" w:rsidR="002231BC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>Джерелами погрішності (у порядку значимості) є:</w:t>
      </w:r>
    </w:p>
    <w:p w14:paraId="3507FD38" w14:textId="77777777" w:rsidR="002231BC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 </w:t>
      </w:r>
      <w:r w:rsidRPr="00FB4BC5">
        <w:rPr>
          <w:rFonts w:ascii="Times New Roman" w:hAnsi="Times New Roman" w:cs="Times New Roman"/>
          <w:sz w:val="28"/>
          <w:szCs w:val="28"/>
        </w:rPr>
        <w:sym w:font="Symbol" w:char="F0B7"/>
      </w:r>
      <w:r w:rsidRPr="00FB4BC5">
        <w:rPr>
          <w:rFonts w:ascii="Times New Roman" w:hAnsi="Times New Roman" w:cs="Times New Roman"/>
          <w:sz w:val="28"/>
          <w:szCs w:val="28"/>
        </w:rPr>
        <w:t xml:space="preserve"> невідповідність математичної постановки задачі досліджувавному реальному явищу; </w:t>
      </w:r>
    </w:p>
    <w:p w14:paraId="61A70EEE" w14:textId="4F62A3E5" w:rsidR="002231BC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sym w:font="Symbol" w:char="F0B7"/>
      </w:r>
      <w:r w:rsidRPr="00FB4BC5">
        <w:rPr>
          <w:rFonts w:ascii="Times New Roman" w:hAnsi="Times New Roman" w:cs="Times New Roman"/>
          <w:sz w:val="28"/>
          <w:szCs w:val="28"/>
        </w:rPr>
        <w:t xml:space="preserve"> погрішність </w:t>
      </w:r>
      <w:r w:rsidR="009F64EF">
        <w:rPr>
          <w:rFonts w:ascii="Times New Roman" w:hAnsi="Times New Roman" w:cs="Times New Roman"/>
          <w:sz w:val="28"/>
          <w:szCs w:val="28"/>
          <w:lang w:val="uk-UA"/>
        </w:rPr>
        <w:t>початкових</w:t>
      </w:r>
      <w:r w:rsidRPr="00FB4BC5">
        <w:rPr>
          <w:rFonts w:ascii="Times New Roman" w:hAnsi="Times New Roman" w:cs="Times New Roman"/>
          <w:sz w:val="28"/>
          <w:szCs w:val="28"/>
        </w:rPr>
        <w:t xml:space="preserve"> даних; </w:t>
      </w:r>
    </w:p>
    <w:p w14:paraId="25E6CA15" w14:textId="77777777" w:rsidR="002231BC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sym w:font="Symbol" w:char="F0B7"/>
      </w:r>
      <w:r w:rsidRPr="00FB4BC5">
        <w:rPr>
          <w:rFonts w:ascii="Times New Roman" w:hAnsi="Times New Roman" w:cs="Times New Roman"/>
          <w:sz w:val="28"/>
          <w:szCs w:val="28"/>
        </w:rPr>
        <w:t xml:space="preserve"> погрішність чисельного методу розв'язання; </w:t>
      </w:r>
    </w:p>
    <w:p w14:paraId="0B26052A" w14:textId="60F4AEE7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sym w:font="Symbol" w:char="F0B7"/>
      </w:r>
      <w:r w:rsidRPr="00FB4BC5">
        <w:rPr>
          <w:rFonts w:ascii="Times New Roman" w:hAnsi="Times New Roman" w:cs="Times New Roman"/>
          <w:sz w:val="28"/>
          <w:szCs w:val="28"/>
        </w:rPr>
        <w:t xml:space="preserve"> помилки округлення та розрахунків.</w:t>
      </w:r>
    </w:p>
    <w:p w14:paraId="45DBF818" w14:textId="0E793049" w:rsidR="00F20742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У ході розв'язання конкретної практичної задачі </w:t>
      </w:r>
      <w:r w:rsidRPr="00FB4BC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Pr="00FB4BC5">
        <w:rPr>
          <w:rFonts w:ascii="Times New Roman" w:hAnsi="Times New Roman" w:cs="Times New Roman"/>
          <w:sz w:val="28"/>
          <w:szCs w:val="28"/>
        </w:rPr>
        <w:t xml:space="preserve"> визначити, до якого типу математичної задачі належить ця практична задача, вибрати чисельний метод для її розв'язання, розробити програмну реалізацію методу</w:t>
      </w:r>
      <w:r w:rsidRPr="00FB4B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3E1F62" w14:textId="715A6036" w:rsidR="00F20742" w:rsidRPr="002231BC" w:rsidRDefault="00F20742" w:rsidP="00F207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31BC">
        <w:rPr>
          <w:rFonts w:ascii="Times New Roman" w:hAnsi="Times New Roman" w:cs="Times New Roman"/>
          <w:b/>
          <w:bCs/>
          <w:sz w:val="28"/>
          <w:szCs w:val="28"/>
        </w:rPr>
        <w:t>Сутність чисельних методів. Загальні поняття</w:t>
      </w:r>
      <w:r w:rsidRPr="002231B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BF9CC4B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Для розв'язання математичних задач в основному існує три групи методів: </w:t>
      </w:r>
    </w:p>
    <w:p w14:paraId="027DE51D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1. </w:t>
      </w:r>
      <w:r w:rsidRPr="00FB4BC5">
        <w:rPr>
          <w:rFonts w:ascii="Times New Roman" w:hAnsi="Times New Roman" w:cs="Times New Roman"/>
          <w:b/>
          <w:bCs/>
          <w:sz w:val="28"/>
          <w:szCs w:val="28"/>
        </w:rPr>
        <w:t>Аналітичні методи</w:t>
      </w:r>
      <w:r w:rsidRPr="00FB4BC5">
        <w:rPr>
          <w:rFonts w:ascii="Times New Roman" w:hAnsi="Times New Roman" w:cs="Times New Roman"/>
          <w:sz w:val="28"/>
          <w:szCs w:val="28"/>
        </w:rPr>
        <w:t xml:space="preserve">, в яких розв'язок задачі подається у вигляді аналітичних виразів. Їх перевагами є: запис розв'язку у загальному вигляді; висока точність і малий об'єм комп'ютерної пам'яті для зберігання розв'язку. Основний недолік – неуніверсальність, бо тільки невелика частина математичних задач може бути розв'язана аналітично. </w:t>
      </w:r>
    </w:p>
    <w:p w14:paraId="3BC4F8AF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FB4BC5">
        <w:rPr>
          <w:rFonts w:ascii="Times New Roman" w:hAnsi="Times New Roman" w:cs="Times New Roman"/>
          <w:b/>
          <w:bCs/>
          <w:sz w:val="28"/>
          <w:szCs w:val="28"/>
        </w:rPr>
        <w:t>Графічні методи</w:t>
      </w:r>
      <w:r w:rsidRPr="00FB4BC5">
        <w:rPr>
          <w:rFonts w:ascii="Times New Roman" w:hAnsi="Times New Roman" w:cs="Times New Roman"/>
          <w:sz w:val="28"/>
          <w:szCs w:val="28"/>
        </w:rPr>
        <w:t xml:space="preserve">, в яких розв'язок задачі знаходиться візуально. Їх перевагою є наочність. Недоліками графічних методів є: велика трудомісткість; низька точність (залежить від точності побудови графіків); неуніверсальність (графіки можна побудувати тільки для невеликої розмірності та ін.). </w:t>
      </w:r>
    </w:p>
    <w:p w14:paraId="26524E02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3. </w:t>
      </w:r>
      <w:r w:rsidRPr="00FB4BC5">
        <w:rPr>
          <w:rFonts w:ascii="Times New Roman" w:hAnsi="Times New Roman" w:cs="Times New Roman"/>
          <w:b/>
          <w:bCs/>
          <w:sz w:val="28"/>
          <w:szCs w:val="28"/>
        </w:rPr>
        <w:t>Чисельні методи</w:t>
      </w:r>
      <w:r w:rsidRPr="00FB4BC5">
        <w:rPr>
          <w:rFonts w:ascii="Times New Roman" w:hAnsi="Times New Roman" w:cs="Times New Roman"/>
          <w:sz w:val="28"/>
          <w:szCs w:val="28"/>
        </w:rPr>
        <w:t xml:space="preserve">, що дозволяють звести розв'язування задачі до виконання скінченного числа арифметичних і логічних дій з числами. При цьому розв'язок визначається як набір чисел, які надалі можуть бути інтерпретовані різним способом (наприклад, подані у вигляді таблиць, графіків, анімації тощо). Їх перевагами є: абсолютна універсальність, бо теоретично можуть бути застосовані для розв'язання будь-яких задач; добре пристосовані для реалізації на комп'ютері. Недоліком є велика трудомісткість у ході ручного рахунку, що, зазвичай, не є проблемою, оскільки вони призначені для використання на комп'ютері. </w:t>
      </w:r>
    </w:p>
    <w:p w14:paraId="6CFC6CC7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Таким чином, чисельні методи є основним апаратом розв'язання математичних задач, а їх значущість тільки збільшуватиметься у міру вдосконалення комп'ютерної техніки. Чисельні методи бувають двох типів: прямі та ітераційні. </w:t>
      </w:r>
    </w:p>
    <w:p w14:paraId="568D7278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В прямих методах розв'язок задачі досягається за скінченну кількість кроків методу після виконання останнього кроку, в ітераційних методах виконується ряд ітерацій методу до отримання наближеного розв'язку із заданою точністю. </w:t>
      </w:r>
    </w:p>
    <w:p w14:paraId="2ED3E277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b/>
          <w:bCs/>
          <w:sz w:val="28"/>
          <w:szCs w:val="28"/>
        </w:rPr>
        <w:t>Поняття ітераційного методу.</w:t>
      </w:r>
      <w:r w:rsidRPr="00FB4BC5">
        <w:rPr>
          <w:rFonts w:ascii="Times New Roman" w:hAnsi="Times New Roman" w:cs="Times New Roman"/>
          <w:sz w:val="28"/>
          <w:szCs w:val="28"/>
        </w:rPr>
        <w:t xml:space="preserve"> В основному чисельні методи є ітераційними. </w:t>
      </w:r>
    </w:p>
    <w:p w14:paraId="53EF8301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b/>
          <w:bCs/>
          <w:sz w:val="28"/>
          <w:szCs w:val="28"/>
        </w:rPr>
        <w:t>Ітерація</w:t>
      </w:r>
      <w:r w:rsidRPr="00FB4BC5">
        <w:rPr>
          <w:rFonts w:ascii="Times New Roman" w:hAnsi="Times New Roman" w:cs="Times New Roman"/>
          <w:sz w:val="28"/>
          <w:szCs w:val="28"/>
        </w:rPr>
        <w:t xml:space="preserve"> – це повторення сукупності операцій або процедур для покращення наявного (поточного) наближеного розв'язку задачі.</w:t>
      </w:r>
    </w:p>
    <w:p w14:paraId="38E89DF8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Нехай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B4BC5">
        <w:rPr>
          <w:rFonts w:ascii="Times New Roman" w:hAnsi="Times New Roman" w:cs="Times New Roman"/>
          <w:sz w:val="28"/>
          <w:szCs w:val="28"/>
        </w:rPr>
        <w:t xml:space="preserve"> – розв'язок задачі, тоді ітераційний метод будує так звану ітераційну послідовність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="000F1F89" w:rsidRPr="00FB4B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k=0,1,2…</m:t>
            </m:r>
          </m:e>
        </m:d>
      </m:oMath>
      <w:r w:rsidR="000F1F89" w:rsidRPr="00FB4B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4BC5">
        <w:rPr>
          <w:rFonts w:ascii="Times New Roman" w:hAnsi="Times New Roman" w:cs="Times New Roman"/>
          <w:sz w:val="28"/>
          <w:szCs w:val="28"/>
        </w:rPr>
        <w:t xml:space="preserve">наближень розв'язку, при цьому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 w:rsidRPr="00FB4BC5">
        <w:rPr>
          <w:rFonts w:ascii="Times New Roman" w:hAnsi="Times New Roman" w:cs="Times New Roman"/>
          <w:sz w:val="28"/>
          <w:szCs w:val="28"/>
        </w:rPr>
        <w:t xml:space="preserve"> повинно наближатися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B4BC5">
        <w:rPr>
          <w:rFonts w:ascii="Times New Roman" w:hAnsi="Times New Roman" w:cs="Times New Roman"/>
          <w:sz w:val="28"/>
          <w:szCs w:val="28"/>
        </w:rPr>
        <w:t xml:space="preserve"> зі збільшенням k . </w:t>
      </w:r>
    </w:p>
    <w:p w14:paraId="76F257A4" w14:textId="77777777" w:rsidR="000F1F89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FB4BC5">
        <w:rPr>
          <w:rFonts w:ascii="Times New Roman" w:hAnsi="Times New Roman" w:cs="Times New Roman"/>
          <w:b/>
          <w:bCs/>
          <w:sz w:val="28"/>
          <w:szCs w:val="28"/>
        </w:rPr>
        <w:t>ітераційного методу</w:t>
      </w:r>
      <w:r w:rsidRPr="00FB4BC5">
        <w:rPr>
          <w:rFonts w:ascii="Times New Roman" w:hAnsi="Times New Roman" w:cs="Times New Roman"/>
          <w:sz w:val="28"/>
          <w:szCs w:val="28"/>
        </w:rPr>
        <w:t xml:space="preserve"> в найзагальнішому вигляді має таку схему: </w:t>
      </w:r>
    </w:p>
    <w:p w14:paraId="003BCC17" w14:textId="3EF15C5A" w:rsidR="00FB4BC5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1. Задається початкове наближення розв'язку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FB4BC5" w:rsidRPr="00FB4BC5">
        <w:rPr>
          <w:rFonts w:ascii="Times New Roman" w:hAnsi="Times New Roman" w:cs="Times New Roman"/>
          <w:sz w:val="28"/>
          <w:szCs w:val="28"/>
        </w:rPr>
        <w:t xml:space="preserve"> </w:t>
      </w:r>
      <w:r w:rsidRPr="00FB4BC5">
        <w:rPr>
          <w:rFonts w:ascii="Times New Roman" w:hAnsi="Times New Roman" w:cs="Times New Roman"/>
          <w:sz w:val="28"/>
          <w:szCs w:val="28"/>
        </w:rPr>
        <w:t>(на основі апріорних знань про задачу).</w:t>
      </w:r>
    </w:p>
    <w:p w14:paraId="5C996514" w14:textId="68A31EB1" w:rsidR="00FB4BC5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2. На k -й ітерації методу </w:t>
      </w:r>
      <w:r w:rsidRPr="00FB4BC5">
        <w:rPr>
          <w:rFonts w:ascii="Times New Roman" w:hAnsi="Times New Roman" w:cs="Times New Roman"/>
          <w:sz w:val="28"/>
          <w:szCs w:val="28"/>
        </w:rPr>
        <w:sym w:font="Symbol" w:char="F028"/>
      </w:r>
      <w:bookmarkStart w:id="0" w:name="_Hlk77888791"/>
      <w:r w:rsidRPr="00FB4BC5">
        <w:rPr>
          <w:rFonts w:ascii="Times New Roman" w:hAnsi="Times New Roman" w:cs="Times New Roman"/>
          <w:sz w:val="28"/>
          <w:szCs w:val="28"/>
        </w:rPr>
        <w:t>k</w:t>
      </w:r>
      <w:bookmarkEnd w:id="0"/>
      <w:r w:rsidRPr="00FB4BC5">
        <w:rPr>
          <w:rFonts w:ascii="Times New Roman" w:hAnsi="Times New Roman" w:cs="Times New Roman"/>
          <w:sz w:val="28"/>
          <w:szCs w:val="28"/>
        </w:rPr>
        <w:t xml:space="preserve"> </w:t>
      </w:r>
      <w:r w:rsidRPr="00FB4BC5">
        <w:rPr>
          <w:rFonts w:ascii="Times New Roman" w:hAnsi="Times New Roman" w:cs="Times New Roman"/>
          <w:sz w:val="28"/>
          <w:szCs w:val="28"/>
        </w:rPr>
        <w:sym w:font="Symbol" w:char="F03D"/>
      </w:r>
      <w:r w:rsidRPr="00FB4BC5">
        <w:rPr>
          <w:rFonts w:ascii="Times New Roman" w:hAnsi="Times New Roman" w:cs="Times New Roman"/>
          <w:sz w:val="28"/>
          <w:szCs w:val="28"/>
        </w:rPr>
        <w:t xml:space="preserve"> 0,1, 2</w:t>
      </w:r>
      <w:r w:rsidR="00FB4BC5" w:rsidRPr="00FB4BC5">
        <w:rPr>
          <w:rFonts w:ascii="Times New Roman" w:hAnsi="Times New Roman" w:cs="Times New Roman"/>
          <w:sz w:val="28"/>
          <w:szCs w:val="28"/>
        </w:rPr>
        <w:t>…</w:t>
      </w:r>
      <w:r w:rsidRPr="00FB4BC5">
        <w:rPr>
          <w:rFonts w:ascii="Times New Roman" w:hAnsi="Times New Roman" w:cs="Times New Roman"/>
          <w:sz w:val="28"/>
          <w:szCs w:val="28"/>
        </w:rPr>
        <w:sym w:font="Symbol" w:char="F029"/>
      </w:r>
      <w:r w:rsidRPr="00FB4BC5">
        <w:rPr>
          <w:rFonts w:ascii="Times New Roman" w:hAnsi="Times New Roman" w:cs="Times New Roman"/>
          <w:sz w:val="28"/>
          <w:szCs w:val="28"/>
        </w:rPr>
        <w:t xml:space="preserve"> буде поточне наближення розв'язку</w:t>
      </w:r>
      <w:r w:rsidR="00FB4BC5" w:rsidRPr="00FB4BC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 w:rsidRPr="00FB4B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9E7DF0" w14:textId="17C1CAC7" w:rsidR="00FB4BC5" w:rsidRPr="00FB4BC5" w:rsidRDefault="00F20742" w:rsidP="00F207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lastRenderedPageBreak/>
        <w:t xml:space="preserve">Далі обчислюється наступне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Pr="00FB4BC5">
        <w:rPr>
          <w:rFonts w:ascii="Times New Roman" w:hAnsi="Times New Roman" w:cs="Times New Roman"/>
          <w:sz w:val="28"/>
          <w:szCs w:val="28"/>
        </w:rPr>
        <w:t xml:space="preserve"> , де </w:t>
      </w:r>
      <w:r w:rsidR="00320EC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B4BC5">
        <w:rPr>
          <w:rFonts w:ascii="Times New Roman" w:hAnsi="Times New Roman" w:cs="Times New Roman"/>
          <w:sz w:val="28"/>
          <w:szCs w:val="28"/>
        </w:rPr>
        <w:t xml:space="preserve"> і є сукупністю операцій або процедур для покращення наближеного розв'язку задачі, яка є суттю конкретного чисельного методу. </w:t>
      </w:r>
    </w:p>
    <w:p w14:paraId="13816576" w14:textId="16988970" w:rsidR="00FB4BC5" w:rsidRPr="00FB4BC5" w:rsidRDefault="00F20742" w:rsidP="002231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BC5">
        <w:rPr>
          <w:rFonts w:ascii="Times New Roman" w:hAnsi="Times New Roman" w:cs="Times New Roman"/>
          <w:sz w:val="28"/>
          <w:szCs w:val="28"/>
        </w:rPr>
        <w:t xml:space="preserve">Перевіряється критерій останову, тобто перевіряється: чи є отримане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</m:oMath>
      <w:r w:rsidRPr="00FB4BC5">
        <w:rPr>
          <w:rFonts w:ascii="Times New Roman" w:hAnsi="Times New Roman" w:cs="Times New Roman"/>
          <w:sz w:val="28"/>
          <w:szCs w:val="28"/>
        </w:rPr>
        <w:t xml:space="preserve">розв'язку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B4BC5">
        <w:rPr>
          <w:rFonts w:ascii="Times New Roman" w:hAnsi="Times New Roman" w:cs="Times New Roman"/>
          <w:sz w:val="28"/>
          <w:szCs w:val="28"/>
        </w:rPr>
        <w:t xml:space="preserve"> достатньо близьким. Якщо цього немає, то відбувається перехід до наступної ітерації, тобто до пункту 2.</w:t>
      </w:r>
    </w:p>
    <w:p w14:paraId="71DDBAD6" w14:textId="16366D46" w:rsidR="00F20742" w:rsidRPr="009F64EF" w:rsidRDefault="00F20742" w:rsidP="002231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BC5">
        <w:rPr>
          <w:rFonts w:ascii="Times New Roman" w:hAnsi="Times New Roman" w:cs="Times New Roman"/>
          <w:sz w:val="28"/>
          <w:szCs w:val="28"/>
        </w:rPr>
        <w:t>Варто зазначити, що вид критерію останову (тобто припинення обчислень за ітераційним методом) залежить від виду розв'язуваної математичної задачі.</w:t>
      </w:r>
    </w:p>
    <w:p w14:paraId="410ACB2E" w14:textId="77777777" w:rsidR="009F64EF" w:rsidRPr="00C87A8B" w:rsidRDefault="009F64EF" w:rsidP="009F64EF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A25326" w14:textId="16F46AE6" w:rsid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2231B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Наближене обчислення і похибка.</w:t>
      </w:r>
    </w:p>
    <w:p w14:paraId="39B5B7F8" w14:textId="4964986F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знайденого розв’язку залежить від багатьох факторів. При цьому слід уміти оцінити похибку обчисленого розв’язку.</w:t>
      </w:r>
    </w:p>
    <w:p w14:paraId="0A3C207A" w14:textId="77777777" w:rsidR="00C87A8B" w:rsidRPr="002231BC" w:rsidRDefault="00C87A8B" w:rsidP="00C87A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31B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Джерела та класифікація похибок</w:t>
      </w:r>
    </w:p>
    <w:p w14:paraId="59C63254" w14:textId="26EA750D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1. Похибка, пов’язана з самою постановкою задачі (похибка</w:t>
      </w:r>
      <w:r w:rsidR="002231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постановки задачі).</w:t>
      </w:r>
    </w:p>
    <w:p w14:paraId="23859B2E" w14:textId="77777777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2. Похибка методу.</w:t>
      </w:r>
    </w:p>
    <w:p w14:paraId="0A9B7A20" w14:textId="122A8B88" w:rsidR="00C87A8B" w:rsidRPr="009F64EF" w:rsidRDefault="00C87A8B" w:rsidP="00C87A8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3. Похибка, пов’язана з обриванням нескінченних процесів (наприклад,</w:t>
      </w:r>
      <w:r w:rsidR="002231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ряду). </w:t>
      </w:r>
      <w:r w:rsidRPr="009F64EF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Називається залишковою похибкою.</w:t>
      </w:r>
    </w:p>
    <w:p w14:paraId="09A8C99D" w14:textId="77777777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4. Похибка даних, які можуть бути визначені лише наближено.</w:t>
      </w:r>
    </w:p>
    <w:p w14:paraId="2B4B310D" w14:textId="77777777" w:rsidR="00C87A8B" w:rsidRPr="009F64EF" w:rsidRDefault="00C87A8B" w:rsidP="00C87A8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F64EF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Називається початковою похибкою.</w:t>
      </w:r>
    </w:p>
    <w:p w14:paraId="7EA58F38" w14:textId="77777777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5. Похибка округлення.</w:t>
      </w:r>
    </w:p>
    <w:p w14:paraId="30744CD5" w14:textId="3338A69A" w:rsid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6. Похибка дій над наближеними числами.</w:t>
      </w:r>
    </w:p>
    <w:p w14:paraId="2CC824FE" w14:textId="77777777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B45A06" w14:textId="5F155605" w:rsidR="00C87A8B" w:rsidRPr="002231BC" w:rsidRDefault="00C87A8B" w:rsidP="00C87A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31BC">
        <w:rPr>
          <w:rFonts w:ascii="Times New Roman" w:hAnsi="Times New Roman" w:cs="Times New Roman"/>
          <w:b/>
          <w:bCs/>
          <w:sz w:val="28"/>
          <w:szCs w:val="28"/>
          <w:lang w:val="uk-UA"/>
        </w:rPr>
        <w:t>4.Абсолютна та відносна похибки</w:t>
      </w:r>
    </w:p>
    <w:p w14:paraId="0D9B847E" w14:textId="63DA242A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Наближеним числом  </w:t>
      </w:r>
      <w:r w:rsidRPr="00C87A8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число, що незначно відрізняється</w:t>
      </w:r>
      <w:r w:rsidRPr="00C87A8B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від точного числа </w:t>
      </w:r>
      <w:r w:rsidRPr="00C87A8B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і яке заміняє його в обчисленнях.</w:t>
      </w:r>
    </w:p>
    <w:p w14:paraId="21F145C7" w14:textId="18267CB4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C87A8B">
        <w:rPr>
          <w:rFonts w:ascii="Times New Roman" w:hAnsi="Times New Roman" w:cs="Times New Roman"/>
          <w:i/>
          <w:iCs/>
          <w:sz w:val="28"/>
          <w:szCs w:val="28"/>
          <w:lang w:val="uk-UA"/>
        </w:rPr>
        <w:t>a &lt; 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, то кажуть, що число </w:t>
      </w:r>
      <w:r w:rsidRPr="00C87A8B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наближене значення числа </w:t>
      </w:r>
      <w:r w:rsidRPr="00C87A8B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C87A8B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недостачею, а якщо </w:t>
      </w:r>
      <w:r w:rsidRPr="00C87A8B">
        <w:rPr>
          <w:rFonts w:ascii="Times New Roman" w:hAnsi="Times New Roman" w:cs="Times New Roman"/>
          <w:i/>
          <w:iCs/>
          <w:sz w:val="28"/>
          <w:szCs w:val="28"/>
          <w:lang w:val="uk-UA"/>
        </w:rPr>
        <w:t>a &gt; 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, то з надлишком.</w:t>
      </w:r>
    </w:p>
    <w:p w14:paraId="0BFFA6A1" w14:textId="13750B56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Різниця між точним числом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та його наближеним числом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називається похибкою.</w:t>
      </w:r>
    </w:p>
    <w:p w14:paraId="6B05B939" w14:textId="6CD45659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 &lt; 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 − a &gt; 0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; якщо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 &gt; 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A − </w:t>
      </w:r>
      <w:bookmarkStart w:id="1" w:name="_Hlk112316372"/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bookmarkEnd w:id="1"/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&lt; 0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. Як правило, у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практиці масових обчислень знак похибки визначити важко, то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користуються поняттям абсолютної похибки.</w:t>
      </w:r>
    </w:p>
    <w:p w14:paraId="7B32A783" w14:textId="6CD2C644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Абсолютна величина різниці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і a називається </w:t>
      </w:r>
      <w:r w:rsidRPr="00FE168A">
        <w:rPr>
          <w:rFonts w:ascii="Times New Roman" w:hAnsi="Times New Roman" w:cs="Times New Roman"/>
          <w:i/>
          <w:iCs/>
          <w:sz w:val="28"/>
          <w:szCs w:val="28"/>
          <w:lang w:val="uk-UA"/>
        </w:rPr>
        <w:t>абсолютною похибкою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наближеного числа </w:t>
      </w:r>
      <w:r w:rsidR="00FE168A"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і позначається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A-a</m:t>
            </m:r>
          </m:e>
        </m:d>
      </m:oMath>
      <w:r w:rsidR="007A02FC" w:rsidRPr="007A02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∆a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513C88" w14:textId="77777777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Тут може бути два випадки:</w:t>
      </w:r>
    </w:p>
    <w:p w14:paraId="048C15A3" w14:textId="48B9B5C2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1) Точне число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відоме. Тоді абсолютна похибка легко знаходиться.</w:t>
      </w:r>
    </w:p>
    <w:p w14:paraId="0D26B4BB" w14:textId="77777777" w:rsidR="00C87A8B" w:rsidRPr="007A02FC" w:rsidRDefault="00C87A8B" w:rsidP="00C87A8B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A02FC">
        <w:rPr>
          <w:rFonts w:ascii="Times New Roman" w:hAnsi="Times New Roman" w:cs="Times New Roman"/>
          <w:sz w:val="28"/>
          <w:szCs w:val="28"/>
          <w:u w:val="single"/>
          <w:lang w:val="uk-UA"/>
        </w:rPr>
        <w:t>Приклад 1.</w:t>
      </w:r>
    </w:p>
    <w:p w14:paraId="20D51C5E" w14:textId="75FEA425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 = 784,2737,</w:t>
      </w:r>
      <w:r w:rsidR="007A02FC" w:rsidRPr="007A02F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 = 784</w:t>
      </w:r>
      <w:r w:rsidR="004947DB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274.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Тоді</w:t>
      </w:r>
    </w:p>
    <w:p w14:paraId="71EAE7CF" w14:textId="10B0DC0E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∆ = </w:t>
      </w:r>
      <w:r w:rsidR="00DC1E7D">
        <w:rPr>
          <w:rFonts w:ascii="Times New Roman" w:hAnsi="Times New Roman" w:cs="Times New Roman"/>
          <w:i/>
          <w:iCs/>
          <w:sz w:val="28"/>
          <w:szCs w:val="28"/>
          <w:lang w:val="en-US"/>
        </w:rPr>
        <w:t>|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A − a </w:t>
      </w:r>
      <w:r w:rsidR="00DC1E7D">
        <w:rPr>
          <w:rFonts w:ascii="Times New Roman" w:hAnsi="Times New Roman" w:cs="Times New Roman"/>
          <w:i/>
          <w:iCs/>
          <w:sz w:val="28"/>
          <w:szCs w:val="28"/>
          <w:lang w:val="en-US"/>
        </w:rPr>
        <w:t>|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= </w:t>
      </w:r>
      <w:r w:rsidR="00DC1E7D">
        <w:rPr>
          <w:rFonts w:ascii="Times New Roman" w:hAnsi="Times New Roman" w:cs="Times New Roman"/>
          <w:i/>
          <w:iCs/>
          <w:sz w:val="28"/>
          <w:szCs w:val="28"/>
          <w:lang w:val="en-US"/>
        </w:rPr>
        <w:t>|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784,2737 </w:t>
      </w:r>
      <w:r w:rsidR="004947DB">
        <w:rPr>
          <w:rFonts w:ascii="Times New Roman" w:hAnsi="Times New Roman" w:cs="Times New Roman"/>
          <w:i/>
          <w:iCs/>
          <w:sz w:val="28"/>
          <w:szCs w:val="28"/>
          <w:lang w:val="uk-UA"/>
        </w:rPr>
        <w:t>–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784</w:t>
      </w:r>
      <w:r w:rsidR="004947DB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274</w:t>
      </w:r>
      <w:r w:rsidR="00DC1E7D">
        <w:rPr>
          <w:rFonts w:ascii="Times New Roman" w:hAnsi="Times New Roman" w:cs="Times New Roman"/>
          <w:i/>
          <w:iCs/>
          <w:sz w:val="28"/>
          <w:szCs w:val="28"/>
          <w:lang w:val="en-US"/>
        </w:rPr>
        <w:t>|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= </w:t>
      </w:r>
      <w:r w:rsidR="007A02FC" w:rsidRPr="0028769D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,0003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7B2B8C" w14:textId="77777777" w:rsidR="007A02FC" w:rsidRDefault="00C87A8B" w:rsidP="00C87A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2)Точне число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нам невідоме, тому абсолютну похибку обчислити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неможливо. Тоді користуються поняттям границі абсолютної похибки, що</w:t>
      </w:r>
      <w:r w:rsidR="007A02FC" w:rsidRPr="007A02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нерівність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A-a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7A02FC" w:rsidRPr="007A02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25BAE8" w14:textId="39C7DD74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Під граничною абсолютною похибкою </w:t>
      </w:r>
      <w:r w:rsidRPr="007A02FC">
        <w:rPr>
          <w:rFonts w:ascii="Times New Roman" w:hAnsi="Times New Roman" w:cs="Times New Roman"/>
          <w:i/>
          <w:iCs/>
          <w:sz w:val="28"/>
          <w:szCs w:val="28"/>
          <w:lang w:val="uk-UA"/>
        </w:rPr>
        <w:t>∆</w:t>
      </w:r>
      <w:r w:rsidR="007A02FC" w:rsidRPr="007A02F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a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наближеного числа</w:t>
      </w:r>
      <w:r w:rsidR="007A02FC" w:rsidRPr="007A02FC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розуміють всяке число, не менше абсолютної похибки цього числа.</w:t>
      </w:r>
    </w:p>
    <w:p w14:paraId="3F6973EC" w14:textId="0274240D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Звідси маємо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7A02FC" w:rsidRPr="007A02F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числа A записується так:</w:t>
      </w:r>
    </w:p>
    <w:p w14:paraId="15A57204" w14:textId="7B36B4D9" w:rsidR="00C87A8B" w:rsidRPr="00C87A8B" w:rsidRDefault="007A02FC" w:rsidP="007A02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A=a±</m:t>
          </m:r>
          <w:bookmarkStart w:id="2" w:name="_Hlk77889768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</m:oMath>
      </m:oMathPara>
      <w:bookmarkEnd w:id="2"/>
    </w:p>
    <w:p w14:paraId="304B5BC0" w14:textId="6A1841C2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25D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Приклад 2.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граничну абсолютну похибку числа </w:t>
      </w:r>
      <w:r w:rsidRPr="005025D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a = </w:t>
      </w:r>
      <w:r w:rsidR="005025DA" w:rsidRPr="005025DA">
        <w:rPr>
          <w:rFonts w:ascii="Times New Roman" w:hAnsi="Times New Roman" w:cs="Times New Roman"/>
          <w:i/>
          <w:iCs/>
          <w:sz w:val="28"/>
          <w:szCs w:val="28"/>
        </w:rPr>
        <w:t>3,14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5025DA" w:rsidRPr="005025DA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замінює число π. Якщо </w:t>
      </w:r>
      <w:r w:rsidR="005025DA" w:rsidRPr="005025DA">
        <w:rPr>
          <w:rFonts w:ascii="Times New Roman" w:hAnsi="Times New Roman" w:cs="Times New Roman"/>
          <w:sz w:val="28"/>
          <w:szCs w:val="28"/>
        </w:rPr>
        <w:t>3,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14 &lt; π &lt; 3</w:t>
      </w:r>
      <w:r w:rsidR="005025DA" w:rsidRPr="005025DA">
        <w:rPr>
          <w:rFonts w:ascii="Times New Roman" w:hAnsi="Times New Roman" w:cs="Times New Roman"/>
          <w:sz w:val="28"/>
          <w:szCs w:val="28"/>
        </w:rPr>
        <w:t>,15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, то</w:t>
      </w:r>
      <w:r w:rsidR="005025DA" w:rsidRPr="005025DA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a-π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≤0,01</m:t>
        </m:r>
      </m:oMath>
      <w:r w:rsidR="005025DA" w:rsidRPr="005025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=0,01</m:t>
        </m:r>
      </m:oMath>
      <w:r w:rsidRPr="00C87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EAEBE4" w14:textId="11B2B40A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Абсолютна похибка і гранична абсолютна похибка не дозволя</w:t>
      </w:r>
      <w:r w:rsidR="005025D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5025DA" w:rsidRPr="005025DA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характеризувати точність вимірювання чи точність обчислень.</w:t>
      </w:r>
    </w:p>
    <w:p w14:paraId="5EAE88CA" w14:textId="2078056B" w:rsidR="00C87A8B" w:rsidRDefault="00C87A8B" w:rsidP="005025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0C4">
        <w:rPr>
          <w:rFonts w:ascii="Times New Roman" w:hAnsi="Times New Roman" w:cs="Times New Roman"/>
          <w:sz w:val="28"/>
          <w:szCs w:val="28"/>
          <w:u w:val="single"/>
          <w:lang w:val="uk-UA"/>
        </w:rPr>
        <w:t>Приклад 3.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При вимірюванні довжин двох стержнів одержали</w:t>
      </w:r>
      <w:r w:rsidR="00502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результати: </w:t>
      </w:r>
    </w:p>
    <w:p w14:paraId="4DF1360F" w14:textId="77777777" w:rsidR="005025DA" w:rsidRDefault="00000000" w:rsidP="00C87A8B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=100,8±0,1</m:t>
        </m:r>
      </m:oMath>
      <w:r w:rsidR="005025DA" w:rsidRPr="0028769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025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=5,8±0,1</m:t>
        </m:r>
      </m:oMath>
      <w:r w:rsidR="005025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см.</w:t>
      </w:r>
    </w:p>
    <w:p w14:paraId="18B2A889" w14:textId="265907DE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>Абсолютні похибки рівні</w:t>
      </w:r>
      <w:r w:rsidR="002876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78915F1" w14:textId="24A3BEA2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81173927"/>
      <w:r w:rsidRPr="00C87A8B">
        <w:rPr>
          <w:rFonts w:ascii="Times New Roman" w:hAnsi="Times New Roman" w:cs="Times New Roman"/>
          <w:sz w:val="28"/>
          <w:szCs w:val="28"/>
          <w:lang w:val="uk-UA"/>
        </w:rPr>
        <w:t>Для оцінки якості вимірювання чи обчислення вводиться поняття</w:t>
      </w:r>
      <w:r w:rsidR="0028769D" w:rsidRPr="0028769D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відносної похибки.</w:t>
      </w:r>
    </w:p>
    <w:bookmarkEnd w:id="3"/>
    <w:p w14:paraId="16508E91" w14:textId="7446D025" w:rsidR="0028769D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Відносною похибкою </w:t>
      </w:r>
      <w:proofErr w:type="spellStart"/>
      <w:r w:rsidRPr="005025DA">
        <w:rPr>
          <w:rFonts w:ascii="Times New Roman" w:hAnsi="Times New Roman" w:cs="Times New Roman"/>
          <w:i/>
          <w:iCs/>
          <w:sz w:val="28"/>
          <w:szCs w:val="28"/>
          <w:lang w:val="uk-UA"/>
        </w:rPr>
        <w:t>δa</w:t>
      </w:r>
      <w:proofErr w:type="spellEnd"/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наближеного числа </w:t>
      </w:r>
      <w:r w:rsidRPr="005025D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називається відношення</w:t>
      </w:r>
      <w:r w:rsidR="00502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абсолютної похибки цього числа до модуля відповідного точного числа</w:t>
      </w:r>
      <w:r w:rsidR="00287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B4CDB8" w14:textId="7A3D220F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532">
        <w:rPr>
          <w:rFonts w:ascii="Times New Roman" w:hAnsi="Times New Roman" w:cs="Times New Roman"/>
          <w:i/>
          <w:iCs/>
          <w:sz w:val="28"/>
          <w:szCs w:val="28"/>
          <w:lang w:val="uk-UA"/>
        </w:rPr>
        <w:t>A(A ≠ 0)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450C7E" w14:textId="72DEB999" w:rsidR="00C87A8B" w:rsidRPr="00C87A8B" w:rsidRDefault="00810BCE" w:rsidP="00DC1E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den>
        </m:f>
      </m:oMath>
      <w:r w:rsidR="00C87A8B" w:rsidRPr="00C87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380B18" w14:textId="56EA6BCD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A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Граничною відносною похибкою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наближеного числа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Pr="00C87A8B">
        <w:rPr>
          <w:rFonts w:ascii="Times New Roman" w:hAnsi="Times New Roman" w:cs="Times New Roman"/>
          <w:sz w:val="28"/>
          <w:szCs w:val="28"/>
          <w:lang w:val="uk-UA"/>
        </w:rPr>
        <w:t>називають</w:t>
      </w:r>
      <w:r w:rsidR="00810BCE" w:rsidRPr="00810BCE">
        <w:rPr>
          <w:rFonts w:ascii="Times New Roman" w:hAnsi="Times New Roman" w:cs="Times New Roman"/>
          <w:sz w:val="28"/>
          <w:szCs w:val="28"/>
        </w:rPr>
        <w:t xml:space="preserve"> 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>всяке число, не менше відносної похибки цього числа</w:t>
      </w:r>
    </w:p>
    <w:p w14:paraId="502D12C8" w14:textId="63E6E970" w:rsidR="00C678DF" w:rsidRPr="00C678DF" w:rsidRDefault="00C678DF" w:rsidP="00DC1E7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C678D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1B91C0D" w14:textId="4C324424" w:rsidR="00810BCE" w:rsidRPr="00810BCE" w:rsidRDefault="00810BCE" w:rsidP="00C87A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810B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810B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6CFADC" w14:textId="39EC9529" w:rsidR="00810BCE" w:rsidRPr="00626D44" w:rsidRDefault="00810BCE" w:rsidP="00C87A8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Звідси,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626D44" w:rsidRPr="00626D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AEBD91" w14:textId="77777777" w:rsidR="00C87A8B" w:rsidRPr="00C87A8B" w:rsidRDefault="00C87A8B" w:rsidP="00C87A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44">
        <w:rPr>
          <w:rFonts w:ascii="Times New Roman" w:hAnsi="Times New Roman" w:cs="Times New Roman"/>
          <w:sz w:val="28"/>
          <w:szCs w:val="28"/>
          <w:u w:val="single"/>
          <w:lang w:val="uk-UA"/>
        </w:rPr>
        <w:t>Приклад 4.</w:t>
      </w:r>
      <w:r w:rsidRPr="00C87A8B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граничну відносну похибку числа</w:t>
      </w:r>
    </w:p>
    <w:p w14:paraId="02AB197A" w14:textId="1A8CCAA2" w:rsidR="00C87A8B" w:rsidRPr="008A1532" w:rsidRDefault="00C87A8B" w:rsidP="00C87A8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A153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a = </w:t>
      </w:r>
      <w:r w:rsidR="00626D44" w:rsidRPr="008A1532">
        <w:rPr>
          <w:rFonts w:ascii="Times New Roman" w:hAnsi="Times New Roman" w:cs="Times New Roman"/>
          <w:i/>
          <w:iCs/>
          <w:sz w:val="28"/>
          <w:szCs w:val="28"/>
          <w:lang w:val="en-US"/>
        </w:rPr>
        <w:t>35,</w:t>
      </w:r>
      <w:r w:rsidRPr="008A153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148 ± </w:t>
      </w:r>
      <w:r w:rsidR="00626D44" w:rsidRPr="008A1532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Pr="008A1532">
        <w:rPr>
          <w:rFonts w:ascii="Times New Roman" w:hAnsi="Times New Roman" w:cs="Times New Roman"/>
          <w:i/>
          <w:iCs/>
          <w:sz w:val="28"/>
          <w:szCs w:val="28"/>
          <w:lang w:val="uk-UA"/>
        </w:rPr>
        <w:t>,00074</w:t>
      </w:r>
    </w:p>
    <w:p w14:paraId="26467AC0" w14:textId="691B65B0" w:rsidR="00626D44" w:rsidRPr="00626D44" w:rsidRDefault="00000000" w:rsidP="00C87A8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0,00074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35,148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=0,000021≈0,0021%</m:t>
          </m:r>
        </m:oMath>
      </m:oMathPara>
    </w:p>
    <w:sectPr w:rsidR="00626D44" w:rsidRPr="00626D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450BB" w14:textId="77777777" w:rsidR="00DB5311" w:rsidRDefault="00DB5311" w:rsidP="00FB4BC5">
      <w:pPr>
        <w:spacing w:after="0" w:line="240" w:lineRule="auto"/>
      </w:pPr>
      <w:r>
        <w:separator/>
      </w:r>
    </w:p>
  </w:endnote>
  <w:endnote w:type="continuationSeparator" w:id="0">
    <w:p w14:paraId="56802517" w14:textId="77777777" w:rsidR="00DB5311" w:rsidRDefault="00DB5311" w:rsidP="00FB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7496059"/>
      <w:docPartObj>
        <w:docPartGallery w:val="Page Numbers (Bottom of Page)"/>
        <w:docPartUnique/>
      </w:docPartObj>
    </w:sdtPr>
    <w:sdtContent>
      <w:p w14:paraId="1A485C9D" w14:textId="0A992D28" w:rsidR="00FB4BC5" w:rsidRDefault="00FB4B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9592FC" w14:textId="77777777" w:rsidR="00FB4BC5" w:rsidRDefault="00FB4B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3D01C" w14:textId="77777777" w:rsidR="00DB5311" w:rsidRDefault="00DB5311" w:rsidP="00FB4BC5">
      <w:pPr>
        <w:spacing w:after="0" w:line="240" w:lineRule="auto"/>
      </w:pPr>
      <w:r>
        <w:separator/>
      </w:r>
    </w:p>
  </w:footnote>
  <w:footnote w:type="continuationSeparator" w:id="0">
    <w:p w14:paraId="5F324B34" w14:textId="77777777" w:rsidR="00DB5311" w:rsidRDefault="00DB5311" w:rsidP="00FB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23EF"/>
    <w:multiLevelType w:val="hybridMultilevel"/>
    <w:tmpl w:val="37D8B020"/>
    <w:lvl w:ilvl="0" w:tplc="BE38E2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F755E9"/>
    <w:multiLevelType w:val="hybridMultilevel"/>
    <w:tmpl w:val="55A4D496"/>
    <w:lvl w:ilvl="0" w:tplc="53F8B0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70890139">
    <w:abstractNumId w:val="0"/>
  </w:num>
  <w:num w:numId="2" w16cid:durableId="5763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42"/>
    <w:rsid w:val="000E40C4"/>
    <w:rsid w:val="000F1F89"/>
    <w:rsid w:val="001B337C"/>
    <w:rsid w:val="002231BC"/>
    <w:rsid w:val="00280618"/>
    <w:rsid w:val="0028769D"/>
    <w:rsid w:val="002C7648"/>
    <w:rsid w:val="00320EC0"/>
    <w:rsid w:val="004947DB"/>
    <w:rsid w:val="005025DA"/>
    <w:rsid w:val="00626D44"/>
    <w:rsid w:val="00683F41"/>
    <w:rsid w:val="006918E6"/>
    <w:rsid w:val="007A02FC"/>
    <w:rsid w:val="00810BCE"/>
    <w:rsid w:val="00821BC7"/>
    <w:rsid w:val="008A1532"/>
    <w:rsid w:val="00906698"/>
    <w:rsid w:val="009F64EF"/>
    <w:rsid w:val="00B568BD"/>
    <w:rsid w:val="00BC63C3"/>
    <w:rsid w:val="00C678DF"/>
    <w:rsid w:val="00C87A8B"/>
    <w:rsid w:val="00DB5311"/>
    <w:rsid w:val="00DC1E7D"/>
    <w:rsid w:val="00E070CF"/>
    <w:rsid w:val="00E82CC0"/>
    <w:rsid w:val="00EB0BE1"/>
    <w:rsid w:val="00F20742"/>
    <w:rsid w:val="00FB4BC5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4A90"/>
  <w15:chartTrackingRefBased/>
  <w15:docId w15:val="{6DF78AFB-BE62-4EE2-9CAB-48538B84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F89"/>
    <w:rPr>
      <w:color w:val="808080"/>
    </w:rPr>
  </w:style>
  <w:style w:type="paragraph" w:styleId="a5">
    <w:name w:val="header"/>
    <w:basedOn w:val="a"/>
    <w:link w:val="a6"/>
    <w:uiPriority w:val="99"/>
    <w:unhideWhenUsed/>
    <w:rsid w:val="00FB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4BC5"/>
  </w:style>
  <w:style w:type="paragraph" w:styleId="a7">
    <w:name w:val="footer"/>
    <w:basedOn w:val="a"/>
    <w:link w:val="a8"/>
    <w:uiPriority w:val="99"/>
    <w:unhideWhenUsed/>
    <w:rsid w:val="00FB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B4BC5"/>
  </w:style>
  <w:style w:type="character" w:styleId="a9">
    <w:name w:val="Hyperlink"/>
    <w:basedOn w:val="a0"/>
    <w:uiPriority w:val="99"/>
    <w:unhideWhenUsed/>
    <w:rsid w:val="001B33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3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?lang=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941D-DB47-4980-A698-1BAEAECE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12</cp:revision>
  <cp:lastPrinted>2023-08-31T18:30:00Z</cp:lastPrinted>
  <dcterms:created xsi:type="dcterms:W3CDTF">2021-07-21T20:13:00Z</dcterms:created>
  <dcterms:modified xsi:type="dcterms:W3CDTF">2024-08-05T08:02:00Z</dcterms:modified>
</cp:coreProperties>
</file>