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media/image7.jpg" ContentType="image/png"/>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diagrams/data24.xml" ContentType="application/vnd.openxmlformats-officedocument.drawingml.diagramData+xml"/>
  <Override PartName="/word/diagrams/layout24.xml" ContentType="application/vnd.openxmlformats-officedocument.drawingml.diagramLayout+xml"/>
  <Override PartName="/word/diagrams/quickStyle24.xml" ContentType="application/vnd.openxmlformats-officedocument.drawingml.diagramStyle+xml"/>
  <Override PartName="/word/diagrams/colors24.xml" ContentType="application/vnd.openxmlformats-officedocument.drawingml.diagramColors+xml"/>
  <Override PartName="/word/diagrams/drawing24.xml" ContentType="application/vnd.ms-office.drawingml.diagramDrawing+xml"/>
  <Override PartName="/word/diagrams/data25.xml" ContentType="application/vnd.openxmlformats-officedocument.drawingml.diagramData+xml"/>
  <Override PartName="/word/diagrams/layout25.xml" ContentType="application/vnd.openxmlformats-officedocument.drawingml.diagramLayout+xml"/>
  <Override PartName="/word/diagrams/quickStyle25.xml" ContentType="application/vnd.openxmlformats-officedocument.drawingml.diagramStyle+xml"/>
  <Override PartName="/word/diagrams/colors25.xml" ContentType="application/vnd.openxmlformats-officedocument.drawingml.diagramColors+xml"/>
  <Override PartName="/word/diagrams/drawing25.xml" ContentType="application/vnd.ms-office.drawingml.diagramDrawing+xml"/>
  <Override PartName="/word/diagrams/data26.xml" ContentType="application/vnd.openxmlformats-officedocument.drawingml.diagramData+xml"/>
  <Override PartName="/word/diagrams/layout26.xml" ContentType="application/vnd.openxmlformats-officedocument.drawingml.diagramLayout+xml"/>
  <Override PartName="/word/diagrams/quickStyle26.xml" ContentType="application/vnd.openxmlformats-officedocument.drawingml.diagramStyle+xml"/>
  <Override PartName="/word/diagrams/colors26.xml" ContentType="application/vnd.openxmlformats-officedocument.drawingml.diagramColors+xml"/>
  <Override PartName="/word/diagrams/drawing26.xml" ContentType="application/vnd.ms-office.drawingml.diagramDrawing+xml"/>
  <Override PartName="/word/diagrams/data27.xml" ContentType="application/vnd.openxmlformats-officedocument.drawingml.diagramData+xml"/>
  <Override PartName="/word/diagrams/layout27.xml" ContentType="application/vnd.openxmlformats-officedocument.drawingml.diagramLayout+xml"/>
  <Override PartName="/word/diagrams/quickStyle27.xml" ContentType="application/vnd.openxmlformats-officedocument.drawingml.diagramStyle+xml"/>
  <Override PartName="/word/diagrams/colors27.xml" ContentType="application/vnd.openxmlformats-officedocument.drawingml.diagramColors+xml"/>
  <Override PartName="/word/diagrams/drawing27.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0A47" w:rsidRPr="009263D9" w:rsidRDefault="009C0A47" w:rsidP="000D5D07">
      <w:pPr>
        <w:spacing w:line="240" w:lineRule="auto"/>
        <w:jc w:val="center"/>
        <w:rPr>
          <w:sz w:val="200"/>
          <w:szCs w:val="144"/>
          <w:lang w:val="en-US"/>
        </w:rPr>
      </w:pPr>
      <w:r w:rsidRPr="00CA4F5B">
        <w:rPr>
          <w:b/>
          <w:noProof/>
          <w:color w:val="FFFEFD" w:themeColor="accent6" w:themeTint="02"/>
          <w:spacing w:val="10"/>
          <w:sz w:val="36"/>
          <w:lang w:eastAsia="ru-RU"/>
          <w14:glow w14:rad="63500">
            <w14:schemeClr w14:val="accent3">
              <w14:alpha w14:val="60000"/>
              <w14:satMod w14:val="175000"/>
            </w14:schemeClr>
          </w14:glow>
          <w14:textOutline w14:w="6350" w14:cap="flat" w14:cmpd="sng" w14:algn="ctr">
            <w14:solidFill>
              <w14:srgbClr w14:val="FFFF00"/>
            </w14:solidFill>
            <w14:prstDash w14:val="solid"/>
            <w14:round/>
          </w14:textOutline>
        </w:rPr>
        <w:drawing>
          <wp:anchor distT="0" distB="0" distL="114300" distR="114300" simplePos="0" relativeHeight="251658240" behindDoc="0" locked="0" layoutInCell="1" allowOverlap="1" wp14:anchorId="1F885644" wp14:editId="4C6244B8">
            <wp:simplePos x="0" y="0"/>
            <wp:positionH relativeFrom="column">
              <wp:align>center</wp:align>
            </wp:positionH>
            <wp:positionV relativeFrom="page">
              <wp:posOffset>3850205</wp:posOffset>
            </wp:positionV>
            <wp:extent cx="5939790" cy="3761740"/>
            <wp:effectExtent l="0" t="0" r="381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000" cy="3762000"/>
                    </a:xfrm>
                    <a:prstGeom prst="rect">
                      <a:avLst/>
                    </a:prstGeom>
                  </pic:spPr>
                </pic:pic>
              </a:graphicData>
            </a:graphic>
            <wp14:sizeRelH relativeFrom="page">
              <wp14:pctWidth>0</wp14:pctWidth>
            </wp14:sizeRelH>
            <wp14:sizeRelV relativeFrom="page">
              <wp14:pctHeight>0</wp14:pctHeight>
            </wp14:sizeRelV>
          </wp:anchor>
        </w:drawing>
      </w:r>
      <w:r w:rsidR="00567BF0" w:rsidRPr="00CA4F5B">
        <w:rPr>
          <w:b/>
          <w:noProof/>
          <w:color w:val="FFFEFD" w:themeColor="accent6" w:themeTint="02"/>
          <w:spacing w:val="10"/>
          <w:sz w:val="36"/>
          <w:lang w:eastAsia="ru-RU"/>
          <w14:glow w14:rad="63500">
            <w14:schemeClr w14:val="accent3">
              <w14:alpha w14:val="60000"/>
              <w14:satMod w14:val="175000"/>
            </w14:schemeClr>
          </w14:glow>
          <w14:textOutline w14:w="9525" w14:cap="rnd" w14:cmpd="sng" w14:algn="ctr">
            <w14:solidFill>
              <w14:srgbClr w14:val="FFFF00"/>
            </w14:solidFill>
            <w14:prstDash w14:val="solid"/>
            <w14:bevel/>
          </w14:textOutline>
        </w:rPr>
        <mc:AlternateContent>
          <mc:Choice Requires="wps">
            <w:drawing>
              <wp:anchor distT="0" distB="0" distL="114300" distR="114300" simplePos="0" relativeHeight="251659264" behindDoc="1" locked="0" layoutInCell="1" allowOverlap="1" wp14:anchorId="70F334C3" wp14:editId="3D3C0896">
                <wp:simplePos x="0" y="0"/>
                <wp:positionH relativeFrom="column">
                  <wp:posOffset>-1224514</wp:posOffset>
                </wp:positionH>
                <wp:positionV relativeFrom="page">
                  <wp:posOffset>-601345</wp:posOffset>
                </wp:positionV>
                <wp:extent cx="8204400" cy="11790000"/>
                <wp:effectExtent l="0" t="0" r="25400" b="21590"/>
                <wp:wrapNone/>
                <wp:docPr id="2" name="Прямоугольник 2"/>
                <wp:cNvGraphicFramePr/>
                <a:graphic xmlns:a="http://schemas.openxmlformats.org/drawingml/2006/main">
                  <a:graphicData uri="http://schemas.microsoft.com/office/word/2010/wordprocessingShape">
                    <wps:wsp>
                      <wps:cNvSpPr/>
                      <wps:spPr>
                        <a:xfrm>
                          <a:off x="0" y="0"/>
                          <a:ext cx="8204400" cy="117900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Прямоугольник 2" o:spid="_x0000_s1026" style="position:absolute;margin-left:-96.4pt;margin-top:-47.35pt;width:646pt;height:928.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" fillcolor="black [3213]" strokecolor="black [3213]" strokeweight="2pt">
                <w10:wrap anchory="page"/>
              </v:rect>
            </w:pict>
          </mc:Fallback>
        </mc:AlternateContent>
      </w:r>
      <w:r w:rsidR="006A4D50" w:rsidRPr="00CA4F5B">
        <w:rPr>
          <w:rFonts w:ascii="Pocket Monk" w:hAnsi="Pocket Monk"/>
          <w:b/>
          <w:color w:val="FFFEFD" w:themeColor="accent6" w:themeTint="02"/>
          <w:spacing w:val="10"/>
          <w:sz w:val="220"/>
          <w:szCs w:val="144"/>
          <w:lang w:val="en-US"/>
          <w14:glow w14:rad="63500">
            <w14:schemeClr w14:val="accent3">
              <w14:alpha w14:val="60000"/>
              <w14:satMod w14:val="175000"/>
            </w14:schemeClr>
          </w14:glow>
          <w14:textOutline w14:w="6350" w14:cap="flat" w14:cmpd="sng" w14:algn="ctr">
            <w14:solidFill>
              <w14:srgbClr w14:val="FFFF00"/>
            </w14:solidFill>
            <w14:prstDash w14:val="solid"/>
            <w14:round/>
          </w14:textOutline>
        </w:rPr>
        <w:t>Pokemon</w:t>
      </w:r>
    </w:p>
    <w:p w:rsidR="006A4D50" w:rsidRPr="00BF7B6A" w:rsidRDefault="006A4D50" w:rsidP="000D5D07">
      <w:pPr>
        <w:spacing w:line="240" w:lineRule="auto"/>
        <w:jc w:val="center"/>
        <w:rPr>
          <w:rFonts w:ascii="Neuropol" w:hAnsi="Neuropol"/>
          <w:sz w:val="200"/>
          <w:szCs w:val="144"/>
          <w:lang w:val="en-US"/>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PE Edition</w:t>
      </w:r>
    </w:p>
    <w:p w:rsidR="009263D9" w:rsidRPr="00BF7B6A" w:rsidRDefault="009263D9" w:rsidP="000D5D07">
      <w:pPr>
        <w:spacing w:line="240" w:lineRule="auto"/>
        <w:jc w:val="center"/>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Table-Top RPG</w:t>
      </w:r>
    </w:p>
    <w:p w:rsidR="00832A82" w:rsidRPr="0036215E" w:rsidRDefault="006A4D50" w:rsidP="000D5D07">
      <w:pPr>
        <w:spacing w:line="240" w:lineRule="auto"/>
        <w:jc w:val="center"/>
        <w:rPr>
          <w:rFonts w:ascii="Neuropol" w:hAnsi="Neuropol"/>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Ver</w:t>
      </w:r>
      <w:r w:rsidR="00832A82"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sion</w:t>
      </w:r>
      <w:r w:rsidR="00201C6E">
        <w:rPr>
          <w:rFonts w:ascii="Neuropol" w:hAnsi="Neuropol"/>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 xml:space="preserve"> 1.6</w:t>
      </w:r>
    </w:p>
    <w:p w:rsidR="002A07B1" w:rsidRPr="0036215E" w:rsidRDefault="002A07B1" w:rsidP="000D5D07">
      <w:pPr>
        <w:spacing w:line="360" w:lineRule="auto"/>
        <w:jc w:val="both"/>
        <w:rPr>
          <w:rFonts w:ascii="Trajan Pro 3" w:hAnsi="Trajan Pro 3"/>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sectPr w:rsidR="002A07B1" w:rsidRPr="0036215E" w:rsidSect="005271C0">
          <w:pgSz w:w="11906" w:h="16838"/>
          <w:pgMar w:top="1134" w:right="850" w:bottom="1134" w:left="1701" w:header="708" w:footer="708" w:gutter="0"/>
          <w:cols w:space="708"/>
          <w:titlePg/>
          <w:docGrid w:linePitch="360"/>
        </w:sectPr>
      </w:pPr>
    </w:p>
    <w:sdt>
      <w:sdtPr>
        <w:rPr>
          <w:rFonts w:asciiTheme="minorHAnsi" w:eastAsiaTheme="minorHAnsi" w:hAnsiTheme="minorHAnsi" w:cstheme="minorBidi"/>
          <w:b w:val="0"/>
          <w:bCs w:val="0"/>
          <w:color w:val="auto"/>
          <w:sz w:val="22"/>
          <w:szCs w:val="22"/>
          <w:lang w:eastAsia="en-US"/>
        </w:rPr>
        <w:id w:val="-321891029"/>
        <w:docPartObj>
          <w:docPartGallery w:val="Table of Contents"/>
          <w:docPartUnique/>
        </w:docPartObj>
      </w:sdtPr>
      <w:sdtContent>
        <w:p w:rsidR="00F95868" w:rsidRDefault="00F95868">
          <w:pPr>
            <w:pStyle w:val="ad"/>
          </w:pPr>
          <w:r>
            <w:t>Оглавление</w:t>
          </w:r>
        </w:p>
        <w:p w:rsidR="00F95868" w:rsidRDefault="00F95868">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07419566" w:history="1">
            <w:r w:rsidRPr="00252A66">
              <w:rPr>
                <w:rStyle w:val="ae"/>
                <w:rFonts w:ascii="Trajan Pro 3" w:hAnsi="Trajan Pro 3"/>
                <w:noProof/>
              </w:rPr>
              <w:t>Предисловие</w:t>
            </w:r>
            <w:r>
              <w:rPr>
                <w:noProof/>
                <w:webHidden/>
              </w:rPr>
              <w:tab/>
            </w:r>
            <w:r>
              <w:rPr>
                <w:noProof/>
                <w:webHidden/>
              </w:rPr>
              <w:fldChar w:fldCharType="begin"/>
            </w:r>
            <w:r>
              <w:rPr>
                <w:noProof/>
                <w:webHidden/>
              </w:rPr>
              <w:instrText xml:space="preserve"> PAGEREF _Toc207419566 \h </w:instrText>
            </w:r>
            <w:r>
              <w:rPr>
                <w:noProof/>
                <w:webHidden/>
              </w:rPr>
            </w:r>
            <w:r>
              <w:rPr>
                <w:noProof/>
                <w:webHidden/>
              </w:rPr>
              <w:fldChar w:fldCharType="separate"/>
            </w:r>
            <w:r w:rsidR="00D21080">
              <w:rPr>
                <w:noProof/>
                <w:webHidden/>
              </w:rPr>
              <w:t>4</w:t>
            </w:r>
            <w:r>
              <w:rPr>
                <w:noProof/>
                <w:webHidden/>
              </w:rPr>
              <w:fldChar w:fldCharType="end"/>
            </w:r>
          </w:hyperlink>
        </w:p>
        <w:p w:rsidR="00F95868" w:rsidRDefault="00E444A1">
          <w:pPr>
            <w:pStyle w:val="11"/>
            <w:tabs>
              <w:tab w:val="right" w:leader="dot" w:pos="9345"/>
            </w:tabs>
            <w:rPr>
              <w:rFonts w:eastAsiaTheme="minorEastAsia"/>
              <w:noProof/>
              <w:lang w:eastAsia="ru-RU"/>
            </w:rPr>
          </w:pPr>
          <w:hyperlink w:anchor="_Toc207419567" w:history="1">
            <w:r w:rsidR="00F95868" w:rsidRPr="00252A66">
              <w:rPr>
                <w:rStyle w:val="ae"/>
                <w:rFonts w:ascii="Trajan Pro 3" w:hAnsi="Trajan Pro 3"/>
                <w:noProof/>
              </w:rPr>
              <w:t>Глава 1. Статистика персонажа</w:t>
            </w:r>
            <w:r w:rsidR="00F95868">
              <w:rPr>
                <w:noProof/>
                <w:webHidden/>
              </w:rPr>
              <w:tab/>
            </w:r>
            <w:r w:rsidR="00F95868">
              <w:rPr>
                <w:noProof/>
                <w:webHidden/>
              </w:rPr>
              <w:fldChar w:fldCharType="begin"/>
            </w:r>
            <w:r w:rsidR="00F95868">
              <w:rPr>
                <w:noProof/>
                <w:webHidden/>
              </w:rPr>
              <w:instrText xml:space="preserve"> PAGEREF _Toc207419567 \h </w:instrText>
            </w:r>
            <w:r w:rsidR="00F95868">
              <w:rPr>
                <w:noProof/>
                <w:webHidden/>
              </w:rPr>
            </w:r>
            <w:r w:rsidR="00F95868">
              <w:rPr>
                <w:noProof/>
                <w:webHidden/>
              </w:rPr>
              <w:fldChar w:fldCharType="separate"/>
            </w:r>
            <w:r w:rsidR="00D21080">
              <w:rPr>
                <w:noProof/>
                <w:webHidden/>
              </w:rPr>
              <w:t>5</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68" w:history="1">
            <w:r w:rsidR="00F95868" w:rsidRPr="00252A66">
              <w:rPr>
                <w:rStyle w:val="ae"/>
                <w:rFonts w:ascii="Trajan Pro 3" w:hAnsi="Trajan Pro 3"/>
                <w:noProof/>
              </w:rPr>
              <w:t>1.1. Основные атрибуты</w:t>
            </w:r>
            <w:r w:rsidR="00F95868">
              <w:rPr>
                <w:noProof/>
                <w:webHidden/>
              </w:rPr>
              <w:tab/>
            </w:r>
            <w:r w:rsidR="00F95868">
              <w:rPr>
                <w:noProof/>
                <w:webHidden/>
              </w:rPr>
              <w:fldChar w:fldCharType="begin"/>
            </w:r>
            <w:r w:rsidR="00F95868">
              <w:rPr>
                <w:noProof/>
                <w:webHidden/>
              </w:rPr>
              <w:instrText xml:space="preserve"> PAGEREF _Toc207419568 \h </w:instrText>
            </w:r>
            <w:r w:rsidR="00F95868">
              <w:rPr>
                <w:noProof/>
                <w:webHidden/>
              </w:rPr>
            </w:r>
            <w:r w:rsidR="00F95868">
              <w:rPr>
                <w:noProof/>
                <w:webHidden/>
              </w:rPr>
              <w:fldChar w:fldCharType="separate"/>
            </w:r>
            <w:r w:rsidR="00D21080">
              <w:rPr>
                <w:noProof/>
                <w:webHidden/>
              </w:rPr>
              <w:t>6</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69" w:history="1">
            <w:r w:rsidR="00F95868" w:rsidRPr="00252A66">
              <w:rPr>
                <w:rStyle w:val="ae"/>
                <w:rFonts w:ascii="Trajan Pro 3" w:hAnsi="Trajan Pro 3"/>
                <w:noProof/>
              </w:rPr>
              <w:t>1.2. Рейтинг атрибута</w:t>
            </w:r>
            <w:r w:rsidR="00F95868">
              <w:rPr>
                <w:noProof/>
                <w:webHidden/>
              </w:rPr>
              <w:tab/>
            </w:r>
            <w:r w:rsidR="00F95868">
              <w:rPr>
                <w:noProof/>
                <w:webHidden/>
              </w:rPr>
              <w:fldChar w:fldCharType="begin"/>
            </w:r>
            <w:r w:rsidR="00F95868">
              <w:rPr>
                <w:noProof/>
                <w:webHidden/>
              </w:rPr>
              <w:instrText xml:space="preserve"> PAGEREF _Toc207419569 \h </w:instrText>
            </w:r>
            <w:r w:rsidR="00F95868">
              <w:rPr>
                <w:noProof/>
                <w:webHidden/>
              </w:rPr>
            </w:r>
            <w:r w:rsidR="00F95868">
              <w:rPr>
                <w:noProof/>
                <w:webHidden/>
              </w:rPr>
              <w:fldChar w:fldCharType="separate"/>
            </w:r>
            <w:r w:rsidR="00D21080">
              <w:rPr>
                <w:noProof/>
                <w:webHidden/>
              </w:rPr>
              <w:t>10</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70" w:history="1">
            <w:r w:rsidR="00F95868" w:rsidRPr="00252A66">
              <w:rPr>
                <w:rStyle w:val="ae"/>
                <w:rFonts w:ascii="Trajan Pro 3" w:hAnsi="Trajan Pro 3"/>
                <w:noProof/>
              </w:rPr>
              <w:t>1.3. Производные атрибуты</w:t>
            </w:r>
            <w:r w:rsidR="00F95868">
              <w:rPr>
                <w:noProof/>
                <w:webHidden/>
              </w:rPr>
              <w:tab/>
            </w:r>
            <w:r w:rsidR="00F95868">
              <w:rPr>
                <w:noProof/>
                <w:webHidden/>
              </w:rPr>
              <w:fldChar w:fldCharType="begin"/>
            </w:r>
            <w:r w:rsidR="00F95868">
              <w:rPr>
                <w:noProof/>
                <w:webHidden/>
              </w:rPr>
              <w:instrText xml:space="preserve"> PAGEREF _Toc207419570 \h </w:instrText>
            </w:r>
            <w:r w:rsidR="00F95868">
              <w:rPr>
                <w:noProof/>
                <w:webHidden/>
              </w:rPr>
            </w:r>
            <w:r w:rsidR="00F95868">
              <w:rPr>
                <w:noProof/>
                <w:webHidden/>
              </w:rPr>
              <w:fldChar w:fldCharType="separate"/>
            </w:r>
            <w:r w:rsidR="00D21080">
              <w:rPr>
                <w:noProof/>
                <w:webHidden/>
              </w:rPr>
              <w:t>11</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71" w:history="1">
            <w:r w:rsidR="00F95868" w:rsidRPr="00252A66">
              <w:rPr>
                <w:rStyle w:val="ae"/>
                <w:rFonts w:ascii="Trajan Pro 3" w:hAnsi="Trajan Pro 3"/>
                <w:noProof/>
              </w:rPr>
              <w:t>1.4. Телосложение и масса</w:t>
            </w:r>
            <w:r w:rsidR="00F95868">
              <w:rPr>
                <w:noProof/>
                <w:webHidden/>
              </w:rPr>
              <w:tab/>
            </w:r>
            <w:r w:rsidR="00F95868">
              <w:rPr>
                <w:noProof/>
                <w:webHidden/>
              </w:rPr>
              <w:fldChar w:fldCharType="begin"/>
            </w:r>
            <w:r w:rsidR="00F95868">
              <w:rPr>
                <w:noProof/>
                <w:webHidden/>
              </w:rPr>
              <w:instrText xml:space="preserve"> PAGEREF _Toc207419571 \h </w:instrText>
            </w:r>
            <w:r w:rsidR="00F95868">
              <w:rPr>
                <w:noProof/>
                <w:webHidden/>
              </w:rPr>
            </w:r>
            <w:r w:rsidR="00F95868">
              <w:rPr>
                <w:noProof/>
                <w:webHidden/>
              </w:rPr>
              <w:fldChar w:fldCharType="separate"/>
            </w:r>
            <w:r w:rsidR="00D21080">
              <w:rPr>
                <w:noProof/>
                <w:webHidden/>
              </w:rPr>
              <w:t>12</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72" w:history="1">
            <w:r w:rsidR="00F95868" w:rsidRPr="00252A66">
              <w:rPr>
                <w:rStyle w:val="ae"/>
                <w:rFonts w:ascii="Trajan Pro 3" w:hAnsi="Trajan Pro 3"/>
                <w:noProof/>
              </w:rPr>
              <w:t>1.5. Конвертация покемона из оригинальной игры</w:t>
            </w:r>
            <w:r w:rsidR="00F95868">
              <w:rPr>
                <w:noProof/>
                <w:webHidden/>
              </w:rPr>
              <w:tab/>
            </w:r>
            <w:r w:rsidR="00F95868">
              <w:rPr>
                <w:noProof/>
                <w:webHidden/>
              </w:rPr>
              <w:fldChar w:fldCharType="begin"/>
            </w:r>
            <w:r w:rsidR="00F95868">
              <w:rPr>
                <w:noProof/>
                <w:webHidden/>
              </w:rPr>
              <w:instrText xml:space="preserve"> PAGEREF _Toc207419572 \h </w:instrText>
            </w:r>
            <w:r w:rsidR="00F95868">
              <w:rPr>
                <w:noProof/>
                <w:webHidden/>
              </w:rPr>
            </w:r>
            <w:r w:rsidR="00F95868">
              <w:rPr>
                <w:noProof/>
                <w:webHidden/>
              </w:rPr>
              <w:fldChar w:fldCharType="separate"/>
            </w:r>
            <w:r w:rsidR="00D21080">
              <w:rPr>
                <w:noProof/>
                <w:webHidden/>
              </w:rPr>
              <w:t>14</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73" w:history="1">
            <w:r w:rsidR="00F95868" w:rsidRPr="00252A66">
              <w:rPr>
                <w:rStyle w:val="ae"/>
                <w:rFonts w:ascii="Trajan Pro 3" w:hAnsi="Trajan Pro 3"/>
                <w:noProof/>
              </w:rPr>
              <w:t>1.6. Покемон как персонаж</w:t>
            </w:r>
            <w:r w:rsidR="00F95868">
              <w:rPr>
                <w:noProof/>
                <w:webHidden/>
              </w:rPr>
              <w:tab/>
            </w:r>
            <w:r w:rsidR="00F95868">
              <w:rPr>
                <w:noProof/>
                <w:webHidden/>
              </w:rPr>
              <w:fldChar w:fldCharType="begin"/>
            </w:r>
            <w:r w:rsidR="00F95868">
              <w:rPr>
                <w:noProof/>
                <w:webHidden/>
              </w:rPr>
              <w:instrText xml:space="preserve"> PAGEREF _Toc207419573 \h </w:instrText>
            </w:r>
            <w:r w:rsidR="00F95868">
              <w:rPr>
                <w:noProof/>
                <w:webHidden/>
              </w:rPr>
            </w:r>
            <w:r w:rsidR="00F95868">
              <w:rPr>
                <w:noProof/>
                <w:webHidden/>
              </w:rPr>
              <w:fldChar w:fldCharType="separate"/>
            </w:r>
            <w:r w:rsidR="00D21080">
              <w:rPr>
                <w:noProof/>
                <w:webHidden/>
              </w:rPr>
              <w:t>16</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74" w:history="1">
            <w:r w:rsidR="00F95868" w:rsidRPr="00252A66">
              <w:rPr>
                <w:rStyle w:val="ae"/>
                <w:rFonts w:ascii="Trajan Pro 3" w:hAnsi="Trajan Pro 3"/>
                <w:noProof/>
              </w:rPr>
              <w:t>1.7. Черты видов</w:t>
            </w:r>
            <w:r w:rsidR="00F95868">
              <w:rPr>
                <w:noProof/>
                <w:webHidden/>
              </w:rPr>
              <w:tab/>
            </w:r>
            <w:r w:rsidR="00F95868">
              <w:rPr>
                <w:noProof/>
                <w:webHidden/>
              </w:rPr>
              <w:fldChar w:fldCharType="begin"/>
            </w:r>
            <w:r w:rsidR="00F95868">
              <w:rPr>
                <w:noProof/>
                <w:webHidden/>
              </w:rPr>
              <w:instrText xml:space="preserve"> PAGEREF _Toc207419574 \h </w:instrText>
            </w:r>
            <w:r w:rsidR="00F95868">
              <w:rPr>
                <w:noProof/>
                <w:webHidden/>
              </w:rPr>
            </w:r>
            <w:r w:rsidR="00F95868">
              <w:rPr>
                <w:noProof/>
                <w:webHidden/>
              </w:rPr>
              <w:fldChar w:fldCharType="separate"/>
            </w:r>
            <w:r w:rsidR="00D21080">
              <w:rPr>
                <w:noProof/>
                <w:webHidden/>
              </w:rPr>
              <w:t>17</w:t>
            </w:r>
            <w:r w:rsidR="00F95868">
              <w:rPr>
                <w:noProof/>
                <w:webHidden/>
              </w:rPr>
              <w:fldChar w:fldCharType="end"/>
            </w:r>
          </w:hyperlink>
        </w:p>
        <w:p w:rsidR="00F95868" w:rsidRDefault="00E444A1">
          <w:pPr>
            <w:pStyle w:val="11"/>
            <w:tabs>
              <w:tab w:val="right" w:leader="dot" w:pos="9345"/>
            </w:tabs>
            <w:rPr>
              <w:rFonts w:eastAsiaTheme="minorEastAsia"/>
              <w:noProof/>
              <w:lang w:eastAsia="ru-RU"/>
            </w:rPr>
          </w:pPr>
          <w:hyperlink w:anchor="_Toc207419575" w:history="1">
            <w:r w:rsidR="00F95868" w:rsidRPr="00252A66">
              <w:rPr>
                <w:rStyle w:val="ae"/>
                <w:rFonts w:ascii="Trajan Pro 3" w:hAnsi="Trajan Pro 3"/>
                <w:noProof/>
              </w:rPr>
              <w:t>Глава 2. Прокачка: черты, навыки, специальность</w:t>
            </w:r>
            <w:r w:rsidR="00F95868">
              <w:rPr>
                <w:noProof/>
                <w:webHidden/>
              </w:rPr>
              <w:tab/>
            </w:r>
            <w:r w:rsidR="00F95868">
              <w:rPr>
                <w:noProof/>
                <w:webHidden/>
              </w:rPr>
              <w:fldChar w:fldCharType="begin"/>
            </w:r>
            <w:r w:rsidR="00F95868">
              <w:rPr>
                <w:noProof/>
                <w:webHidden/>
              </w:rPr>
              <w:instrText xml:space="preserve"> PAGEREF _Toc207419575 \h </w:instrText>
            </w:r>
            <w:r w:rsidR="00F95868">
              <w:rPr>
                <w:noProof/>
                <w:webHidden/>
              </w:rPr>
            </w:r>
            <w:r w:rsidR="00F95868">
              <w:rPr>
                <w:noProof/>
                <w:webHidden/>
              </w:rPr>
              <w:fldChar w:fldCharType="separate"/>
            </w:r>
            <w:r w:rsidR="00D21080">
              <w:rPr>
                <w:noProof/>
                <w:webHidden/>
              </w:rPr>
              <w:t>18</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76" w:history="1">
            <w:r w:rsidR="00F95868" w:rsidRPr="00252A66">
              <w:rPr>
                <w:rStyle w:val="ae"/>
                <w:rFonts w:ascii="Trajan Pro 3" w:hAnsi="Trajan Pro 3"/>
                <w:noProof/>
              </w:rPr>
              <w:t>2.1. Очки опыта; черты, навыки, специальность, оценка снаряжения</w:t>
            </w:r>
            <w:r w:rsidR="00F95868">
              <w:rPr>
                <w:noProof/>
                <w:webHidden/>
              </w:rPr>
              <w:tab/>
            </w:r>
            <w:r w:rsidR="00F95868">
              <w:rPr>
                <w:noProof/>
                <w:webHidden/>
              </w:rPr>
              <w:fldChar w:fldCharType="begin"/>
            </w:r>
            <w:r w:rsidR="00F95868">
              <w:rPr>
                <w:noProof/>
                <w:webHidden/>
              </w:rPr>
              <w:instrText xml:space="preserve"> PAGEREF _Toc207419576 \h </w:instrText>
            </w:r>
            <w:r w:rsidR="00F95868">
              <w:rPr>
                <w:noProof/>
                <w:webHidden/>
              </w:rPr>
            </w:r>
            <w:r w:rsidR="00F95868">
              <w:rPr>
                <w:noProof/>
                <w:webHidden/>
              </w:rPr>
              <w:fldChar w:fldCharType="separate"/>
            </w:r>
            <w:r w:rsidR="00D21080">
              <w:rPr>
                <w:noProof/>
                <w:webHidden/>
              </w:rPr>
              <w:t>19</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77" w:history="1">
            <w:r w:rsidR="00F95868" w:rsidRPr="00252A66">
              <w:rPr>
                <w:rStyle w:val="ae"/>
                <w:rFonts w:ascii="Trajan Pro 3" w:hAnsi="Trajan Pro 3"/>
                <w:noProof/>
              </w:rPr>
              <w:t>2.2. Конструктор навыков, черт</w:t>
            </w:r>
            <w:r w:rsidR="00F95868">
              <w:rPr>
                <w:noProof/>
                <w:webHidden/>
              </w:rPr>
              <w:tab/>
            </w:r>
            <w:r w:rsidR="00F95868">
              <w:rPr>
                <w:noProof/>
                <w:webHidden/>
              </w:rPr>
              <w:fldChar w:fldCharType="begin"/>
            </w:r>
            <w:r w:rsidR="00F95868">
              <w:rPr>
                <w:noProof/>
                <w:webHidden/>
              </w:rPr>
              <w:instrText xml:space="preserve"> PAGEREF _Toc207419577 \h </w:instrText>
            </w:r>
            <w:r w:rsidR="00F95868">
              <w:rPr>
                <w:noProof/>
                <w:webHidden/>
              </w:rPr>
            </w:r>
            <w:r w:rsidR="00F95868">
              <w:rPr>
                <w:noProof/>
                <w:webHidden/>
              </w:rPr>
              <w:fldChar w:fldCharType="separate"/>
            </w:r>
            <w:r w:rsidR="00D21080">
              <w:rPr>
                <w:noProof/>
                <w:webHidden/>
              </w:rPr>
              <w:t>21</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78" w:history="1">
            <w:r w:rsidR="00F95868" w:rsidRPr="00252A66">
              <w:rPr>
                <w:rStyle w:val="ae"/>
                <w:rFonts w:ascii="Trajan Pro 3" w:eastAsia="Tenor Sans" w:hAnsi="Trajan Pro 3"/>
                <w:noProof/>
                <w:lang w:eastAsia="zh-CN"/>
              </w:rPr>
              <w:t>2.3. Прокачка атрибутов человека</w:t>
            </w:r>
            <w:r w:rsidR="00F95868">
              <w:rPr>
                <w:noProof/>
                <w:webHidden/>
              </w:rPr>
              <w:tab/>
            </w:r>
            <w:r w:rsidR="00F95868">
              <w:rPr>
                <w:noProof/>
                <w:webHidden/>
              </w:rPr>
              <w:fldChar w:fldCharType="begin"/>
            </w:r>
            <w:r w:rsidR="00F95868">
              <w:rPr>
                <w:noProof/>
                <w:webHidden/>
              </w:rPr>
              <w:instrText xml:space="preserve"> PAGEREF _Toc207419578 \h </w:instrText>
            </w:r>
            <w:r w:rsidR="00F95868">
              <w:rPr>
                <w:noProof/>
                <w:webHidden/>
              </w:rPr>
            </w:r>
            <w:r w:rsidR="00F95868">
              <w:rPr>
                <w:noProof/>
                <w:webHidden/>
              </w:rPr>
              <w:fldChar w:fldCharType="separate"/>
            </w:r>
            <w:r w:rsidR="00D21080">
              <w:rPr>
                <w:noProof/>
                <w:webHidden/>
              </w:rPr>
              <w:t>23</w:t>
            </w:r>
            <w:r w:rsidR="00F95868">
              <w:rPr>
                <w:noProof/>
                <w:webHidden/>
              </w:rPr>
              <w:fldChar w:fldCharType="end"/>
            </w:r>
          </w:hyperlink>
        </w:p>
        <w:p w:rsidR="00F95868" w:rsidRDefault="00E444A1">
          <w:pPr>
            <w:pStyle w:val="11"/>
            <w:tabs>
              <w:tab w:val="right" w:leader="dot" w:pos="9345"/>
            </w:tabs>
            <w:rPr>
              <w:rFonts w:eastAsiaTheme="minorEastAsia"/>
              <w:noProof/>
              <w:lang w:eastAsia="ru-RU"/>
            </w:rPr>
          </w:pPr>
          <w:hyperlink w:anchor="_Toc207419579" w:history="1">
            <w:r w:rsidR="00F95868" w:rsidRPr="00252A66">
              <w:rPr>
                <w:rStyle w:val="ae"/>
                <w:rFonts w:ascii="Trajan Pro 3" w:eastAsia="Tenor Sans" w:hAnsi="Trajan Pro 3"/>
                <w:noProof/>
                <w:lang w:eastAsia="zh-CN"/>
              </w:rPr>
              <w:t>Глава 3. Основные механики</w:t>
            </w:r>
            <w:r w:rsidR="00F95868">
              <w:rPr>
                <w:noProof/>
                <w:webHidden/>
              </w:rPr>
              <w:tab/>
            </w:r>
            <w:r w:rsidR="00F95868">
              <w:rPr>
                <w:noProof/>
                <w:webHidden/>
              </w:rPr>
              <w:fldChar w:fldCharType="begin"/>
            </w:r>
            <w:r w:rsidR="00F95868">
              <w:rPr>
                <w:noProof/>
                <w:webHidden/>
              </w:rPr>
              <w:instrText xml:space="preserve"> PAGEREF _Toc207419579 \h </w:instrText>
            </w:r>
            <w:r w:rsidR="00F95868">
              <w:rPr>
                <w:noProof/>
                <w:webHidden/>
              </w:rPr>
            </w:r>
            <w:r w:rsidR="00F95868">
              <w:rPr>
                <w:noProof/>
                <w:webHidden/>
              </w:rPr>
              <w:fldChar w:fldCharType="separate"/>
            </w:r>
            <w:r w:rsidR="00D21080">
              <w:rPr>
                <w:noProof/>
                <w:webHidden/>
              </w:rPr>
              <w:t>25</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80" w:history="1">
            <w:r w:rsidR="00F95868" w:rsidRPr="00252A66">
              <w:rPr>
                <w:rStyle w:val="ae"/>
                <w:rFonts w:ascii="Trajan Pro 3" w:hAnsi="Trajan Pro 3"/>
                <w:noProof/>
              </w:rPr>
              <w:t>3.1. Сложность теста</w:t>
            </w:r>
            <w:r w:rsidR="00F95868">
              <w:rPr>
                <w:noProof/>
                <w:webHidden/>
              </w:rPr>
              <w:tab/>
            </w:r>
            <w:r w:rsidR="00F95868">
              <w:rPr>
                <w:noProof/>
                <w:webHidden/>
              </w:rPr>
              <w:fldChar w:fldCharType="begin"/>
            </w:r>
            <w:r w:rsidR="00F95868">
              <w:rPr>
                <w:noProof/>
                <w:webHidden/>
              </w:rPr>
              <w:instrText xml:space="preserve"> PAGEREF _Toc207419580 \h </w:instrText>
            </w:r>
            <w:r w:rsidR="00F95868">
              <w:rPr>
                <w:noProof/>
                <w:webHidden/>
              </w:rPr>
            </w:r>
            <w:r w:rsidR="00F95868">
              <w:rPr>
                <w:noProof/>
                <w:webHidden/>
              </w:rPr>
              <w:fldChar w:fldCharType="separate"/>
            </w:r>
            <w:r w:rsidR="00D21080">
              <w:rPr>
                <w:noProof/>
                <w:webHidden/>
              </w:rPr>
              <w:t>26</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81" w:history="1">
            <w:r w:rsidR="00F95868" w:rsidRPr="00252A66">
              <w:rPr>
                <w:rStyle w:val="ae"/>
                <w:rFonts w:ascii="Trajan Pro 3" w:hAnsi="Trajan Pro 3"/>
                <w:noProof/>
              </w:rPr>
              <w:t>3.2. Виды тестов</w:t>
            </w:r>
            <w:r w:rsidR="00F95868">
              <w:rPr>
                <w:noProof/>
                <w:webHidden/>
              </w:rPr>
              <w:tab/>
            </w:r>
            <w:r w:rsidR="00F95868">
              <w:rPr>
                <w:noProof/>
                <w:webHidden/>
              </w:rPr>
              <w:fldChar w:fldCharType="begin"/>
            </w:r>
            <w:r w:rsidR="00F95868">
              <w:rPr>
                <w:noProof/>
                <w:webHidden/>
              </w:rPr>
              <w:instrText xml:space="preserve"> PAGEREF _Toc207419581 \h </w:instrText>
            </w:r>
            <w:r w:rsidR="00F95868">
              <w:rPr>
                <w:noProof/>
                <w:webHidden/>
              </w:rPr>
            </w:r>
            <w:r w:rsidR="00F95868">
              <w:rPr>
                <w:noProof/>
                <w:webHidden/>
              </w:rPr>
              <w:fldChar w:fldCharType="separate"/>
            </w:r>
            <w:r w:rsidR="00D21080">
              <w:rPr>
                <w:noProof/>
                <w:webHidden/>
              </w:rPr>
              <w:t>27</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582" w:history="1">
            <w:r w:rsidR="00F95868" w:rsidRPr="00252A66">
              <w:rPr>
                <w:rStyle w:val="ae"/>
                <w:rFonts w:ascii="Trajan Pro 3" w:hAnsi="Trajan Pro 3"/>
                <w:noProof/>
              </w:rPr>
              <w:t>3.2.1. Одиночный тест</w:t>
            </w:r>
            <w:r w:rsidR="00F95868">
              <w:rPr>
                <w:noProof/>
                <w:webHidden/>
              </w:rPr>
              <w:tab/>
            </w:r>
            <w:r w:rsidR="00F95868">
              <w:rPr>
                <w:noProof/>
                <w:webHidden/>
              </w:rPr>
              <w:fldChar w:fldCharType="begin"/>
            </w:r>
            <w:r w:rsidR="00F95868">
              <w:rPr>
                <w:noProof/>
                <w:webHidden/>
              </w:rPr>
              <w:instrText xml:space="preserve"> PAGEREF _Toc207419582 \h </w:instrText>
            </w:r>
            <w:r w:rsidR="00F95868">
              <w:rPr>
                <w:noProof/>
                <w:webHidden/>
              </w:rPr>
            </w:r>
            <w:r w:rsidR="00F95868">
              <w:rPr>
                <w:noProof/>
                <w:webHidden/>
              </w:rPr>
              <w:fldChar w:fldCharType="separate"/>
            </w:r>
            <w:r w:rsidR="00D21080">
              <w:rPr>
                <w:noProof/>
                <w:webHidden/>
              </w:rPr>
              <w:t>28</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583" w:history="1">
            <w:r w:rsidR="00F95868" w:rsidRPr="00252A66">
              <w:rPr>
                <w:rStyle w:val="ae"/>
                <w:rFonts w:ascii="Trajan Pro 3" w:hAnsi="Trajan Pro 3"/>
                <w:noProof/>
              </w:rPr>
              <w:t>3.2.2. Прямой состязательный тест</w:t>
            </w:r>
            <w:r w:rsidR="00F95868">
              <w:rPr>
                <w:noProof/>
                <w:webHidden/>
              </w:rPr>
              <w:tab/>
            </w:r>
            <w:r w:rsidR="00F95868">
              <w:rPr>
                <w:noProof/>
                <w:webHidden/>
              </w:rPr>
              <w:fldChar w:fldCharType="begin"/>
            </w:r>
            <w:r w:rsidR="00F95868">
              <w:rPr>
                <w:noProof/>
                <w:webHidden/>
              </w:rPr>
              <w:instrText xml:space="preserve"> PAGEREF _Toc207419583 \h </w:instrText>
            </w:r>
            <w:r w:rsidR="00F95868">
              <w:rPr>
                <w:noProof/>
                <w:webHidden/>
              </w:rPr>
            </w:r>
            <w:r w:rsidR="00F95868">
              <w:rPr>
                <w:noProof/>
                <w:webHidden/>
              </w:rPr>
              <w:fldChar w:fldCharType="separate"/>
            </w:r>
            <w:r w:rsidR="00D21080">
              <w:rPr>
                <w:noProof/>
                <w:webHidden/>
              </w:rPr>
              <w:t>29</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584" w:history="1">
            <w:r w:rsidR="00F95868" w:rsidRPr="00252A66">
              <w:rPr>
                <w:rStyle w:val="ae"/>
                <w:rFonts w:ascii="Trajan Pro 3" w:hAnsi="Trajan Pro 3"/>
                <w:noProof/>
              </w:rPr>
              <w:t>3.2.3. Непрямой состязательный тест</w:t>
            </w:r>
            <w:r w:rsidR="00F95868">
              <w:rPr>
                <w:noProof/>
                <w:webHidden/>
              </w:rPr>
              <w:tab/>
            </w:r>
            <w:r w:rsidR="00F95868">
              <w:rPr>
                <w:noProof/>
                <w:webHidden/>
              </w:rPr>
              <w:fldChar w:fldCharType="begin"/>
            </w:r>
            <w:r w:rsidR="00F95868">
              <w:rPr>
                <w:noProof/>
                <w:webHidden/>
              </w:rPr>
              <w:instrText xml:space="preserve"> PAGEREF _Toc207419584 \h </w:instrText>
            </w:r>
            <w:r w:rsidR="00F95868">
              <w:rPr>
                <w:noProof/>
                <w:webHidden/>
              </w:rPr>
            </w:r>
            <w:r w:rsidR="00F95868">
              <w:rPr>
                <w:noProof/>
                <w:webHidden/>
              </w:rPr>
              <w:fldChar w:fldCharType="separate"/>
            </w:r>
            <w:r w:rsidR="00D21080">
              <w:rPr>
                <w:noProof/>
                <w:webHidden/>
              </w:rPr>
              <w:t>29</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585" w:history="1">
            <w:r w:rsidR="00F95868" w:rsidRPr="00252A66">
              <w:rPr>
                <w:rStyle w:val="ae"/>
                <w:rFonts w:ascii="Trajan Pro 3" w:hAnsi="Trajan Pro 3"/>
                <w:noProof/>
              </w:rPr>
              <w:t>3.2.4. Тест урона</w:t>
            </w:r>
            <w:r w:rsidR="00F95868">
              <w:rPr>
                <w:noProof/>
                <w:webHidden/>
              </w:rPr>
              <w:tab/>
            </w:r>
            <w:r w:rsidR="00F95868">
              <w:rPr>
                <w:noProof/>
                <w:webHidden/>
              </w:rPr>
              <w:fldChar w:fldCharType="begin"/>
            </w:r>
            <w:r w:rsidR="00F95868">
              <w:rPr>
                <w:noProof/>
                <w:webHidden/>
              </w:rPr>
              <w:instrText xml:space="preserve"> PAGEREF _Toc207419585 \h </w:instrText>
            </w:r>
            <w:r w:rsidR="00F95868">
              <w:rPr>
                <w:noProof/>
                <w:webHidden/>
              </w:rPr>
            </w:r>
            <w:r w:rsidR="00F95868">
              <w:rPr>
                <w:noProof/>
                <w:webHidden/>
              </w:rPr>
              <w:fldChar w:fldCharType="separate"/>
            </w:r>
            <w:r w:rsidR="00D21080">
              <w:rPr>
                <w:noProof/>
                <w:webHidden/>
              </w:rPr>
              <w:t>30</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586" w:history="1">
            <w:r w:rsidR="00F95868" w:rsidRPr="00252A66">
              <w:rPr>
                <w:rStyle w:val="ae"/>
                <w:rFonts w:ascii="Trajan Pro 3" w:hAnsi="Trajan Pro 3"/>
                <w:noProof/>
              </w:rPr>
              <w:t>3.2.5. Протяженный тест</w:t>
            </w:r>
            <w:r w:rsidR="00F95868">
              <w:rPr>
                <w:noProof/>
                <w:webHidden/>
              </w:rPr>
              <w:tab/>
            </w:r>
            <w:r w:rsidR="00F95868">
              <w:rPr>
                <w:noProof/>
                <w:webHidden/>
              </w:rPr>
              <w:fldChar w:fldCharType="begin"/>
            </w:r>
            <w:r w:rsidR="00F95868">
              <w:rPr>
                <w:noProof/>
                <w:webHidden/>
              </w:rPr>
              <w:instrText xml:space="preserve"> PAGEREF _Toc207419586 \h </w:instrText>
            </w:r>
            <w:r w:rsidR="00F95868">
              <w:rPr>
                <w:noProof/>
                <w:webHidden/>
              </w:rPr>
            </w:r>
            <w:r w:rsidR="00F95868">
              <w:rPr>
                <w:noProof/>
                <w:webHidden/>
              </w:rPr>
              <w:fldChar w:fldCharType="separate"/>
            </w:r>
            <w:r w:rsidR="00D21080">
              <w:rPr>
                <w:noProof/>
                <w:webHidden/>
              </w:rPr>
              <w:t>31</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587" w:history="1">
            <w:r w:rsidR="00F95868" w:rsidRPr="00252A66">
              <w:rPr>
                <w:rStyle w:val="ae"/>
                <w:rFonts w:ascii="Trajan Pro 3" w:hAnsi="Trajan Pro 3"/>
                <w:noProof/>
              </w:rPr>
              <w:t>3.2.6. Критический бросок</w:t>
            </w:r>
            <w:r w:rsidR="00F95868">
              <w:rPr>
                <w:noProof/>
                <w:webHidden/>
              </w:rPr>
              <w:tab/>
            </w:r>
            <w:r w:rsidR="00F95868">
              <w:rPr>
                <w:noProof/>
                <w:webHidden/>
              </w:rPr>
              <w:fldChar w:fldCharType="begin"/>
            </w:r>
            <w:r w:rsidR="00F95868">
              <w:rPr>
                <w:noProof/>
                <w:webHidden/>
              </w:rPr>
              <w:instrText xml:space="preserve"> PAGEREF _Toc207419587 \h </w:instrText>
            </w:r>
            <w:r w:rsidR="00F95868">
              <w:rPr>
                <w:noProof/>
                <w:webHidden/>
              </w:rPr>
            </w:r>
            <w:r w:rsidR="00F95868">
              <w:rPr>
                <w:noProof/>
                <w:webHidden/>
              </w:rPr>
              <w:fldChar w:fldCharType="separate"/>
            </w:r>
            <w:r w:rsidR="00D21080">
              <w:rPr>
                <w:noProof/>
                <w:webHidden/>
              </w:rPr>
              <w:t>31</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88" w:history="1">
            <w:r w:rsidR="00F95868" w:rsidRPr="00252A66">
              <w:rPr>
                <w:rStyle w:val="ae"/>
                <w:rFonts w:ascii="Trajan Pro 3" w:hAnsi="Trajan Pro 3"/>
                <w:noProof/>
              </w:rPr>
              <w:t>3.3. Ассистенты</w:t>
            </w:r>
            <w:r w:rsidR="00F95868">
              <w:rPr>
                <w:noProof/>
                <w:webHidden/>
              </w:rPr>
              <w:tab/>
            </w:r>
            <w:r w:rsidR="00F95868">
              <w:rPr>
                <w:noProof/>
                <w:webHidden/>
              </w:rPr>
              <w:fldChar w:fldCharType="begin"/>
            </w:r>
            <w:r w:rsidR="00F95868">
              <w:rPr>
                <w:noProof/>
                <w:webHidden/>
              </w:rPr>
              <w:instrText xml:space="preserve"> PAGEREF _Toc207419588 \h </w:instrText>
            </w:r>
            <w:r w:rsidR="00F95868">
              <w:rPr>
                <w:noProof/>
                <w:webHidden/>
              </w:rPr>
            </w:r>
            <w:r w:rsidR="00F95868">
              <w:rPr>
                <w:noProof/>
                <w:webHidden/>
              </w:rPr>
              <w:fldChar w:fldCharType="separate"/>
            </w:r>
            <w:r w:rsidR="00D21080">
              <w:rPr>
                <w:noProof/>
                <w:webHidden/>
              </w:rPr>
              <w:t>32</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89" w:history="1">
            <w:r w:rsidR="00F95868" w:rsidRPr="00252A66">
              <w:rPr>
                <w:rStyle w:val="ae"/>
                <w:rFonts w:ascii="Trajan Pro 3" w:eastAsia="Tenor Sans" w:hAnsi="Trajan Pro 3"/>
                <w:noProof/>
                <w:lang w:eastAsia="zh-CN"/>
              </w:rPr>
              <w:t>3.4. Очки Судьбы</w:t>
            </w:r>
            <w:r w:rsidR="00F95868">
              <w:rPr>
                <w:noProof/>
                <w:webHidden/>
              </w:rPr>
              <w:tab/>
            </w:r>
            <w:r w:rsidR="00F95868">
              <w:rPr>
                <w:noProof/>
                <w:webHidden/>
              </w:rPr>
              <w:fldChar w:fldCharType="begin"/>
            </w:r>
            <w:r w:rsidR="00F95868">
              <w:rPr>
                <w:noProof/>
                <w:webHidden/>
              </w:rPr>
              <w:instrText xml:space="preserve"> PAGEREF _Toc207419589 \h </w:instrText>
            </w:r>
            <w:r w:rsidR="00F95868">
              <w:rPr>
                <w:noProof/>
                <w:webHidden/>
              </w:rPr>
            </w:r>
            <w:r w:rsidR="00F95868">
              <w:rPr>
                <w:noProof/>
                <w:webHidden/>
              </w:rPr>
              <w:fldChar w:fldCharType="separate"/>
            </w:r>
            <w:r w:rsidR="00D21080">
              <w:rPr>
                <w:noProof/>
                <w:webHidden/>
              </w:rPr>
              <w:t>33</w:t>
            </w:r>
            <w:r w:rsidR="00F95868">
              <w:rPr>
                <w:noProof/>
                <w:webHidden/>
              </w:rPr>
              <w:fldChar w:fldCharType="end"/>
            </w:r>
          </w:hyperlink>
        </w:p>
        <w:p w:rsidR="00F95868" w:rsidRDefault="00E444A1">
          <w:pPr>
            <w:pStyle w:val="11"/>
            <w:tabs>
              <w:tab w:val="right" w:leader="dot" w:pos="9345"/>
            </w:tabs>
            <w:rPr>
              <w:rFonts w:eastAsiaTheme="minorEastAsia"/>
              <w:noProof/>
              <w:lang w:eastAsia="ru-RU"/>
            </w:rPr>
          </w:pPr>
          <w:hyperlink w:anchor="_Toc207419590" w:history="1">
            <w:r w:rsidR="00F95868" w:rsidRPr="00252A66">
              <w:rPr>
                <w:rStyle w:val="ae"/>
                <w:rFonts w:ascii="Trajan Pro 3" w:hAnsi="Trajan Pro 3"/>
                <w:noProof/>
              </w:rPr>
              <w:t>Глава 4. Боевые механики</w:t>
            </w:r>
            <w:r w:rsidR="00F95868">
              <w:rPr>
                <w:noProof/>
                <w:webHidden/>
              </w:rPr>
              <w:tab/>
            </w:r>
            <w:r w:rsidR="00F95868">
              <w:rPr>
                <w:noProof/>
                <w:webHidden/>
              </w:rPr>
              <w:fldChar w:fldCharType="begin"/>
            </w:r>
            <w:r w:rsidR="00F95868">
              <w:rPr>
                <w:noProof/>
                <w:webHidden/>
              </w:rPr>
              <w:instrText xml:space="preserve"> PAGEREF _Toc207419590 \h </w:instrText>
            </w:r>
            <w:r w:rsidR="00F95868">
              <w:rPr>
                <w:noProof/>
                <w:webHidden/>
              </w:rPr>
            </w:r>
            <w:r w:rsidR="00F95868">
              <w:rPr>
                <w:noProof/>
                <w:webHidden/>
              </w:rPr>
              <w:fldChar w:fldCharType="separate"/>
            </w:r>
            <w:r w:rsidR="00D21080">
              <w:rPr>
                <w:noProof/>
                <w:webHidden/>
              </w:rPr>
              <w:t>34</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91" w:history="1">
            <w:r w:rsidR="00F95868" w:rsidRPr="00252A66">
              <w:rPr>
                <w:rStyle w:val="ae"/>
                <w:rFonts w:ascii="Trajan Pro 3" w:hAnsi="Trajan Pro 3"/>
                <w:noProof/>
              </w:rPr>
              <w:t>4.1. Порядок боя</w:t>
            </w:r>
            <w:r w:rsidR="00F95868">
              <w:rPr>
                <w:noProof/>
                <w:webHidden/>
              </w:rPr>
              <w:tab/>
            </w:r>
            <w:r w:rsidR="00F95868">
              <w:rPr>
                <w:noProof/>
                <w:webHidden/>
              </w:rPr>
              <w:fldChar w:fldCharType="begin"/>
            </w:r>
            <w:r w:rsidR="00F95868">
              <w:rPr>
                <w:noProof/>
                <w:webHidden/>
              </w:rPr>
              <w:instrText xml:space="preserve"> PAGEREF _Toc207419591 \h </w:instrText>
            </w:r>
            <w:r w:rsidR="00F95868">
              <w:rPr>
                <w:noProof/>
                <w:webHidden/>
              </w:rPr>
            </w:r>
            <w:r w:rsidR="00F95868">
              <w:rPr>
                <w:noProof/>
                <w:webHidden/>
              </w:rPr>
              <w:fldChar w:fldCharType="separate"/>
            </w:r>
            <w:r w:rsidR="00D21080">
              <w:rPr>
                <w:noProof/>
                <w:webHidden/>
              </w:rPr>
              <w:t>35</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92" w:history="1">
            <w:r w:rsidR="00F95868" w:rsidRPr="00252A66">
              <w:rPr>
                <w:rStyle w:val="ae"/>
                <w:rFonts w:ascii="Trajan Pro 3" w:hAnsi="Trajan Pro 3"/>
                <w:noProof/>
              </w:rPr>
              <w:t>4.2. Основная механика</w:t>
            </w:r>
            <w:r w:rsidR="00F95868">
              <w:rPr>
                <w:noProof/>
                <w:webHidden/>
              </w:rPr>
              <w:tab/>
            </w:r>
            <w:r w:rsidR="00F95868">
              <w:rPr>
                <w:noProof/>
                <w:webHidden/>
              </w:rPr>
              <w:fldChar w:fldCharType="begin"/>
            </w:r>
            <w:r w:rsidR="00F95868">
              <w:rPr>
                <w:noProof/>
                <w:webHidden/>
              </w:rPr>
              <w:instrText xml:space="preserve"> PAGEREF _Toc207419592 \h </w:instrText>
            </w:r>
            <w:r w:rsidR="00F95868">
              <w:rPr>
                <w:noProof/>
                <w:webHidden/>
              </w:rPr>
            </w:r>
            <w:r w:rsidR="00F95868">
              <w:rPr>
                <w:noProof/>
                <w:webHidden/>
              </w:rPr>
              <w:fldChar w:fldCharType="separate"/>
            </w:r>
            <w:r w:rsidR="00D21080">
              <w:rPr>
                <w:noProof/>
                <w:webHidden/>
              </w:rPr>
              <w:t>36</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93" w:history="1">
            <w:r w:rsidR="00F95868" w:rsidRPr="00252A66">
              <w:rPr>
                <w:rStyle w:val="ae"/>
                <w:rFonts w:ascii="Trajan Pro 3" w:hAnsi="Trajan Pro 3"/>
                <w:noProof/>
              </w:rPr>
              <w:t>4.3. Действия; Умения</w:t>
            </w:r>
            <w:r w:rsidR="00F95868">
              <w:rPr>
                <w:noProof/>
                <w:webHidden/>
              </w:rPr>
              <w:tab/>
            </w:r>
            <w:r w:rsidR="00F95868">
              <w:rPr>
                <w:noProof/>
                <w:webHidden/>
              </w:rPr>
              <w:fldChar w:fldCharType="begin"/>
            </w:r>
            <w:r w:rsidR="00F95868">
              <w:rPr>
                <w:noProof/>
                <w:webHidden/>
              </w:rPr>
              <w:instrText xml:space="preserve"> PAGEREF _Toc207419593 \h </w:instrText>
            </w:r>
            <w:r w:rsidR="00F95868">
              <w:rPr>
                <w:noProof/>
                <w:webHidden/>
              </w:rPr>
            </w:r>
            <w:r w:rsidR="00F95868">
              <w:rPr>
                <w:noProof/>
                <w:webHidden/>
              </w:rPr>
              <w:fldChar w:fldCharType="separate"/>
            </w:r>
            <w:r w:rsidR="00D21080">
              <w:rPr>
                <w:noProof/>
                <w:webHidden/>
              </w:rPr>
              <w:t>39</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594" w:history="1">
            <w:r w:rsidR="00F95868" w:rsidRPr="00252A66">
              <w:rPr>
                <w:rStyle w:val="ae"/>
                <w:rFonts w:ascii="Trajan Pro 3" w:hAnsi="Trajan Pro 3"/>
                <w:noProof/>
              </w:rPr>
              <w:t>4.3.1. Простейшие Умения</w:t>
            </w:r>
            <w:r w:rsidR="00F95868">
              <w:rPr>
                <w:noProof/>
                <w:webHidden/>
              </w:rPr>
              <w:tab/>
            </w:r>
            <w:r w:rsidR="00F95868">
              <w:rPr>
                <w:noProof/>
                <w:webHidden/>
              </w:rPr>
              <w:fldChar w:fldCharType="begin"/>
            </w:r>
            <w:r w:rsidR="00F95868">
              <w:rPr>
                <w:noProof/>
                <w:webHidden/>
              </w:rPr>
              <w:instrText xml:space="preserve"> PAGEREF _Toc207419594 \h </w:instrText>
            </w:r>
            <w:r w:rsidR="00F95868">
              <w:rPr>
                <w:noProof/>
                <w:webHidden/>
              </w:rPr>
            </w:r>
            <w:r w:rsidR="00F95868">
              <w:rPr>
                <w:noProof/>
                <w:webHidden/>
              </w:rPr>
              <w:fldChar w:fldCharType="separate"/>
            </w:r>
            <w:r w:rsidR="00D21080">
              <w:rPr>
                <w:noProof/>
                <w:webHidden/>
              </w:rPr>
              <w:t>40</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595" w:history="1">
            <w:r w:rsidR="00F95868" w:rsidRPr="00252A66">
              <w:rPr>
                <w:rStyle w:val="ae"/>
                <w:rFonts w:ascii="Trajan Pro 3" w:hAnsi="Trajan Pro 3"/>
                <w:noProof/>
              </w:rPr>
              <w:t>4.3.2. Боевые Умения</w:t>
            </w:r>
            <w:r w:rsidR="00F95868">
              <w:rPr>
                <w:noProof/>
                <w:webHidden/>
              </w:rPr>
              <w:tab/>
            </w:r>
            <w:r w:rsidR="00F95868">
              <w:rPr>
                <w:noProof/>
                <w:webHidden/>
              </w:rPr>
              <w:fldChar w:fldCharType="begin"/>
            </w:r>
            <w:r w:rsidR="00F95868">
              <w:rPr>
                <w:noProof/>
                <w:webHidden/>
              </w:rPr>
              <w:instrText xml:space="preserve"> PAGEREF _Toc207419595 \h </w:instrText>
            </w:r>
            <w:r w:rsidR="00F95868">
              <w:rPr>
                <w:noProof/>
                <w:webHidden/>
              </w:rPr>
            </w:r>
            <w:r w:rsidR="00F95868">
              <w:rPr>
                <w:noProof/>
                <w:webHidden/>
              </w:rPr>
              <w:fldChar w:fldCharType="separate"/>
            </w:r>
            <w:r w:rsidR="00D21080">
              <w:rPr>
                <w:noProof/>
                <w:webHidden/>
              </w:rPr>
              <w:t>42</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596" w:history="1">
            <w:r w:rsidR="00F95868" w:rsidRPr="00252A66">
              <w:rPr>
                <w:rStyle w:val="ae"/>
                <w:rFonts w:ascii="Trajan Pro 3" w:hAnsi="Trajan Pro 3"/>
                <w:noProof/>
              </w:rPr>
              <w:t>4.3.3. Умения Телепатии</w:t>
            </w:r>
            <w:r w:rsidR="00F95868">
              <w:rPr>
                <w:noProof/>
                <w:webHidden/>
              </w:rPr>
              <w:tab/>
            </w:r>
            <w:r w:rsidR="00F95868">
              <w:rPr>
                <w:noProof/>
                <w:webHidden/>
              </w:rPr>
              <w:fldChar w:fldCharType="begin"/>
            </w:r>
            <w:r w:rsidR="00F95868">
              <w:rPr>
                <w:noProof/>
                <w:webHidden/>
              </w:rPr>
              <w:instrText xml:space="preserve"> PAGEREF _Toc207419596 \h </w:instrText>
            </w:r>
            <w:r w:rsidR="00F95868">
              <w:rPr>
                <w:noProof/>
                <w:webHidden/>
              </w:rPr>
            </w:r>
            <w:r w:rsidR="00F95868">
              <w:rPr>
                <w:noProof/>
                <w:webHidden/>
              </w:rPr>
              <w:fldChar w:fldCharType="separate"/>
            </w:r>
            <w:r w:rsidR="00D21080">
              <w:rPr>
                <w:noProof/>
                <w:webHidden/>
              </w:rPr>
              <w:t>45</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97" w:history="1">
            <w:r w:rsidR="00F95868" w:rsidRPr="00252A66">
              <w:rPr>
                <w:rStyle w:val="ae"/>
                <w:rFonts w:ascii="Trajan Pro 3" w:eastAsia="SimSun" w:hAnsi="Trajan Pro 3"/>
                <w:noProof/>
                <w:lang w:eastAsia="zh-CN"/>
              </w:rPr>
              <w:t>4.4. Травмы и болезни</w:t>
            </w:r>
            <w:r w:rsidR="00F95868">
              <w:rPr>
                <w:noProof/>
                <w:webHidden/>
              </w:rPr>
              <w:tab/>
            </w:r>
            <w:r w:rsidR="00F95868">
              <w:rPr>
                <w:noProof/>
                <w:webHidden/>
              </w:rPr>
              <w:fldChar w:fldCharType="begin"/>
            </w:r>
            <w:r w:rsidR="00F95868">
              <w:rPr>
                <w:noProof/>
                <w:webHidden/>
              </w:rPr>
              <w:instrText xml:space="preserve"> PAGEREF _Toc207419597 \h </w:instrText>
            </w:r>
            <w:r w:rsidR="00F95868">
              <w:rPr>
                <w:noProof/>
                <w:webHidden/>
              </w:rPr>
            </w:r>
            <w:r w:rsidR="00F95868">
              <w:rPr>
                <w:noProof/>
                <w:webHidden/>
              </w:rPr>
              <w:fldChar w:fldCharType="separate"/>
            </w:r>
            <w:r w:rsidR="00D21080">
              <w:rPr>
                <w:noProof/>
                <w:webHidden/>
              </w:rPr>
              <w:t>52</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98" w:history="1">
            <w:r w:rsidR="00F95868" w:rsidRPr="00252A66">
              <w:rPr>
                <w:rStyle w:val="ae"/>
                <w:rFonts w:ascii="Trajan Pro 3" w:eastAsia="SimSun" w:hAnsi="Trajan Pro 3"/>
                <w:noProof/>
                <w:lang w:eastAsia="zh-CN"/>
              </w:rPr>
              <w:t>4.5. Гибель персонажа</w:t>
            </w:r>
            <w:r w:rsidR="00F95868">
              <w:rPr>
                <w:noProof/>
                <w:webHidden/>
              </w:rPr>
              <w:tab/>
            </w:r>
            <w:r w:rsidR="00F95868">
              <w:rPr>
                <w:noProof/>
                <w:webHidden/>
              </w:rPr>
              <w:fldChar w:fldCharType="begin"/>
            </w:r>
            <w:r w:rsidR="00F95868">
              <w:rPr>
                <w:noProof/>
                <w:webHidden/>
              </w:rPr>
              <w:instrText xml:space="preserve"> PAGEREF _Toc207419598 \h </w:instrText>
            </w:r>
            <w:r w:rsidR="00F95868">
              <w:rPr>
                <w:noProof/>
                <w:webHidden/>
              </w:rPr>
            </w:r>
            <w:r w:rsidR="00F95868">
              <w:rPr>
                <w:noProof/>
                <w:webHidden/>
              </w:rPr>
              <w:fldChar w:fldCharType="separate"/>
            </w:r>
            <w:r w:rsidR="00D21080">
              <w:rPr>
                <w:noProof/>
                <w:webHidden/>
              </w:rPr>
              <w:t>54</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599" w:history="1">
            <w:r w:rsidR="00F95868" w:rsidRPr="00252A66">
              <w:rPr>
                <w:rStyle w:val="ae"/>
                <w:rFonts w:ascii="Trajan Pro 3" w:eastAsia="SimSun" w:hAnsi="Trajan Pro 3"/>
                <w:noProof/>
                <w:lang w:eastAsia="zh-CN"/>
              </w:rPr>
              <w:t>4.6. Утомление</w:t>
            </w:r>
            <w:r w:rsidR="00F95868">
              <w:rPr>
                <w:noProof/>
                <w:webHidden/>
              </w:rPr>
              <w:tab/>
            </w:r>
            <w:r w:rsidR="00F95868">
              <w:rPr>
                <w:noProof/>
                <w:webHidden/>
              </w:rPr>
              <w:fldChar w:fldCharType="begin"/>
            </w:r>
            <w:r w:rsidR="00F95868">
              <w:rPr>
                <w:noProof/>
                <w:webHidden/>
              </w:rPr>
              <w:instrText xml:space="preserve"> PAGEREF _Toc207419599 \h </w:instrText>
            </w:r>
            <w:r w:rsidR="00F95868">
              <w:rPr>
                <w:noProof/>
                <w:webHidden/>
              </w:rPr>
            </w:r>
            <w:r w:rsidR="00F95868">
              <w:rPr>
                <w:noProof/>
                <w:webHidden/>
              </w:rPr>
              <w:fldChar w:fldCharType="separate"/>
            </w:r>
            <w:r w:rsidR="00D21080">
              <w:rPr>
                <w:noProof/>
                <w:webHidden/>
              </w:rPr>
              <w:t>55</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600" w:history="1">
            <w:r w:rsidR="00F95868" w:rsidRPr="00252A66">
              <w:rPr>
                <w:rStyle w:val="ae"/>
                <w:rFonts w:ascii="Trajan Pro 3" w:eastAsia="Tenor Sans" w:hAnsi="Trajan Pro 3"/>
                <w:noProof/>
                <w:lang w:eastAsia="zh-CN"/>
              </w:rPr>
              <w:t>4.7. Плохие статусы</w:t>
            </w:r>
            <w:r w:rsidR="00F95868">
              <w:rPr>
                <w:noProof/>
                <w:webHidden/>
              </w:rPr>
              <w:tab/>
            </w:r>
            <w:r w:rsidR="00F95868">
              <w:rPr>
                <w:noProof/>
                <w:webHidden/>
              </w:rPr>
              <w:fldChar w:fldCharType="begin"/>
            </w:r>
            <w:r w:rsidR="00F95868">
              <w:rPr>
                <w:noProof/>
                <w:webHidden/>
              </w:rPr>
              <w:instrText xml:space="preserve"> PAGEREF _Toc207419600 \h </w:instrText>
            </w:r>
            <w:r w:rsidR="00F95868">
              <w:rPr>
                <w:noProof/>
                <w:webHidden/>
              </w:rPr>
            </w:r>
            <w:r w:rsidR="00F95868">
              <w:rPr>
                <w:noProof/>
                <w:webHidden/>
              </w:rPr>
              <w:fldChar w:fldCharType="separate"/>
            </w:r>
            <w:r w:rsidR="00D21080">
              <w:rPr>
                <w:noProof/>
                <w:webHidden/>
              </w:rPr>
              <w:t>56</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601" w:history="1">
            <w:r w:rsidR="00F95868" w:rsidRPr="00252A66">
              <w:rPr>
                <w:rStyle w:val="ae"/>
                <w:rFonts w:ascii="Trajan Pro 3" w:eastAsia="Tenor Sans" w:hAnsi="Trajan Pro 3"/>
                <w:noProof/>
                <w:lang w:eastAsia="zh-CN"/>
              </w:rPr>
              <w:t>4.7.1. Отдача</w:t>
            </w:r>
            <w:r w:rsidR="00F95868">
              <w:rPr>
                <w:noProof/>
                <w:webHidden/>
              </w:rPr>
              <w:tab/>
            </w:r>
            <w:r w:rsidR="00F95868">
              <w:rPr>
                <w:noProof/>
                <w:webHidden/>
              </w:rPr>
              <w:fldChar w:fldCharType="begin"/>
            </w:r>
            <w:r w:rsidR="00F95868">
              <w:rPr>
                <w:noProof/>
                <w:webHidden/>
              </w:rPr>
              <w:instrText xml:space="preserve"> PAGEREF _Toc207419601 \h </w:instrText>
            </w:r>
            <w:r w:rsidR="00F95868">
              <w:rPr>
                <w:noProof/>
                <w:webHidden/>
              </w:rPr>
            </w:r>
            <w:r w:rsidR="00F95868">
              <w:rPr>
                <w:noProof/>
                <w:webHidden/>
              </w:rPr>
              <w:fldChar w:fldCharType="separate"/>
            </w:r>
            <w:r w:rsidR="00D21080">
              <w:rPr>
                <w:noProof/>
                <w:webHidden/>
              </w:rPr>
              <w:t>56</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602" w:history="1">
            <w:r w:rsidR="00F95868" w:rsidRPr="00252A66">
              <w:rPr>
                <w:rStyle w:val="ae"/>
                <w:rFonts w:ascii="Trajan Pro 3" w:eastAsia="Tenor Sans" w:hAnsi="Trajan Pro 3"/>
                <w:noProof/>
                <w:lang w:eastAsia="zh-CN"/>
              </w:rPr>
              <w:t>4.7.2. Отравление</w:t>
            </w:r>
            <w:r w:rsidR="00F95868">
              <w:rPr>
                <w:noProof/>
                <w:webHidden/>
              </w:rPr>
              <w:tab/>
            </w:r>
            <w:r w:rsidR="00F95868">
              <w:rPr>
                <w:noProof/>
                <w:webHidden/>
              </w:rPr>
              <w:fldChar w:fldCharType="begin"/>
            </w:r>
            <w:r w:rsidR="00F95868">
              <w:rPr>
                <w:noProof/>
                <w:webHidden/>
              </w:rPr>
              <w:instrText xml:space="preserve"> PAGEREF _Toc207419602 \h </w:instrText>
            </w:r>
            <w:r w:rsidR="00F95868">
              <w:rPr>
                <w:noProof/>
                <w:webHidden/>
              </w:rPr>
            </w:r>
            <w:r w:rsidR="00F95868">
              <w:rPr>
                <w:noProof/>
                <w:webHidden/>
              </w:rPr>
              <w:fldChar w:fldCharType="separate"/>
            </w:r>
            <w:r w:rsidR="00D21080">
              <w:rPr>
                <w:noProof/>
                <w:webHidden/>
              </w:rPr>
              <w:t>56</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603" w:history="1">
            <w:r w:rsidR="00F95868" w:rsidRPr="00252A66">
              <w:rPr>
                <w:rStyle w:val="ae"/>
                <w:rFonts w:ascii="Trajan Pro 3" w:eastAsia="Tenor Sans" w:hAnsi="Trajan Pro 3"/>
                <w:noProof/>
                <w:lang w:eastAsia="zh-CN"/>
              </w:rPr>
              <w:t>4.7.3. Сильное отравление</w:t>
            </w:r>
            <w:r w:rsidR="00F95868">
              <w:rPr>
                <w:noProof/>
                <w:webHidden/>
              </w:rPr>
              <w:tab/>
            </w:r>
            <w:r w:rsidR="00F95868">
              <w:rPr>
                <w:noProof/>
                <w:webHidden/>
              </w:rPr>
              <w:fldChar w:fldCharType="begin"/>
            </w:r>
            <w:r w:rsidR="00F95868">
              <w:rPr>
                <w:noProof/>
                <w:webHidden/>
              </w:rPr>
              <w:instrText xml:space="preserve"> PAGEREF _Toc207419603 \h </w:instrText>
            </w:r>
            <w:r w:rsidR="00F95868">
              <w:rPr>
                <w:noProof/>
                <w:webHidden/>
              </w:rPr>
            </w:r>
            <w:r w:rsidR="00F95868">
              <w:rPr>
                <w:noProof/>
                <w:webHidden/>
              </w:rPr>
              <w:fldChar w:fldCharType="separate"/>
            </w:r>
            <w:r w:rsidR="00D21080">
              <w:rPr>
                <w:noProof/>
                <w:webHidden/>
              </w:rPr>
              <w:t>56</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604" w:history="1">
            <w:r w:rsidR="00F95868" w:rsidRPr="00252A66">
              <w:rPr>
                <w:rStyle w:val="ae"/>
                <w:rFonts w:ascii="Trajan Pro 3" w:eastAsia="Tenor Sans" w:hAnsi="Trajan Pro 3"/>
                <w:noProof/>
                <w:lang w:eastAsia="zh-CN"/>
              </w:rPr>
              <w:t>4.7.4. Ожог</w:t>
            </w:r>
            <w:r w:rsidR="00F95868">
              <w:rPr>
                <w:noProof/>
                <w:webHidden/>
              </w:rPr>
              <w:tab/>
            </w:r>
            <w:r w:rsidR="00F95868">
              <w:rPr>
                <w:noProof/>
                <w:webHidden/>
              </w:rPr>
              <w:fldChar w:fldCharType="begin"/>
            </w:r>
            <w:r w:rsidR="00F95868">
              <w:rPr>
                <w:noProof/>
                <w:webHidden/>
              </w:rPr>
              <w:instrText xml:space="preserve"> PAGEREF _Toc207419604 \h </w:instrText>
            </w:r>
            <w:r w:rsidR="00F95868">
              <w:rPr>
                <w:noProof/>
                <w:webHidden/>
              </w:rPr>
            </w:r>
            <w:r w:rsidR="00F95868">
              <w:rPr>
                <w:noProof/>
                <w:webHidden/>
              </w:rPr>
              <w:fldChar w:fldCharType="separate"/>
            </w:r>
            <w:r w:rsidR="00D21080">
              <w:rPr>
                <w:noProof/>
                <w:webHidden/>
              </w:rPr>
              <w:t>56</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605" w:history="1">
            <w:r w:rsidR="00F95868" w:rsidRPr="00252A66">
              <w:rPr>
                <w:rStyle w:val="ae"/>
                <w:rFonts w:ascii="Trajan Pro 3" w:eastAsia="Tenor Sans" w:hAnsi="Trajan Pro 3"/>
                <w:noProof/>
                <w:lang w:eastAsia="zh-CN"/>
              </w:rPr>
              <w:t>4.7.5. Заморозка</w:t>
            </w:r>
            <w:r w:rsidR="00F95868">
              <w:rPr>
                <w:noProof/>
                <w:webHidden/>
              </w:rPr>
              <w:tab/>
            </w:r>
            <w:r w:rsidR="00F95868">
              <w:rPr>
                <w:noProof/>
                <w:webHidden/>
              </w:rPr>
              <w:fldChar w:fldCharType="begin"/>
            </w:r>
            <w:r w:rsidR="00F95868">
              <w:rPr>
                <w:noProof/>
                <w:webHidden/>
              </w:rPr>
              <w:instrText xml:space="preserve"> PAGEREF _Toc207419605 \h </w:instrText>
            </w:r>
            <w:r w:rsidR="00F95868">
              <w:rPr>
                <w:noProof/>
                <w:webHidden/>
              </w:rPr>
            </w:r>
            <w:r w:rsidR="00F95868">
              <w:rPr>
                <w:noProof/>
                <w:webHidden/>
              </w:rPr>
              <w:fldChar w:fldCharType="separate"/>
            </w:r>
            <w:r w:rsidR="00D21080">
              <w:rPr>
                <w:noProof/>
                <w:webHidden/>
              </w:rPr>
              <w:t>57</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606" w:history="1">
            <w:r w:rsidR="00F95868" w:rsidRPr="00252A66">
              <w:rPr>
                <w:rStyle w:val="ae"/>
                <w:rFonts w:ascii="Trajan Pro 3" w:eastAsia="Tenor Sans" w:hAnsi="Trajan Pro 3"/>
                <w:noProof/>
                <w:lang w:eastAsia="zh-CN"/>
              </w:rPr>
              <w:t>4.7.6. Сон</w:t>
            </w:r>
            <w:r w:rsidR="00F95868">
              <w:rPr>
                <w:noProof/>
                <w:webHidden/>
              </w:rPr>
              <w:tab/>
            </w:r>
            <w:r w:rsidR="00F95868">
              <w:rPr>
                <w:noProof/>
                <w:webHidden/>
              </w:rPr>
              <w:fldChar w:fldCharType="begin"/>
            </w:r>
            <w:r w:rsidR="00F95868">
              <w:rPr>
                <w:noProof/>
                <w:webHidden/>
              </w:rPr>
              <w:instrText xml:space="preserve"> PAGEREF _Toc207419606 \h </w:instrText>
            </w:r>
            <w:r w:rsidR="00F95868">
              <w:rPr>
                <w:noProof/>
                <w:webHidden/>
              </w:rPr>
            </w:r>
            <w:r w:rsidR="00F95868">
              <w:rPr>
                <w:noProof/>
                <w:webHidden/>
              </w:rPr>
              <w:fldChar w:fldCharType="separate"/>
            </w:r>
            <w:r w:rsidR="00D21080">
              <w:rPr>
                <w:noProof/>
                <w:webHidden/>
              </w:rPr>
              <w:t>57</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607" w:history="1">
            <w:r w:rsidR="00F95868" w:rsidRPr="00252A66">
              <w:rPr>
                <w:rStyle w:val="ae"/>
                <w:rFonts w:ascii="Trajan Pro 3" w:eastAsia="Tenor Sans" w:hAnsi="Trajan Pro 3"/>
                <w:noProof/>
                <w:lang w:eastAsia="zh-CN"/>
              </w:rPr>
              <w:t>4.7.7. Паралич</w:t>
            </w:r>
            <w:r w:rsidR="00F95868">
              <w:rPr>
                <w:noProof/>
                <w:webHidden/>
              </w:rPr>
              <w:tab/>
            </w:r>
            <w:r w:rsidR="00F95868">
              <w:rPr>
                <w:noProof/>
                <w:webHidden/>
              </w:rPr>
              <w:fldChar w:fldCharType="begin"/>
            </w:r>
            <w:r w:rsidR="00F95868">
              <w:rPr>
                <w:noProof/>
                <w:webHidden/>
              </w:rPr>
              <w:instrText xml:space="preserve"> PAGEREF _Toc207419607 \h </w:instrText>
            </w:r>
            <w:r w:rsidR="00F95868">
              <w:rPr>
                <w:noProof/>
                <w:webHidden/>
              </w:rPr>
            </w:r>
            <w:r w:rsidR="00F95868">
              <w:rPr>
                <w:noProof/>
                <w:webHidden/>
              </w:rPr>
              <w:fldChar w:fldCharType="separate"/>
            </w:r>
            <w:r w:rsidR="00D21080">
              <w:rPr>
                <w:noProof/>
                <w:webHidden/>
              </w:rPr>
              <w:t>57</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608" w:history="1">
            <w:r w:rsidR="00F95868" w:rsidRPr="00252A66">
              <w:rPr>
                <w:rStyle w:val="ae"/>
                <w:rFonts w:ascii="Trajan Pro 3" w:eastAsia="Tenor Sans" w:hAnsi="Trajan Pro 3"/>
                <w:noProof/>
                <w:lang w:eastAsia="zh-CN"/>
              </w:rPr>
              <w:t>4.7.8. Проклятье</w:t>
            </w:r>
            <w:r w:rsidR="00F95868">
              <w:rPr>
                <w:noProof/>
                <w:webHidden/>
              </w:rPr>
              <w:tab/>
            </w:r>
            <w:r w:rsidR="00F95868">
              <w:rPr>
                <w:noProof/>
                <w:webHidden/>
              </w:rPr>
              <w:fldChar w:fldCharType="begin"/>
            </w:r>
            <w:r w:rsidR="00F95868">
              <w:rPr>
                <w:noProof/>
                <w:webHidden/>
              </w:rPr>
              <w:instrText xml:space="preserve"> PAGEREF _Toc207419608 \h </w:instrText>
            </w:r>
            <w:r w:rsidR="00F95868">
              <w:rPr>
                <w:noProof/>
                <w:webHidden/>
              </w:rPr>
            </w:r>
            <w:r w:rsidR="00F95868">
              <w:rPr>
                <w:noProof/>
                <w:webHidden/>
              </w:rPr>
              <w:fldChar w:fldCharType="separate"/>
            </w:r>
            <w:r w:rsidR="00D21080">
              <w:rPr>
                <w:noProof/>
                <w:webHidden/>
              </w:rPr>
              <w:t>57</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609" w:history="1">
            <w:r w:rsidR="00F95868" w:rsidRPr="00252A66">
              <w:rPr>
                <w:rStyle w:val="ae"/>
                <w:rFonts w:ascii="Trajan Pro 3" w:eastAsia="Tenor Sans" w:hAnsi="Trajan Pro 3"/>
                <w:noProof/>
                <w:lang w:eastAsia="zh-CN"/>
              </w:rPr>
              <w:t>4.7.8. Песчаная буря</w:t>
            </w:r>
            <w:r w:rsidR="00F95868">
              <w:rPr>
                <w:noProof/>
                <w:webHidden/>
              </w:rPr>
              <w:tab/>
            </w:r>
            <w:r w:rsidR="00F95868">
              <w:rPr>
                <w:noProof/>
                <w:webHidden/>
              </w:rPr>
              <w:fldChar w:fldCharType="begin"/>
            </w:r>
            <w:r w:rsidR="00F95868">
              <w:rPr>
                <w:noProof/>
                <w:webHidden/>
              </w:rPr>
              <w:instrText xml:space="preserve"> PAGEREF _Toc207419609 \h </w:instrText>
            </w:r>
            <w:r w:rsidR="00F95868">
              <w:rPr>
                <w:noProof/>
                <w:webHidden/>
              </w:rPr>
            </w:r>
            <w:r w:rsidR="00F95868">
              <w:rPr>
                <w:noProof/>
                <w:webHidden/>
              </w:rPr>
              <w:fldChar w:fldCharType="separate"/>
            </w:r>
            <w:r w:rsidR="00D21080">
              <w:rPr>
                <w:noProof/>
                <w:webHidden/>
              </w:rPr>
              <w:t>57</w:t>
            </w:r>
            <w:r w:rsidR="00F95868">
              <w:rPr>
                <w:noProof/>
                <w:webHidden/>
              </w:rPr>
              <w:fldChar w:fldCharType="end"/>
            </w:r>
          </w:hyperlink>
        </w:p>
        <w:p w:rsidR="00F95868" w:rsidRDefault="00E444A1">
          <w:pPr>
            <w:pStyle w:val="11"/>
            <w:tabs>
              <w:tab w:val="right" w:leader="dot" w:pos="9345"/>
            </w:tabs>
            <w:rPr>
              <w:rFonts w:eastAsiaTheme="minorEastAsia"/>
              <w:noProof/>
              <w:lang w:eastAsia="ru-RU"/>
            </w:rPr>
          </w:pPr>
          <w:hyperlink w:anchor="_Toc207419610" w:history="1">
            <w:r w:rsidR="00F95868" w:rsidRPr="00252A66">
              <w:rPr>
                <w:rStyle w:val="ae"/>
                <w:rFonts w:ascii="Trajan Pro 3" w:eastAsia="Tenor Sans" w:hAnsi="Trajan Pro 3"/>
                <w:noProof/>
                <w:lang w:eastAsia="zh-CN"/>
              </w:rPr>
              <w:t>Глава 5. Покемоны</w:t>
            </w:r>
            <w:r w:rsidR="00F95868">
              <w:rPr>
                <w:noProof/>
                <w:webHidden/>
              </w:rPr>
              <w:tab/>
            </w:r>
            <w:r w:rsidR="00F95868">
              <w:rPr>
                <w:noProof/>
                <w:webHidden/>
              </w:rPr>
              <w:fldChar w:fldCharType="begin"/>
            </w:r>
            <w:r w:rsidR="00F95868">
              <w:rPr>
                <w:noProof/>
                <w:webHidden/>
              </w:rPr>
              <w:instrText xml:space="preserve"> PAGEREF _Toc207419610 \h </w:instrText>
            </w:r>
            <w:r w:rsidR="00F95868">
              <w:rPr>
                <w:noProof/>
                <w:webHidden/>
              </w:rPr>
            </w:r>
            <w:r w:rsidR="00F95868">
              <w:rPr>
                <w:noProof/>
                <w:webHidden/>
              </w:rPr>
              <w:fldChar w:fldCharType="separate"/>
            </w:r>
            <w:r w:rsidR="00D21080">
              <w:rPr>
                <w:noProof/>
                <w:webHidden/>
              </w:rPr>
              <w:t>58</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611" w:history="1">
            <w:r w:rsidR="00F95868" w:rsidRPr="00252A66">
              <w:rPr>
                <w:rStyle w:val="ae"/>
                <w:rFonts w:ascii="Trajan Pro 3" w:eastAsia="Tenor Sans" w:hAnsi="Trajan Pro 3"/>
                <w:noProof/>
                <w:lang w:eastAsia="zh-CN"/>
              </w:rPr>
              <w:t>5.1. Приемы покемонов</w:t>
            </w:r>
            <w:r w:rsidR="00F95868">
              <w:rPr>
                <w:noProof/>
                <w:webHidden/>
              </w:rPr>
              <w:tab/>
            </w:r>
            <w:r w:rsidR="00F95868">
              <w:rPr>
                <w:noProof/>
                <w:webHidden/>
              </w:rPr>
              <w:fldChar w:fldCharType="begin"/>
            </w:r>
            <w:r w:rsidR="00F95868">
              <w:rPr>
                <w:noProof/>
                <w:webHidden/>
              </w:rPr>
              <w:instrText xml:space="preserve"> PAGEREF _Toc207419611 \h </w:instrText>
            </w:r>
            <w:r w:rsidR="00F95868">
              <w:rPr>
                <w:noProof/>
                <w:webHidden/>
              </w:rPr>
            </w:r>
            <w:r w:rsidR="00F95868">
              <w:rPr>
                <w:noProof/>
                <w:webHidden/>
              </w:rPr>
              <w:fldChar w:fldCharType="separate"/>
            </w:r>
            <w:r w:rsidR="00D21080">
              <w:rPr>
                <w:noProof/>
                <w:webHidden/>
              </w:rPr>
              <w:t>59</w:t>
            </w:r>
            <w:r w:rsidR="00F95868">
              <w:rPr>
                <w:noProof/>
                <w:webHidden/>
              </w:rPr>
              <w:fldChar w:fldCharType="end"/>
            </w:r>
          </w:hyperlink>
        </w:p>
        <w:p w:rsidR="00F95868" w:rsidRDefault="00E444A1">
          <w:pPr>
            <w:pStyle w:val="31"/>
            <w:tabs>
              <w:tab w:val="right" w:leader="dot" w:pos="9345"/>
            </w:tabs>
            <w:rPr>
              <w:rFonts w:eastAsiaTheme="minorEastAsia"/>
              <w:noProof/>
              <w:lang w:eastAsia="ru-RU"/>
            </w:rPr>
          </w:pPr>
          <w:hyperlink w:anchor="_Toc207419612" w:history="1">
            <w:r w:rsidR="00F95868" w:rsidRPr="00252A66">
              <w:rPr>
                <w:rStyle w:val="ae"/>
                <w:rFonts w:ascii="Trajan Pro 3" w:eastAsia="Tenor Sans" w:hAnsi="Trajan Pro 3"/>
                <w:noProof/>
                <w:lang w:eastAsia="zh-CN"/>
              </w:rPr>
              <w:t xml:space="preserve">Алгоритм конвертации </w:t>
            </w:r>
            <w:r w:rsidR="00D21080">
              <w:rPr>
                <w:rStyle w:val="ae"/>
                <w:rFonts w:ascii="Trajan Pro 3" w:eastAsia="Tenor Sans" w:hAnsi="Trajan Pro 3"/>
                <w:noProof/>
                <w:lang w:eastAsia="zh-CN"/>
              </w:rPr>
              <w:t>приема</w:t>
            </w:r>
            <w:r w:rsidR="00F95868">
              <w:rPr>
                <w:noProof/>
                <w:webHidden/>
              </w:rPr>
              <w:tab/>
            </w:r>
            <w:r w:rsidR="00F95868">
              <w:rPr>
                <w:noProof/>
                <w:webHidden/>
              </w:rPr>
              <w:fldChar w:fldCharType="begin"/>
            </w:r>
            <w:r w:rsidR="00F95868">
              <w:rPr>
                <w:noProof/>
                <w:webHidden/>
              </w:rPr>
              <w:instrText xml:space="preserve"> PAGEREF _Toc207419612 \h </w:instrText>
            </w:r>
            <w:r w:rsidR="00F95868">
              <w:rPr>
                <w:noProof/>
                <w:webHidden/>
              </w:rPr>
            </w:r>
            <w:r w:rsidR="00F95868">
              <w:rPr>
                <w:noProof/>
                <w:webHidden/>
              </w:rPr>
              <w:fldChar w:fldCharType="separate"/>
            </w:r>
            <w:r w:rsidR="00D21080">
              <w:rPr>
                <w:noProof/>
                <w:webHidden/>
              </w:rPr>
              <w:t>59</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613" w:history="1">
            <w:r w:rsidR="00F95868" w:rsidRPr="00252A66">
              <w:rPr>
                <w:rStyle w:val="ae"/>
                <w:rFonts w:ascii="Trajan Pro 3" w:hAnsi="Trajan Pro 3"/>
                <w:noProof/>
              </w:rPr>
              <w:t>5.2. Типизация</w:t>
            </w:r>
            <w:r w:rsidR="00F95868">
              <w:rPr>
                <w:noProof/>
                <w:webHidden/>
              </w:rPr>
              <w:tab/>
            </w:r>
            <w:r w:rsidR="00F95868">
              <w:rPr>
                <w:noProof/>
                <w:webHidden/>
              </w:rPr>
              <w:fldChar w:fldCharType="begin"/>
            </w:r>
            <w:r w:rsidR="00F95868">
              <w:rPr>
                <w:noProof/>
                <w:webHidden/>
              </w:rPr>
              <w:instrText xml:space="preserve"> PAGEREF _Toc207419613 \h </w:instrText>
            </w:r>
            <w:r w:rsidR="00F95868">
              <w:rPr>
                <w:noProof/>
                <w:webHidden/>
              </w:rPr>
            </w:r>
            <w:r w:rsidR="00F95868">
              <w:rPr>
                <w:noProof/>
                <w:webHidden/>
              </w:rPr>
              <w:fldChar w:fldCharType="separate"/>
            </w:r>
            <w:r w:rsidR="00D21080">
              <w:rPr>
                <w:noProof/>
                <w:webHidden/>
              </w:rPr>
              <w:t>62</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614" w:history="1">
            <w:r w:rsidR="00F95868" w:rsidRPr="00252A66">
              <w:rPr>
                <w:rStyle w:val="ae"/>
                <w:rFonts w:ascii="Trajan Pro 3" w:hAnsi="Trajan Pro 3"/>
                <w:noProof/>
              </w:rPr>
              <w:t>5.3.</w:t>
            </w:r>
            <w:r w:rsidR="00F95868" w:rsidRPr="00252A66">
              <w:rPr>
                <w:rStyle w:val="ae"/>
                <w:rFonts w:ascii="Trajan Pro 3" w:eastAsia="SimSun" w:hAnsi="Trajan Pro 3"/>
                <w:noProof/>
                <w:lang w:eastAsia="zh-CN"/>
              </w:rPr>
              <w:t xml:space="preserve"> Рост статистики и эволюция покемона</w:t>
            </w:r>
            <w:r w:rsidR="00F95868">
              <w:rPr>
                <w:noProof/>
                <w:webHidden/>
              </w:rPr>
              <w:tab/>
            </w:r>
            <w:r w:rsidR="00F95868">
              <w:rPr>
                <w:noProof/>
                <w:webHidden/>
              </w:rPr>
              <w:fldChar w:fldCharType="begin"/>
            </w:r>
            <w:r w:rsidR="00F95868">
              <w:rPr>
                <w:noProof/>
                <w:webHidden/>
              </w:rPr>
              <w:instrText xml:space="preserve"> PAGEREF _Toc207419614 \h </w:instrText>
            </w:r>
            <w:r w:rsidR="00F95868">
              <w:rPr>
                <w:noProof/>
                <w:webHidden/>
              </w:rPr>
            </w:r>
            <w:r w:rsidR="00F95868">
              <w:rPr>
                <w:noProof/>
                <w:webHidden/>
              </w:rPr>
              <w:fldChar w:fldCharType="separate"/>
            </w:r>
            <w:r w:rsidR="00D21080">
              <w:rPr>
                <w:noProof/>
                <w:webHidden/>
              </w:rPr>
              <w:t>64</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615" w:history="1">
            <w:r w:rsidR="00F95868" w:rsidRPr="00252A66">
              <w:rPr>
                <w:rStyle w:val="ae"/>
                <w:rFonts w:ascii="Trajan Pro 3" w:eastAsia="SimSun" w:hAnsi="Trajan Pro 3" w:cs="Arial"/>
                <w:b/>
                <w:bCs/>
                <w:noProof/>
                <w:lang w:eastAsia="zh-CN"/>
              </w:rPr>
              <w:t>5.4. Поимка покемона</w:t>
            </w:r>
            <w:r w:rsidR="00F95868">
              <w:rPr>
                <w:noProof/>
                <w:webHidden/>
              </w:rPr>
              <w:tab/>
            </w:r>
            <w:r w:rsidR="00F95868">
              <w:rPr>
                <w:noProof/>
                <w:webHidden/>
              </w:rPr>
              <w:fldChar w:fldCharType="begin"/>
            </w:r>
            <w:r w:rsidR="00F95868">
              <w:rPr>
                <w:noProof/>
                <w:webHidden/>
              </w:rPr>
              <w:instrText xml:space="preserve"> PAGEREF _Toc207419615 \h </w:instrText>
            </w:r>
            <w:r w:rsidR="00F95868">
              <w:rPr>
                <w:noProof/>
                <w:webHidden/>
              </w:rPr>
            </w:r>
            <w:r w:rsidR="00F95868">
              <w:rPr>
                <w:noProof/>
                <w:webHidden/>
              </w:rPr>
              <w:fldChar w:fldCharType="separate"/>
            </w:r>
            <w:r w:rsidR="00D21080">
              <w:rPr>
                <w:noProof/>
                <w:webHidden/>
              </w:rPr>
              <w:t>67</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616" w:history="1">
            <w:r w:rsidR="00F95868" w:rsidRPr="00252A66">
              <w:rPr>
                <w:rStyle w:val="ae"/>
                <w:rFonts w:ascii="Trajan Pro 3" w:eastAsia="SimSun" w:hAnsi="Trajan Pro 3" w:cs="Arial"/>
                <w:b/>
                <w:bCs/>
                <w:noProof/>
                <w:lang w:eastAsia="zh-CN"/>
              </w:rPr>
              <w:t>5.4. Дружелюбие и эволюция через Дружелюбие</w:t>
            </w:r>
            <w:r w:rsidR="00F95868">
              <w:rPr>
                <w:noProof/>
                <w:webHidden/>
              </w:rPr>
              <w:tab/>
            </w:r>
            <w:r w:rsidR="00F95868">
              <w:rPr>
                <w:noProof/>
                <w:webHidden/>
              </w:rPr>
              <w:fldChar w:fldCharType="begin"/>
            </w:r>
            <w:r w:rsidR="00F95868">
              <w:rPr>
                <w:noProof/>
                <w:webHidden/>
              </w:rPr>
              <w:instrText xml:space="preserve"> PAGEREF _Toc207419616 \h </w:instrText>
            </w:r>
            <w:r w:rsidR="00F95868">
              <w:rPr>
                <w:noProof/>
                <w:webHidden/>
              </w:rPr>
            </w:r>
            <w:r w:rsidR="00F95868">
              <w:rPr>
                <w:noProof/>
                <w:webHidden/>
              </w:rPr>
              <w:fldChar w:fldCharType="separate"/>
            </w:r>
            <w:r w:rsidR="00D21080">
              <w:rPr>
                <w:noProof/>
                <w:webHidden/>
              </w:rPr>
              <w:t>69</w:t>
            </w:r>
            <w:r w:rsidR="00F95868">
              <w:rPr>
                <w:noProof/>
                <w:webHidden/>
              </w:rPr>
              <w:fldChar w:fldCharType="end"/>
            </w:r>
          </w:hyperlink>
        </w:p>
        <w:p w:rsidR="00F95868" w:rsidRDefault="00E444A1">
          <w:pPr>
            <w:pStyle w:val="21"/>
            <w:tabs>
              <w:tab w:val="right" w:leader="dot" w:pos="9345"/>
            </w:tabs>
            <w:rPr>
              <w:rFonts w:eastAsiaTheme="minorEastAsia"/>
              <w:noProof/>
              <w:lang w:eastAsia="ru-RU"/>
            </w:rPr>
          </w:pPr>
          <w:hyperlink w:anchor="_Toc207419617" w:history="1">
            <w:r w:rsidR="00F95868" w:rsidRPr="00252A66">
              <w:rPr>
                <w:rStyle w:val="ae"/>
                <w:rFonts w:ascii="Trajan Pro 3" w:eastAsia="SimSun" w:hAnsi="Trajan Pro 3" w:cs="Arial"/>
                <w:b/>
                <w:bCs/>
                <w:noProof/>
                <w:lang w:eastAsia="zh-CN"/>
              </w:rPr>
              <w:t>5.6. Орда покемонов</w:t>
            </w:r>
            <w:r w:rsidR="00F95868">
              <w:rPr>
                <w:noProof/>
                <w:webHidden/>
              </w:rPr>
              <w:tab/>
            </w:r>
            <w:r w:rsidR="00F95868">
              <w:rPr>
                <w:noProof/>
                <w:webHidden/>
              </w:rPr>
              <w:fldChar w:fldCharType="begin"/>
            </w:r>
            <w:r w:rsidR="00F95868">
              <w:rPr>
                <w:noProof/>
                <w:webHidden/>
              </w:rPr>
              <w:instrText xml:space="preserve"> PAGEREF _Toc207419617 \h </w:instrText>
            </w:r>
            <w:r w:rsidR="00F95868">
              <w:rPr>
                <w:noProof/>
                <w:webHidden/>
              </w:rPr>
            </w:r>
            <w:r w:rsidR="00F95868">
              <w:rPr>
                <w:noProof/>
                <w:webHidden/>
              </w:rPr>
              <w:fldChar w:fldCharType="separate"/>
            </w:r>
            <w:r w:rsidR="00D21080">
              <w:rPr>
                <w:noProof/>
                <w:webHidden/>
              </w:rPr>
              <w:t>71</w:t>
            </w:r>
            <w:r w:rsidR="00F95868">
              <w:rPr>
                <w:noProof/>
                <w:webHidden/>
              </w:rPr>
              <w:fldChar w:fldCharType="end"/>
            </w:r>
          </w:hyperlink>
        </w:p>
        <w:p w:rsidR="00F95868" w:rsidRDefault="00E444A1">
          <w:pPr>
            <w:pStyle w:val="11"/>
            <w:tabs>
              <w:tab w:val="right" w:leader="dot" w:pos="9345"/>
            </w:tabs>
            <w:rPr>
              <w:rFonts w:eastAsiaTheme="minorEastAsia"/>
              <w:noProof/>
              <w:lang w:eastAsia="ru-RU"/>
            </w:rPr>
          </w:pPr>
          <w:hyperlink w:anchor="_Toc207419618" w:history="1">
            <w:r w:rsidR="00F95868" w:rsidRPr="00252A66">
              <w:rPr>
                <w:rStyle w:val="ae"/>
                <w:rFonts w:ascii="Trajan Pro 3" w:hAnsi="Trajan Pro 3"/>
                <w:noProof/>
              </w:rPr>
              <w:t>Приложение 1. Промпт для конвертации профиля покемона</w:t>
            </w:r>
            <w:r w:rsidR="00F95868">
              <w:rPr>
                <w:noProof/>
                <w:webHidden/>
              </w:rPr>
              <w:tab/>
            </w:r>
            <w:r w:rsidR="00F95868">
              <w:rPr>
                <w:noProof/>
                <w:webHidden/>
              </w:rPr>
              <w:fldChar w:fldCharType="begin"/>
            </w:r>
            <w:r w:rsidR="00F95868">
              <w:rPr>
                <w:noProof/>
                <w:webHidden/>
              </w:rPr>
              <w:instrText xml:space="preserve"> PAGEREF _Toc207419618 \h </w:instrText>
            </w:r>
            <w:r w:rsidR="00F95868">
              <w:rPr>
                <w:noProof/>
                <w:webHidden/>
              </w:rPr>
            </w:r>
            <w:r w:rsidR="00F95868">
              <w:rPr>
                <w:noProof/>
                <w:webHidden/>
              </w:rPr>
              <w:fldChar w:fldCharType="separate"/>
            </w:r>
            <w:r w:rsidR="00D21080">
              <w:rPr>
                <w:noProof/>
                <w:webHidden/>
              </w:rPr>
              <w:t>73</w:t>
            </w:r>
            <w:r w:rsidR="00F95868">
              <w:rPr>
                <w:noProof/>
                <w:webHidden/>
              </w:rPr>
              <w:fldChar w:fldCharType="end"/>
            </w:r>
          </w:hyperlink>
        </w:p>
        <w:p w:rsidR="00F95868" w:rsidRDefault="00E444A1">
          <w:pPr>
            <w:pStyle w:val="11"/>
            <w:tabs>
              <w:tab w:val="right" w:leader="dot" w:pos="9345"/>
            </w:tabs>
            <w:rPr>
              <w:rFonts w:eastAsiaTheme="minorEastAsia"/>
              <w:noProof/>
              <w:lang w:eastAsia="ru-RU"/>
            </w:rPr>
          </w:pPr>
          <w:hyperlink w:anchor="_Toc207419619" w:history="1">
            <w:r w:rsidR="00F95868" w:rsidRPr="00252A66">
              <w:rPr>
                <w:rStyle w:val="ae"/>
                <w:rFonts w:ascii="Trajan Pro 3" w:hAnsi="Trajan Pro 3"/>
                <w:noProof/>
              </w:rPr>
              <w:t>Приложение 2. Полная таблица атрибутов</w:t>
            </w:r>
            <w:r w:rsidR="00F95868">
              <w:rPr>
                <w:noProof/>
                <w:webHidden/>
              </w:rPr>
              <w:tab/>
            </w:r>
            <w:r w:rsidR="00F95868">
              <w:rPr>
                <w:noProof/>
                <w:webHidden/>
              </w:rPr>
              <w:fldChar w:fldCharType="begin"/>
            </w:r>
            <w:r w:rsidR="00F95868">
              <w:rPr>
                <w:noProof/>
                <w:webHidden/>
              </w:rPr>
              <w:instrText xml:space="preserve"> PAGEREF _Toc207419619 \h </w:instrText>
            </w:r>
            <w:r w:rsidR="00F95868">
              <w:rPr>
                <w:noProof/>
                <w:webHidden/>
              </w:rPr>
            </w:r>
            <w:r w:rsidR="00F95868">
              <w:rPr>
                <w:noProof/>
                <w:webHidden/>
              </w:rPr>
              <w:fldChar w:fldCharType="separate"/>
            </w:r>
            <w:r w:rsidR="00D21080">
              <w:rPr>
                <w:noProof/>
                <w:webHidden/>
              </w:rPr>
              <w:t>82</w:t>
            </w:r>
            <w:r w:rsidR="00F95868">
              <w:rPr>
                <w:noProof/>
                <w:webHidden/>
              </w:rPr>
              <w:fldChar w:fldCharType="end"/>
            </w:r>
          </w:hyperlink>
        </w:p>
        <w:p w:rsidR="00F95868" w:rsidRDefault="00E444A1">
          <w:pPr>
            <w:pStyle w:val="11"/>
            <w:tabs>
              <w:tab w:val="right" w:leader="dot" w:pos="9345"/>
            </w:tabs>
            <w:rPr>
              <w:rFonts w:eastAsiaTheme="minorEastAsia"/>
              <w:noProof/>
              <w:lang w:eastAsia="ru-RU"/>
            </w:rPr>
          </w:pPr>
          <w:hyperlink w:anchor="_Toc207419620" w:history="1">
            <w:r w:rsidR="00F95868" w:rsidRPr="00252A66">
              <w:rPr>
                <w:rStyle w:val="ae"/>
                <w:rFonts w:ascii="Trajan Pro 3" w:hAnsi="Trajan Pro 3"/>
                <w:noProof/>
              </w:rPr>
              <w:t>Приложение 3. Финансы</w:t>
            </w:r>
            <w:r w:rsidR="00F95868">
              <w:rPr>
                <w:noProof/>
                <w:webHidden/>
              </w:rPr>
              <w:tab/>
            </w:r>
            <w:r w:rsidR="00F95868">
              <w:rPr>
                <w:noProof/>
                <w:webHidden/>
              </w:rPr>
              <w:fldChar w:fldCharType="begin"/>
            </w:r>
            <w:r w:rsidR="00F95868">
              <w:rPr>
                <w:noProof/>
                <w:webHidden/>
              </w:rPr>
              <w:instrText xml:space="preserve"> PAGEREF _Toc207419620 \h </w:instrText>
            </w:r>
            <w:r w:rsidR="00F95868">
              <w:rPr>
                <w:noProof/>
                <w:webHidden/>
              </w:rPr>
            </w:r>
            <w:r w:rsidR="00F95868">
              <w:rPr>
                <w:noProof/>
                <w:webHidden/>
              </w:rPr>
              <w:fldChar w:fldCharType="separate"/>
            </w:r>
            <w:r w:rsidR="00D21080">
              <w:rPr>
                <w:noProof/>
                <w:webHidden/>
              </w:rPr>
              <w:t>86</w:t>
            </w:r>
            <w:r w:rsidR="00F95868">
              <w:rPr>
                <w:noProof/>
                <w:webHidden/>
              </w:rPr>
              <w:fldChar w:fldCharType="end"/>
            </w:r>
          </w:hyperlink>
        </w:p>
        <w:p w:rsidR="00F95868" w:rsidRDefault="00E444A1">
          <w:pPr>
            <w:pStyle w:val="11"/>
            <w:tabs>
              <w:tab w:val="right" w:leader="dot" w:pos="9345"/>
            </w:tabs>
            <w:rPr>
              <w:rFonts w:eastAsiaTheme="minorEastAsia"/>
              <w:noProof/>
              <w:lang w:eastAsia="ru-RU"/>
            </w:rPr>
          </w:pPr>
          <w:hyperlink w:anchor="_Toc207419621" w:history="1">
            <w:r w:rsidR="00F95868" w:rsidRPr="00252A66">
              <w:rPr>
                <w:rStyle w:val="ae"/>
                <w:rFonts w:ascii="Trajan Pro 3" w:hAnsi="Trajan Pro 3"/>
                <w:noProof/>
              </w:rPr>
              <w:t>Приложение 4. Промпт для конвертации приема</w:t>
            </w:r>
            <w:r w:rsidR="00F95868">
              <w:rPr>
                <w:noProof/>
                <w:webHidden/>
              </w:rPr>
              <w:tab/>
            </w:r>
            <w:r w:rsidR="00F95868">
              <w:rPr>
                <w:noProof/>
                <w:webHidden/>
              </w:rPr>
              <w:fldChar w:fldCharType="begin"/>
            </w:r>
            <w:r w:rsidR="00F95868">
              <w:rPr>
                <w:noProof/>
                <w:webHidden/>
              </w:rPr>
              <w:instrText xml:space="preserve"> PAGEREF _Toc207419621 \h </w:instrText>
            </w:r>
            <w:r w:rsidR="00F95868">
              <w:rPr>
                <w:noProof/>
                <w:webHidden/>
              </w:rPr>
            </w:r>
            <w:r w:rsidR="00F95868">
              <w:rPr>
                <w:noProof/>
                <w:webHidden/>
              </w:rPr>
              <w:fldChar w:fldCharType="separate"/>
            </w:r>
            <w:r w:rsidR="00D21080">
              <w:rPr>
                <w:noProof/>
                <w:webHidden/>
              </w:rPr>
              <w:t>87</w:t>
            </w:r>
            <w:r w:rsidR="00F95868">
              <w:rPr>
                <w:noProof/>
                <w:webHidden/>
              </w:rPr>
              <w:fldChar w:fldCharType="end"/>
            </w:r>
          </w:hyperlink>
        </w:p>
        <w:p w:rsidR="00F95868" w:rsidRDefault="00E444A1">
          <w:pPr>
            <w:pStyle w:val="11"/>
            <w:tabs>
              <w:tab w:val="right" w:leader="dot" w:pos="9345"/>
            </w:tabs>
            <w:rPr>
              <w:rFonts w:eastAsiaTheme="minorEastAsia"/>
              <w:noProof/>
              <w:lang w:eastAsia="ru-RU"/>
            </w:rPr>
          </w:pPr>
          <w:hyperlink w:anchor="_Toc207419622" w:history="1">
            <w:r w:rsidR="00F95868" w:rsidRPr="00252A66">
              <w:rPr>
                <w:rStyle w:val="ae"/>
                <w:rFonts w:ascii="Trajan Pro 3" w:hAnsi="Trajan Pro 3"/>
                <w:noProof/>
              </w:rPr>
              <w:t>Приложение 5. Виды покеболов</w:t>
            </w:r>
            <w:r w:rsidR="00F95868">
              <w:rPr>
                <w:noProof/>
                <w:webHidden/>
              </w:rPr>
              <w:tab/>
            </w:r>
            <w:r w:rsidR="00F95868">
              <w:rPr>
                <w:noProof/>
                <w:webHidden/>
              </w:rPr>
              <w:fldChar w:fldCharType="begin"/>
            </w:r>
            <w:r w:rsidR="00F95868">
              <w:rPr>
                <w:noProof/>
                <w:webHidden/>
              </w:rPr>
              <w:instrText xml:space="preserve"> PAGEREF _Toc207419622 \h </w:instrText>
            </w:r>
            <w:r w:rsidR="00F95868">
              <w:rPr>
                <w:noProof/>
                <w:webHidden/>
              </w:rPr>
            </w:r>
            <w:r w:rsidR="00F95868">
              <w:rPr>
                <w:noProof/>
                <w:webHidden/>
              </w:rPr>
              <w:fldChar w:fldCharType="separate"/>
            </w:r>
            <w:r w:rsidR="00D21080">
              <w:rPr>
                <w:noProof/>
                <w:webHidden/>
              </w:rPr>
              <w:t>91</w:t>
            </w:r>
            <w:r w:rsidR="00F95868">
              <w:rPr>
                <w:noProof/>
                <w:webHidden/>
              </w:rPr>
              <w:fldChar w:fldCharType="end"/>
            </w:r>
          </w:hyperlink>
        </w:p>
        <w:p w:rsidR="00F95868" w:rsidRDefault="00F95868">
          <w:r>
            <w:rPr>
              <w:b/>
              <w:bCs/>
            </w:rPr>
            <w:fldChar w:fldCharType="end"/>
          </w:r>
        </w:p>
      </w:sdtContent>
    </w:sdt>
    <w:p w:rsidR="00F95868" w:rsidRDefault="00F95868">
      <w:pPr>
        <w:rPr>
          <w:rFonts w:ascii="Trajan Pro 3" w:hAnsi="Trajan Pro 3"/>
        </w:rPr>
      </w:pPr>
    </w:p>
    <w:p w:rsidR="00F95868" w:rsidRDefault="00F95868">
      <w:pPr>
        <w:rPr>
          <w:rFonts w:ascii="Trajan Pro 3" w:eastAsiaTheme="majorEastAsia" w:hAnsi="Trajan Pro 3" w:cstheme="majorBidi"/>
          <w:b/>
          <w:bCs/>
          <w:color w:val="365F91" w:themeColor="accent1" w:themeShade="BF"/>
          <w:sz w:val="28"/>
          <w:szCs w:val="28"/>
        </w:rPr>
      </w:pPr>
      <w:r>
        <w:rPr>
          <w:rFonts w:ascii="Trajan Pro 3" w:hAnsi="Trajan Pro 3"/>
        </w:rPr>
        <w:br w:type="page"/>
      </w:r>
    </w:p>
    <w:p w:rsidR="006A4D50" w:rsidRPr="00987402" w:rsidRDefault="00832A82" w:rsidP="000D5D07">
      <w:pPr>
        <w:pStyle w:val="1"/>
        <w:spacing w:line="360" w:lineRule="auto"/>
        <w:jc w:val="both"/>
        <w:rPr>
          <w:rFonts w:ascii="Trajan Pro 3" w:hAnsi="Trajan Pro 3"/>
        </w:rPr>
      </w:pPr>
      <w:bookmarkStart w:id="0" w:name="_Toc207419566"/>
      <w:r w:rsidRPr="00987402">
        <w:rPr>
          <w:rFonts w:ascii="Trajan Pro 3" w:hAnsi="Trajan Pro 3"/>
        </w:rPr>
        <w:lastRenderedPageBreak/>
        <w:t>Предисловие</w:t>
      </w:r>
      <w:bookmarkEnd w:id="0"/>
    </w:p>
    <w:p w:rsidR="00CA4F5B" w:rsidRPr="00987402" w:rsidRDefault="00CA4F5B" w:rsidP="000D5D07">
      <w:pPr>
        <w:spacing w:line="360" w:lineRule="auto"/>
        <w:jc w:val="both"/>
        <w:rPr>
          <w:rFonts w:ascii="Tenor Sans" w:hAnsi="Tenor Sans"/>
        </w:rPr>
      </w:pPr>
      <w:r w:rsidRPr="00987402">
        <w:rPr>
          <w:rFonts w:ascii="Tenor Sans" w:hAnsi="Tenor Sans"/>
        </w:rPr>
        <w:tab/>
      </w:r>
      <w:r w:rsidR="00C858E3" w:rsidRPr="00987402">
        <w:rPr>
          <w:rFonts w:ascii="Tenor Sans" w:hAnsi="Tenor Sans"/>
        </w:rPr>
        <w:t xml:space="preserve">Это – книга правил для настольной ролевой игры </w:t>
      </w:r>
      <w:r w:rsidR="00C858E3" w:rsidRPr="00987402">
        <w:rPr>
          <w:rFonts w:ascii="Tenor Sans" w:hAnsi="Tenor Sans"/>
          <w:b/>
        </w:rPr>
        <w:t>«</w:t>
      </w:r>
      <w:r w:rsidR="00C858E3" w:rsidRPr="00987402">
        <w:rPr>
          <w:rFonts w:ascii="Tenor Sans" w:hAnsi="Tenor Sans"/>
          <w:b/>
          <w:lang w:val="en-US"/>
        </w:rPr>
        <w:t>Pokemon</w:t>
      </w:r>
      <w:r w:rsidR="00C858E3" w:rsidRPr="00987402">
        <w:rPr>
          <w:rFonts w:ascii="Tenor Sans" w:hAnsi="Tenor Sans"/>
          <w:b/>
        </w:rPr>
        <w:t xml:space="preserve"> </w:t>
      </w:r>
      <w:r w:rsidR="00C858E3" w:rsidRPr="00987402">
        <w:rPr>
          <w:rFonts w:ascii="Tenor Sans" w:hAnsi="Tenor Sans"/>
          <w:b/>
          <w:lang w:val="en-US"/>
        </w:rPr>
        <w:t>Roleplay</w:t>
      </w:r>
      <w:r w:rsidR="00C858E3" w:rsidRPr="00987402">
        <w:rPr>
          <w:rFonts w:ascii="Tenor Sans" w:hAnsi="Tenor Sans"/>
          <w:b/>
        </w:rPr>
        <w:t xml:space="preserve"> </w:t>
      </w:r>
      <w:r w:rsidR="00C858E3" w:rsidRPr="00987402">
        <w:rPr>
          <w:rFonts w:ascii="Tenor Sans" w:hAnsi="Tenor Sans"/>
          <w:b/>
          <w:lang w:val="en-US"/>
        </w:rPr>
        <w:t>Edition</w:t>
      </w:r>
      <w:r w:rsidR="00C858E3" w:rsidRPr="00987402">
        <w:rPr>
          <w:rFonts w:ascii="Tenor Sans" w:hAnsi="Tenor Sans"/>
          <w:b/>
        </w:rPr>
        <w:t>»</w:t>
      </w:r>
      <w:r w:rsidR="00C858E3" w:rsidRPr="00987402">
        <w:rPr>
          <w:rFonts w:ascii="Tenor Sans" w:hAnsi="Tenor Sans"/>
        </w:rPr>
        <w:t>.</w:t>
      </w:r>
      <w:r w:rsidR="00E31181" w:rsidRPr="00987402">
        <w:rPr>
          <w:rFonts w:ascii="Tenor Sans" w:hAnsi="Tenor Sans"/>
        </w:rPr>
        <w:t xml:space="preserve"> Если раньше вы никогда не слышали о подобной НРИ, неудивительно.</w:t>
      </w:r>
      <w:r w:rsidR="00A725EE" w:rsidRPr="00987402">
        <w:rPr>
          <w:rFonts w:ascii="Tenor Sans" w:hAnsi="Tenor Sans"/>
        </w:rPr>
        <w:t xml:space="preserve"> Это неофициальная ролевая система, не получившая одобрения от </w:t>
      </w:r>
      <w:r w:rsidR="00A725EE" w:rsidRPr="00987402">
        <w:rPr>
          <w:rFonts w:ascii="Tenor Sans" w:hAnsi="Tenor Sans"/>
          <w:lang w:val="en-US"/>
        </w:rPr>
        <w:t>Nintendo</w:t>
      </w:r>
      <w:r w:rsidR="00A725EE" w:rsidRPr="00987402">
        <w:rPr>
          <w:rFonts w:ascii="Tenor Sans" w:hAnsi="Tenor Sans"/>
        </w:rPr>
        <w:t xml:space="preserve"> и </w:t>
      </w:r>
      <w:r w:rsidR="00A725EE" w:rsidRPr="00987402">
        <w:rPr>
          <w:rFonts w:ascii="Tenor Sans" w:hAnsi="Tenor Sans"/>
          <w:lang w:val="en-US"/>
        </w:rPr>
        <w:t>Game</w:t>
      </w:r>
      <w:r w:rsidR="00A725EE" w:rsidRPr="00987402">
        <w:rPr>
          <w:rFonts w:ascii="Tenor Sans" w:hAnsi="Tenor Sans"/>
        </w:rPr>
        <w:t xml:space="preserve"> </w:t>
      </w:r>
      <w:r w:rsidR="00A725EE" w:rsidRPr="00987402">
        <w:rPr>
          <w:rFonts w:ascii="Tenor Sans" w:hAnsi="Tenor Sans"/>
          <w:lang w:val="en-US"/>
        </w:rPr>
        <w:t>Freak</w:t>
      </w:r>
      <w:r w:rsidR="00A725EE" w:rsidRPr="00987402">
        <w:rPr>
          <w:rFonts w:ascii="Tenor Sans" w:hAnsi="Tenor Sans"/>
        </w:rPr>
        <w:t>.</w:t>
      </w:r>
      <w:r w:rsidRPr="00987402">
        <w:rPr>
          <w:rFonts w:ascii="Tenor Sans" w:hAnsi="Tenor Sans"/>
        </w:rPr>
        <w:t xml:space="preserve"> </w:t>
      </w:r>
      <w:r w:rsidR="00A725EE" w:rsidRPr="00987402">
        <w:rPr>
          <w:rFonts w:ascii="Tenor Sans" w:hAnsi="Tenor Sans"/>
        </w:rPr>
        <w:t xml:space="preserve">Идея для </w:t>
      </w:r>
      <w:r w:rsidRPr="00987402">
        <w:rPr>
          <w:rFonts w:ascii="Tenor Sans" w:hAnsi="Tenor Sans"/>
        </w:rPr>
        <w:t>нее</w:t>
      </w:r>
      <w:r w:rsidR="00A725EE" w:rsidRPr="00987402">
        <w:rPr>
          <w:rFonts w:ascii="Tenor Sans" w:hAnsi="Tenor Sans"/>
        </w:rPr>
        <w:t xml:space="preserve"> зародилась в </w:t>
      </w:r>
      <w:r w:rsidR="00A725EE" w:rsidRPr="00987402">
        <w:rPr>
          <w:rFonts w:ascii="Tenor Sans" w:hAnsi="Tenor Sans"/>
          <w:b/>
        </w:rPr>
        <w:t>конце 2022-го года</w:t>
      </w:r>
      <w:r w:rsidR="00B00506" w:rsidRPr="00987402">
        <w:rPr>
          <w:rFonts w:ascii="Tenor Sans" w:hAnsi="Tenor Sans"/>
        </w:rPr>
        <w:t xml:space="preserve">, когда автору пришла в голову идея </w:t>
      </w:r>
      <w:r w:rsidR="00B00506" w:rsidRPr="00987402">
        <w:rPr>
          <w:rFonts w:ascii="Tenor Sans" w:hAnsi="Tenor Sans"/>
          <w:b/>
        </w:rPr>
        <w:t>перенести игровую статистику Покемонов «на стол»</w:t>
      </w:r>
      <w:r w:rsidRPr="00987402">
        <w:rPr>
          <w:rFonts w:ascii="Tenor Sans" w:hAnsi="Tenor Sans"/>
        </w:rPr>
        <w:t xml:space="preserve">, и первоначально это был не более чем </w:t>
      </w:r>
      <w:r w:rsidRPr="00987402">
        <w:rPr>
          <w:rFonts w:ascii="Tenor Sans" w:hAnsi="Tenor Sans"/>
          <w:b/>
        </w:rPr>
        <w:t>неуклюжий сырой варгейм</w:t>
      </w:r>
      <w:r w:rsidRPr="00987402">
        <w:rPr>
          <w:rFonts w:ascii="Tenor Sans" w:hAnsi="Tenor Sans"/>
        </w:rPr>
        <w:t xml:space="preserve">. Несколько позже </w:t>
      </w:r>
      <w:r w:rsidR="00D3331F" w:rsidRPr="00987402">
        <w:rPr>
          <w:rFonts w:ascii="Tenor Sans" w:hAnsi="Tenor Sans"/>
        </w:rPr>
        <w:t xml:space="preserve">оказалось, что </w:t>
      </w:r>
      <w:r w:rsidR="00D3331F" w:rsidRPr="00987402">
        <w:rPr>
          <w:rFonts w:ascii="Tenor Sans" w:hAnsi="Tenor Sans"/>
          <w:b/>
        </w:rPr>
        <w:t>нужно сделать возможность взаимодействия людей и покемонов</w:t>
      </w:r>
      <w:r w:rsidR="00D3331F" w:rsidRPr="00987402">
        <w:rPr>
          <w:rFonts w:ascii="Tenor Sans" w:hAnsi="Tenor Sans"/>
        </w:rPr>
        <w:t>, и понеслось…</w:t>
      </w:r>
    </w:p>
    <w:p w:rsidR="00082D5D" w:rsidRPr="003D1364" w:rsidRDefault="00082D5D" w:rsidP="000D5D07">
      <w:pPr>
        <w:spacing w:line="360" w:lineRule="auto"/>
        <w:jc w:val="both"/>
        <w:rPr>
          <w:rFonts w:ascii="Tenor Sans" w:hAnsi="Tenor Sans"/>
        </w:rPr>
      </w:pPr>
      <w:r w:rsidRPr="00987402">
        <w:rPr>
          <w:rFonts w:ascii="Tenor Sans" w:hAnsi="Tenor Sans"/>
        </w:rPr>
        <w:tab/>
        <w:t xml:space="preserve">Данная система испытала на себе сильное идейное влияние </w:t>
      </w:r>
      <w:r w:rsidRPr="00987402">
        <w:rPr>
          <w:rFonts w:ascii="Tenor Sans" w:hAnsi="Tenor Sans"/>
          <w:b/>
          <w:lang w:val="en-US"/>
        </w:rPr>
        <w:t>Heroquest</w:t>
      </w:r>
      <w:r w:rsidRPr="00987402">
        <w:rPr>
          <w:rFonts w:ascii="Tenor Sans" w:hAnsi="Tenor Sans"/>
        </w:rPr>
        <w:t xml:space="preserve"> (в плане гибкости составления квенты персонажа). Большое влияние оказали механики игр по сеттингу </w:t>
      </w:r>
      <w:r w:rsidRPr="00987402">
        <w:rPr>
          <w:rFonts w:ascii="Tenor Sans" w:hAnsi="Tenor Sans"/>
          <w:b/>
          <w:lang w:val="en-US"/>
        </w:rPr>
        <w:t>Warhammer</w:t>
      </w:r>
      <w:r w:rsidRPr="00987402">
        <w:rPr>
          <w:rFonts w:ascii="Tenor Sans" w:hAnsi="Tenor Sans"/>
          <w:b/>
        </w:rPr>
        <w:t xml:space="preserve"> 40000 (</w:t>
      </w:r>
      <w:r w:rsidRPr="00987402">
        <w:rPr>
          <w:rFonts w:ascii="Tenor Sans" w:hAnsi="Tenor Sans"/>
          <w:b/>
          <w:lang w:val="en-US"/>
        </w:rPr>
        <w:t>Rogue</w:t>
      </w:r>
      <w:r w:rsidRPr="00987402">
        <w:rPr>
          <w:rFonts w:ascii="Tenor Sans" w:hAnsi="Tenor Sans"/>
          <w:b/>
        </w:rPr>
        <w:t xml:space="preserve"> </w:t>
      </w:r>
      <w:r w:rsidRPr="00987402">
        <w:rPr>
          <w:rFonts w:ascii="Tenor Sans" w:hAnsi="Tenor Sans"/>
          <w:b/>
          <w:lang w:val="en-US"/>
        </w:rPr>
        <w:t>Trader</w:t>
      </w:r>
      <w:r w:rsidRPr="00987402">
        <w:rPr>
          <w:rFonts w:ascii="Tenor Sans" w:hAnsi="Tenor Sans"/>
          <w:b/>
        </w:rPr>
        <w:t>)</w:t>
      </w:r>
      <w:r w:rsidRPr="00987402">
        <w:rPr>
          <w:rFonts w:ascii="Tenor Sans" w:hAnsi="Tenor Sans"/>
        </w:rPr>
        <w:t>. Поэтому знакомство с этими играми будет полезным.</w:t>
      </w:r>
      <w:r w:rsidR="003D1364">
        <w:rPr>
          <w:rFonts w:ascii="Tenor Sans" w:hAnsi="Tenor Sans"/>
        </w:rPr>
        <w:t xml:space="preserve"> В редакциях 1.4.2+ в ходе непосредственного использования рулбука для игр автор столкнулся с необходимостью </w:t>
      </w:r>
      <w:r w:rsidR="003D1364" w:rsidRPr="003D1364">
        <w:rPr>
          <w:rFonts w:ascii="Tenor Sans" w:hAnsi="Tenor Sans"/>
          <w:b/>
        </w:rPr>
        <w:t>регулировать людскую магию и сверхспособности</w:t>
      </w:r>
      <w:r w:rsidR="003D1364">
        <w:rPr>
          <w:rFonts w:ascii="Tenor Sans" w:hAnsi="Tenor Sans"/>
        </w:rPr>
        <w:t xml:space="preserve"> и в поисках идей </w:t>
      </w:r>
      <w:r w:rsidR="00330BC9">
        <w:rPr>
          <w:rFonts w:ascii="Tenor Sans" w:hAnsi="Tenor Sans"/>
        </w:rPr>
        <w:t xml:space="preserve">познакомился с </w:t>
      </w:r>
      <w:r w:rsidR="003D1364" w:rsidRPr="003D1364">
        <w:rPr>
          <w:rFonts w:ascii="Tenor Sans" w:hAnsi="Tenor Sans"/>
          <w:b/>
        </w:rPr>
        <w:t xml:space="preserve">системами </w:t>
      </w:r>
      <w:r w:rsidR="003D1364" w:rsidRPr="003D1364">
        <w:rPr>
          <w:rFonts w:ascii="Tenor Sans" w:hAnsi="Tenor Sans"/>
          <w:b/>
          <w:lang w:val="en-US"/>
        </w:rPr>
        <w:t>World</w:t>
      </w:r>
      <w:r w:rsidR="003D1364" w:rsidRPr="003D1364">
        <w:rPr>
          <w:rFonts w:ascii="Tenor Sans" w:hAnsi="Tenor Sans"/>
          <w:b/>
        </w:rPr>
        <w:t xml:space="preserve"> </w:t>
      </w:r>
      <w:r w:rsidR="003D1364" w:rsidRPr="003D1364">
        <w:rPr>
          <w:rFonts w:ascii="Tenor Sans" w:hAnsi="Tenor Sans"/>
          <w:b/>
          <w:lang w:val="en-US"/>
        </w:rPr>
        <w:t>of</w:t>
      </w:r>
      <w:r w:rsidR="003D1364" w:rsidRPr="003D1364">
        <w:rPr>
          <w:rFonts w:ascii="Tenor Sans" w:hAnsi="Tenor Sans"/>
          <w:b/>
        </w:rPr>
        <w:t xml:space="preserve"> </w:t>
      </w:r>
      <w:r w:rsidR="003D1364" w:rsidRPr="003D1364">
        <w:rPr>
          <w:rFonts w:ascii="Tenor Sans" w:hAnsi="Tenor Sans"/>
          <w:b/>
          <w:lang w:val="en-US"/>
        </w:rPr>
        <w:t>Darkness</w:t>
      </w:r>
      <w:r w:rsidR="003D1364" w:rsidRPr="003D1364">
        <w:rPr>
          <w:rFonts w:ascii="Tenor Sans" w:hAnsi="Tenor Sans"/>
          <w:b/>
        </w:rPr>
        <w:t xml:space="preserve"> + </w:t>
      </w:r>
      <w:r w:rsidR="003D1364" w:rsidRPr="003D1364">
        <w:rPr>
          <w:rFonts w:ascii="Tenor Sans" w:hAnsi="Tenor Sans"/>
          <w:b/>
          <w:lang w:val="en-US"/>
        </w:rPr>
        <w:t>Vampire</w:t>
      </w:r>
      <w:r w:rsidR="003D1364" w:rsidRPr="003D1364">
        <w:rPr>
          <w:rFonts w:ascii="Tenor Sans" w:hAnsi="Tenor Sans"/>
          <w:b/>
        </w:rPr>
        <w:t xml:space="preserve">: </w:t>
      </w:r>
      <w:r w:rsidR="003D1364" w:rsidRPr="003D1364">
        <w:rPr>
          <w:rFonts w:ascii="Tenor Sans" w:hAnsi="Tenor Sans"/>
          <w:b/>
          <w:lang w:val="en-US"/>
        </w:rPr>
        <w:t>The</w:t>
      </w:r>
      <w:r w:rsidR="003D1364" w:rsidRPr="003D1364">
        <w:rPr>
          <w:rFonts w:ascii="Tenor Sans" w:hAnsi="Tenor Sans"/>
          <w:b/>
        </w:rPr>
        <w:t xml:space="preserve"> </w:t>
      </w:r>
      <w:r w:rsidR="003D1364" w:rsidRPr="003D1364">
        <w:rPr>
          <w:rFonts w:ascii="Tenor Sans" w:hAnsi="Tenor Sans"/>
          <w:b/>
          <w:lang w:val="en-US"/>
        </w:rPr>
        <w:t>Masquerade</w:t>
      </w:r>
      <w:r w:rsidR="003D1364" w:rsidRPr="003D1364">
        <w:rPr>
          <w:rFonts w:ascii="Tenor Sans" w:hAnsi="Tenor Sans"/>
        </w:rPr>
        <w:t xml:space="preserve">. </w:t>
      </w:r>
      <w:r w:rsidR="00193036">
        <w:rPr>
          <w:rFonts w:ascii="Tenor Sans" w:hAnsi="Tenor Sans"/>
        </w:rPr>
        <w:t xml:space="preserve">Как оказалось, некоторые сверхсилы </w:t>
      </w:r>
      <w:r w:rsidR="00193036" w:rsidRPr="00F20B7A">
        <w:rPr>
          <w:rFonts w:ascii="Tenor Sans" w:hAnsi="Tenor Sans"/>
          <w:b/>
        </w:rPr>
        <w:t>покемонов</w:t>
      </w:r>
      <w:r w:rsidR="00193036">
        <w:rPr>
          <w:rFonts w:ascii="Tenor Sans" w:hAnsi="Tenor Sans"/>
        </w:rPr>
        <w:t xml:space="preserve"> (например, контроль разума людей Психическим типом или прорицание), </w:t>
      </w:r>
      <w:r w:rsidR="00193036" w:rsidRPr="00F20B7A">
        <w:rPr>
          <w:rFonts w:ascii="Tenor Sans" w:hAnsi="Tenor Sans"/>
          <w:b/>
        </w:rPr>
        <w:t>неучтенные оригинальной механикой</w:t>
      </w:r>
      <w:r w:rsidR="00193036">
        <w:rPr>
          <w:rFonts w:ascii="Tenor Sans" w:hAnsi="Tenor Sans"/>
        </w:rPr>
        <w:t>, тоже очень хорошо описываются идеями из этих систем</w:t>
      </w:r>
    </w:p>
    <w:p w:rsidR="00B925A0" w:rsidRPr="00987402" w:rsidRDefault="00B925A0" w:rsidP="000D5D07">
      <w:pPr>
        <w:spacing w:line="360" w:lineRule="auto"/>
        <w:jc w:val="both"/>
        <w:rPr>
          <w:rFonts w:ascii="Tenor Sans" w:hAnsi="Tenor Sans"/>
        </w:rPr>
      </w:pPr>
      <w:r w:rsidRPr="00987402">
        <w:rPr>
          <w:rFonts w:ascii="Tenor Sans" w:hAnsi="Tenor Sans"/>
        </w:rPr>
        <w:tab/>
        <w:t xml:space="preserve">Для того, чтобы сыграть в </w:t>
      </w:r>
      <w:r w:rsidRPr="00987402">
        <w:rPr>
          <w:rFonts w:ascii="Tenor Sans" w:hAnsi="Tenor Sans"/>
          <w:lang w:val="en-US"/>
        </w:rPr>
        <w:t>PRE</w:t>
      </w:r>
      <w:r w:rsidRPr="00987402">
        <w:rPr>
          <w:rFonts w:ascii="Tenor Sans" w:hAnsi="Tenor Sans"/>
        </w:rPr>
        <w:t xml:space="preserve"> </w:t>
      </w:r>
      <w:r w:rsidRPr="00987402">
        <w:rPr>
          <w:rFonts w:ascii="Tenor Sans" w:hAnsi="Tenor Sans"/>
          <w:b/>
        </w:rPr>
        <w:t>в реальности</w:t>
      </w:r>
      <w:r w:rsidR="0089398F" w:rsidRPr="00987402">
        <w:rPr>
          <w:rFonts w:ascii="Tenor Sans" w:hAnsi="Tenor Sans"/>
        </w:rPr>
        <w:t>, вам потребуется:</w:t>
      </w:r>
    </w:p>
    <w:p w:rsidR="0089398F" w:rsidRPr="00987402" w:rsidRDefault="0089398F" w:rsidP="000D5D07">
      <w:pPr>
        <w:pStyle w:val="a9"/>
        <w:numPr>
          <w:ilvl w:val="0"/>
          <w:numId w:val="1"/>
        </w:numPr>
        <w:spacing w:line="360" w:lineRule="auto"/>
        <w:jc w:val="both"/>
        <w:rPr>
          <w:rFonts w:ascii="Tenor Sans" w:hAnsi="Tenor Sans"/>
        </w:rPr>
      </w:pPr>
      <w:r w:rsidRPr="00987402">
        <w:rPr>
          <w:rFonts w:ascii="Tenor Sans" w:hAnsi="Tenor Sans"/>
          <w:b/>
        </w:rPr>
        <w:t>Дайсы (игровые кости, кубики)</w:t>
      </w:r>
      <w:r w:rsidRPr="00987402">
        <w:rPr>
          <w:rFonts w:ascii="Tenor Sans" w:hAnsi="Tenor Sans"/>
        </w:rPr>
        <w:t xml:space="preserve">. Понадобятся </w:t>
      </w:r>
      <w:r w:rsidR="003F484B" w:rsidRPr="00987402">
        <w:rPr>
          <w:rFonts w:ascii="Tenor Sans" w:hAnsi="Tenor Sans"/>
          <w:b/>
        </w:rPr>
        <w:t xml:space="preserve">6-гранник (далее к6); </w:t>
      </w:r>
      <w:r w:rsidRPr="00987402">
        <w:rPr>
          <w:rFonts w:ascii="Tenor Sans" w:hAnsi="Tenor Sans"/>
          <w:b/>
        </w:rPr>
        <w:t>10-гранники</w:t>
      </w:r>
      <w:r w:rsidRPr="00987402">
        <w:rPr>
          <w:rFonts w:ascii="Tenor Sans" w:hAnsi="Tenor Sans"/>
        </w:rPr>
        <w:t xml:space="preserve"> </w:t>
      </w:r>
      <w:r w:rsidR="003F484B" w:rsidRPr="00987402">
        <w:rPr>
          <w:rFonts w:ascii="Tenor Sans" w:hAnsi="Tenor Sans"/>
          <w:b/>
        </w:rPr>
        <w:t>(далее к10)</w:t>
      </w:r>
      <w:r w:rsidR="003F484B" w:rsidRPr="00987402">
        <w:rPr>
          <w:rFonts w:ascii="Tenor Sans" w:hAnsi="Tenor Sans"/>
        </w:rPr>
        <w:t xml:space="preserve"> </w:t>
      </w:r>
      <w:r w:rsidRPr="00987402">
        <w:rPr>
          <w:rFonts w:ascii="Tenor Sans" w:hAnsi="Tenor Sans"/>
        </w:rPr>
        <w:t>в большом количестве</w:t>
      </w:r>
      <w:r w:rsidR="003F484B" w:rsidRPr="00987402">
        <w:rPr>
          <w:rFonts w:ascii="Tenor Sans" w:hAnsi="Tenor Sans"/>
        </w:rPr>
        <w:t xml:space="preserve"> (минимум 6 штук)</w:t>
      </w:r>
      <w:r w:rsidR="008E4BA6" w:rsidRPr="00987402">
        <w:rPr>
          <w:rFonts w:ascii="Tenor Sans" w:hAnsi="Tenor Sans"/>
        </w:rPr>
        <w:t>.</w:t>
      </w:r>
    </w:p>
    <w:p w:rsidR="0089398F" w:rsidRPr="00987402" w:rsidRDefault="008E4BA6" w:rsidP="000D5D07">
      <w:pPr>
        <w:pStyle w:val="a9"/>
        <w:numPr>
          <w:ilvl w:val="0"/>
          <w:numId w:val="1"/>
        </w:numPr>
        <w:spacing w:line="360" w:lineRule="auto"/>
        <w:jc w:val="both"/>
        <w:rPr>
          <w:rFonts w:ascii="Tenor Sans" w:hAnsi="Tenor Sans"/>
        </w:rPr>
      </w:pPr>
      <w:r w:rsidRPr="00987402">
        <w:rPr>
          <w:rFonts w:ascii="Tenor Sans" w:hAnsi="Tenor Sans"/>
          <w:b/>
        </w:rPr>
        <w:t>Поле</w:t>
      </w:r>
      <w:r w:rsidRPr="00987402">
        <w:rPr>
          <w:rFonts w:ascii="Tenor Sans" w:hAnsi="Tenor Sans"/>
        </w:rPr>
        <w:t xml:space="preserve">. Поле для миниатюр с шестигранной сеткой </w:t>
      </w:r>
      <w:r w:rsidRPr="00987402">
        <w:rPr>
          <w:rFonts w:ascii="Tenor Sans" w:hAnsi="Tenor Sans"/>
          <w:b/>
        </w:rPr>
        <w:t>(гексы).</w:t>
      </w:r>
    </w:p>
    <w:p w:rsidR="008E4BA6" w:rsidRPr="00987402" w:rsidRDefault="008E4BA6" w:rsidP="000D5D07">
      <w:pPr>
        <w:pStyle w:val="a9"/>
        <w:numPr>
          <w:ilvl w:val="0"/>
          <w:numId w:val="1"/>
        </w:numPr>
        <w:spacing w:line="360" w:lineRule="auto"/>
        <w:jc w:val="both"/>
        <w:rPr>
          <w:rFonts w:ascii="Tenor Sans" w:hAnsi="Tenor Sans"/>
        </w:rPr>
      </w:pPr>
      <w:r w:rsidRPr="00987402">
        <w:rPr>
          <w:rFonts w:ascii="Tenor Sans" w:hAnsi="Tenor Sans"/>
          <w:b/>
        </w:rPr>
        <w:t>Миниатюры</w:t>
      </w:r>
      <w:r w:rsidRPr="00987402">
        <w:rPr>
          <w:rFonts w:ascii="Tenor Sans" w:hAnsi="Tenor Sans"/>
        </w:rPr>
        <w:t>. Для покемонов и тренеров.</w:t>
      </w:r>
    </w:p>
    <w:p w:rsidR="00862282" w:rsidRDefault="007815DE" w:rsidP="00475976">
      <w:pPr>
        <w:spacing w:line="360" w:lineRule="auto"/>
        <w:ind w:firstLine="360"/>
        <w:jc w:val="both"/>
        <w:rPr>
          <w:rFonts w:ascii="Tenor Sans" w:hAnsi="Tenor Sans"/>
        </w:rPr>
      </w:pPr>
      <w:r w:rsidRPr="00987402">
        <w:rPr>
          <w:rFonts w:ascii="Tenor Sans" w:hAnsi="Tenor Sans"/>
        </w:rPr>
        <w:t xml:space="preserve">Вместо «настоящих» игральных костей можно применить приложение на смартфоне. </w:t>
      </w:r>
      <w:r w:rsidR="00AA2C57" w:rsidRPr="00987402">
        <w:rPr>
          <w:rFonts w:ascii="Tenor Sans" w:hAnsi="Tenor Sans"/>
        </w:rPr>
        <w:t xml:space="preserve">Для удобства конвертации </w:t>
      </w:r>
      <w:r w:rsidR="000213FE" w:rsidRPr="00987402">
        <w:rPr>
          <w:rFonts w:ascii="Tenor Sans" w:hAnsi="Tenor Sans"/>
        </w:rPr>
        <w:t xml:space="preserve">профилей покемонов можно использовать нейросеть (автор пользуется браузерной версией </w:t>
      </w:r>
      <w:r w:rsidR="000213FE" w:rsidRPr="00987402">
        <w:rPr>
          <w:rFonts w:ascii="Tenor Sans" w:hAnsi="Tenor Sans"/>
          <w:b/>
          <w:lang w:val="en-US"/>
        </w:rPr>
        <w:t>DeepSeek</w:t>
      </w:r>
      <w:r w:rsidR="000213FE" w:rsidRPr="00987402">
        <w:rPr>
          <w:rFonts w:ascii="Tenor Sans" w:hAnsi="Tenor Sans"/>
        </w:rPr>
        <w:t>).</w:t>
      </w:r>
      <w:r w:rsidR="00EA1BE1" w:rsidRPr="00987402">
        <w:rPr>
          <w:rFonts w:ascii="Tenor Sans" w:hAnsi="Tenor Sans"/>
        </w:rPr>
        <w:t xml:space="preserve"> </w:t>
      </w:r>
      <w:r w:rsidR="00EA1BE1" w:rsidRPr="00F11E2C">
        <w:rPr>
          <w:rFonts w:ascii="Tenor Sans" w:hAnsi="Tenor Sans"/>
          <w:b/>
        </w:rPr>
        <w:t>Промпт для наладки чата см. в Приложении 1</w:t>
      </w:r>
      <w:r w:rsidR="00EA1BE1" w:rsidRPr="00987402">
        <w:rPr>
          <w:rFonts w:ascii="Tenor Sans" w:hAnsi="Tenor Sans"/>
        </w:rPr>
        <w:t>.</w:t>
      </w:r>
      <w:r w:rsidR="005532CB">
        <w:rPr>
          <w:rFonts w:ascii="Tenor Sans" w:hAnsi="Tenor Sans"/>
        </w:rPr>
        <w:t xml:space="preserve"> После того, как ИИ получил эту инструкцию, достаточно назвать имя покемона </w:t>
      </w:r>
      <w:r w:rsidR="005532CB" w:rsidRPr="005532CB">
        <w:rPr>
          <w:rFonts w:ascii="Tenor Sans" w:hAnsi="Tenor Sans"/>
          <w:b/>
        </w:rPr>
        <w:t>на английском</w:t>
      </w:r>
      <w:r w:rsidR="005532CB">
        <w:rPr>
          <w:rFonts w:ascii="Tenor Sans" w:hAnsi="Tenor Sans"/>
        </w:rPr>
        <w:t>,</w:t>
      </w:r>
      <w:r w:rsidR="00BF2CCE">
        <w:rPr>
          <w:rFonts w:ascii="Tenor Sans" w:hAnsi="Tenor Sans"/>
        </w:rPr>
        <w:t xml:space="preserve"> (ИИ часто не понимают русских названий покемонов),</w:t>
      </w:r>
      <w:r w:rsidR="005532CB">
        <w:rPr>
          <w:rFonts w:ascii="Tenor Sans" w:hAnsi="Tenor Sans"/>
        </w:rPr>
        <w:t xml:space="preserve"> чтобы получить результат.</w:t>
      </w:r>
    </w:p>
    <w:p w:rsidR="00711353" w:rsidRDefault="00711353" w:rsidP="00475976">
      <w:pPr>
        <w:spacing w:line="360" w:lineRule="auto"/>
        <w:ind w:firstLine="360"/>
        <w:jc w:val="both"/>
        <w:rPr>
          <w:rFonts w:ascii="Tenor Sans" w:hAnsi="Tenor Sans"/>
        </w:rPr>
      </w:pPr>
      <w:r>
        <w:rPr>
          <w:rFonts w:ascii="Tenor Sans" w:hAnsi="Tenor Sans"/>
        </w:rPr>
        <w:t xml:space="preserve">В Приложении 6 ГМ может </w:t>
      </w:r>
      <w:r w:rsidRPr="00711353">
        <w:rPr>
          <w:rFonts w:ascii="Tenor Sans" w:hAnsi="Tenor Sans"/>
          <w:b/>
        </w:rPr>
        <w:t>найти материалы</w:t>
      </w:r>
      <w:r>
        <w:rPr>
          <w:rFonts w:ascii="Tenor Sans" w:hAnsi="Tenor Sans"/>
        </w:rPr>
        <w:t xml:space="preserve"> для удобного администрирования боев.</w:t>
      </w:r>
    </w:p>
    <w:p w:rsidR="00793628" w:rsidRPr="00987402" w:rsidRDefault="00793628" w:rsidP="00793628">
      <w:pPr>
        <w:spacing w:line="360" w:lineRule="auto"/>
        <w:ind w:firstLine="708"/>
        <w:jc w:val="both"/>
        <w:rPr>
          <w:rFonts w:ascii="Tenor Sans" w:hAnsi="Tenor Sans"/>
        </w:rPr>
      </w:pPr>
      <w:r>
        <w:rPr>
          <w:rFonts w:ascii="Tenor Sans" w:hAnsi="Tenor Sans"/>
        </w:rPr>
        <w:t xml:space="preserve">Хочу отметить, что данная система после некоторых изменений может быть использована для </w:t>
      </w:r>
      <w:r w:rsidRPr="00793628">
        <w:rPr>
          <w:rFonts w:ascii="Tenor Sans" w:hAnsi="Tenor Sans"/>
          <w:b/>
        </w:rPr>
        <w:t>любого сеттинга</w:t>
      </w:r>
      <w:r>
        <w:rPr>
          <w:rFonts w:ascii="Tenor Sans" w:hAnsi="Tenor Sans"/>
        </w:rPr>
        <w:t>.</w:t>
      </w:r>
    </w:p>
    <w:p w:rsidR="00A73DB2" w:rsidRDefault="00862282" w:rsidP="000D5D07">
      <w:pPr>
        <w:pStyle w:val="1"/>
        <w:spacing w:line="360" w:lineRule="auto"/>
        <w:jc w:val="both"/>
        <w:rPr>
          <w:rFonts w:ascii="Trajan Pro 3" w:hAnsi="Trajan Pro 3"/>
        </w:rPr>
      </w:pPr>
      <w:r w:rsidRPr="00987402">
        <w:br w:type="page"/>
      </w:r>
      <w:bookmarkStart w:id="1" w:name="_Toc207419567"/>
      <w:r w:rsidR="00A545B8" w:rsidRPr="00A545B8">
        <w:rPr>
          <w:rFonts w:ascii="Trajan Pro 3" w:hAnsi="Trajan Pro 3"/>
        </w:rPr>
        <w:lastRenderedPageBreak/>
        <w:t>Г</w:t>
      </w:r>
      <w:r w:rsidR="0000417A">
        <w:rPr>
          <w:rFonts w:ascii="Trajan Pro 3" w:hAnsi="Trajan Pro 3"/>
        </w:rPr>
        <w:t xml:space="preserve">лава 1. </w:t>
      </w:r>
      <w:r w:rsidR="00A545B8" w:rsidRPr="00A545B8">
        <w:rPr>
          <w:rFonts w:ascii="Trajan Pro 3" w:hAnsi="Trajan Pro 3"/>
        </w:rPr>
        <w:t>Статистика персонажа</w:t>
      </w:r>
      <w:bookmarkEnd w:id="1"/>
    </w:p>
    <w:p w:rsidR="00B90775" w:rsidRPr="00B90775" w:rsidRDefault="00B90775" w:rsidP="00B90775">
      <w:r>
        <w:rPr>
          <w:noProof/>
          <w:lang w:eastAsia="ru-RU"/>
        </w:rPr>
        <w:drawing>
          <wp:anchor distT="0" distB="0" distL="114300" distR="114300" simplePos="0" relativeHeight="251666432" behindDoc="0" locked="0" layoutInCell="1" allowOverlap="1" wp14:anchorId="4C78AFE7" wp14:editId="4D01141F">
            <wp:simplePos x="1085850" y="1219200"/>
            <wp:positionH relativeFrom="margin">
              <wp:align>center</wp:align>
            </wp:positionH>
            <wp:positionV relativeFrom="margin">
              <wp:align>center</wp:align>
            </wp:positionV>
            <wp:extent cx="4937950" cy="7920000"/>
            <wp:effectExtent l="0" t="0" r="0" b="508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c65b7064953e9b5b366135bb3e7bb4.jpg"/>
                    <pic:cNvPicPr/>
                  </pic:nvPicPr>
                  <pic:blipFill>
                    <a:blip r:embed="rId10">
                      <a:extLst>
                        <a:ext uri="{28A0092B-C50C-407E-A947-70E740481C1C}">
                          <a14:useLocalDpi xmlns:a14="http://schemas.microsoft.com/office/drawing/2010/main" val="0"/>
                        </a:ext>
                      </a:extLst>
                    </a:blip>
                    <a:stretch>
                      <a:fillRect/>
                    </a:stretch>
                  </pic:blipFill>
                  <pic:spPr>
                    <a:xfrm>
                      <a:off x="0" y="0"/>
                      <a:ext cx="4937950" cy="7920000"/>
                    </a:xfrm>
                    <a:prstGeom prst="rect">
                      <a:avLst/>
                    </a:prstGeom>
                  </pic:spPr>
                </pic:pic>
              </a:graphicData>
            </a:graphic>
            <wp14:sizeRelH relativeFrom="margin">
              <wp14:pctWidth>0</wp14:pctWidth>
            </wp14:sizeRelH>
            <wp14:sizeRelV relativeFrom="margin">
              <wp14:pctHeight>0</wp14:pctHeight>
            </wp14:sizeRelV>
          </wp:anchor>
        </w:drawing>
      </w:r>
    </w:p>
    <w:p w:rsidR="006C2BD0" w:rsidRDefault="006C2BD0">
      <w:pPr>
        <w:rPr>
          <w:rFonts w:ascii="Tenor Sans" w:eastAsia="Tenor Sans" w:hAnsi="Tenor Sans" w:cs="Tenor Sans"/>
        </w:rPr>
      </w:pPr>
      <w:r>
        <w:rPr>
          <w:rFonts w:ascii="Tenor Sans" w:eastAsia="Tenor Sans" w:hAnsi="Tenor Sans" w:cs="Tenor Sans"/>
        </w:rPr>
        <w:br w:type="page"/>
      </w:r>
    </w:p>
    <w:p w:rsidR="00F50A37" w:rsidRPr="00F50A37" w:rsidRDefault="00F50A37" w:rsidP="000D5D07">
      <w:pPr>
        <w:pStyle w:val="2"/>
        <w:spacing w:line="360" w:lineRule="auto"/>
        <w:jc w:val="both"/>
        <w:rPr>
          <w:rFonts w:ascii="Trajan Pro 3" w:hAnsi="Trajan Pro 3"/>
        </w:rPr>
      </w:pPr>
      <w:bookmarkStart w:id="2" w:name="_Toc207419568"/>
      <w:r w:rsidRPr="00F50A37">
        <w:rPr>
          <w:rFonts w:ascii="Trajan Pro 3" w:hAnsi="Trajan Pro 3"/>
        </w:rPr>
        <w:lastRenderedPageBreak/>
        <w:t>1.1. Основные атрибуты</w:t>
      </w:r>
      <w:bookmarkEnd w:id="2"/>
    </w:p>
    <w:p w:rsidR="00670198" w:rsidRPr="00670198" w:rsidRDefault="00F50A37" w:rsidP="00670198">
      <w:pPr>
        <w:spacing w:line="360" w:lineRule="auto"/>
        <w:ind w:firstLine="708"/>
        <w:jc w:val="both"/>
        <w:rPr>
          <w:rFonts w:ascii="Tenor Sans" w:eastAsia="Tenor Sans" w:hAnsi="Tenor Sans" w:cs="Tenor Sans"/>
        </w:rPr>
      </w:pPr>
      <w:r w:rsidRPr="00B171BF">
        <w:rPr>
          <w:rFonts w:ascii="Tenor Sans" w:eastAsia="Tenor Sans" w:hAnsi="Tenor Sans" w:cs="Tenor Sans"/>
          <w:color w:val="36363D"/>
        </w:rPr>
        <w:t>Основные атрибуты</w:t>
      </w:r>
      <w:r w:rsidRPr="00B171BF">
        <w:rPr>
          <w:rFonts w:ascii="Tenor Sans" w:eastAsia="Tenor Sans" w:hAnsi="Tenor Sans" w:cs="Tenor Sans"/>
        </w:rPr>
        <w:t xml:space="preserve"> (или просто </w:t>
      </w:r>
      <w:r w:rsidRPr="00B171BF">
        <w:rPr>
          <w:rFonts w:ascii="Tenor Sans" w:eastAsia="Tenor Sans" w:hAnsi="Tenor Sans" w:cs="Tenor Sans"/>
          <w:b/>
          <w:bCs/>
        </w:rPr>
        <w:t>атрибуты</w:t>
      </w:r>
      <w:r w:rsidRPr="00B171BF">
        <w:rPr>
          <w:rFonts w:ascii="Tenor Sans" w:eastAsia="Tenor Sans" w:hAnsi="Tenor Sans" w:cs="Tenor Sans"/>
        </w:rPr>
        <w:t xml:space="preserve">) – это количество дайсов от 1к10 до 10к10, которое отражает </w:t>
      </w:r>
      <w:r w:rsidRPr="00F50A37">
        <w:rPr>
          <w:rFonts w:ascii="Tenor Sans" w:eastAsia="Tenor Sans" w:hAnsi="Tenor Sans" w:cs="Tenor Sans"/>
          <w:b/>
        </w:rPr>
        <w:t>"сырые" предельные физические, психические и социальные способности героя</w:t>
      </w:r>
      <w:r w:rsidRPr="00A545B8">
        <w:t xml:space="preserve"> </w:t>
      </w:r>
      <w:r>
        <w:t xml:space="preserve">. </w:t>
      </w:r>
      <w:r w:rsidRPr="00B171BF">
        <w:rPr>
          <w:rFonts w:ascii="Tenor Sans" w:eastAsia="Tenor Sans" w:hAnsi="Tenor Sans" w:cs="Tenor Sans"/>
        </w:rPr>
        <w:t xml:space="preserve">Ниже </w:t>
      </w:r>
      <w:r>
        <w:rPr>
          <w:rFonts w:ascii="Tenor Sans" w:eastAsia="Tenor Sans" w:hAnsi="Tenor Sans" w:cs="Tenor Sans"/>
        </w:rPr>
        <w:t xml:space="preserve">представлен </w:t>
      </w:r>
      <w:r w:rsidRPr="00B171BF">
        <w:rPr>
          <w:rFonts w:ascii="Tenor Sans" w:eastAsia="Tenor Sans" w:hAnsi="Tenor Sans" w:cs="Tenor Sans"/>
        </w:rPr>
        <w:t>полный список основных</w:t>
      </w:r>
      <w:r w:rsidR="00670198">
        <w:rPr>
          <w:rFonts w:ascii="Tenor Sans" w:eastAsia="Tenor Sans" w:hAnsi="Tenor Sans" w:cs="Tenor Sans"/>
        </w:rPr>
        <w:t xml:space="preserve"> атрибутов героя с пояснениями.</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СИЛА</w:t>
      </w:r>
      <w:r w:rsidR="004E6288">
        <w:rPr>
          <w:rFonts w:ascii="Tenor Sans" w:eastAsia="Tenor Sans" w:hAnsi="Tenor Sans" w:cs="Tenor Sans"/>
          <w:b/>
          <w:bCs/>
        </w:rPr>
        <w:t xml:space="preserve"> (СИЛ)</w:t>
      </w:r>
      <w:r w:rsidR="00C462A0">
        <w:rPr>
          <w:rFonts w:ascii="Tenor Sans" w:eastAsia="Tenor Sans" w:hAnsi="Tenor Sans" w:cs="Tenor Sans"/>
        </w:rPr>
        <w:t xml:space="preserve">: </w:t>
      </w:r>
      <w:r w:rsidRPr="00F50A37">
        <w:rPr>
          <w:rFonts w:ascii="Tenor Sans" w:eastAsia="Tenor Sans" w:hAnsi="Tenor Sans" w:cs="Tenor Sans"/>
        </w:rPr>
        <w:t xml:space="preserve">физическая сила персонажа, его мускулы.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ВЫНОСЛИВОСТЬ</w:t>
      </w:r>
      <w:r w:rsidR="004E6288">
        <w:rPr>
          <w:rFonts w:ascii="Tenor Sans" w:eastAsia="Tenor Sans" w:hAnsi="Tenor Sans" w:cs="Tenor Sans"/>
          <w:b/>
          <w:bCs/>
        </w:rPr>
        <w:t xml:space="preserve"> (ВЫН)</w:t>
      </w:r>
      <w:r w:rsidRPr="00F50A37">
        <w:rPr>
          <w:rFonts w:ascii="Tenor Sans" w:eastAsia="Tenor Sans" w:hAnsi="Tenor Sans" w:cs="Tenor Sans"/>
        </w:rPr>
        <w:t xml:space="preserve">: стойкость к ранам, ядам, болезням, и прочим физическим опасностям.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ЛОВКОСТЬ</w:t>
      </w:r>
      <w:r w:rsidR="004E6288">
        <w:rPr>
          <w:rFonts w:ascii="Tenor Sans" w:eastAsia="Tenor Sans" w:hAnsi="Tenor Sans" w:cs="Tenor Sans"/>
          <w:b/>
          <w:bCs/>
        </w:rPr>
        <w:t xml:space="preserve"> (ЛОВ)</w:t>
      </w:r>
      <w:r w:rsidRPr="00F50A37">
        <w:rPr>
          <w:rFonts w:ascii="Tenor Sans" w:eastAsia="Tenor Sans" w:hAnsi="Tenor Sans" w:cs="Tenor Sans"/>
        </w:rPr>
        <w:t xml:space="preserve">: быстрота, грация, точность, скорость реакции персонажа, способность к таким занятиям, как жонглирование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ИНТЕЛЛЕКТ</w:t>
      </w:r>
      <w:r w:rsidR="004E6288">
        <w:rPr>
          <w:rFonts w:ascii="Tenor Sans" w:eastAsia="Tenor Sans" w:hAnsi="Tenor Sans" w:cs="Tenor Sans"/>
          <w:b/>
          <w:bCs/>
        </w:rPr>
        <w:t xml:space="preserve"> (ИНТ)</w:t>
      </w:r>
      <w:r w:rsidRPr="00F50A37">
        <w:rPr>
          <w:rFonts w:ascii="Tenor Sans" w:eastAsia="Tenor Sans" w:hAnsi="Tenor Sans" w:cs="Tenor Sans"/>
        </w:rPr>
        <w:t xml:space="preserve">:  ум, рассудительность, склонность к наукам и ремеслам, к таким занятиям как загадки, шахматы, и т.д. Ключевой атрибут для таких сверхсил как гипноз, сверхбыстрое мышление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ВОСПРИЯТИЕ</w:t>
      </w:r>
      <w:r w:rsidR="004E6288">
        <w:rPr>
          <w:rFonts w:ascii="Tenor Sans" w:eastAsia="Tenor Sans" w:hAnsi="Tenor Sans" w:cs="Tenor Sans"/>
          <w:b/>
          <w:bCs/>
        </w:rPr>
        <w:t xml:space="preserve"> (ВОС)</w:t>
      </w:r>
      <w:r w:rsidRPr="00F50A37">
        <w:rPr>
          <w:rFonts w:ascii="Tenor Sans" w:eastAsia="Tenor Sans" w:hAnsi="Tenor Sans" w:cs="Tenor Sans"/>
        </w:rPr>
        <w:t xml:space="preserve">: острота чувств персонажа, наблюдательность, основа для некоторых сверхспособностей.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ВОЛЯ</w:t>
      </w:r>
      <w:r w:rsidR="004E6288">
        <w:rPr>
          <w:rFonts w:ascii="Tenor Sans" w:eastAsia="Tenor Sans" w:hAnsi="Tenor Sans" w:cs="Tenor Sans"/>
          <w:b/>
          <w:bCs/>
        </w:rPr>
        <w:t xml:space="preserve"> (ВОЛ)</w:t>
      </w:r>
      <w:r w:rsidRPr="00F50A37">
        <w:rPr>
          <w:rFonts w:ascii="Tenor Sans" w:eastAsia="Tenor Sans" w:hAnsi="Tenor Sans" w:cs="Tenor Sans"/>
        </w:rPr>
        <w:t xml:space="preserve">: устойчивость к страху, душевная сила для преодоления препятствий, длительная концентрация на задаче; устойчивость к магии и псионике, которая влияет на разум. Ключевой атрибут для большинства видов магии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ХАРИЗМА</w:t>
      </w:r>
      <w:r w:rsidR="004E6288">
        <w:rPr>
          <w:rFonts w:ascii="Tenor Sans" w:eastAsia="Tenor Sans" w:hAnsi="Tenor Sans" w:cs="Tenor Sans"/>
          <w:b/>
          <w:bCs/>
        </w:rPr>
        <w:t xml:space="preserve"> (ХАР)</w:t>
      </w:r>
      <w:r w:rsidRPr="00F50A37">
        <w:rPr>
          <w:rFonts w:ascii="Tenor Sans" w:eastAsia="Tenor Sans" w:hAnsi="Tenor Sans" w:cs="Tenor Sans"/>
        </w:rPr>
        <w:t xml:space="preserve">: общение с людьми, обман, сексуальность, способность дружить. Ключевой атрибут для некоторых видов магии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БОЙЦОВСКИЕ НАВЫКИ</w:t>
      </w:r>
      <w:r w:rsidR="004E6288">
        <w:rPr>
          <w:rFonts w:ascii="Tenor Sans" w:eastAsia="Tenor Sans" w:hAnsi="Tenor Sans" w:cs="Tenor Sans"/>
          <w:b/>
          <w:bCs/>
        </w:rPr>
        <w:t xml:space="preserve"> (БОЙ)</w:t>
      </w:r>
      <w:r w:rsidRPr="00F50A37">
        <w:rPr>
          <w:rFonts w:ascii="Tenor Sans" w:eastAsia="Tenor Sans" w:hAnsi="Tenor Sans" w:cs="Tenor Sans"/>
        </w:rPr>
        <w:t>: общая способность сражаться, неважно, при помощи ли голых рук, холодного или огнестрельного оружия или каких- то ещё более экзотических вещей.</w:t>
      </w:r>
    </w:p>
    <w:p w:rsidR="00D015E3" w:rsidRDefault="000D5D07" w:rsidP="00C9022D">
      <w:pPr>
        <w:spacing w:line="360" w:lineRule="auto"/>
        <w:ind w:firstLine="708"/>
        <w:jc w:val="both"/>
        <w:rPr>
          <w:rFonts w:ascii="Tenor Sans" w:hAnsi="Tenor Sans"/>
        </w:rPr>
      </w:pPr>
      <w:r w:rsidRPr="00470D38">
        <w:rPr>
          <w:rFonts w:ascii="Tenor Sans" w:hAnsi="Tenor Sans"/>
          <w:b/>
        </w:rPr>
        <w:t>Связь атрибута с тем или иным навыком или чертой</w:t>
      </w:r>
      <w:r w:rsidRPr="000D5D07">
        <w:rPr>
          <w:rFonts w:ascii="Tenor Sans" w:hAnsi="Tenor Sans"/>
        </w:rPr>
        <w:t xml:space="preserve">, как и многое другое в этой книге, </w:t>
      </w:r>
      <w:r w:rsidRPr="00470D38">
        <w:rPr>
          <w:rFonts w:ascii="Tenor Sans" w:hAnsi="Tenor Sans"/>
          <w:b/>
        </w:rPr>
        <w:t>остаётся на откуп ГМа</w:t>
      </w:r>
      <w:r w:rsidRPr="000D5D07">
        <w:rPr>
          <w:rFonts w:ascii="Tenor Sans" w:hAnsi="Tenor Sans"/>
        </w:rPr>
        <w:t>. Конечно, если ваш ГМ захочет связать тяжёлую атлетику с Интеллектом, придется набить ему морду, но тут уже все в ваших руках.</w:t>
      </w:r>
      <w:r w:rsidR="00C9022D">
        <w:rPr>
          <w:rFonts w:ascii="Tenor Sans" w:hAnsi="Tenor Sans"/>
        </w:rPr>
        <w:t xml:space="preserve"> </w:t>
      </w:r>
    </w:p>
    <w:p w:rsidR="00C9022D" w:rsidRPr="00C9022D" w:rsidRDefault="00C9022D" w:rsidP="00C9022D">
      <w:pPr>
        <w:spacing w:line="360" w:lineRule="auto"/>
        <w:ind w:firstLine="708"/>
        <w:jc w:val="both"/>
        <w:rPr>
          <w:rFonts w:ascii="Tenor Sans" w:hAnsi="Tenor Sans"/>
        </w:rPr>
      </w:pPr>
      <w:r w:rsidRPr="00C9022D">
        <w:rPr>
          <w:rFonts w:ascii="Tenor Sans" w:hAnsi="Tenor Sans"/>
        </w:rPr>
        <w:t xml:space="preserve">Для того, чтобы создать статблок, необходимо взаимодействие игрока и ГМа. При написании анкеты игрок </w:t>
      </w:r>
      <w:r w:rsidRPr="00C9022D">
        <w:rPr>
          <w:rFonts w:ascii="Tenor Sans" w:hAnsi="Tenor Sans"/>
          <w:b/>
        </w:rPr>
        <w:t xml:space="preserve">обязан </w:t>
      </w:r>
      <w:r w:rsidR="00370E91">
        <w:rPr>
          <w:rFonts w:ascii="Tenor Sans" w:hAnsi="Tenor Sans"/>
          <w:b/>
        </w:rPr>
        <w:t xml:space="preserve">оценить своего персонажа и </w:t>
      </w:r>
      <w:r w:rsidRPr="00C9022D">
        <w:rPr>
          <w:rFonts w:ascii="Tenor Sans" w:hAnsi="Tenor Sans"/>
          <w:b/>
        </w:rPr>
        <w:t xml:space="preserve">заполнить рейт-лист всех своих статов (Инт, Хар, Вол, Вос, Сил, Лов, Вын, Бой), оценив их по шкале от 1 до 10. </w:t>
      </w:r>
    </w:p>
    <w:p w:rsidR="00C9022D" w:rsidRPr="00C9022D" w:rsidRDefault="006D0FEE" w:rsidP="006D0FEE">
      <w:pPr>
        <w:spacing w:line="360" w:lineRule="auto"/>
        <w:ind w:firstLine="708"/>
        <w:jc w:val="both"/>
        <w:rPr>
          <w:rFonts w:ascii="Tenor Sans" w:hAnsi="Tenor Sans"/>
        </w:rPr>
      </w:pPr>
      <w:r>
        <w:rPr>
          <w:rFonts w:ascii="Tenor Sans" w:hAnsi="Tenor Sans"/>
          <w:b/>
          <w:noProof/>
          <w:lang w:eastAsia="ru-RU"/>
        </w:rPr>
        <w:lastRenderedPageBreak/>
        <w:drawing>
          <wp:inline distT="0" distB="0" distL="0" distR="0" wp14:anchorId="3D6DD5FC" wp14:editId="39B6ED87">
            <wp:extent cx="5486400" cy="3200400"/>
            <wp:effectExtent l="38100" t="19050" r="5715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Pr>
          <w:rFonts w:ascii="Tenor Sans" w:hAnsi="Tenor Sans"/>
          <w:b/>
        </w:rPr>
        <w:t xml:space="preserve"> </w:t>
      </w:r>
    </w:p>
    <w:p w:rsidR="003F7D47" w:rsidRDefault="00F26752" w:rsidP="0036215E">
      <w:pPr>
        <w:spacing w:line="360" w:lineRule="auto"/>
        <w:ind w:firstLine="360"/>
        <w:jc w:val="both"/>
        <w:rPr>
          <w:rFonts w:ascii="Tenor Sans" w:hAnsi="Tenor Sans"/>
        </w:rPr>
      </w:pPr>
      <w:r>
        <w:rPr>
          <w:rFonts w:ascii="Tenor Sans" w:hAnsi="Tenor Sans"/>
        </w:rPr>
        <w:t>Конечно же, рейты</w:t>
      </w:r>
      <w:r w:rsidR="003F7D47" w:rsidRPr="003F7D47">
        <w:rPr>
          <w:rFonts w:ascii="Tenor Sans" w:hAnsi="Tenor Sans"/>
        </w:rPr>
        <w:t xml:space="preserve">, которые предлагает игрок, </w:t>
      </w:r>
      <w:r w:rsidR="003F7D47" w:rsidRPr="003F7D47">
        <w:rPr>
          <w:rFonts w:ascii="Tenor Sans" w:hAnsi="Tenor Sans"/>
          <w:b/>
        </w:rPr>
        <w:t>не станут окончательной оценкой возможностей персонажа</w:t>
      </w:r>
      <w:r w:rsidR="003F7D47" w:rsidRPr="003F7D47">
        <w:rPr>
          <w:rFonts w:ascii="Tenor Sans" w:hAnsi="Tenor Sans"/>
        </w:rPr>
        <w:t>, ведь многие игроки стремятся сделать своего персонажа могучим и сверхсильным.</w:t>
      </w:r>
    </w:p>
    <w:p w:rsidR="00B934D6" w:rsidRDefault="00392095" w:rsidP="003F7D47">
      <w:pPr>
        <w:spacing w:line="360" w:lineRule="auto"/>
        <w:ind w:firstLine="360"/>
        <w:jc w:val="both"/>
        <w:rPr>
          <w:rFonts w:ascii="Tenor Sans" w:hAnsi="Tenor Sans"/>
        </w:rPr>
      </w:pPr>
      <w:r>
        <w:rPr>
          <w:rFonts w:ascii="Tenor Sans" w:hAnsi="Tenor Sans"/>
        </w:rPr>
        <w:t xml:space="preserve">После получения рейт-листа ГМ </w:t>
      </w:r>
      <w:r w:rsidRPr="00204E36">
        <w:rPr>
          <w:rFonts w:ascii="Tenor Sans" w:hAnsi="Tenor Sans"/>
          <w:b/>
        </w:rPr>
        <w:t xml:space="preserve">соотносит </w:t>
      </w:r>
      <w:r w:rsidR="00B709C0" w:rsidRPr="00204E36">
        <w:rPr>
          <w:rFonts w:ascii="Tenor Sans" w:hAnsi="Tenor Sans"/>
          <w:b/>
        </w:rPr>
        <w:t>баллы со значениями из Таблицы 1</w:t>
      </w:r>
      <w:r w:rsidR="00B709C0">
        <w:rPr>
          <w:rFonts w:ascii="Tenor Sans" w:hAnsi="Tenor Sans"/>
        </w:rPr>
        <w:t xml:space="preserve"> и присваивает каждому </w:t>
      </w:r>
      <w:r w:rsidR="00B709C0" w:rsidRPr="00204E36">
        <w:rPr>
          <w:rFonts w:ascii="Tenor Sans" w:hAnsi="Tenor Sans"/>
          <w:b/>
        </w:rPr>
        <w:t>атрибуту окончательную формулу</w:t>
      </w:r>
      <w:r w:rsidR="00B709C0">
        <w:rPr>
          <w:rFonts w:ascii="Tenor Sans" w:hAnsi="Tenor Sans"/>
        </w:rPr>
        <w:t>.</w:t>
      </w:r>
    </w:p>
    <w:p w:rsidR="00265E80" w:rsidRPr="00265E80" w:rsidRDefault="00F05927" w:rsidP="00265E80">
      <w:pPr>
        <w:spacing w:line="360" w:lineRule="auto"/>
        <w:ind w:firstLine="360"/>
        <w:jc w:val="both"/>
        <w:rPr>
          <w:rFonts w:ascii="Tenor Sans" w:hAnsi="Tenor Sans"/>
        </w:rPr>
      </w:pPr>
      <w:r>
        <w:rPr>
          <w:rFonts w:ascii="Tenor Sans" w:hAnsi="Tenor Sans"/>
        </w:rPr>
        <w:t xml:space="preserve">Если игрок создает не обычного человека, а </w:t>
      </w:r>
      <w:r w:rsidR="008715A4" w:rsidRPr="008A2B30">
        <w:rPr>
          <w:rFonts w:ascii="Tenor Sans" w:hAnsi="Tenor Sans"/>
          <w:b/>
        </w:rPr>
        <w:t>сверхчеловека</w:t>
      </w:r>
      <w:r w:rsidR="008715A4">
        <w:rPr>
          <w:rFonts w:ascii="Tenor Sans" w:hAnsi="Tenor Sans"/>
        </w:rPr>
        <w:t xml:space="preserve">, </w:t>
      </w:r>
      <w:r w:rsidR="008A2B30">
        <w:rPr>
          <w:rFonts w:ascii="Tenor Sans" w:hAnsi="Tenor Sans"/>
        </w:rPr>
        <w:t xml:space="preserve">обладающего суперспособностями, то может потребоваться </w:t>
      </w:r>
      <w:r w:rsidR="008A2B30" w:rsidRPr="008A2B30">
        <w:rPr>
          <w:rFonts w:ascii="Tenor Sans" w:hAnsi="Tenor Sans"/>
          <w:b/>
        </w:rPr>
        <w:t>полный вариант таблицы</w:t>
      </w:r>
      <w:r w:rsidR="008A2B30">
        <w:rPr>
          <w:rFonts w:ascii="Tenor Sans" w:hAnsi="Tenor Sans"/>
        </w:rPr>
        <w:t xml:space="preserve">. </w:t>
      </w:r>
      <w:r w:rsidR="00265E80" w:rsidRPr="00265E80">
        <w:rPr>
          <w:rFonts w:ascii="Tenor Sans" w:hAnsi="Tenor Sans"/>
        </w:rPr>
        <w:t xml:space="preserve">Помимо сборки персонажа, таблица играет огромную роль в его </w:t>
      </w:r>
      <w:r w:rsidR="00265E80" w:rsidRPr="00BA6ACE">
        <w:rPr>
          <w:rFonts w:ascii="Tenor Sans" w:hAnsi="Tenor Sans"/>
          <w:b/>
        </w:rPr>
        <w:t>прокачке</w:t>
      </w:r>
      <w:r w:rsidR="00265E80" w:rsidRPr="00265E80">
        <w:rPr>
          <w:rFonts w:ascii="Tenor Sans" w:hAnsi="Tenor Sans"/>
        </w:rPr>
        <w:t xml:space="preserve">! </w:t>
      </w:r>
      <w:r w:rsidR="00265E80">
        <w:rPr>
          <w:rFonts w:ascii="Tenor Sans" w:hAnsi="Tenor Sans"/>
        </w:rPr>
        <w:t xml:space="preserve">Полный вариант таблицы смотреть в </w:t>
      </w:r>
      <w:r w:rsidR="00265E80" w:rsidRPr="00CE2445">
        <w:rPr>
          <w:rFonts w:ascii="Tenor Sans" w:hAnsi="Tenor Sans"/>
          <w:b/>
        </w:rPr>
        <w:t>Приложении 2</w:t>
      </w:r>
      <w:r w:rsidR="00265E80">
        <w:rPr>
          <w:rFonts w:ascii="Tenor Sans" w:hAnsi="Tenor Sans"/>
        </w:rPr>
        <w:t>.</w:t>
      </w:r>
    </w:p>
    <w:p w:rsidR="00F05927" w:rsidRDefault="00265E80" w:rsidP="00265E80">
      <w:pPr>
        <w:spacing w:line="360" w:lineRule="auto"/>
        <w:ind w:firstLine="360"/>
        <w:jc w:val="both"/>
        <w:rPr>
          <w:rFonts w:ascii="Tenor Sans" w:hAnsi="Tenor Sans"/>
        </w:rPr>
      </w:pPr>
      <w:r w:rsidRPr="00265E80">
        <w:rPr>
          <w:rFonts w:ascii="Tenor Sans" w:hAnsi="Tenor Sans"/>
          <w:b/>
        </w:rPr>
        <w:t>Процесс прокачки персонажа и покемона принципиально одинаков</w:t>
      </w:r>
      <w:r w:rsidRPr="00265E80">
        <w:rPr>
          <w:rFonts w:ascii="Tenor Sans" w:hAnsi="Tenor Sans"/>
        </w:rPr>
        <w:t xml:space="preserve">, но различается в деталях, о чем подробнее будет рассказано в </w:t>
      </w:r>
      <w:r w:rsidR="008A7851">
        <w:rPr>
          <w:rFonts w:ascii="Tenor Sans" w:hAnsi="Tenor Sans"/>
        </w:rPr>
        <w:t>следующих главах.</w:t>
      </w:r>
    </w:p>
    <w:p w:rsidR="00392095" w:rsidRDefault="00B934D6" w:rsidP="00B934D6">
      <w:pPr>
        <w:rPr>
          <w:rFonts w:ascii="Tenor Sans" w:hAnsi="Tenor Sans"/>
        </w:rPr>
      </w:pPr>
      <w:r>
        <w:rPr>
          <w:rFonts w:ascii="Tenor Sans" w:hAnsi="Tenor Sans"/>
        </w:rPr>
        <w:br w:type="page"/>
      </w:r>
    </w:p>
    <w:tbl>
      <w:tblPr>
        <w:tblStyle w:val="ab"/>
        <w:tblW w:w="0" w:type="auto"/>
        <w:tblLook w:val="04A0" w:firstRow="1" w:lastRow="0" w:firstColumn="1" w:lastColumn="0" w:noHBand="0" w:noVBand="1"/>
      </w:tblPr>
      <w:tblGrid>
        <w:gridCol w:w="1202"/>
        <w:gridCol w:w="1401"/>
        <w:gridCol w:w="1401"/>
        <w:gridCol w:w="1190"/>
        <w:gridCol w:w="1190"/>
        <w:gridCol w:w="3187"/>
      </w:tblGrid>
      <w:tr w:rsidR="00204E36" w:rsidRPr="00B934D6" w:rsidTr="00752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6"/>
          </w:tcPr>
          <w:p w:rsidR="00204E36" w:rsidRPr="00B934D6" w:rsidRDefault="00204E36" w:rsidP="00D83028">
            <w:pPr>
              <w:spacing w:before="240" w:line="360" w:lineRule="auto"/>
              <w:jc w:val="center"/>
              <w:rPr>
                <w:rFonts w:ascii="Tenor Sans" w:hAnsi="Tenor Sans"/>
              </w:rPr>
            </w:pPr>
            <w:r w:rsidRPr="00B934D6">
              <w:rPr>
                <w:rFonts w:ascii="Tenor Sans" w:hAnsi="Tenor Sans"/>
              </w:rPr>
              <w:lastRenderedPageBreak/>
              <w:t xml:space="preserve">Таблица 1. </w:t>
            </w:r>
            <w:r w:rsidR="007F2FFB">
              <w:rPr>
                <w:rFonts w:ascii="Tenor Sans" w:hAnsi="Tenor Sans"/>
              </w:rPr>
              <w:t>Сокращенная таблица значений атрибутов</w:t>
            </w:r>
          </w:p>
        </w:tc>
      </w:tr>
      <w:tr w:rsidR="00204E36"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204E36" w:rsidRPr="00B934D6" w:rsidRDefault="00204E36" w:rsidP="00D83028">
            <w:pPr>
              <w:spacing w:before="240" w:line="360" w:lineRule="auto"/>
              <w:jc w:val="center"/>
              <w:rPr>
                <w:rFonts w:ascii="Tenor Sans" w:hAnsi="Tenor Sans"/>
              </w:rPr>
            </w:pPr>
            <w:r w:rsidRPr="00B934D6">
              <w:rPr>
                <w:rFonts w:ascii="Tenor Sans" w:hAnsi="Tenor Sans"/>
              </w:rPr>
              <w:t>Баллы</w:t>
            </w:r>
          </w:p>
        </w:tc>
        <w:tc>
          <w:tcPr>
            <w:tcW w:w="1401" w:type="dxa"/>
          </w:tcPr>
          <w:p w:rsidR="00204E36" w:rsidRPr="00B934D6"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Среднее</w:t>
            </w:r>
          </w:p>
        </w:tc>
        <w:tc>
          <w:tcPr>
            <w:tcW w:w="1401" w:type="dxa"/>
          </w:tcPr>
          <w:p w:rsidR="00204E36" w:rsidRPr="00B934D6" w:rsidRDefault="00204E3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1190"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1190"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3187"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Категория</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B934D6" w:rsidRDefault="00C970C8" w:rsidP="00D83028">
            <w:pPr>
              <w:spacing w:before="240" w:line="360" w:lineRule="auto"/>
              <w:jc w:val="center"/>
              <w:rPr>
                <w:rFonts w:ascii="Tenor Sans" w:hAnsi="Tenor Sans"/>
              </w:rPr>
            </w:pPr>
            <w:r>
              <w:rPr>
                <w:rFonts w:ascii="Tenor Sans" w:hAnsi="Tenor Sans"/>
              </w:rPr>
              <w:t>1</w:t>
            </w:r>
          </w:p>
        </w:tc>
        <w:tc>
          <w:tcPr>
            <w:tcW w:w="1401" w:type="dxa"/>
          </w:tcPr>
          <w:p w:rsidR="00C970C8" w:rsidRPr="00B934D6"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11</w:t>
            </w:r>
          </w:p>
        </w:tc>
        <w:tc>
          <w:tcPr>
            <w:tcW w:w="1401"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w:t>
            </w:r>
          </w:p>
        </w:tc>
        <w:tc>
          <w:tcPr>
            <w:tcW w:w="1190"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Беспомощный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2</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12</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Ограниченный</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3</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13/12,5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2к10+2</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3к10-4</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Слабый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4</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14/13,5</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Ниже среднего</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5</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15/14,5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2к10+4</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3к10-2</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Средний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6</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16/15,5</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2к10+5</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Выше среднего</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7</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17/16,5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2к10+6</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Развитый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8</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18/17,5/18</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2к10+7</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4к10-4</w:t>
            </w: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Эксперт</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Default="00C970C8" w:rsidP="00D83028">
            <w:pPr>
              <w:spacing w:before="240" w:line="360" w:lineRule="auto"/>
              <w:jc w:val="center"/>
              <w:rPr>
                <w:rFonts w:ascii="Tenor Sans" w:hAnsi="Tenor Sans"/>
                <w:b w:val="0"/>
              </w:rPr>
            </w:pPr>
            <w:r>
              <w:rPr>
                <w:rFonts w:ascii="Tenor Sans" w:hAnsi="Tenor Sans"/>
              </w:rPr>
              <w:t>9</w:t>
            </w:r>
          </w:p>
        </w:tc>
        <w:tc>
          <w:tcPr>
            <w:tcW w:w="1401" w:type="dxa"/>
          </w:tcPr>
          <w:p w:rsidR="00C970C8" w:rsidRPr="00CA306A" w:rsidRDefault="00407D5D"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19/18,5/19</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2к10+8</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3к10+2</w:t>
            </w:r>
          </w:p>
        </w:tc>
        <w:tc>
          <w:tcPr>
            <w:tcW w:w="1190"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4к10-3</w:t>
            </w: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Мастер</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Default="00C970C8" w:rsidP="00D83028">
            <w:pPr>
              <w:spacing w:before="240" w:line="360" w:lineRule="auto"/>
              <w:jc w:val="center"/>
              <w:rPr>
                <w:rFonts w:ascii="Tenor Sans" w:hAnsi="Tenor Sans"/>
                <w:b w:val="0"/>
              </w:rPr>
            </w:pPr>
            <w:r>
              <w:rPr>
                <w:rFonts w:ascii="Tenor Sans" w:hAnsi="Tenor Sans"/>
              </w:rPr>
              <w:t>10</w:t>
            </w:r>
          </w:p>
        </w:tc>
        <w:tc>
          <w:tcPr>
            <w:tcW w:w="1401" w:type="dxa"/>
          </w:tcPr>
          <w:p w:rsidR="00C970C8" w:rsidRPr="00CA306A" w:rsidRDefault="00407D5D"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20/19,5/20</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2к10+9</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4к10-2</w:t>
            </w: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Чемпион</w:t>
            </w:r>
          </w:p>
        </w:tc>
      </w:tr>
      <w:tr w:rsidR="00D8302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D83028" w:rsidRDefault="00D83028" w:rsidP="00D83028">
            <w:pPr>
              <w:spacing w:line="360" w:lineRule="auto"/>
              <w:rPr>
                <w:rFonts w:ascii="Tenor Sans" w:hAnsi="Tenor Sans"/>
                <w:b w:val="0"/>
              </w:rPr>
            </w:pPr>
          </w:p>
        </w:tc>
        <w:tc>
          <w:tcPr>
            <w:tcW w:w="1401"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401"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D83028" w:rsidRPr="00B934D6" w:rsidRDefault="00D83028" w:rsidP="00B709C0">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r>
    </w:tbl>
    <w:p w:rsidR="00B709C0" w:rsidRPr="00B934D6" w:rsidRDefault="00B709C0" w:rsidP="00B709C0">
      <w:pPr>
        <w:spacing w:line="360" w:lineRule="auto"/>
        <w:jc w:val="both"/>
        <w:rPr>
          <w:rFonts w:ascii="Tenor Sans" w:hAnsi="Tenor Sans"/>
          <w:b/>
        </w:rPr>
      </w:pPr>
    </w:p>
    <w:p w:rsidR="00FD2D90" w:rsidRDefault="003F7D47" w:rsidP="00FD2D90">
      <w:pPr>
        <w:spacing w:line="360" w:lineRule="auto"/>
        <w:ind w:firstLine="360"/>
        <w:jc w:val="both"/>
        <w:rPr>
          <w:rFonts w:ascii="Tenor Sans" w:hAnsi="Tenor Sans"/>
        </w:rPr>
      </w:pPr>
      <w:r w:rsidRPr="003F7D47">
        <w:rPr>
          <w:rFonts w:ascii="Tenor Sans" w:hAnsi="Tenor Sans"/>
        </w:rPr>
        <w:t xml:space="preserve">ГМ обязан </w:t>
      </w:r>
      <w:r w:rsidRPr="003F7D47">
        <w:rPr>
          <w:rFonts w:ascii="Tenor Sans" w:hAnsi="Tenor Sans"/>
          <w:b/>
        </w:rPr>
        <w:t>оценить предлагаемую биографию и уровни статов</w:t>
      </w:r>
      <w:r w:rsidRPr="003F7D47">
        <w:rPr>
          <w:rFonts w:ascii="Tenor Sans" w:hAnsi="Tenor Sans"/>
        </w:rPr>
        <w:t xml:space="preserve"> по нескольким кр</w:t>
      </w:r>
      <w:r w:rsidR="008715A4">
        <w:rPr>
          <w:rFonts w:ascii="Tenor Sans" w:hAnsi="Tenor Sans"/>
        </w:rPr>
        <w:t xml:space="preserve">итериям. Главное - </w:t>
      </w:r>
      <w:r>
        <w:rPr>
          <w:rFonts w:ascii="Tenor Sans" w:hAnsi="Tenor Sans"/>
        </w:rPr>
        <w:t>н</w:t>
      </w:r>
      <w:r w:rsidRPr="003F7D47">
        <w:rPr>
          <w:rFonts w:ascii="Tenor Sans" w:hAnsi="Tenor Sans"/>
        </w:rPr>
        <w:t>ео</w:t>
      </w:r>
      <w:r w:rsidR="00CD1AE1">
        <w:rPr>
          <w:rFonts w:ascii="Tenor Sans" w:hAnsi="Tenor Sans"/>
        </w:rPr>
        <w:t>бходимо понять, делает ли игрок</w:t>
      </w:r>
      <w:r w:rsidRPr="003F7D47">
        <w:rPr>
          <w:rFonts w:ascii="Tenor Sans" w:hAnsi="Tenor Sans"/>
          <w:b/>
        </w:rPr>
        <w:t xml:space="preserve"> среднестатистического человека (может быть, с некоторыми небольшими особенностями)</w:t>
      </w:r>
      <w:r w:rsidRPr="003F7D47">
        <w:rPr>
          <w:rFonts w:ascii="Tenor Sans" w:hAnsi="Tenor Sans"/>
        </w:rPr>
        <w:t xml:space="preserve">, или </w:t>
      </w:r>
      <w:r w:rsidRPr="003F7D47">
        <w:rPr>
          <w:rFonts w:ascii="Tenor Sans" w:hAnsi="Tenor Sans"/>
          <w:b/>
        </w:rPr>
        <w:t>Супермена на минималках</w:t>
      </w:r>
      <w:r w:rsidRPr="003F7D47">
        <w:rPr>
          <w:rFonts w:ascii="Tenor Sans" w:hAnsi="Tenor Sans"/>
        </w:rPr>
        <w:t>, наделенного серьезными сверхсилами.</w:t>
      </w:r>
      <w:r w:rsidR="00A7621F">
        <w:rPr>
          <w:rFonts w:ascii="Tenor Sans" w:hAnsi="Tenor Sans"/>
        </w:rPr>
        <w:t xml:space="preserve"> Исходя из этого</w:t>
      </w:r>
      <w:r w:rsidR="0067609A">
        <w:rPr>
          <w:rFonts w:ascii="Tenor Sans" w:hAnsi="Tenor Sans"/>
        </w:rPr>
        <w:t>, ГМ действует одному из двух вариантов.</w:t>
      </w:r>
      <w:r w:rsidR="00616E77" w:rsidRPr="00616E77">
        <w:t xml:space="preserve"> </w:t>
      </w:r>
      <w:r w:rsidR="00616E77">
        <w:t xml:space="preserve"> </w:t>
      </w:r>
      <w:r w:rsidR="00616E77" w:rsidRPr="00616E77">
        <w:rPr>
          <w:rFonts w:ascii="Tenor Sans" w:hAnsi="Tenor Sans"/>
        </w:rPr>
        <w:t xml:space="preserve">Если персонаж </w:t>
      </w:r>
      <w:r w:rsidR="00616E77" w:rsidRPr="00917550">
        <w:rPr>
          <w:rFonts w:ascii="Tenor Sans" w:hAnsi="Tenor Sans"/>
          <w:b/>
        </w:rPr>
        <w:t>не укладывается</w:t>
      </w:r>
      <w:r w:rsidR="00616E77" w:rsidRPr="00616E77">
        <w:rPr>
          <w:rFonts w:ascii="Tenor Sans" w:hAnsi="Tenor Sans"/>
        </w:rPr>
        <w:t xml:space="preserve"> в эти рамки, ГМ должен </w:t>
      </w:r>
      <w:r w:rsidR="00616E77" w:rsidRPr="00917550">
        <w:rPr>
          <w:rFonts w:ascii="Tenor Sans" w:hAnsi="Tenor Sans"/>
          <w:b/>
        </w:rPr>
        <w:t>урезать</w:t>
      </w:r>
      <w:r w:rsidR="00616E77" w:rsidRPr="00616E77">
        <w:rPr>
          <w:rFonts w:ascii="Tenor Sans" w:hAnsi="Tenor Sans"/>
        </w:rPr>
        <w:t xml:space="preserve"> любой стат по своему усмотрению либо совместно решить с игроком</w:t>
      </w:r>
      <w:r w:rsidR="00616E77">
        <w:rPr>
          <w:rFonts w:ascii="Tenor Sans" w:hAnsi="Tenor Sans"/>
        </w:rPr>
        <w:t>.</w:t>
      </w:r>
    </w:p>
    <w:p w:rsidR="00424F1D" w:rsidRDefault="00424F1D" w:rsidP="00424F1D">
      <w:pPr>
        <w:spacing w:line="360" w:lineRule="auto"/>
        <w:jc w:val="both"/>
        <w:rPr>
          <w:rFonts w:ascii="Tenor Sans" w:hAnsi="Tenor Sans"/>
        </w:rPr>
      </w:pPr>
      <w:r>
        <w:rPr>
          <w:rFonts w:ascii="Tenor Sans" w:hAnsi="Tenor Sans"/>
          <w:noProof/>
          <w:lang w:eastAsia="ru-RU"/>
        </w:rPr>
        <w:lastRenderedPageBreak/>
        <w:drawing>
          <wp:inline distT="0" distB="0" distL="0" distR="0" wp14:anchorId="39C32ABC" wp14:editId="0F4B4E35">
            <wp:extent cx="5486400" cy="3200400"/>
            <wp:effectExtent l="38100" t="19050" r="1905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FD2D90" w:rsidRDefault="00A279D0">
      <w:pPr>
        <w:rPr>
          <w:rFonts w:ascii="Trajan Pro 3" w:eastAsiaTheme="majorEastAsia" w:hAnsi="Trajan Pro 3" w:cstheme="majorBidi"/>
          <w:b/>
          <w:bCs/>
          <w:color w:val="365F91" w:themeColor="accent1" w:themeShade="BF"/>
          <w:sz w:val="28"/>
          <w:szCs w:val="28"/>
        </w:rPr>
      </w:pPr>
      <w:r>
        <w:rPr>
          <w:rFonts w:ascii="Trajan Pro 3" w:hAnsi="Trajan Pro 3"/>
          <w:noProof/>
          <w:lang w:eastAsia="ru-RU"/>
        </w:rPr>
        <w:drawing>
          <wp:anchor distT="0" distB="0" distL="114300" distR="114300" simplePos="0" relativeHeight="251670528" behindDoc="0" locked="0" layoutInCell="1" allowOverlap="1" wp14:anchorId="57040DE9" wp14:editId="5196887F">
            <wp:simplePos x="1076325" y="4152900"/>
            <wp:positionH relativeFrom="margin">
              <wp:align>center</wp:align>
            </wp:positionH>
            <wp:positionV relativeFrom="margin">
              <wp:align>bottom</wp:align>
            </wp:positionV>
            <wp:extent cx="4495800" cy="4495800"/>
            <wp:effectExtent l="0" t="0" r="0" b="0"/>
            <wp:wrapSquare wrapText="bothSides"/>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9b83500ccfb5ea1e6f7c0e21cf9a3d.jpg"/>
                    <pic:cNvPicPr/>
                  </pic:nvPicPr>
                  <pic:blipFill>
                    <a:blip r:embed="rId21">
                      <a:extLst>
                        <a:ext uri="{28A0092B-C50C-407E-A947-70E740481C1C}">
                          <a14:useLocalDpi xmlns:a14="http://schemas.microsoft.com/office/drawing/2010/main" val="0"/>
                        </a:ext>
                      </a:extLst>
                    </a:blip>
                    <a:stretch>
                      <a:fillRect/>
                    </a:stretch>
                  </pic:blipFill>
                  <pic:spPr>
                    <a:xfrm>
                      <a:off x="0" y="0"/>
                      <a:ext cx="4495800" cy="4495800"/>
                    </a:xfrm>
                    <a:prstGeom prst="rect">
                      <a:avLst/>
                    </a:prstGeom>
                  </pic:spPr>
                </pic:pic>
              </a:graphicData>
            </a:graphic>
          </wp:anchor>
        </w:drawing>
      </w:r>
      <w:r w:rsidR="00FD2D90">
        <w:rPr>
          <w:rFonts w:ascii="Trajan Pro 3" w:hAnsi="Trajan Pro 3"/>
        </w:rPr>
        <w:br w:type="page"/>
      </w:r>
    </w:p>
    <w:p w:rsidR="00FD2D90" w:rsidRPr="00A24EB6" w:rsidRDefault="00A24EB6" w:rsidP="00323D14">
      <w:pPr>
        <w:pStyle w:val="2"/>
        <w:spacing w:line="360" w:lineRule="auto"/>
        <w:jc w:val="both"/>
        <w:rPr>
          <w:rFonts w:ascii="Trajan Pro 3" w:hAnsi="Trajan Pro 3"/>
        </w:rPr>
      </w:pPr>
      <w:bookmarkStart w:id="3" w:name="_Toc207419569"/>
      <w:r w:rsidRPr="00A24EB6">
        <w:rPr>
          <w:rFonts w:ascii="Trajan Pro 3" w:hAnsi="Trajan Pro 3"/>
        </w:rPr>
        <w:lastRenderedPageBreak/>
        <w:t xml:space="preserve">1.2. </w:t>
      </w:r>
      <w:bookmarkEnd w:id="3"/>
      <w:r w:rsidR="006D2AB8">
        <w:rPr>
          <w:rFonts w:ascii="Trajan Pro 3" w:hAnsi="Trajan Pro 3"/>
        </w:rPr>
        <w:t>Количество дайсов</w:t>
      </w:r>
    </w:p>
    <w:p w:rsidR="009C19B9" w:rsidRDefault="0091540E" w:rsidP="00323D14">
      <w:pPr>
        <w:spacing w:line="360" w:lineRule="auto"/>
        <w:ind w:firstLine="708"/>
        <w:jc w:val="both"/>
        <w:rPr>
          <w:rFonts w:ascii="Tenor Sans" w:hAnsi="Tenor Sans"/>
        </w:rPr>
      </w:pPr>
      <w:r>
        <w:rPr>
          <w:rFonts w:ascii="Tenor Sans" w:hAnsi="Tenor Sans"/>
          <w:b/>
        </w:rPr>
        <w:t>Количество дайсов</w:t>
      </w:r>
      <w:r w:rsidR="004E6288" w:rsidRPr="004E6288">
        <w:rPr>
          <w:rFonts w:ascii="Tenor Sans" w:hAnsi="Tenor Sans"/>
        </w:rPr>
        <w:t xml:space="preserve"> отражает </w:t>
      </w:r>
      <w:r w:rsidR="004E6288" w:rsidRPr="004E6288">
        <w:rPr>
          <w:rFonts w:ascii="Tenor Sans" w:hAnsi="Tenor Sans"/>
          <w:b/>
        </w:rPr>
        <w:t>максим</w:t>
      </w:r>
      <w:r w:rsidR="004C5E46">
        <w:rPr>
          <w:rFonts w:ascii="Tenor Sans" w:hAnsi="Tenor Sans"/>
          <w:b/>
        </w:rPr>
        <w:t xml:space="preserve">альный </w:t>
      </w:r>
      <w:r w:rsidR="000E5358">
        <w:rPr>
          <w:rFonts w:ascii="Tenor Sans" w:hAnsi="Tenor Sans"/>
          <w:b/>
        </w:rPr>
        <w:t>бонус к броску</w:t>
      </w:r>
      <w:r w:rsidR="00DF70CB">
        <w:rPr>
          <w:rFonts w:ascii="Tenor Sans" w:hAnsi="Tenor Sans"/>
          <w:b/>
        </w:rPr>
        <w:t xml:space="preserve">, </w:t>
      </w:r>
      <w:r w:rsidR="004C5E46">
        <w:rPr>
          <w:rFonts w:ascii="Tenor Sans" w:hAnsi="Tenor Sans"/>
          <w:b/>
        </w:rPr>
        <w:t xml:space="preserve">уровень навыка, специальности, </w:t>
      </w:r>
      <w:r w:rsidR="004E6288" w:rsidRPr="004E6288">
        <w:rPr>
          <w:rFonts w:ascii="Tenor Sans" w:hAnsi="Tenor Sans"/>
          <w:b/>
        </w:rPr>
        <w:t>таланта</w:t>
      </w:r>
      <w:r w:rsidR="004E6288" w:rsidRPr="004E6288">
        <w:rPr>
          <w:rFonts w:ascii="Tenor Sans" w:hAnsi="Tenor Sans"/>
        </w:rPr>
        <w:t xml:space="preserve"> </w:t>
      </w:r>
      <w:r w:rsidR="00DF70CB">
        <w:rPr>
          <w:rFonts w:ascii="Tenor Sans" w:hAnsi="Tenor Sans"/>
          <w:b/>
        </w:rPr>
        <w:t>зависящего</w:t>
      </w:r>
      <w:r w:rsidR="004E6288" w:rsidRPr="004E6288">
        <w:rPr>
          <w:rFonts w:ascii="Tenor Sans" w:hAnsi="Tenor Sans"/>
          <w:b/>
        </w:rPr>
        <w:t xml:space="preserve"> от данного атрибута</w:t>
      </w:r>
      <w:r w:rsidR="004E6288" w:rsidRPr="004E6288">
        <w:rPr>
          <w:rFonts w:ascii="Tenor Sans" w:hAnsi="Tenor Sans"/>
        </w:rPr>
        <w:t>, который персонаж может получить</w:t>
      </w:r>
      <w:r w:rsidR="004E6288">
        <w:rPr>
          <w:rFonts w:ascii="Tenor Sans" w:hAnsi="Tenor Sans"/>
        </w:rPr>
        <w:t>, а также с</w:t>
      </w:r>
      <w:r w:rsidR="004C5E46">
        <w:rPr>
          <w:rFonts w:ascii="Tenor Sans" w:hAnsi="Tenor Sans"/>
        </w:rPr>
        <w:t xml:space="preserve">лужит для особых </w:t>
      </w:r>
      <w:r w:rsidR="004E6288">
        <w:rPr>
          <w:rFonts w:ascii="Tenor Sans" w:hAnsi="Tenor Sans"/>
        </w:rPr>
        <w:t>целей – например, рейтинг Вын определяет порог получения травмы, количество НР</w:t>
      </w:r>
      <w:r w:rsidR="004C5E46">
        <w:rPr>
          <w:rFonts w:ascii="Tenor Sans" w:hAnsi="Tenor Sans"/>
        </w:rPr>
        <w:t xml:space="preserve"> (подробнее в следующих главах)</w:t>
      </w:r>
      <w:r w:rsidR="001023DE">
        <w:rPr>
          <w:rFonts w:ascii="Tenor Sans" w:hAnsi="Tenor Sans"/>
        </w:rPr>
        <w:t xml:space="preserve">. </w:t>
      </w:r>
      <w:r w:rsidR="004C5E46">
        <w:rPr>
          <w:rFonts w:ascii="Tenor Sans" w:hAnsi="Tenor Sans"/>
        </w:rPr>
        <w:t xml:space="preserve">Некоторые </w:t>
      </w:r>
      <w:r w:rsidR="00B65432" w:rsidRPr="00B65432">
        <w:rPr>
          <w:rFonts w:ascii="Tenor Sans" w:hAnsi="Tenor Sans"/>
        </w:rPr>
        <w:t xml:space="preserve">фичи могут иметь требования к минимальному </w:t>
      </w:r>
      <w:r>
        <w:rPr>
          <w:rFonts w:ascii="Tenor Sans" w:hAnsi="Tenor Sans"/>
        </w:rPr>
        <w:t>количеству дайсов атрибута</w:t>
      </w:r>
      <w:r w:rsidR="00B65432" w:rsidRPr="00B65432">
        <w:rPr>
          <w:rFonts w:ascii="Tenor Sans" w:hAnsi="Tenor Sans"/>
        </w:rPr>
        <w:t xml:space="preserve"> (никто не станет обу</w:t>
      </w:r>
      <w:r w:rsidR="00B65432">
        <w:rPr>
          <w:rFonts w:ascii="Tenor Sans" w:hAnsi="Tenor Sans"/>
        </w:rPr>
        <w:t>чать слабоумного программированию</w:t>
      </w:r>
      <w:r w:rsidR="00B65432" w:rsidRPr="00B65432">
        <w:rPr>
          <w:rFonts w:ascii="Tenor Sans" w:hAnsi="Tenor Sans"/>
        </w:rPr>
        <w:t>).</w:t>
      </w:r>
      <w:r w:rsidR="00173AAD">
        <w:rPr>
          <w:rFonts w:ascii="Tenor Sans" w:hAnsi="Tenor Sans"/>
        </w:rPr>
        <w:t xml:space="preserve"> </w:t>
      </w:r>
    </w:p>
    <w:p w:rsidR="000E7393" w:rsidRDefault="00173AAD" w:rsidP="009C19B9">
      <w:pPr>
        <w:spacing w:line="360" w:lineRule="auto"/>
        <w:jc w:val="both"/>
        <w:rPr>
          <w:rFonts w:ascii="Tenor Sans" w:hAnsi="Tenor Sans"/>
        </w:rPr>
      </w:pPr>
      <w:r>
        <w:rPr>
          <w:rFonts w:ascii="Tenor Sans" w:hAnsi="Tenor Sans"/>
          <w:noProof/>
          <w:lang w:eastAsia="ru-RU"/>
        </w:rPr>
        <w:drawing>
          <wp:inline distT="0" distB="0" distL="0" distR="0" wp14:anchorId="16FF5CB6" wp14:editId="5D946D29">
            <wp:extent cx="5486400" cy="3200400"/>
            <wp:effectExtent l="38100" t="19050" r="19050" b="3810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045216" w:rsidRDefault="006D2AB8" w:rsidP="00323D14">
      <w:pPr>
        <w:spacing w:line="360" w:lineRule="auto"/>
        <w:ind w:firstLine="708"/>
        <w:jc w:val="both"/>
        <w:rPr>
          <w:rFonts w:ascii="Tenor Sans" w:hAnsi="Tenor Sans"/>
        </w:rPr>
      </w:pPr>
      <w:r>
        <w:rPr>
          <w:rFonts w:ascii="Tenor Sans" w:hAnsi="Tenor Sans"/>
          <w:b/>
        </w:rPr>
        <w:t>Количество дайсов</w:t>
      </w:r>
      <w:r w:rsidR="004C5E46">
        <w:rPr>
          <w:rFonts w:ascii="Tenor Sans" w:hAnsi="Tenor Sans"/>
          <w:b/>
        </w:rPr>
        <w:t xml:space="preserve"> </w:t>
      </w:r>
      <w:r w:rsidR="00251A4F" w:rsidRPr="006E6695">
        <w:rPr>
          <w:rFonts w:ascii="Tenor Sans" w:hAnsi="Tenor Sans"/>
          <w:b/>
        </w:rPr>
        <w:t>влияет</w:t>
      </w:r>
      <w:r w:rsidR="00251A4F" w:rsidRPr="00251A4F">
        <w:rPr>
          <w:rFonts w:ascii="Tenor Sans" w:hAnsi="Tenor Sans"/>
        </w:rPr>
        <w:t xml:space="preserve"> на то, насколько </w:t>
      </w:r>
      <w:r w:rsidR="00251A4F" w:rsidRPr="006E6695">
        <w:rPr>
          <w:rFonts w:ascii="Tenor Sans" w:hAnsi="Tenor Sans"/>
          <w:b/>
        </w:rPr>
        <w:t>хорошо может быть развита характеристика</w:t>
      </w:r>
      <w:r w:rsidR="00B71722">
        <w:rPr>
          <w:rFonts w:ascii="Tenor Sans" w:hAnsi="Tenor Sans"/>
          <w:b/>
        </w:rPr>
        <w:t xml:space="preserve"> (см. выше)</w:t>
      </w:r>
      <w:r w:rsidR="00251A4F" w:rsidRPr="00251A4F">
        <w:rPr>
          <w:rFonts w:ascii="Tenor Sans" w:hAnsi="Tenor Sans"/>
        </w:rPr>
        <w:t>. От</w:t>
      </w:r>
      <w:r>
        <w:rPr>
          <w:rFonts w:ascii="Tenor Sans" w:hAnsi="Tenor Sans"/>
        </w:rPr>
        <w:t xml:space="preserve"> него</w:t>
      </w:r>
      <w:r w:rsidR="00251A4F" w:rsidRPr="00251A4F">
        <w:rPr>
          <w:rFonts w:ascii="Tenor Sans" w:hAnsi="Tenor Sans"/>
        </w:rPr>
        <w:t xml:space="preserve"> зависит </w:t>
      </w:r>
      <w:r w:rsidR="00251A4F" w:rsidRPr="00251A4F">
        <w:rPr>
          <w:rFonts w:ascii="Tenor Sans" w:hAnsi="Tenor Sans"/>
          <w:b/>
          <w:bCs/>
        </w:rPr>
        <w:t>максимальный бонус к броску</w:t>
      </w:r>
      <w:r w:rsidR="00251A4F" w:rsidRPr="00251A4F">
        <w:rPr>
          <w:rFonts w:ascii="Tenor Sans" w:hAnsi="Tenor Sans"/>
        </w:rPr>
        <w:t>, который в сумме могут дат</w:t>
      </w:r>
      <w:r w:rsidR="005E7EEB">
        <w:rPr>
          <w:rFonts w:ascii="Tenor Sans" w:hAnsi="Tenor Sans"/>
        </w:rPr>
        <w:t xml:space="preserve">ь </w:t>
      </w:r>
      <w:r w:rsidR="005E7EEB" w:rsidRPr="00A1778B">
        <w:rPr>
          <w:rFonts w:ascii="Tenor Sans" w:hAnsi="Tenor Sans"/>
          <w:b/>
        </w:rPr>
        <w:t>черты, навыки и специальность</w:t>
      </w:r>
      <w:r w:rsidR="005E7EEB">
        <w:rPr>
          <w:rFonts w:ascii="Tenor Sans" w:hAnsi="Tenor Sans"/>
        </w:rPr>
        <w:t>.</w:t>
      </w:r>
      <w:r w:rsidR="006E6695">
        <w:rPr>
          <w:rFonts w:ascii="Tenor Sans" w:hAnsi="Tenor Sans"/>
        </w:rPr>
        <w:t xml:space="preserve"> </w:t>
      </w:r>
      <w:r w:rsidR="006E6695" w:rsidRPr="005E7EEB">
        <w:rPr>
          <w:rFonts w:ascii="Tenor Sans" w:hAnsi="Tenor Sans"/>
        </w:rPr>
        <w:t xml:space="preserve">Какие-либо </w:t>
      </w:r>
      <w:r w:rsidR="006E6695" w:rsidRPr="006E6695">
        <w:rPr>
          <w:rFonts w:ascii="Tenor Sans" w:hAnsi="Tenor Sans"/>
          <w:b/>
        </w:rPr>
        <w:t>сторонние бонусы</w:t>
      </w:r>
      <w:r w:rsidR="006E6695" w:rsidRPr="005E7EEB">
        <w:rPr>
          <w:rFonts w:ascii="Tenor Sans" w:hAnsi="Tenor Sans"/>
        </w:rPr>
        <w:t>, например от ассистентов, внешних обстоятельств, бонусы защиты (+5 к ментальной, физической защите и увороту) или схожее могут прибавляться выше указанного числа</w:t>
      </w:r>
      <w:r w:rsidR="006E6695">
        <w:rPr>
          <w:rFonts w:ascii="Tenor Sans" w:hAnsi="Tenor Sans"/>
        </w:rPr>
        <w:t>.</w:t>
      </w:r>
    </w:p>
    <w:p w:rsidR="0077494C" w:rsidRDefault="0077494C" w:rsidP="00323D14">
      <w:pPr>
        <w:spacing w:line="360" w:lineRule="auto"/>
        <w:ind w:firstLine="708"/>
        <w:jc w:val="both"/>
        <w:rPr>
          <w:rFonts w:ascii="Tenor Sans" w:hAnsi="Tenor Sans"/>
        </w:rPr>
      </w:pPr>
      <w:r>
        <w:rPr>
          <w:rFonts w:ascii="Tenor Sans" w:hAnsi="Tenor Sans"/>
        </w:rPr>
        <w:t xml:space="preserve">Если в </w:t>
      </w:r>
      <w:r w:rsidRPr="0077494C">
        <w:rPr>
          <w:rFonts w:ascii="Tenor Sans" w:hAnsi="Tenor Sans"/>
          <w:b/>
        </w:rPr>
        <w:t>результате роста статистики</w:t>
      </w:r>
      <w:r>
        <w:rPr>
          <w:rFonts w:ascii="Tenor Sans" w:hAnsi="Tenor Sans"/>
        </w:rPr>
        <w:t xml:space="preserve"> персонажа или покемона бонус должен стать </w:t>
      </w:r>
      <w:r w:rsidR="006D2AB8">
        <w:rPr>
          <w:rFonts w:ascii="Tenor Sans" w:hAnsi="Tenor Sans"/>
          <w:b/>
        </w:rPr>
        <w:t>выше порога Рт</w:t>
      </w:r>
      <w:r>
        <w:rPr>
          <w:rFonts w:ascii="Tenor Sans" w:hAnsi="Tenor Sans"/>
        </w:rPr>
        <w:t xml:space="preserve">, то вместо этого </w:t>
      </w:r>
      <w:r w:rsidR="006D2AB8">
        <w:rPr>
          <w:rFonts w:ascii="Tenor Sans" w:hAnsi="Tenor Sans"/>
          <w:b/>
        </w:rPr>
        <w:t>вычитается бонус +</w:t>
      </w:r>
      <w:r w:rsidR="00C759EE">
        <w:rPr>
          <w:rFonts w:ascii="Tenor Sans" w:hAnsi="Tenor Sans"/>
          <w:b/>
        </w:rPr>
        <w:t xml:space="preserve">5 </w:t>
      </w:r>
      <w:r>
        <w:rPr>
          <w:rFonts w:ascii="Tenor Sans" w:hAnsi="Tenor Sans"/>
        </w:rPr>
        <w:t xml:space="preserve">и </w:t>
      </w:r>
      <w:r w:rsidRPr="0077494C">
        <w:rPr>
          <w:rFonts w:ascii="Tenor Sans" w:hAnsi="Tenor Sans"/>
          <w:b/>
        </w:rPr>
        <w:t>прибавляется +1к10</w:t>
      </w:r>
      <w:r>
        <w:rPr>
          <w:rFonts w:ascii="Tenor Sans" w:hAnsi="Tenor Sans"/>
        </w:rPr>
        <w:t>. К примеру, персонаж</w:t>
      </w:r>
      <w:r w:rsidR="00C759EE">
        <w:rPr>
          <w:rFonts w:ascii="Tenor Sans" w:hAnsi="Tenor Sans"/>
        </w:rPr>
        <w:t xml:space="preserve"> с атрибутом Инт, равным 2к10+10</w:t>
      </w:r>
      <w:r>
        <w:rPr>
          <w:rFonts w:ascii="Tenor Sans" w:hAnsi="Tenor Sans"/>
        </w:rPr>
        <w:t>, хочет поднять бро</w:t>
      </w:r>
      <w:r w:rsidR="00C759EE">
        <w:rPr>
          <w:rFonts w:ascii="Tenor Sans" w:hAnsi="Tenor Sans"/>
        </w:rPr>
        <w:t>сок до 2к10+11</w:t>
      </w:r>
      <w:r>
        <w:rPr>
          <w:rFonts w:ascii="Tenor Sans" w:hAnsi="Tenor Sans"/>
        </w:rPr>
        <w:t>. Вместо</w:t>
      </w:r>
      <w:r w:rsidR="00C759EE">
        <w:rPr>
          <w:rFonts w:ascii="Tenor Sans" w:hAnsi="Tenor Sans"/>
        </w:rPr>
        <w:t xml:space="preserve"> этого его Инт становится 3к10+5</w:t>
      </w:r>
      <w:r>
        <w:rPr>
          <w:rFonts w:ascii="Tenor Sans" w:hAnsi="Tenor Sans"/>
        </w:rPr>
        <w:t>.</w:t>
      </w:r>
    </w:p>
    <w:p w:rsidR="00045216" w:rsidRDefault="00045216" w:rsidP="00323D14">
      <w:pPr>
        <w:jc w:val="both"/>
        <w:rPr>
          <w:rFonts w:ascii="Tenor Sans" w:hAnsi="Tenor Sans"/>
        </w:rPr>
      </w:pPr>
      <w:r>
        <w:rPr>
          <w:rFonts w:ascii="Tenor Sans" w:hAnsi="Tenor Sans"/>
        </w:rPr>
        <w:br w:type="page"/>
      </w:r>
    </w:p>
    <w:p w:rsidR="005E7EEB" w:rsidRPr="00045216" w:rsidRDefault="00045216" w:rsidP="00DF5AB8">
      <w:pPr>
        <w:pStyle w:val="2"/>
        <w:spacing w:line="360" w:lineRule="auto"/>
        <w:jc w:val="both"/>
        <w:rPr>
          <w:rFonts w:ascii="Trajan Pro 3" w:hAnsi="Trajan Pro 3"/>
        </w:rPr>
      </w:pPr>
      <w:bookmarkStart w:id="4" w:name="_Toc207419570"/>
      <w:r w:rsidRPr="00045216">
        <w:rPr>
          <w:rFonts w:ascii="Trajan Pro 3" w:hAnsi="Trajan Pro 3"/>
        </w:rPr>
        <w:lastRenderedPageBreak/>
        <w:t>1.3. Производные атрибуты</w:t>
      </w:r>
      <w:bookmarkEnd w:id="4"/>
    </w:p>
    <w:p w:rsidR="00045216" w:rsidRDefault="00045216" w:rsidP="00DF5AB8">
      <w:pPr>
        <w:spacing w:line="360" w:lineRule="auto"/>
        <w:ind w:firstLine="708"/>
        <w:jc w:val="both"/>
        <w:rPr>
          <w:rFonts w:ascii="Tenor Sans" w:hAnsi="Tenor Sans"/>
        </w:rPr>
      </w:pPr>
      <w:r w:rsidRPr="00045216">
        <w:rPr>
          <w:rFonts w:ascii="Tenor Sans" w:hAnsi="Tenor Sans"/>
        </w:rPr>
        <w:t xml:space="preserve">Из основных атрибутов выводятся </w:t>
      </w:r>
      <w:r w:rsidRPr="00323D14">
        <w:rPr>
          <w:rFonts w:ascii="Tenor Sans" w:hAnsi="Tenor Sans"/>
          <w:b/>
        </w:rPr>
        <w:t>производные</w:t>
      </w:r>
      <w:r w:rsidRPr="00045216">
        <w:rPr>
          <w:rFonts w:ascii="Tenor Sans" w:hAnsi="Tenor Sans"/>
        </w:rPr>
        <w:t>, также обладающие большим значением в игровом процессе.</w:t>
      </w:r>
      <w:r w:rsidR="00323D14">
        <w:rPr>
          <w:rFonts w:ascii="Tenor Sans" w:hAnsi="Tenor Sans"/>
        </w:rPr>
        <w:t xml:space="preserve"> Это</w:t>
      </w:r>
      <w:r w:rsidRPr="00045216">
        <w:rPr>
          <w:rFonts w:ascii="Tenor Sans" w:hAnsi="Tenor Sans"/>
        </w:rPr>
        <w:t>:</w:t>
      </w:r>
    </w:p>
    <w:p w:rsidR="00045216"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НР (очки здоровья</w:t>
      </w:r>
      <w:r w:rsidRPr="00590288">
        <w:rPr>
          <w:rFonts w:ascii="Tenor Sans" w:hAnsi="Tenor Sans"/>
        </w:rPr>
        <w:t xml:space="preserve">): Отражает уровень </w:t>
      </w:r>
      <w:r w:rsidRPr="00D11DE9">
        <w:rPr>
          <w:rFonts w:ascii="Tenor Sans" w:hAnsi="Tenor Sans"/>
          <w:b/>
        </w:rPr>
        <w:t>жизненных сил</w:t>
      </w:r>
      <w:r w:rsidRPr="00590288">
        <w:rPr>
          <w:rFonts w:ascii="Tenor Sans" w:hAnsi="Tenor Sans"/>
        </w:rPr>
        <w:t xml:space="preserve"> организма.</w:t>
      </w:r>
    </w:p>
    <w:p w:rsidR="00590288"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Физическая защита</w:t>
      </w:r>
      <w:r w:rsidRPr="00590288">
        <w:rPr>
          <w:rFonts w:ascii="Tenor Sans" w:hAnsi="Tenor Sans"/>
        </w:rPr>
        <w:t xml:space="preserve">: защищает героя </w:t>
      </w:r>
      <w:r w:rsidR="00D11DE9">
        <w:rPr>
          <w:rFonts w:ascii="Tenor Sans" w:hAnsi="Tenor Sans"/>
        </w:rPr>
        <w:t xml:space="preserve">от </w:t>
      </w:r>
      <w:r w:rsidRPr="00D11DE9">
        <w:rPr>
          <w:rFonts w:ascii="Tenor Sans" w:hAnsi="Tenor Sans"/>
          <w:b/>
        </w:rPr>
        <w:t>атак</w:t>
      </w:r>
      <w:r>
        <w:rPr>
          <w:rFonts w:ascii="Tenor Sans" w:hAnsi="Tenor Sans"/>
        </w:rPr>
        <w:t xml:space="preserve">, </w:t>
      </w:r>
      <w:r w:rsidRPr="00DF5AB8">
        <w:rPr>
          <w:rFonts w:ascii="Tenor Sans" w:hAnsi="Tenor Sans"/>
          <w:b/>
        </w:rPr>
        <w:t>наносящих</w:t>
      </w:r>
      <w:r>
        <w:rPr>
          <w:rFonts w:ascii="Tenor Sans" w:hAnsi="Tenor Sans"/>
        </w:rPr>
        <w:t xml:space="preserve"> </w:t>
      </w:r>
      <w:r w:rsidRPr="00D11DE9">
        <w:rPr>
          <w:rFonts w:ascii="Tenor Sans" w:hAnsi="Tenor Sans"/>
          <w:b/>
        </w:rPr>
        <w:t>урон</w:t>
      </w:r>
      <w:r w:rsidRPr="00590288">
        <w:rPr>
          <w:rFonts w:ascii="Tenor Sans" w:hAnsi="Tenor Sans"/>
        </w:rPr>
        <w:t>.</w:t>
      </w:r>
    </w:p>
    <w:p w:rsidR="00590288"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Ментальная защита</w:t>
      </w:r>
      <w:r w:rsidRPr="00590288">
        <w:rPr>
          <w:rFonts w:ascii="Tenor Sans" w:hAnsi="Tenor Sans"/>
        </w:rPr>
        <w:t xml:space="preserve">: защищает героя от всех </w:t>
      </w:r>
      <w:r w:rsidRPr="00DF5AB8">
        <w:rPr>
          <w:rFonts w:ascii="Tenor Sans" w:hAnsi="Tenor Sans"/>
          <w:b/>
        </w:rPr>
        <w:t>атак, влияющих на разум</w:t>
      </w:r>
      <w:r w:rsidRPr="00590288">
        <w:rPr>
          <w:rFonts w:ascii="Tenor Sans" w:hAnsi="Tenor Sans"/>
        </w:rPr>
        <w:t>.</w:t>
      </w:r>
    </w:p>
    <w:p w:rsidR="00D11DE9" w:rsidRPr="00D11DE9" w:rsidRDefault="00D11DE9" w:rsidP="00DF5AB8">
      <w:pPr>
        <w:pStyle w:val="a9"/>
        <w:numPr>
          <w:ilvl w:val="0"/>
          <w:numId w:val="7"/>
        </w:numPr>
        <w:spacing w:line="360" w:lineRule="auto"/>
        <w:jc w:val="both"/>
        <w:rPr>
          <w:rFonts w:ascii="Tenor Sans" w:hAnsi="Tenor Sans"/>
        </w:rPr>
      </w:pPr>
      <w:r w:rsidRPr="00D11DE9">
        <w:rPr>
          <w:rFonts w:ascii="Tenor Sans" w:hAnsi="Tenor Sans"/>
          <w:b/>
          <w:bCs/>
        </w:rPr>
        <w:t xml:space="preserve">Уворот: </w:t>
      </w:r>
      <w:r w:rsidRPr="00D11DE9">
        <w:rPr>
          <w:rFonts w:ascii="Tenor Sans" w:hAnsi="Tenor Sans"/>
          <w:bCs/>
        </w:rPr>
        <w:t>способность персонажа</w:t>
      </w:r>
      <w:r w:rsidRPr="00D11DE9">
        <w:rPr>
          <w:rFonts w:ascii="Tenor Sans" w:hAnsi="Tenor Sans"/>
          <w:b/>
          <w:bCs/>
        </w:rPr>
        <w:t xml:space="preserve"> избегать </w:t>
      </w:r>
      <w:r w:rsidRPr="00D11DE9">
        <w:rPr>
          <w:rFonts w:ascii="Tenor Sans" w:hAnsi="Tenor Sans"/>
          <w:bCs/>
        </w:rPr>
        <w:t>направленных на него</w:t>
      </w:r>
      <w:r w:rsidRPr="00D11DE9">
        <w:rPr>
          <w:rFonts w:ascii="Tenor Sans" w:hAnsi="Tenor Sans"/>
          <w:b/>
          <w:bCs/>
        </w:rPr>
        <w:t xml:space="preserve"> атак.</w:t>
      </w:r>
    </w:p>
    <w:p w:rsidR="00D11DE9" w:rsidRDefault="00D11DE9" w:rsidP="00DF5AB8">
      <w:pPr>
        <w:pStyle w:val="a9"/>
        <w:numPr>
          <w:ilvl w:val="0"/>
          <w:numId w:val="7"/>
        </w:numPr>
        <w:spacing w:line="360" w:lineRule="auto"/>
        <w:jc w:val="both"/>
        <w:rPr>
          <w:rFonts w:ascii="Tenor Sans" w:hAnsi="Tenor Sans"/>
        </w:rPr>
      </w:pPr>
      <w:r w:rsidRPr="00D11DE9">
        <w:rPr>
          <w:rFonts w:ascii="Tenor Sans" w:hAnsi="Tenor Sans"/>
          <w:b/>
          <w:bCs/>
        </w:rPr>
        <w:t>Скорость</w:t>
      </w:r>
      <w:r w:rsidRPr="00D11DE9">
        <w:rPr>
          <w:rFonts w:ascii="Tenor Sans" w:hAnsi="Tenor Sans"/>
        </w:rPr>
        <w:t xml:space="preserve">: Быстрота </w:t>
      </w:r>
      <w:r w:rsidRPr="00DF5AB8">
        <w:rPr>
          <w:rFonts w:ascii="Tenor Sans" w:hAnsi="Tenor Sans"/>
          <w:b/>
        </w:rPr>
        <w:t>перемещения</w:t>
      </w:r>
      <w:r w:rsidRPr="00D11DE9">
        <w:rPr>
          <w:rFonts w:ascii="Tenor Sans" w:hAnsi="Tenor Sans"/>
        </w:rPr>
        <w:t xml:space="preserve"> персонажа по </w:t>
      </w:r>
      <w:r w:rsidRPr="00DF5AB8">
        <w:rPr>
          <w:rFonts w:ascii="Tenor Sans" w:hAnsi="Tenor Sans"/>
          <w:b/>
        </w:rPr>
        <w:t>полю боя</w:t>
      </w:r>
      <w:r w:rsidR="00AA41C5">
        <w:rPr>
          <w:rFonts w:ascii="Tenor Sans" w:hAnsi="Tenor Sans"/>
        </w:rPr>
        <w:t xml:space="preserve">, измеряется в гексах (базовое значение – </w:t>
      </w:r>
      <w:r w:rsidR="00AA41C5" w:rsidRPr="00AA41C5">
        <w:rPr>
          <w:rFonts w:ascii="Tenor Sans" w:hAnsi="Tenor Sans"/>
          <w:b/>
        </w:rPr>
        <w:t>скорость полудвижения</w:t>
      </w:r>
      <w:r w:rsidR="00AA41C5">
        <w:rPr>
          <w:rFonts w:ascii="Tenor Sans" w:hAnsi="Tenor Sans"/>
        </w:rPr>
        <w:t xml:space="preserve">, подробнее в </w:t>
      </w:r>
      <w:r w:rsidR="00AA41C5" w:rsidRPr="00AA41C5">
        <w:rPr>
          <w:rFonts w:ascii="Tenor Sans" w:hAnsi="Tenor Sans"/>
          <w:b/>
        </w:rPr>
        <w:t>следующих главах</w:t>
      </w:r>
      <w:r w:rsidR="00AA41C5">
        <w:rPr>
          <w:rFonts w:ascii="Tenor Sans" w:hAnsi="Tenor Sans"/>
        </w:rPr>
        <w:t>).</w:t>
      </w:r>
    </w:p>
    <w:p w:rsidR="00DF5AB8" w:rsidRPr="00DF5AB8" w:rsidRDefault="00DF5AB8" w:rsidP="00DF5AB8">
      <w:pPr>
        <w:spacing w:line="360" w:lineRule="auto"/>
        <w:ind w:firstLine="360"/>
        <w:jc w:val="both"/>
        <w:rPr>
          <w:rFonts w:ascii="Tenor Sans" w:hAnsi="Tenor Sans"/>
        </w:rPr>
      </w:pPr>
      <w:r>
        <w:rPr>
          <w:rFonts w:ascii="Tenor Sans" w:hAnsi="Tenor Sans"/>
        </w:rPr>
        <w:t>М</w:t>
      </w:r>
      <w:r w:rsidRPr="00DF5AB8">
        <w:rPr>
          <w:rFonts w:ascii="Tenor Sans" w:hAnsi="Tenor Sans"/>
        </w:rPr>
        <w:t xml:space="preserve">ожно заметить </w:t>
      </w:r>
      <w:r w:rsidRPr="00DF5AB8">
        <w:rPr>
          <w:rFonts w:ascii="Tenor Sans" w:hAnsi="Tenor Sans"/>
          <w:b/>
        </w:rPr>
        <w:t>разницу между статистикой человека и покемона</w:t>
      </w:r>
      <w:r w:rsidRPr="00DF5AB8">
        <w:rPr>
          <w:rFonts w:ascii="Tenor Sans" w:hAnsi="Tenor Sans"/>
        </w:rPr>
        <w:t xml:space="preserve"> в данном случае – атаки, которые покемон принимает на </w:t>
      </w:r>
      <w:r w:rsidRPr="00DF5AB8">
        <w:rPr>
          <w:rFonts w:ascii="Tenor Sans" w:hAnsi="Tenor Sans"/>
          <w:b/>
        </w:rPr>
        <w:t>Спецзащиту</w:t>
      </w:r>
      <w:r w:rsidRPr="00DF5AB8">
        <w:rPr>
          <w:rFonts w:ascii="Tenor Sans" w:hAnsi="Tenor Sans"/>
        </w:rPr>
        <w:t xml:space="preserve"> (огненные или электрические), у человека связаны с </w:t>
      </w:r>
      <w:r w:rsidRPr="00DF5AB8">
        <w:rPr>
          <w:rFonts w:ascii="Tenor Sans" w:hAnsi="Tenor Sans"/>
          <w:b/>
        </w:rPr>
        <w:t>Физической защитой</w:t>
      </w:r>
      <w:r w:rsidRPr="00DF5AB8">
        <w:rPr>
          <w:rFonts w:ascii="Tenor Sans" w:hAnsi="Tenor Sans"/>
        </w:rPr>
        <w:t xml:space="preserve">. Какая атака против какого теста направлена – </w:t>
      </w:r>
      <w:r w:rsidRPr="00DF5AB8">
        <w:rPr>
          <w:rFonts w:ascii="Tenor Sans" w:hAnsi="Tenor Sans"/>
          <w:b/>
        </w:rPr>
        <w:t>решать ГМу</w:t>
      </w:r>
      <w:r w:rsidRPr="00DF5AB8">
        <w:rPr>
          <w:rFonts w:ascii="Tenor Sans" w:hAnsi="Tenor Sans"/>
        </w:rPr>
        <w:t>.</w:t>
      </w:r>
    </w:p>
    <w:p w:rsidR="008E1966" w:rsidRDefault="00DF5AB8" w:rsidP="008E1966">
      <w:pPr>
        <w:spacing w:line="360" w:lineRule="auto"/>
        <w:ind w:firstLine="360"/>
        <w:jc w:val="both"/>
        <w:rPr>
          <w:rFonts w:ascii="Tenor Sans" w:hAnsi="Tenor Sans"/>
        </w:rPr>
      </w:pPr>
      <w:r>
        <w:rPr>
          <w:rFonts w:ascii="Tenor Sans" w:hAnsi="Tenor Sans"/>
        </w:rPr>
        <w:t xml:space="preserve">Формулы для </w:t>
      </w:r>
      <w:r w:rsidRPr="00DF5AB8">
        <w:rPr>
          <w:rFonts w:ascii="Tenor Sans" w:hAnsi="Tenor Sans"/>
          <w:b/>
        </w:rPr>
        <w:t>вычисления</w:t>
      </w:r>
      <w:r>
        <w:rPr>
          <w:rFonts w:ascii="Tenor Sans" w:hAnsi="Tenor Sans"/>
        </w:rPr>
        <w:t xml:space="preserve"> производных атрибутов </w:t>
      </w:r>
      <w:r w:rsidR="00F229C0">
        <w:rPr>
          <w:rFonts w:ascii="Tenor Sans" w:hAnsi="Tenor Sans"/>
        </w:rPr>
        <w:t xml:space="preserve">человека </w:t>
      </w:r>
      <w:r>
        <w:rPr>
          <w:rFonts w:ascii="Tenor Sans" w:hAnsi="Tenor Sans"/>
        </w:rPr>
        <w:t>ниже</w:t>
      </w:r>
      <w:r w:rsidR="008E1966">
        <w:rPr>
          <w:rFonts w:ascii="Tenor Sans" w:hAnsi="Tenor Sans"/>
        </w:rPr>
        <w:t xml:space="preserve">. </w:t>
      </w:r>
      <w:r w:rsidR="008E1966" w:rsidRPr="00FF189B">
        <w:rPr>
          <w:rFonts w:ascii="Tenor Sans" w:hAnsi="Tenor Sans"/>
          <w:b/>
        </w:rPr>
        <w:t>Рт значит Рейтинг</w:t>
      </w:r>
      <w:r w:rsidR="008E1966">
        <w:rPr>
          <w:rFonts w:ascii="Tenor Sans" w:hAnsi="Tenor Sans"/>
        </w:rPr>
        <w:t xml:space="preserve">, Атрибут значит </w:t>
      </w:r>
      <w:r w:rsidR="008E1966" w:rsidRPr="00FF189B">
        <w:rPr>
          <w:rFonts w:ascii="Tenor Sans" w:hAnsi="Tenor Sans"/>
          <w:b/>
        </w:rPr>
        <w:t>полная формула атрибута</w:t>
      </w:r>
      <w:r w:rsidR="008E1966">
        <w:rPr>
          <w:rFonts w:ascii="Tenor Sans" w:hAnsi="Tenor Sans"/>
        </w:rPr>
        <w:t>:</w:t>
      </w:r>
    </w:p>
    <w:p w:rsidR="006E6695" w:rsidRDefault="00DC513E" w:rsidP="008E1966">
      <w:pPr>
        <w:spacing w:line="360" w:lineRule="auto"/>
        <w:ind w:firstLine="360"/>
        <w:jc w:val="both"/>
        <w:rPr>
          <w:rFonts w:ascii="Tenor Sans" w:hAnsi="Tenor Sans"/>
        </w:rPr>
      </w:pPr>
      <w:r>
        <w:rPr>
          <w:rFonts w:ascii="Tenor Sans" w:hAnsi="Tenor Sans"/>
          <w:noProof/>
          <w:lang w:eastAsia="ru-RU"/>
        </w:rPr>
        <w:drawing>
          <wp:inline distT="0" distB="0" distL="0" distR="0" wp14:anchorId="222C9CD5" wp14:editId="2489502D">
            <wp:extent cx="5486400" cy="3200400"/>
            <wp:effectExtent l="38100" t="19050" r="76200" b="0"/>
            <wp:docPr id="14" name="Схема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136017" w:rsidRDefault="00136017">
      <w:pPr>
        <w:rPr>
          <w:rFonts w:ascii="Tenor Sans" w:hAnsi="Tenor Sans"/>
        </w:rPr>
      </w:pPr>
      <w:r>
        <w:rPr>
          <w:rFonts w:ascii="Tenor Sans" w:hAnsi="Tenor Sans"/>
        </w:rPr>
        <w:br w:type="page"/>
      </w:r>
    </w:p>
    <w:p w:rsidR="005E7EEB" w:rsidRPr="007B3EF6" w:rsidRDefault="007B3EF6" w:rsidP="00841481">
      <w:pPr>
        <w:pStyle w:val="2"/>
        <w:spacing w:line="360" w:lineRule="auto"/>
        <w:rPr>
          <w:rFonts w:ascii="Trajan Pro 3" w:hAnsi="Trajan Pro 3"/>
        </w:rPr>
      </w:pPr>
      <w:bookmarkStart w:id="5" w:name="_Toc207419571"/>
      <w:r w:rsidRPr="007B3EF6">
        <w:rPr>
          <w:rFonts w:ascii="Trajan Pro 3" w:hAnsi="Trajan Pro 3"/>
        </w:rPr>
        <w:lastRenderedPageBreak/>
        <w:t>1.4. Телосложение и масса</w:t>
      </w:r>
      <w:bookmarkEnd w:id="5"/>
    </w:p>
    <w:p w:rsidR="00841481" w:rsidRPr="00841481" w:rsidRDefault="00841481" w:rsidP="00841481">
      <w:pPr>
        <w:spacing w:line="360" w:lineRule="auto"/>
        <w:ind w:firstLine="708"/>
        <w:jc w:val="both"/>
        <w:rPr>
          <w:rFonts w:ascii="Tenor Sans" w:hAnsi="Tenor Sans"/>
        </w:rPr>
      </w:pPr>
      <w:r w:rsidRPr="00841481">
        <w:rPr>
          <w:rFonts w:ascii="Tenor Sans" w:hAnsi="Tenor Sans"/>
          <w:b/>
        </w:rPr>
        <w:t>Габариты и масса</w:t>
      </w:r>
      <w:r w:rsidRPr="00841481">
        <w:rPr>
          <w:rFonts w:ascii="Tenor Sans" w:hAnsi="Tenor Sans"/>
        </w:rPr>
        <w:t xml:space="preserve"> тела персонажа или покемона </w:t>
      </w:r>
      <w:r w:rsidRPr="00841481">
        <w:rPr>
          <w:rFonts w:ascii="Tenor Sans" w:hAnsi="Tenor Sans"/>
          <w:b/>
        </w:rPr>
        <w:t xml:space="preserve">влияют на его </w:t>
      </w:r>
      <w:r>
        <w:rPr>
          <w:rFonts w:ascii="Tenor Sans" w:hAnsi="Tenor Sans"/>
          <w:b/>
        </w:rPr>
        <w:t xml:space="preserve">живучесть, </w:t>
      </w:r>
      <w:r w:rsidRPr="00841481">
        <w:rPr>
          <w:rFonts w:ascii="Tenor Sans" w:hAnsi="Tenor Sans"/>
          <w:b/>
        </w:rPr>
        <w:t>способность быстро и далеко двигаться</w:t>
      </w:r>
      <w:r w:rsidRPr="00841481">
        <w:rPr>
          <w:rFonts w:ascii="Tenor Sans" w:hAnsi="Tenor Sans"/>
        </w:rPr>
        <w:t xml:space="preserve">, а также </w:t>
      </w:r>
      <w:r w:rsidRPr="00841481">
        <w:rPr>
          <w:rFonts w:ascii="Tenor Sans" w:hAnsi="Tenor Sans"/>
          <w:b/>
        </w:rPr>
        <w:t>уворачиваться</w:t>
      </w:r>
      <w:r w:rsidRPr="00841481">
        <w:rPr>
          <w:rFonts w:ascii="Tenor Sans" w:hAnsi="Tenor Sans"/>
        </w:rPr>
        <w:t xml:space="preserve"> от атак.</w:t>
      </w:r>
      <w:r>
        <w:rPr>
          <w:rFonts w:ascii="Tenor Sans" w:hAnsi="Tenor Sans"/>
        </w:rPr>
        <w:t xml:space="preserve"> </w:t>
      </w:r>
      <w:r w:rsidRPr="00841481">
        <w:rPr>
          <w:rFonts w:ascii="Tenor Sans" w:hAnsi="Tenor Sans"/>
        </w:rPr>
        <w:t xml:space="preserve">Чем персонаж или покемон </w:t>
      </w:r>
      <w:r w:rsidRPr="00841481">
        <w:rPr>
          <w:rFonts w:ascii="Tenor Sans" w:hAnsi="Tenor Sans"/>
          <w:b/>
        </w:rPr>
        <w:t>более рослый</w:t>
      </w:r>
      <w:r w:rsidRPr="00841481">
        <w:rPr>
          <w:rFonts w:ascii="Tenor Sans" w:hAnsi="Tenor Sans"/>
        </w:rPr>
        <w:t xml:space="preserve">, тем ему </w:t>
      </w:r>
      <w:r w:rsidRPr="00841481">
        <w:rPr>
          <w:rFonts w:ascii="Tenor Sans" w:hAnsi="Tenor Sans"/>
          <w:b/>
        </w:rPr>
        <w:t>легче преодолеть</w:t>
      </w:r>
      <w:r w:rsidRPr="00841481">
        <w:rPr>
          <w:rFonts w:ascii="Tenor Sans" w:hAnsi="Tenor Sans"/>
        </w:rPr>
        <w:t xml:space="preserve"> какое-то расстояние, но он </w:t>
      </w:r>
      <w:r w:rsidRPr="00841481">
        <w:rPr>
          <w:rFonts w:ascii="Tenor Sans" w:hAnsi="Tenor Sans"/>
          <w:b/>
        </w:rPr>
        <w:t>слишком заметная</w:t>
      </w:r>
      <w:r w:rsidRPr="00841481">
        <w:rPr>
          <w:rFonts w:ascii="Tenor Sans" w:hAnsi="Tenor Sans"/>
        </w:rPr>
        <w:t xml:space="preserve"> мишень для врага. Чем персонаж или покемон </w:t>
      </w:r>
      <w:r w:rsidRPr="00841481">
        <w:rPr>
          <w:rFonts w:ascii="Tenor Sans" w:hAnsi="Tenor Sans"/>
          <w:b/>
        </w:rPr>
        <w:t>мельче</w:t>
      </w:r>
      <w:r w:rsidRPr="00841481">
        <w:rPr>
          <w:rFonts w:ascii="Tenor Sans" w:hAnsi="Tenor Sans"/>
        </w:rPr>
        <w:t xml:space="preserve">, тем он </w:t>
      </w:r>
      <w:r w:rsidRPr="00841481">
        <w:rPr>
          <w:rFonts w:ascii="Tenor Sans" w:hAnsi="Tenor Sans"/>
          <w:b/>
        </w:rPr>
        <w:t>изворотливее</w:t>
      </w:r>
      <w:r w:rsidRPr="00841481">
        <w:rPr>
          <w:rFonts w:ascii="Tenor Sans" w:hAnsi="Tenor Sans"/>
        </w:rPr>
        <w:t xml:space="preserve">, но на коротких конечностях </w:t>
      </w:r>
      <w:r w:rsidRPr="00841481">
        <w:rPr>
          <w:rFonts w:ascii="Tenor Sans" w:hAnsi="Tenor Sans"/>
          <w:b/>
        </w:rPr>
        <w:t>сложно убежать</w:t>
      </w:r>
      <w:r w:rsidRPr="00841481">
        <w:rPr>
          <w:rFonts w:ascii="Tenor Sans" w:hAnsi="Tenor Sans"/>
        </w:rPr>
        <w:t xml:space="preserve"> быстро и далеко.</w:t>
      </w:r>
    </w:p>
    <w:p w:rsidR="00841481" w:rsidRPr="00841481" w:rsidRDefault="00841481" w:rsidP="00841481">
      <w:pPr>
        <w:spacing w:line="360" w:lineRule="auto"/>
        <w:ind w:firstLine="708"/>
        <w:jc w:val="both"/>
        <w:rPr>
          <w:rFonts w:ascii="Tenor Sans" w:hAnsi="Tenor Sans"/>
        </w:rPr>
      </w:pPr>
      <w:r w:rsidRPr="00841481">
        <w:rPr>
          <w:rFonts w:ascii="Tenor Sans" w:hAnsi="Tenor Sans"/>
        </w:rPr>
        <w:t xml:space="preserve">Чем персонаж или покемон </w:t>
      </w:r>
      <w:r w:rsidRPr="00841481">
        <w:rPr>
          <w:rFonts w:ascii="Tenor Sans" w:hAnsi="Tenor Sans"/>
          <w:b/>
        </w:rPr>
        <w:t>тяжелее</w:t>
      </w:r>
      <w:r w:rsidRPr="00841481">
        <w:rPr>
          <w:rFonts w:ascii="Tenor Sans" w:hAnsi="Tenor Sans"/>
        </w:rPr>
        <w:t xml:space="preserve">, тем он </w:t>
      </w:r>
      <w:r w:rsidRPr="00841481">
        <w:rPr>
          <w:rFonts w:ascii="Tenor Sans" w:hAnsi="Tenor Sans"/>
          <w:b/>
        </w:rPr>
        <w:t xml:space="preserve">хуже </w:t>
      </w:r>
      <w:r w:rsidR="00FE60D8">
        <w:rPr>
          <w:rFonts w:ascii="Tenor Sans" w:hAnsi="Tenor Sans"/>
          <w:b/>
        </w:rPr>
        <w:t>реагирует</w:t>
      </w:r>
      <w:r w:rsidRPr="00841481">
        <w:rPr>
          <w:rFonts w:ascii="Tenor Sans" w:hAnsi="Tenor Sans"/>
        </w:rPr>
        <w:t xml:space="preserve"> и </w:t>
      </w:r>
      <w:r w:rsidRPr="00841481">
        <w:rPr>
          <w:rFonts w:ascii="Tenor Sans" w:hAnsi="Tenor Sans"/>
          <w:b/>
        </w:rPr>
        <w:t>медленнее</w:t>
      </w:r>
      <w:r w:rsidRPr="00841481">
        <w:rPr>
          <w:rFonts w:ascii="Tenor Sans" w:hAnsi="Tenor Sans"/>
        </w:rPr>
        <w:t xml:space="preserve"> (обычно тяжелые покемоны </w:t>
      </w:r>
      <w:r>
        <w:rPr>
          <w:rFonts w:ascii="Tenor Sans" w:hAnsi="Tenor Sans"/>
        </w:rPr>
        <w:t xml:space="preserve">в нашей системе </w:t>
      </w:r>
      <w:r w:rsidRPr="00841481">
        <w:rPr>
          <w:rFonts w:ascii="Tenor Sans" w:hAnsi="Tenor Sans"/>
        </w:rPr>
        <w:t xml:space="preserve">наделены </w:t>
      </w:r>
      <w:r>
        <w:rPr>
          <w:rFonts w:ascii="Tenor Sans" w:hAnsi="Tenor Sans"/>
          <w:b/>
        </w:rPr>
        <w:t xml:space="preserve">огромными статами </w:t>
      </w:r>
      <w:r w:rsidRPr="00841481">
        <w:rPr>
          <w:rFonts w:ascii="Tenor Sans" w:hAnsi="Tenor Sans"/>
          <w:b/>
        </w:rPr>
        <w:t>НР</w:t>
      </w:r>
      <w:r w:rsidRPr="00841481">
        <w:rPr>
          <w:rFonts w:ascii="Tenor Sans" w:hAnsi="Tenor Sans"/>
        </w:rPr>
        <w:t xml:space="preserve">); чем он </w:t>
      </w:r>
      <w:r w:rsidRPr="00841481">
        <w:rPr>
          <w:rFonts w:ascii="Tenor Sans" w:hAnsi="Tenor Sans"/>
          <w:b/>
        </w:rPr>
        <w:t>легче</w:t>
      </w:r>
      <w:r w:rsidRPr="00841481">
        <w:rPr>
          <w:rFonts w:ascii="Tenor Sans" w:hAnsi="Tenor Sans"/>
        </w:rPr>
        <w:t xml:space="preserve">, тем он </w:t>
      </w:r>
      <w:r w:rsidRPr="00841481">
        <w:rPr>
          <w:rFonts w:ascii="Tenor Sans" w:hAnsi="Tenor Sans"/>
          <w:b/>
        </w:rPr>
        <w:t>быстрее и изворотливее</w:t>
      </w:r>
      <w:r w:rsidRPr="00841481">
        <w:rPr>
          <w:rFonts w:ascii="Tenor Sans" w:hAnsi="Tenor Sans"/>
        </w:rPr>
        <w:t xml:space="preserve"> (легкие покемоны обычно более </w:t>
      </w:r>
      <w:r w:rsidRPr="00841481">
        <w:rPr>
          <w:rFonts w:ascii="Tenor Sans" w:hAnsi="Tenor Sans"/>
          <w:b/>
        </w:rPr>
        <w:t>хрупкие</w:t>
      </w:r>
      <w:r w:rsidRPr="00841481">
        <w:rPr>
          <w:rFonts w:ascii="Tenor Sans" w:hAnsi="Tenor Sans"/>
        </w:rPr>
        <w:t>).</w:t>
      </w:r>
    </w:p>
    <w:p w:rsidR="00841481" w:rsidRDefault="00841481" w:rsidP="00841481">
      <w:pPr>
        <w:spacing w:line="360" w:lineRule="auto"/>
        <w:ind w:firstLine="708"/>
        <w:jc w:val="both"/>
        <w:rPr>
          <w:rFonts w:ascii="Tenor Sans" w:hAnsi="Tenor Sans"/>
          <w:b/>
          <w:bCs/>
        </w:rPr>
      </w:pPr>
      <w:r w:rsidRPr="00841481">
        <w:rPr>
          <w:rFonts w:ascii="Tenor Sans" w:hAnsi="Tenor Sans"/>
          <w:b/>
          <w:bCs/>
        </w:rPr>
        <w:t>Разыщите рост и вес персонажа или покемона в покедексе и конвер</w:t>
      </w:r>
      <w:r w:rsidR="00FE60D8">
        <w:rPr>
          <w:rFonts w:ascii="Tenor Sans" w:hAnsi="Tenor Sans"/>
          <w:b/>
          <w:bCs/>
        </w:rPr>
        <w:t xml:space="preserve">тируйте их в одну из категорий. Найдите и сложите, если необходимо, все коэффициенты. </w:t>
      </w:r>
      <w:r w:rsidRPr="00841481">
        <w:rPr>
          <w:rFonts w:ascii="Tenor Sans" w:hAnsi="Tenor Sans"/>
          <w:b/>
          <w:bCs/>
        </w:rPr>
        <w:t xml:space="preserve">Найдите их в таблицах </w:t>
      </w:r>
      <w:r w:rsidR="00184F34">
        <w:rPr>
          <w:rFonts w:ascii="Tenor Sans" w:hAnsi="Tenor Sans"/>
          <w:b/>
          <w:bCs/>
        </w:rPr>
        <w:t xml:space="preserve">2 и 3 </w:t>
      </w:r>
      <w:r w:rsidRPr="00841481">
        <w:rPr>
          <w:rFonts w:ascii="Tenor Sans" w:hAnsi="Tenor Sans"/>
          <w:b/>
          <w:bCs/>
        </w:rPr>
        <w:t>ниже.</w:t>
      </w:r>
      <w:r w:rsidR="00FE60D8">
        <w:rPr>
          <w:rFonts w:ascii="Tenor Sans" w:hAnsi="Tenor Sans"/>
          <w:b/>
          <w:bCs/>
        </w:rPr>
        <w:t xml:space="preserve"> </w:t>
      </w:r>
      <w:r w:rsidRPr="00841481">
        <w:rPr>
          <w:rFonts w:ascii="Tenor Sans" w:hAnsi="Tenor Sans"/>
          <w:b/>
          <w:bCs/>
        </w:rPr>
        <w:t>Бонусы к НР от массы прибавляются только на 1-м уровне.</w:t>
      </w:r>
    </w:p>
    <w:tbl>
      <w:tblPr>
        <w:tblStyle w:val="ab"/>
        <w:tblW w:w="0" w:type="auto"/>
        <w:tblLook w:val="04A0" w:firstRow="1" w:lastRow="0" w:firstColumn="1" w:lastColumn="0" w:noHBand="0" w:noVBand="1"/>
      </w:tblPr>
      <w:tblGrid>
        <w:gridCol w:w="1914"/>
        <w:gridCol w:w="1914"/>
        <w:gridCol w:w="1914"/>
        <w:gridCol w:w="1914"/>
        <w:gridCol w:w="1915"/>
      </w:tblGrid>
      <w:tr w:rsidR="003C2DFD" w:rsidTr="00E433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5"/>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Таблица 2. Рост персонажа (покемона)</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Название категории</w:t>
            </w:r>
          </w:p>
        </w:tc>
        <w:tc>
          <w:tcPr>
            <w:tcW w:w="1914"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Скорость в гексах</w:t>
            </w:r>
          </w:p>
        </w:tc>
        <w:tc>
          <w:tcPr>
            <w:tcW w:w="1914"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Уворот</w:t>
            </w:r>
          </w:p>
        </w:tc>
        <w:tc>
          <w:tcPr>
            <w:tcW w:w="1914"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Рост в см</w:t>
            </w:r>
          </w:p>
        </w:tc>
        <w:tc>
          <w:tcPr>
            <w:tcW w:w="1915"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Сложность попыток спрятаться</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Гигантский (8)</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+4</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-15</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Более 700</w:t>
            </w:r>
          </w:p>
        </w:tc>
        <w:tc>
          <w:tcPr>
            <w:tcW w:w="1915"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w:t>
            </w:r>
            <w:r w:rsidRPr="003C2DFD">
              <w:rPr>
                <w:rFonts w:ascii="Tenor Sans" w:hAnsi="Tenor Sans"/>
                <w:bCs/>
                <w:lang w:val="en-US"/>
              </w:rPr>
              <w:t>4 ступени сложности</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Очень большой (7)</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-12</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500-699</w:t>
            </w:r>
          </w:p>
        </w:tc>
        <w:tc>
          <w:tcPr>
            <w:tcW w:w="1915"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+3 ступени сложности</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Большой (6)</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-9</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300-499</w:t>
            </w:r>
          </w:p>
        </w:tc>
        <w:tc>
          <w:tcPr>
            <w:tcW w:w="1915"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+2 ступени сложности</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Высокий (5)</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-6</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200-299</w:t>
            </w:r>
          </w:p>
        </w:tc>
        <w:tc>
          <w:tcPr>
            <w:tcW w:w="1915"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 ступень сложности</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Средний (4)</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150-199</w:t>
            </w:r>
          </w:p>
        </w:tc>
        <w:tc>
          <w:tcPr>
            <w:tcW w:w="1915"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Ниже среднего (3)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100-149</w:t>
            </w:r>
          </w:p>
        </w:tc>
        <w:tc>
          <w:tcPr>
            <w:tcW w:w="1915"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 ступень сложности</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Маленький (2)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+5</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50-99</w:t>
            </w:r>
          </w:p>
        </w:tc>
        <w:tc>
          <w:tcPr>
            <w:tcW w:w="1915"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-2 ступени сложности</w:t>
            </w:r>
          </w:p>
        </w:tc>
      </w:tr>
      <w:tr w:rsidR="003C2DFD" w:rsidTr="007F0437">
        <w:trPr>
          <w:cnfStyle w:val="000000100000" w:firstRow="0" w:lastRow="0" w:firstColumn="0" w:lastColumn="0" w:oddVBand="0" w:evenVBand="0" w:oddHBand="1" w:evenHBand="0" w:firstRowFirstColumn="0" w:firstRowLastColumn="0" w:lastRowFirstColumn="0" w:lastRowLastColumn="0"/>
          <w:trHeight w:val="775"/>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Крошечный (1)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+8</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Менее 50</w:t>
            </w:r>
          </w:p>
        </w:tc>
        <w:tc>
          <w:tcPr>
            <w:tcW w:w="1915"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-3 ступени сложности</w:t>
            </w:r>
          </w:p>
        </w:tc>
      </w:tr>
      <w:tr w:rsidR="007F0437" w:rsidRPr="003662B2" w:rsidTr="00B70FCC">
        <w:tc>
          <w:tcPr>
            <w:cnfStyle w:val="001000000000" w:firstRow="0" w:lastRow="0" w:firstColumn="1" w:lastColumn="0" w:oddVBand="0" w:evenVBand="0" w:oddHBand="0" w:evenHBand="0" w:firstRowFirstColumn="0" w:firstRowLastColumn="0" w:lastRowFirstColumn="0" w:lastRowLastColumn="0"/>
            <w:tcW w:w="9571" w:type="dxa"/>
            <w:gridSpan w:val="5"/>
          </w:tcPr>
          <w:p w:rsidR="007F0437" w:rsidRDefault="007F0437" w:rsidP="00FE60D8">
            <w:pPr>
              <w:spacing w:line="360" w:lineRule="auto"/>
              <w:rPr>
                <w:rFonts w:ascii="Tenor Sans" w:hAnsi="Tenor Sans"/>
                <w:bCs w:val="0"/>
              </w:rPr>
            </w:pPr>
          </w:p>
          <w:p w:rsidR="007F0437" w:rsidRPr="003662B2" w:rsidRDefault="007F0437" w:rsidP="00B70FCC">
            <w:pPr>
              <w:spacing w:line="360" w:lineRule="auto"/>
              <w:jc w:val="center"/>
              <w:rPr>
                <w:rFonts w:ascii="Tenor Sans" w:hAnsi="Tenor Sans"/>
                <w:bCs w:val="0"/>
              </w:rPr>
            </w:pPr>
            <w:r w:rsidRPr="003662B2">
              <w:rPr>
                <w:rFonts w:ascii="Tenor Sans" w:hAnsi="Tenor Sans"/>
                <w:bCs w:val="0"/>
              </w:rPr>
              <w:lastRenderedPageBreak/>
              <w:t>Таблица 3. Масса персонажа (покемона)</w:t>
            </w:r>
          </w:p>
        </w:tc>
      </w:tr>
      <w:tr w:rsidR="007F0437" w:rsidRPr="00BB7695"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lastRenderedPageBreak/>
              <w:t>Название категории</w:t>
            </w:r>
          </w:p>
        </w:tc>
        <w:tc>
          <w:tcPr>
            <w:tcW w:w="1914"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8611E9">
              <w:rPr>
                <w:rFonts w:ascii="Tenor Sans" w:hAnsi="Tenor Sans"/>
                <w:b/>
                <w:bCs/>
              </w:rPr>
              <w:t>Скорость в гексах</w:t>
            </w:r>
          </w:p>
        </w:tc>
        <w:tc>
          <w:tcPr>
            <w:tcW w:w="1914"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Pr>
                <w:rFonts w:ascii="Tenor Sans" w:hAnsi="Tenor Sans"/>
                <w:b/>
                <w:bCs/>
              </w:rPr>
              <w:t>Количество реакций</w:t>
            </w:r>
          </w:p>
        </w:tc>
        <w:tc>
          <w:tcPr>
            <w:tcW w:w="1914"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8611E9">
              <w:rPr>
                <w:rFonts w:ascii="Tenor Sans" w:hAnsi="Tenor Sans"/>
                <w:b/>
                <w:bCs/>
              </w:rPr>
              <w:t>НР</w:t>
            </w:r>
          </w:p>
        </w:tc>
        <w:tc>
          <w:tcPr>
            <w:tcW w:w="1915"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8611E9">
              <w:rPr>
                <w:rFonts w:ascii="Tenor Sans" w:hAnsi="Tenor Sans"/>
                <w:b/>
                <w:bCs/>
              </w:rPr>
              <w:t>Масса в кг</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Гигантский (10)</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rPr>
              <w:t>-3</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rPr>
              <w:t>+6</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rPr>
              <w:t>Более 200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Чрезвычайно тяжелый (</w:t>
            </w:r>
            <w:r w:rsidRPr="003662B2">
              <w:rPr>
                <w:rFonts w:ascii="Tenor Sans" w:hAnsi="Tenor Sans"/>
                <w:bCs w:val="0"/>
                <w:lang w:val="en-US"/>
              </w:rPr>
              <w:t>9)</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-3</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+5</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161-199</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Очень тяжелый (8)</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-2</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+4</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131-160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Тяжёлый (7)</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-2</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+3</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101-130</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Увесистый (6)</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+2</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81-100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Выше среднего (5)</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tabs>
                <w:tab w:val="left" w:pos="720"/>
                <w:tab w:val="center" w:pos="849"/>
              </w:tabs>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66-80</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Средний (4)</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4" w:type="dxa"/>
          </w:tcPr>
          <w:p w:rsidR="007F0437" w:rsidRPr="006B61B8" w:rsidRDefault="0074306E"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+2</w:t>
            </w:r>
            <w:r w:rsidR="007F0437">
              <w:rPr>
                <w:rFonts w:ascii="Tenor Sans" w:hAnsi="Tenor Sans"/>
                <w:bCs/>
              </w:rPr>
              <w:t xml:space="preserve"> реакция</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26-65</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Лёгкий (3)</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2 реакции</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11-25</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Очень лёгкий (2)</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lang w:val="en-US"/>
              </w:rPr>
              <w:t>+</w:t>
            </w:r>
            <w:r w:rsidR="00CA7B23">
              <w:rPr>
                <w:rFonts w:ascii="Tenor Sans" w:hAnsi="Tenor Sans"/>
                <w:bCs/>
              </w:rPr>
              <w:t>3</w:t>
            </w:r>
            <w:r>
              <w:rPr>
                <w:rFonts w:ascii="Tenor Sans" w:hAnsi="Tenor Sans"/>
                <w:bCs/>
              </w:rPr>
              <w:t xml:space="preserve"> реакции</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1-10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Невесомый (1)</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sidR="00C71A94">
              <w:rPr>
                <w:rFonts w:ascii="Tenor Sans" w:hAnsi="Tenor Sans"/>
                <w:bCs/>
              </w:rPr>
              <w:t>3</w:t>
            </w:r>
            <w:r>
              <w:rPr>
                <w:rFonts w:ascii="Tenor Sans" w:hAnsi="Tenor Sans"/>
                <w:bCs/>
              </w:rPr>
              <w:t xml:space="preserve"> реакции</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Менее 1</w:t>
            </w:r>
          </w:p>
        </w:tc>
      </w:tr>
    </w:tbl>
    <w:p w:rsidR="006126E4" w:rsidRPr="003A5EC5" w:rsidRDefault="006126E4" w:rsidP="00D83028">
      <w:pPr>
        <w:spacing w:line="360" w:lineRule="auto"/>
        <w:jc w:val="both"/>
        <w:rPr>
          <w:rFonts w:ascii="Tenor Sans" w:hAnsi="Tenor Sans"/>
          <w:bCs/>
        </w:rPr>
      </w:pPr>
    </w:p>
    <w:p w:rsidR="005240CA" w:rsidRPr="00CF024A" w:rsidRDefault="005240CA" w:rsidP="005240CA">
      <w:pPr>
        <w:spacing w:line="360" w:lineRule="auto"/>
        <w:ind w:firstLine="708"/>
        <w:jc w:val="both"/>
        <w:rPr>
          <w:rFonts w:ascii="Tenor Sans" w:hAnsi="Tenor Sans"/>
        </w:rPr>
      </w:pPr>
      <w:r w:rsidRPr="005240CA">
        <w:rPr>
          <w:rFonts w:ascii="Tenor Sans" w:hAnsi="Tenor Sans"/>
        </w:rPr>
        <w:t xml:space="preserve">Для персонажей, которые </w:t>
      </w:r>
      <w:r w:rsidRPr="005240CA">
        <w:rPr>
          <w:rFonts w:ascii="Tenor Sans" w:hAnsi="Tenor Sans"/>
          <w:b/>
        </w:rPr>
        <w:t>не подпадают</w:t>
      </w:r>
      <w:r w:rsidRPr="005240CA">
        <w:rPr>
          <w:rFonts w:ascii="Tenor Sans" w:hAnsi="Tenor Sans"/>
        </w:rPr>
        <w:t xml:space="preserve"> под данные размерные </w:t>
      </w:r>
      <w:r w:rsidR="007031C1">
        <w:rPr>
          <w:rFonts w:ascii="Tenor Sans" w:hAnsi="Tenor Sans"/>
        </w:rPr>
        <w:t>рамки (исполины</w:t>
      </w:r>
      <w:r w:rsidRPr="005240CA">
        <w:rPr>
          <w:rFonts w:ascii="Tenor Sans" w:hAnsi="Tenor Sans"/>
        </w:rPr>
        <w:t xml:space="preserve"> и др.), а также крупных машин, применяется черта </w:t>
      </w:r>
      <w:r w:rsidRPr="005240CA">
        <w:rPr>
          <w:rFonts w:ascii="Tenor Sans" w:hAnsi="Tenor Sans"/>
          <w:b/>
        </w:rPr>
        <w:t>Исполинский рост (</w:t>
      </w:r>
      <w:r w:rsidRPr="005240CA">
        <w:rPr>
          <w:rFonts w:ascii="Tenor Sans" w:hAnsi="Tenor Sans"/>
          <w:b/>
          <w:lang w:val="en-US"/>
        </w:rPr>
        <w:t>X</w:t>
      </w:r>
      <w:r w:rsidRPr="005240CA">
        <w:rPr>
          <w:rFonts w:ascii="Tenor Sans" w:hAnsi="Tenor Sans"/>
          <w:b/>
        </w:rPr>
        <w:t>)</w:t>
      </w:r>
      <w:r w:rsidRPr="005240CA">
        <w:rPr>
          <w:rFonts w:ascii="Tenor Sans" w:hAnsi="Tenor Sans"/>
        </w:rPr>
        <w:t xml:space="preserve">, где </w:t>
      </w:r>
      <w:r w:rsidRPr="005240CA">
        <w:rPr>
          <w:rFonts w:ascii="Tenor Sans" w:hAnsi="Tenor Sans"/>
          <w:lang w:val="en-US"/>
        </w:rPr>
        <w:t>X</w:t>
      </w:r>
      <w:r w:rsidRPr="005240CA">
        <w:rPr>
          <w:rFonts w:ascii="Tenor Sans" w:hAnsi="Tenor Sans"/>
        </w:rPr>
        <w:t xml:space="preserve"> обозначает единицу измерений (</w:t>
      </w:r>
      <w:r w:rsidRPr="005240CA">
        <w:rPr>
          <w:rFonts w:ascii="Tenor Sans" w:hAnsi="Tenor Sans"/>
          <w:lang w:val="en-US"/>
        </w:rPr>
        <w:t>I</w:t>
      </w:r>
      <w:r w:rsidRPr="005240CA">
        <w:rPr>
          <w:rFonts w:ascii="Tenor Sans" w:hAnsi="Tenor Sans"/>
        </w:rPr>
        <w:t xml:space="preserve"> – метры, </w:t>
      </w:r>
      <w:r w:rsidRPr="005240CA">
        <w:rPr>
          <w:rFonts w:ascii="Tenor Sans" w:hAnsi="Tenor Sans"/>
          <w:lang w:val="en-US"/>
        </w:rPr>
        <w:t>II</w:t>
      </w:r>
      <w:r w:rsidRPr="005240CA">
        <w:rPr>
          <w:rFonts w:ascii="Tenor Sans" w:hAnsi="Tenor Sans"/>
        </w:rPr>
        <w:t xml:space="preserve"> – гектометры). Так, при черте </w:t>
      </w:r>
      <w:r w:rsidRPr="00CF024A">
        <w:rPr>
          <w:rFonts w:ascii="Tenor Sans" w:hAnsi="Tenor Sans"/>
          <w:b/>
        </w:rPr>
        <w:t>Исполинский (</w:t>
      </w:r>
      <w:r w:rsidRPr="00CF024A">
        <w:rPr>
          <w:rFonts w:ascii="Tenor Sans" w:hAnsi="Tenor Sans"/>
          <w:b/>
          <w:lang w:val="en-US"/>
        </w:rPr>
        <w:t>I</w:t>
      </w:r>
      <w:r w:rsidRPr="00CF024A">
        <w:rPr>
          <w:rFonts w:ascii="Tenor Sans" w:hAnsi="Tenor Sans"/>
          <w:b/>
        </w:rPr>
        <w:t>)</w:t>
      </w:r>
      <w:r w:rsidRPr="005240CA">
        <w:rPr>
          <w:rFonts w:ascii="Tenor Sans" w:hAnsi="Tenor Sans"/>
        </w:rPr>
        <w:t xml:space="preserve"> категория роста </w:t>
      </w:r>
      <w:r w:rsidRPr="00CF024A">
        <w:rPr>
          <w:rFonts w:ascii="Tenor Sans" w:hAnsi="Tenor Sans"/>
          <w:b/>
        </w:rPr>
        <w:t>Крошечный</w:t>
      </w:r>
      <w:r w:rsidRPr="005240CA">
        <w:rPr>
          <w:rFonts w:ascii="Tenor Sans" w:hAnsi="Tenor Sans"/>
        </w:rPr>
        <w:t xml:space="preserve"> будет обозначать </w:t>
      </w:r>
      <w:r w:rsidRPr="00CF024A">
        <w:rPr>
          <w:rFonts w:ascii="Tenor Sans" w:hAnsi="Tenor Sans"/>
          <w:b/>
        </w:rPr>
        <w:t>объект размером менее 50×100</w:t>
      </w:r>
      <w:r w:rsidRPr="005240CA">
        <w:rPr>
          <w:rFonts w:ascii="Tenor Sans" w:hAnsi="Tenor Sans"/>
        </w:rPr>
        <w:t xml:space="preserve">, и описывать машины размерного класса </w:t>
      </w:r>
      <w:r w:rsidR="00CF024A">
        <w:rPr>
          <w:rFonts w:ascii="Tenor Sans" w:hAnsi="Tenor Sans"/>
        </w:rPr>
        <w:t>каботажных танкеров или средних пассажирских самолетов.</w:t>
      </w:r>
    </w:p>
    <w:p w:rsidR="005240CA" w:rsidRPr="005240CA" w:rsidRDefault="005240CA" w:rsidP="00CF024A">
      <w:pPr>
        <w:spacing w:line="360" w:lineRule="auto"/>
        <w:ind w:firstLine="708"/>
        <w:jc w:val="both"/>
        <w:rPr>
          <w:rFonts w:ascii="Tenor Sans" w:hAnsi="Tenor Sans"/>
        </w:rPr>
      </w:pPr>
      <w:r w:rsidRPr="005240CA">
        <w:rPr>
          <w:rFonts w:ascii="Tenor Sans" w:hAnsi="Tenor Sans"/>
        </w:rPr>
        <w:t xml:space="preserve">В случае массы </w:t>
      </w:r>
      <w:r w:rsidRPr="00CF024A">
        <w:rPr>
          <w:rFonts w:ascii="Tenor Sans" w:hAnsi="Tenor Sans"/>
          <w:b/>
        </w:rPr>
        <w:t>черта Исполинская масса (Х)</w:t>
      </w:r>
      <w:r w:rsidRPr="005240CA">
        <w:rPr>
          <w:rFonts w:ascii="Tenor Sans" w:hAnsi="Tenor Sans"/>
        </w:rPr>
        <w:t xml:space="preserve"> показатель Х рассчитывается </w:t>
      </w:r>
      <w:r w:rsidRPr="00CF024A">
        <w:rPr>
          <w:rFonts w:ascii="Tenor Sans" w:hAnsi="Tenor Sans"/>
          <w:b/>
        </w:rPr>
        <w:t>как (</w:t>
      </w:r>
      <w:r w:rsidRPr="00CF024A">
        <w:rPr>
          <w:rFonts w:ascii="Tenor Sans" w:hAnsi="Tenor Sans"/>
          <w:b/>
          <w:lang w:val="en-US"/>
        </w:rPr>
        <w:t>I</w:t>
      </w:r>
      <w:r w:rsidRPr="00CF024A">
        <w:rPr>
          <w:rFonts w:ascii="Tenor Sans" w:hAnsi="Tenor Sans"/>
          <w:b/>
        </w:rPr>
        <w:t xml:space="preserve"> – тонны, </w:t>
      </w:r>
      <w:r w:rsidRPr="00CF024A">
        <w:rPr>
          <w:rFonts w:ascii="Tenor Sans" w:hAnsi="Tenor Sans"/>
          <w:b/>
          <w:lang w:val="en-US"/>
        </w:rPr>
        <w:t>II</w:t>
      </w:r>
      <w:r w:rsidRPr="00CF024A">
        <w:rPr>
          <w:rFonts w:ascii="Tenor Sans" w:hAnsi="Tenor Sans"/>
          <w:b/>
        </w:rPr>
        <w:t xml:space="preserve"> – десятки тонн)</w:t>
      </w:r>
      <w:r w:rsidRPr="005240CA">
        <w:rPr>
          <w:rFonts w:ascii="Tenor Sans" w:hAnsi="Tenor Sans"/>
        </w:rPr>
        <w:t>. Так как масса кораблей, машин и великанов часто остаётся неизвестной, то достаточно ориентироваться лишь на габариты.</w:t>
      </w:r>
    </w:p>
    <w:p w:rsidR="007B3EF6" w:rsidRDefault="00FC6B53" w:rsidP="00FC6B53">
      <w:pPr>
        <w:spacing w:line="360" w:lineRule="auto"/>
        <w:ind w:firstLine="708"/>
        <w:jc w:val="both"/>
        <w:rPr>
          <w:rFonts w:ascii="Tenor Sans" w:hAnsi="Tenor Sans"/>
        </w:rPr>
      </w:pPr>
      <w:r w:rsidRPr="00FC6B53">
        <w:rPr>
          <w:rFonts w:ascii="Tenor Sans" w:hAnsi="Tenor Sans"/>
        </w:rPr>
        <w:t xml:space="preserve">Детали соотношений между размерными классами остаются на </w:t>
      </w:r>
      <w:r w:rsidRPr="00FC6B53">
        <w:rPr>
          <w:rFonts w:ascii="Tenor Sans" w:hAnsi="Tenor Sans"/>
          <w:b/>
        </w:rPr>
        <w:t>усмотрение ГМ.</w:t>
      </w:r>
      <w:r w:rsidRPr="00FC6B53">
        <w:rPr>
          <w:rFonts w:ascii="Tenor Sans" w:hAnsi="Tenor Sans"/>
        </w:rPr>
        <w:t xml:space="preserve"> Так, в сценах, где действие </w:t>
      </w:r>
      <w:r>
        <w:rPr>
          <w:rFonts w:ascii="Tenor Sans" w:hAnsi="Tenor Sans"/>
        </w:rPr>
        <w:t xml:space="preserve">происходит на причале порта, целесообразно рассматривать каботажник </w:t>
      </w:r>
      <w:r w:rsidRPr="00FC6B53">
        <w:rPr>
          <w:rFonts w:ascii="Tenor Sans" w:hAnsi="Tenor Sans"/>
        </w:rPr>
        <w:t xml:space="preserve">как статичную декорацию или объект категории Гигантский в масштабах человека. В сцене погони </w:t>
      </w:r>
      <w:r>
        <w:rPr>
          <w:rFonts w:ascii="Tenor Sans" w:hAnsi="Tenor Sans"/>
        </w:rPr>
        <w:t>крейсера за каботажником</w:t>
      </w:r>
      <w:r w:rsidRPr="00FC6B53">
        <w:rPr>
          <w:rFonts w:ascii="Tenor Sans" w:hAnsi="Tenor Sans"/>
        </w:rPr>
        <w:t xml:space="preserve"> целесообразно рассматривать </w:t>
      </w:r>
      <w:r>
        <w:rPr>
          <w:rFonts w:ascii="Tenor Sans" w:hAnsi="Tenor Sans"/>
        </w:rPr>
        <w:t>грузовое судно</w:t>
      </w:r>
      <w:r w:rsidRPr="00FC6B53">
        <w:rPr>
          <w:rFonts w:ascii="Tenor Sans" w:hAnsi="Tenor Sans"/>
        </w:rPr>
        <w:t xml:space="preserve"> как Крошечный.</w:t>
      </w:r>
      <w:r w:rsidRPr="00FC6B53">
        <w:rPr>
          <w:rFonts w:ascii="Tenor Sans" w:hAnsi="Tenor Sans"/>
        </w:rPr>
        <w:br w:type="page"/>
      </w:r>
    </w:p>
    <w:p w:rsidR="007361CE" w:rsidRPr="007361CE" w:rsidRDefault="007361CE" w:rsidP="00B86181">
      <w:pPr>
        <w:pStyle w:val="2"/>
        <w:spacing w:line="360" w:lineRule="auto"/>
        <w:jc w:val="both"/>
        <w:rPr>
          <w:rFonts w:ascii="Trajan Pro 3" w:hAnsi="Trajan Pro 3"/>
        </w:rPr>
      </w:pPr>
      <w:bookmarkStart w:id="6" w:name="_Toc207419572"/>
      <w:r w:rsidRPr="007361CE">
        <w:rPr>
          <w:rFonts w:ascii="Trajan Pro 3" w:hAnsi="Trajan Pro 3"/>
        </w:rPr>
        <w:lastRenderedPageBreak/>
        <w:t>1.5. Конвертация покемона из оригинальной игры</w:t>
      </w:r>
      <w:bookmarkEnd w:id="6"/>
    </w:p>
    <w:p w:rsidR="00B86181" w:rsidRDefault="00961685" w:rsidP="002E1B6F">
      <w:pPr>
        <w:spacing w:line="360" w:lineRule="auto"/>
        <w:jc w:val="both"/>
        <w:rPr>
          <w:rFonts w:ascii="Tenor Sans" w:hAnsi="Tenor Sans"/>
        </w:rPr>
      </w:pPr>
      <w:r>
        <w:rPr>
          <w:rFonts w:ascii="Tenor Sans" w:hAnsi="Tenor Sans"/>
        </w:rPr>
        <w:tab/>
        <w:t xml:space="preserve">Профили покемонов в НРИ создаются из </w:t>
      </w:r>
      <w:r w:rsidRPr="003B0DE9">
        <w:rPr>
          <w:rFonts w:ascii="Tenor Sans" w:hAnsi="Tenor Sans"/>
          <w:b/>
        </w:rPr>
        <w:t xml:space="preserve">статблоков покемонов оригинальной игры от </w:t>
      </w:r>
      <w:r w:rsidRPr="003B0DE9">
        <w:rPr>
          <w:rFonts w:ascii="Tenor Sans" w:hAnsi="Tenor Sans"/>
          <w:b/>
          <w:lang w:val="en-US"/>
        </w:rPr>
        <w:t>GameFreak</w:t>
      </w:r>
      <w:r>
        <w:rPr>
          <w:rFonts w:ascii="Tenor Sans" w:hAnsi="Tenor Sans"/>
        </w:rPr>
        <w:t>.</w:t>
      </w:r>
      <w:r w:rsidR="007D3566">
        <w:rPr>
          <w:rFonts w:ascii="Tenor Sans" w:hAnsi="Tenor Sans"/>
        </w:rPr>
        <w:t xml:space="preserve"> Несмотря на то, что основной баланс сохранен, существует множество отличий.</w:t>
      </w:r>
      <w:r w:rsidR="002E1B6F">
        <w:rPr>
          <w:rFonts w:ascii="Tenor Sans" w:hAnsi="Tenor Sans"/>
        </w:rPr>
        <w:t xml:space="preserve"> </w:t>
      </w:r>
      <w:r w:rsidR="002E1B6F" w:rsidRPr="002E1B6F">
        <w:rPr>
          <w:rFonts w:ascii="Tenor Sans" w:hAnsi="Tenor Sans"/>
        </w:rPr>
        <w:t xml:space="preserve">В серии </w:t>
      </w:r>
      <w:r w:rsidR="002E1B6F" w:rsidRPr="002E1B6F">
        <w:rPr>
          <w:rFonts w:ascii="Tenor Sans" w:hAnsi="Tenor Sans"/>
          <w:b/>
        </w:rPr>
        <w:t>оригинальных игр Pokemon</w:t>
      </w:r>
      <w:r w:rsidR="002E1B6F" w:rsidRPr="002E1B6F">
        <w:rPr>
          <w:rFonts w:ascii="Tenor Sans" w:hAnsi="Tenor Sans"/>
        </w:rPr>
        <w:t xml:space="preserve"> у каждого покемона существуют следующие основные атрибуты: </w:t>
      </w:r>
      <w:r w:rsidR="002E1B6F" w:rsidRPr="002E1B6F">
        <w:rPr>
          <w:rFonts w:ascii="Tenor Sans" w:hAnsi="Tenor Sans"/>
          <w:b/>
        </w:rPr>
        <w:t>НР, Атака, Защита, Спецатака, Спецзащита, Скорость</w:t>
      </w:r>
      <w:r w:rsidR="002E1B6F" w:rsidRPr="002E1B6F">
        <w:rPr>
          <w:rFonts w:ascii="Tenor Sans" w:hAnsi="Tenor Sans"/>
        </w:rPr>
        <w:t xml:space="preserve">. </w:t>
      </w:r>
      <w:r w:rsidR="002E1B6F">
        <w:rPr>
          <w:rFonts w:ascii="Tenor Sans" w:hAnsi="Tenor Sans"/>
        </w:rPr>
        <w:t xml:space="preserve">А вот </w:t>
      </w:r>
      <w:r w:rsidR="002E1B6F" w:rsidRPr="002E1B6F">
        <w:rPr>
          <w:rFonts w:ascii="Tenor Sans" w:hAnsi="Tenor Sans"/>
          <w:b/>
        </w:rPr>
        <w:t>основные атрибуты</w:t>
      </w:r>
      <w:r w:rsidR="00B86181" w:rsidRPr="00B86181">
        <w:rPr>
          <w:rFonts w:ascii="Tenor Sans" w:hAnsi="Tenor Sans"/>
        </w:rPr>
        <w:t xml:space="preserve"> покемона в </w:t>
      </w:r>
      <w:r w:rsidR="00B86181">
        <w:rPr>
          <w:rFonts w:ascii="Tenor Sans" w:hAnsi="Tenor Sans"/>
          <w:lang w:val="en-US"/>
        </w:rPr>
        <w:t>PRE</w:t>
      </w:r>
      <w:r w:rsidR="00B86181">
        <w:rPr>
          <w:rFonts w:ascii="Tenor Sans" w:hAnsi="Tenor Sans"/>
        </w:rPr>
        <w:t>:</w:t>
      </w:r>
    </w:p>
    <w:p w:rsidR="00B101E4" w:rsidRDefault="00B101E4" w:rsidP="00B101E4">
      <w:pPr>
        <w:pStyle w:val="a9"/>
        <w:numPr>
          <w:ilvl w:val="0"/>
          <w:numId w:val="10"/>
        </w:numPr>
        <w:spacing w:line="360" w:lineRule="auto"/>
        <w:jc w:val="both"/>
        <w:rPr>
          <w:rFonts w:ascii="Tenor Sans" w:hAnsi="Tenor Sans"/>
        </w:rPr>
      </w:pPr>
      <w:r w:rsidRPr="00B101E4">
        <w:rPr>
          <w:rFonts w:ascii="Tenor Sans" w:hAnsi="Tenor Sans"/>
          <w:b/>
        </w:rPr>
        <w:t>НР</w:t>
      </w:r>
      <w:r w:rsidRPr="00B101E4">
        <w:rPr>
          <w:rFonts w:ascii="Tenor Sans" w:hAnsi="Tenor Sans"/>
        </w:rPr>
        <w:t>: очки здоровья</w:t>
      </w:r>
      <w:r>
        <w:rPr>
          <w:rFonts w:ascii="Tenor Sans" w:hAnsi="Tenor Sans"/>
        </w:rPr>
        <w:t>. Чем их больше, тем живучее покемон.</w:t>
      </w:r>
    </w:p>
    <w:p w:rsidR="00B101E4" w:rsidRDefault="00B101E4" w:rsidP="00B101E4">
      <w:pPr>
        <w:pStyle w:val="a9"/>
        <w:numPr>
          <w:ilvl w:val="0"/>
          <w:numId w:val="10"/>
        </w:numPr>
        <w:spacing w:line="360" w:lineRule="auto"/>
        <w:jc w:val="both"/>
        <w:rPr>
          <w:rFonts w:ascii="Tenor Sans" w:hAnsi="Tenor Sans"/>
        </w:rPr>
      </w:pPr>
      <w:r w:rsidRPr="00B101E4">
        <w:rPr>
          <w:rFonts w:ascii="Tenor Sans" w:hAnsi="Tenor Sans"/>
          <w:b/>
          <w:bCs/>
        </w:rPr>
        <w:t>Атака и Спецатака:</w:t>
      </w:r>
      <w:r>
        <w:rPr>
          <w:rFonts w:ascii="Tenor Sans" w:hAnsi="Tenor Sans"/>
        </w:rPr>
        <w:t xml:space="preserve"> мощь</w:t>
      </w:r>
      <w:r w:rsidRPr="00B101E4">
        <w:rPr>
          <w:rFonts w:ascii="Tenor Sans" w:hAnsi="Tenor Sans"/>
        </w:rPr>
        <w:t xml:space="preserve"> покемона в физических и энергетических атаках.</w:t>
      </w:r>
    </w:p>
    <w:p w:rsidR="00B101E4" w:rsidRDefault="00B101E4" w:rsidP="00B101E4">
      <w:pPr>
        <w:pStyle w:val="a9"/>
        <w:numPr>
          <w:ilvl w:val="0"/>
          <w:numId w:val="10"/>
        </w:numPr>
        <w:spacing w:line="360" w:lineRule="auto"/>
        <w:jc w:val="both"/>
        <w:rPr>
          <w:rFonts w:ascii="Tenor Sans" w:hAnsi="Tenor Sans"/>
        </w:rPr>
      </w:pPr>
      <w:r>
        <w:rPr>
          <w:rFonts w:ascii="Tenor Sans" w:hAnsi="Tenor Sans"/>
          <w:b/>
          <w:bCs/>
        </w:rPr>
        <w:t>Защита и Спецзащита:</w:t>
      </w:r>
      <w:r>
        <w:rPr>
          <w:rFonts w:ascii="Tenor Sans" w:hAnsi="Tenor Sans"/>
        </w:rPr>
        <w:t xml:space="preserve"> </w:t>
      </w:r>
      <w:r w:rsidR="00820DDB">
        <w:rPr>
          <w:rFonts w:ascii="Tenor Sans" w:hAnsi="Tenor Sans"/>
        </w:rPr>
        <w:t>стойкость покемона перед физическими и специальными атаками. Противостоят броскам Атаки/Спецатаки.</w:t>
      </w:r>
    </w:p>
    <w:p w:rsidR="00820DDB" w:rsidRDefault="00BD5BD4" w:rsidP="00B101E4">
      <w:pPr>
        <w:pStyle w:val="a9"/>
        <w:numPr>
          <w:ilvl w:val="0"/>
          <w:numId w:val="10"/>
        </w:numPr>
        <w:spacing w:line="360" w:lineRule="auto"/>
        <w:jc w:val="both"/>
        <w:rPr>
          <w:rFonts w:ascii="Tenor Sans" w:hAnsi="Tenor Sans"/>
        </w:rPr>
      </w:pPr>
      <w:r>
        <w:rPr>
          <w:rFonts w:ascii="Tenor Sans" w:hAnsi="Tenor Sans"/>
          <w:b/>
        </w:rPr>
        <w:t>Быстрота</w:t>
      </w:r>
      <w:r w:rsidR="00752C25" w:rsidRPr="00752C25">
        <w:rPr>
          <w:rFonts w:ascii="Tenor Sans" w:hAnsi="Tenor Sans"/>
          <w:b/>
        </w:rPr>
        <w:t xml:space="preserve"> и Уворот</w:t>
      </w:r>
      <w:r w:rsidR="00752C25">
        <w:rPr>
          <w:rFonts w:ascii="Tenor Sans" w:hAnsi="Tenor Sans"/>
        </w:rPr>
        <w:t xml:space="preserve">: </w:t>
      </w:r>
      <w:r>
        <w:rPr>
          <w:rFonts w:ascii="Tenor Sans" w:hAnsi="Tenor Sans"/>
        </w:rPr>
        <w:t>скорость</w:t>
      </w:r>
      <w:r w:rsidR="00752C25">
        <w:rPr>
          <w:rFonts w:ascii="Tenor Sans" w:hAnsi="Tenor Sans"/>
        </w:rPr>
        <w:t xml:space="preserve"> перемещения покемона по полю и его шанс увернуться от атаки.</w:t>
      </w:r>
    </w:p>
    <w:p w:rsidR="00722606" w:rsidRDefault="00722606" w:rsidP="00722606">
      <w:pPr>
        <w:spacing w:line="360" w:lineRule="auto"/>
        <w:ind w:firstLine="360"/>
        <w:jc w:val="both"/>
        <w:rPr>
          <w:rFonts w:ascii="Tenor Sans" w:hAnsi="Tenor Sans"/>
        </w:rPr>
      </w:pPr>
      <w:r w:rsidRPr="00722606">
        <w:rPr>
          <w:rFonts w:ascii="Tenor Sans" w:hAnsi="Tenor Sans"/>
        </w:rPr>
        <w:t xml:space="preserve">Существуют также такие атрибуты, как </w:t>
      </w:r>
      <w:r w:rsidRPr="00722606">
        <w:rPr>
          <w:rFonts w:ascii="Tenor Sans" w:hAnsi="Tenor Sans"/>
          <w:b/>
        </w:rPr>
        <w:t xml:space="preserve">рейтинг поимки </w:t>
      </w:r>
      <w:r w:rsidRPr="00722606">
        <w:rPr>
          <w:rFonts w:ascii="Tenor Sans" w:hAnsi="Tenor Sans"/>
        </w:rPr>
        <w:t xml:space="preserve">и </w:t>
      </w:r>
      <w:r w:rsidRPr="00722606">
        <w:rPr>
          <w:rFonts w:ascii="Tenor Sans" w:hAnsi="Tenor Sans"/>
          <w:b/>
        </w:rPr>
        <w:t>дружелюбие</w:t>
      </w:r>
      <w:r w:rsidRPr="00722606">
        <w:rPr>
          <w:rFonts w:ascii="Tenor Sans" w:hAnsi="Tenor Sans"/>
        </w:rPr>
        <w:t>.</w:t>
      </w:r>
      <w:r>
        <w:rPr>
          <w:rFonts w:ascii="Tenor Sans" w:hAnsi="Tenor Sans"/>
        </w:rPr>
        <w:t xml:space="preserve"> О</w:t>
      </w:r>
      <w:r w:rsidR="005F6C21">
        <w:rPr>
          <w:rFonts w:ascii="Tenor Sans" w:hAnsi="Tenor Sans"/>
        </w:rPr>
        <w:t xml:space="preserve">ни почти не влияют на бой, но важны для </w:t>
      </w:r>
      <w:r w:rsidR="007C7E87">
        <w:rPr>
          <w:rFonts w:ascii="Tenor Sans" w:hAnsi="Tenor Sans"/>
        </w:rPr>
        <w:t xml:space="preserve">ролевой </w:t>
      </w:r>
      <w:r w:rsidR="005F6C21">
        <w:rPr>
          <w:rFonts w:ascii="Tenor Sans" w:hAnsi="Tenor Sans"/>
        </w:rPr>
        <w:t>игры.</w:t>
      </w:r>
      <w:r w:rsidR="008841DC">
        <w:rPr>
          <w:rFonts w:ascii="Tenor Sans" w:hAnsi="Tenor Sans"/>
        </w:rPr>
        <w:t xml:space="preserve"> Их конвертация будет рассмотрена в главе, посвященной </w:t>
      </w:r>
      <w:r w:rsidR="008841DC" w:rsidRPr="00D35A60">
        <w:rPr>
          <w:rFonts w:ascii="Tenor Sans" w:hAnsi="Tenor Sans"/>
          <w:b/>
        </w:rPr>
        <w:t>механикам покемонов</w:t>
      </w:r>
      <w:r w:rsidR="008841DC">
        <w:rPr>
          <w:rFonts w:ascii="Tenor Sans" w:hAnsi="Tenor Sans"/>
        </w:rPr>
        <w:t>.</w:t>
      </w:r>
    </w:p>
    <w:p w:rsidR="005F6C21" w:rsidRDefault="007C7E87" w:rsidP="007C7E87">
      <w:pPr>
        <w:spacing w:line="360" w:lineRule="auto"/>
        <w:ind w:firstLine="360"/>
        <w:jc w:val="both"/>
        <w:rPr>
          <w:rFonts w:ascii="Tenor Sans" w:hAnsi="Tenor Sans"/>
        </w:rPr>
      </w:pPr>
      <w:r w:rsidRPr="007C7E87">
        <w:rPr>
          <w:rFonts w:ascii="Tenor Sans" w:hAnsi="Tenor Sans"/>
        </w:rPr>
        <w:t>Для того, чтобы перевести статистику покемона из серии оригинальных игр в правила текущей группы, необходимо соблюдать следующие правила:</w:t>
      </w:r>
    </w:p>
    <w:p w:rsidR="003E5893" w:rsidRDefault="003E5893" w:rsidP="003E5893">
      <w:pPr>
        <w:pStyle w:val="a9"/>
        <w:numPr>
          <w:ilvl w:val="0"/>
          <w:numId w:val="11"/>
        </w:numPr>
        <w:spacing w:line="360" w:lineRule="auto"/>
        <w:jc w:val="both"/>
        <w:rPr>
          <w:rFonts w:ascii="Tenor Sans" w:hAnsi="Tenor Sans"/>
        </w:rPr>
      </w:pPr>
      <w:r w:rsidRPr="003E5893">
        <w:rPr>
          <w:rFonts w:ascii="Tenor Sans" w:hAnsi="Tenor Sans"/>
          <w:b/>
        </w:rPr>
        <w:t>НР конвертируется</w:t>
      </w:r>
      <w:r w:rsidRPr="003E5893">
        <w:rPr>
          <w:rFonts w:ascii="Tenor Sans" w:hAnsi="Tenor Sans"/>
        </w:rPr>
        <w:t xml:space="preserve"> делением базового стата НР </w:t>
      </w:r>
      <w:r w:rsidR="00BF7431">
        <w:rPr>
          <w:rFonts w:ascii="Tenor Sans" w:hAnsi="Tenor Sans"/>
          <w:b/>
        </w:rPr>
        <w:t>на 4</w:t>
      </w:r>
      <w:r w:rsidRPr="003E5893">
        <w:rPr>
          <w:rFonts w:ascii="Tenor Sans" w:hAnsi="Tenor Sans"/>
        </w:rPr>
        <w:t xml:space="preserve"> (округлить результат в </w:t>
      </w:r>
      <w:r w:rsidRPr="003E5893">
        <w:rPr>
          <w:rFonts w:ascii="Tenor Sans" w:hAnsi="Tenor Sans"/>
          <w:b/>
        </w:rPr>
        <w:t>большую</w:t>
      </w:r>
      <w:r w:rsidRPr="003E5893">
        <w:rPr>
          <w:rFonts w:ascii="Tenor Sans" w:hAnsi="Tenor Sans"/>
        </w:rPr>
        <w:t xml:space="preserve"> сторону до целого значения). Результат и</w:t>
      </w:r>
      <w:r w:rsidR="00BF7431">
        <w:rPr>
          <w:rFonts w:ascii="Tenor Sans" w:hAnsi="Tenor Sans"/>
        </w:rPr>
        <w:t xml:space="preserve"> есть кол-во НР. (Стат 35 даст 9 очков</w:t>
      </w:r>
      <w:r w:rsidRPr="003E5893">
        <w:rPr>
          <w:rFonts w:ascii="Tenor Sans" w:hAnsi="Tenor Sans"/>
        </w:rPr>
        <w:t xml:space="preserve"> НР).</w:t>
      </w:r>
    </w:p>
    <w:p w:rsidR="003E5893" w:rsidRDefault="003E5893" w:rsidP="003E5893">
      <w:pPr>
        <w:pStyle w:val="a9"/>
        <w:numPr>
          <w:ilvl w:val="0"/>
          <w:numId w:val="11"/>
        </w:numPr>
        <w:spacing w:line="360" w:lineRule="auto"/>
        <w:jc w:val="both"/>
        <w:rPr>
          <w:rFonts w:ascii="Tenor Sans" w:hAnsi="Tenor Sans"/>
        </w:rPr>
      </w:pPr>
      <w:r w:rsidRPr="003E5893">
        <w:rPr>
          <w:rFonts w:ascii="Tenor Sans" w:hAnsi="Tenor Sans"/>
          <w:b/>
        </w:rPr>
        <w:t>Статы Атаки, Спецатаки, и Защиты со Спецзащитой</w:t>
      </w:r>
      <w:r w:rsidRPr="003E5893">
        <w:rPr>
          <w:rFonts w:ascii="Tenor Sans" w:hAnsi="Tenor Sans"/>
        </w:rPr>
        <w:t xml:space="preserve"> конвертируются делением базового стата </w:t>
      </w:r>
      <w:r w:rsidRPr="00884E6F">
        <w:rPr>
          <w:rFonts w:ascii="Tenor Sans" w:hAnsi="Tenor Sans"/>
          <w:b/>
        </w:rPr>
        <w:t>на 20</w:t>
      </w:r>
      <w:r w:rsidRPr="003E5893">
        <w:rPr>
          <w:rFonts w:ascii="Tenor Sans" w:hAnsi="Tenor Sans"/>
        </w:rPr>
        <w:t xml:space="preserve">. Целые </w:t>
      </w:r>
      <w:r w:rsidRPr="007768E2">
        <w:rPr>
          <w:rFonts w:ascii="Tenor Sans" w:hAnsi="Tenor Sans"/>
          <w:b/>
        </w:rPr>
        <w:t>десятки полученного</w:t>
      </w:r>
      <w:r w:rsidRPr="003E5893">
        <w:rPr>
          <w:rFonts w:ascii="Tenor Sans" w:hAnsi="Tenor Sans"/>
        </w:rPr>
        <w:t xml:space="preserve"> числа – это </w:t>
      </w:r>
      <w:r w:rsidRPr="007768E2">
        <w:rPr>
          <w:rFonts w:ascii="Tenor Sans" w:hAnsi="Tenor Sans"/>
          <w:b/>
        </w:rPr>
        <w:t>кол-во дайсов стата</w:t>
      </w:r>
      <w:r w:rsidRPr="003E5893">
        <w:rPr>
          <w:rFonts w:ascii="Tenor Sans" w:hAnsi="Tenor Sans"/>
        </w:rPr>
        <w:t xml:space="preserve">. Полученное число делится </w:t>
      </w:r>
      <w:r w:rsidRPr="007768E2">
        <w:rPr>
          <w:rFonts w:ascii="Tenor Sans" w:hAnsi="Tenor Sans"/>
          <w:b/>
        </w:rPr>
        <w:t>на 2</w:t>
      </w:r>
      <w:r w:rsidRPr="003E5893">
        <w:rPr>
          <w:rFonts w:ascii="Tenor Sans" w:hAnsi="Tenor Sans"/>
        </w:rPr>
        <w:t xml:space="preserve">, чтобы получить </w:t>
      </w:r>
      <w:r w:rsidRPr="007768E2">
        <w:rPr>
          <w:rFonts w:ascii="Tenor Sans" w:hAnsi="Tenor Sans"/>
          <w:b/>
        </w:rPr>
        <w:t>фиксированный бонус</w:t>
      </w:r>
      <w:r w:rsidRPr="003E5893">
        <w:rPr>
          <w:rFonts w:ascii="Tenor Sans" w:hAnsi="Tenor Sans"/>
        </w:rPr>
        <w:t xml:space="preserve"> стата (результат округляется в </w:t>
      </w:r>
      <w:r w:rsidRPr="007768E2">
        <w:rPr>
          <w:rFonts w:ascii="Tenor Sans" w:hAnsi="Tenor Sans"/>
          <w:b/>
        </w:rPr>
        <w:t>большую</w:t>
      </w:r>
      <w:r w:rsidRPr="003E5893">
        <w:rPr>
          <w:rFonts w:ascii="Tenor Sans" w:hAnsi="Tenor Sans"/>
        </w:rPr>
        <w:t xml:space="preserve"> сторону). Если в результате деления на 20 получается </w:t>
      </w:r>
      <w:r w:rsidRPr="007768E2">
        <w:rPr>
          <w:rFonts w:ascii="Tenor Sans" w:hAnsi="Tenor Sans"/>
          <w:b/>
        </w:rPr>
        <w:t>не целое</w:t>
      </w:r>
      <w:r w:rsidRPr="003E5893">
        <w:rPr>
          <w:rFonts w:ascii="Tenor Sans" w:hAnsi="Tenor Sans"/>
        </w:rPr>
        <w:t xml:space="preserve"> число десятков, то остаток </w:t>
      </w:r>
      <w:r w:rsidRPr="007768E2">
        <w:rPr>
          <w:rFonts w:ascii="Tenor Sans" w:hAnsi="Tenor Sans"/>
          <w:b/>
        </w:rPr>
        <w:t>меньше 0,5 даст +2</w:t>
      </w:r>
      <w:r w:rsidRPr="003E5893">
        <w:rPr>
          <w:rFonts w:ascii="Tenor Sans" w:hAnsi="Tenor Sans"/>
        </w:rPr>
        <w:t xml:space="preserve"> к стату. Если остаток </w:t>
      </w:r>
      <w:r w:rsidRPr="007768E2">
        <w:rPr>
          <w:rFonts w:ascii="Tenor Sans" w:hAnsi="Tenor Sans"/>
          <w:b/>
        </w:rPr>
        <w:t>от 0,5 и до 0,74</w:t>
      </w:r>
      <w:r w:rsidRPr="003E5893">
        <w:rPr>
          <w:rFonts w:ascii="Tenor Sans" w:hAnsi="Tenor Sans"/>
        </w:rPr>
        <w:t xml:space="preserve">, тогда он </w:t>
      </w:r>
      <w:r w:rsidRPr="007768E2">
        <w:rPr>
          <w:rFonts w:ascii="Tenor Sans" w:hAnsi="Tenor Sans"/>
          <w:b/>
        </w:rPr>
        <w:t>даёт +4</w:t>
      </w:r>
      <w:r w:rsidRPr="003E5893">
        <w:rPr>
          <w:rFonts w:ascii="Tenor Sans" w:hAnsi="Tenor Sans"/>
        </w:rPr>
        <w:t xml:space="preserve"> к стату. При остатке </w:t>
      </w:r>
      <w:r w:rsidRPr="007768E2">
        <w:rPr>
          <w:rFonts w:ascii="Tenor Sans" w:hAnsi="Tenor Sans"/>
          <w:b/>
        </w:rPr>
        <w:t>от 0,75 и выше</w:t>
      </w:r>
      <w:r w:rsidRPr="003E5893">
        <w:rPr>
          <w:rFonts w:ascii="Tenor Sans" w:hAnsi="Tenor Sans"/>
        </w:rPr>
        <w:t xml:space="preserve"> бонус к броску составляет </w:t>
      </w:r>
      <w:r w:rsidRPr="007768E2">
        <w:rPr>
          <w:rFonts w:ascii="Tenor Sans" w:hAnsi="Tenor Sans"/>
          <w:b/>
        </w:rPr>
        <w:t>+6</w:t>
      </w:r>
      <w:r w:rsidRPr="003E5893">
        <w:rPr>
          <w:rFonts w:ascii="Tenor Sans" w:hAnsi="Tenor Sans"/>
        </w:rPr>
        <w:t>. (Стат 160 даст 8к10+4, стат 29 даст 1к10+2+1 = 1к10+3, стат 39 даст 1к10+6+1 = 1к10+7).</w:t>
      </w:r>
    </w:p>
    <w:p w:rsidR="007768E2" w:rsidRPr="003E5893" w:rsidRDefault="00BD5BD4" w:rsidP="003B7E60">
      <w:pPr>
        <w:pStyle w:val="a9"/>
        <w:numPr>
          <w:ilvl w:val="0"/>
          <w:numId w:val="11"/>
        </w:numPr>
        <w:spacing w:line="360" w:lineRule="auto"/>
        <w:jc w:val="both"/>
        <w:rPr>
          <w:rFonts w:ascii="Tenor Sans" w:hAnsi="Tenor Sans"/>
        </w:rPr>
      </w:pPr>
      <w:r w:rsidRPr="00FD23F8">
        <w:rPr>
          <w:rFonts w:ascii="Tenor Sans" w:hAnsi="Tenor Sans"/>
          <w:b/>
        </w:rPr>
        <w:t>Статы Уворота и Быстроты</w:t>
      </w:r>
      <w:r>
        <w:rPr>
          <w:rFonts w:ascii="Tenor Sans" w:hAnsi="Tenor Sans"/>
        </w:rPr>
        <w:t xml:space="preserve"> </w:t>
      </w:r>
      <w:r w:rsidR="00FD23F8">
        <w:rPr>
          <w:rFonts w:ascii="Tenor Sans" w:hAnsi="Tenor Sans"/>
        </w:rPr>
        <w:t xml:space="preserve">конвертируются из оригинального стата </w:t>
      </w:r>
      <w:r w:rsidR="00FD23F8" w:rsidRPr="00FD23F8">
        <w:rPr>
          <w:rFonts w:ascii="Tenor Sans" w:hAnsi="Tenor Sans"/>
          <w:b/>
        </w:rPr>
        <w:t>Скорости</w:t>
      </w:r>
      <w:r w:rsidR="00FD23F8">
        <w:rPr>
          <w:rFonts w:ascii="Tenor Sans" w:hAnsi="Tenor Sans"/>
        </w:rPr>
        <w:t xml:space="preserve">. Уворот находим </w:t>
      </w:r>
      <w:r w:rsidR="00FD23F8" w:rsidRPr="00FD23F8">
        <w:rPr>
          <w:rFonts w:ascii="Tenor Sans" w:hAnsi="Tenor Sans"/>
          <w:b/>
        </w:rPr>
        <w:t>по правилам</w:t>
      </w:r>
      <w:r w:rsidR="00FD23F8">
        <w:rPr>
          <w:rFonts w:ascii="Tenor Sans" w:hAnsi="Tenor Sans"/>
        </w:rPr>
        <w:t xml:space="preserve"> для Атаки и др. </w:t>
      </w:r>
      <w:r w:rsidR="003B7E60" w:rsidRPr="003B7E60">
        <w:rPr>
          <w:rFonts w:ascii="Tenor Sans" w:hAnsi="Tenor Sans"/>
        </w:rPr>
        <w:t xml:space="preserve">Чтобы узнать </w:t>
      </w:r>
      <w:r w:rsidR="000C1767">
        <w:rPr>
          <w:rFonts w:ascii="Tenor Sans" w:hAnsi="Tenor Sans"/>
        </w:rPr>
        <w:t>Быстроту в гексах</w:t>
      </w:r>
      <w:r w:rsidR="003B7E60" w:rsidRPr="003B7E60">
        <w:rPr>
          <w:rFonts w:ascii="Tenor Sans" w:hAnsi="Tenor Sans"/>
        </w:rPr>
        <w:t xml:space="preserve">, </w:t>
      </w:r>
      <w:r w:rsidR="003B7E60" w:rsidRPr="000C1767">
        <w:rPr>
          <w:rFonts w:ascii="Tenor Sans" w:hAnsi="Tenor Sans"/>
          <w:b/>
        </w:rPr>
        <w:t>делим базовый стат на 15</w:t>
      </w:r>
      <w:r w:rsidR="003B7E60" w:rsidRPr="003B7E60">
        <w:rPr>
          <w:rFonts w:ascii="Tenor Sans" w:hAnsi="Tenor Sans"/>
        </w:rPr>
        <w:t xml:space="preserve"> (70 дает 5 гексов, округление в большую сторону до целого значения). Для того, чтобы </w:t>
      </w:r>
      <w:r w:rsidR="003B7E60" w:rsidRPr="000C1767">
        <w:rPr>
          <w:rFonts w:ascii="Tenor Sans" w:hAnsi="Tenor Sans"/>
          <w:b/>
        </w:rPr>
        <w:t xml:space="preserve">узнать окончательную </w:t>
      </w:r>
      <w:r w:rsidR="000C1767" w:rsidRPr="000C1767">
        <w:rPr>
          <w:rFonts w:ascii="Tenor Sans" w:hAnsi="Tenor Sans"/>
          <w:b/>
        </w:rPr>
        <w:t>Быстроту</w:t>
      </w:r>
      <w:r w:rsidR="003B7E60" w:rsidRPr="000C1767">
        <w:rPr>
          <w:rFonts w:ascii="Tenor Sans" w:hAnsi="Tenor Sans"/>
          <w:b/>
        </w:rPr>
        <w:t xml:space="preserve"> и Уворот</w:t>
      </w:r>
      <w:r w:rsidR="003B7E60" w:rsidRPr="003B7E60">
        <w:rPr>
          <w:rFonts w:ascii="Tenor Sans" w:hAnsi="Tenor Sans"/>
        </w:rPr>
        <w:t xml:space="preserve"> покемона, к найденным значениям прибавляются </w:t>
      </w:r>
      <w:r w:rsidR="003B7E60" w:rsidRPr="000C1767">
        <w:rPr>
          <w:rFonts w:ascii="Tenor Sans" w:hAnsi="Tenor Sans"/>
          <w:b/>
        </w:rPr>
        <w:t>модификаторы Телосложения</w:t>
      </w:r>
      <w:r w:rsidR="003B7E60" w:rsidRPr="003B7E60">
        <w:rPr>
          <w:rFonts w:ascii="Tenor Sans" w:hAnsi="Tenor Sans"/>
        </w:rPr>
        <w:t xml:space="preserve"> (роста и массы).</w:t>
      </w:r>
    </w:p>
    <w:p w:rsidR="00D35A60" w:rsidRPr="00D35A60" w:rsidRDefault="00D35A60" w:rsidP="00D35A60">
      <w:pPr>
        <w:spacing w:line="360" w:lineRule="auto"/>
        <w:ind w:firstLine="708"/>
        <w:jc w:val="both"/>
        <w:rPr>
          <w:rFonts w:ascii="Tenor Sans" w:hAnsi="Tenor Sans"/>
        </w:rPr>
      </w:pPr>
      <w:r w:rsidRPr="00D35A60">
        <w:rPr>
          <w:rFonts w:ascii="Tenor Sans" w:hAnsi="Tenor Sans"/>
          <w:b/>
        </w:rPr>
        <w:lastRenderedPageBreak/>
        <w:t>Быстрота</w:t>
      </w:r>
      <w:r w:rsidRPr="00D35A60">
        <w:rPr>
          <w:rFonts w:ascii="Tenor Sans" w:hAnsi="Tenor Sans"/>
        </w:rPr>
        <w:t xml:space="preserve"> зависит от среды, к которой приспособлен персонаж, а также от его навыков (например, плавания или полета), или снаряжения. Выделяются </w:t>
      </w:r>
      <w:r w:rsidRPr="00D35A60">
        <w:rPr>
          <w:rFonts w:ascii="Tenor Sans" w:hAnsi="Tenor Sans"/>
          <w:b/>
        </w:rPr>
        <w:t>сухопутные, летающие и плавающие герои</w:t>
      </w:r>
      <w:r w:rsidRPr="00D35A60">
        <w:rPr>
          <w:rFonts w:ascii="Tenor Sans" w:hAnsi="Tenor Sans"/>
        </w:rPr>
        <w:t>. То же самое касается покемонов.</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Сухопутные герои, </w:t>
      </w:r>
      <w:r w:rsidRPr="00D35A60">
        <w:rPr>
          <w:rFonts w:ascii="Tenor Sans" w:hAnsi="Tenor Sans"/>
          <w:b/>
        </w:rPr>
        <w:t>не имеющие навыков плавания</w:t>
      </w:r>
      <w:r w:rsidRPr="00D35A60">
        <w:rPr>
          <w:rFonts w:ascii="Tenor Sans" w:hAnsi="Tenor Sans"/>
        </w:rPr>
        <w:t xml:space="preserve"> или </w:t>
      </w:r>
      <w:r w:rsidRPr="00D35A60">
        <w:rPr>
          <w:rFonts w:ascii="Tenor Sans" w:hAnsi="Tenor Sans"/>
          <w:b/>
        </w:rPr>
        <w:t>специального снаряжения</w:t>
      </w:r>
      <w:r w:rsidRPr="00D35A60">
        <w:rPr>
          <w:rFonts w:ascii="Tenor Sans" w:hAnsi="Tenor Sans"/>
        </w:rPr>
        <w:t xml:space="preserve">, ограничены в передвижении по водному ландшафту </w:t>
      </w:r>
      <w:r w:rsidRPr="00D35A60">
        <w:rPr>
          <w:rFonts w:ascii="Tenor Sans" w:hAnsi="Tenor Sans"/>
          <w:b/>
        </w:rPr>
        <w:t>1 клеткой хода</w:t>
      </w:r>
      <w:r w:rsidRPr="00D35A60">
        <w:rPr>
          <w:rFonts w:ascii="Tenor Sans" w:hAnsi="Tenor Sans"/>
        </w:rPr>
        <w:t xml:space="preserve"> (1 ступенью дистанции, см. ниже), и их уворот падает до </w:t>
      </w:r>
      <w:r w:rsidRPr="00D35A60">
        <w:rPr>
          <w:rFonts w:ascii="Tenor Sans" w:hAnsi="Tenor Sans"/>
          <w:b/>
        </w:rPr>
        <w:t xml:space="preserve">голой 1к10 </w:t>
      </w:r>
      <w:r w:rsidRPr="00D35A60">
        <w:rPr>
          <w:rFonts w:ascii="Tenor Sans" w:hAnsi="Tenor Sans"/>
        </w:rPr>
        <w:t xml:space="preserve">(без учета бонусов, </w:t>
      </w:r>
      <w:r w:rsidR="009244CE">
        <w:rPr>
          <w:rFonts w:ascii="Tenor Sans" w:hAnsi="Tenor Sans"/>
        </w:rPr>
        <w:t xml:space="preserve">штрафы </w:t>
      </w:r>
      <w:r w:rsidRPr="00D35A60">
        <w:rPr>
          <w:rFonts w:ascii="Tenor Sans" w:hAnsi="Tenor Sans"/>
        </w:rPr>
        <w:t xml:space="preserve">учитываются как обычно). Скорость плавания </w:t>
      </w:r>
      <w:r w:rsidRPr="00D35A60">
        <w:rPr>
          <w:rFonts w:ascii="Tenor Sans" w:hAnsi="Tenor Sans"/>
          <w:b/>
        </w:rPr>
        <w:t>может быть равна</w:t>
      </w:r>
      <w:r w:rsidRPr="00D35A60">
        <w:rPr>
          <w:rFonts w:ascii="Tenor Sans" w:hAnsi="Tenor Sans"/>
        </w:rPr>
        <w:t xml:space="preserve"> скорости хождения или отличаться от нее. Даже если сухопутный герой умеет плавать, среда все равно </w:t>
      </w:r>
      <w:r w:rsidRPr="00D35A60">
        <w:rPr>
          <w:rFonts w:ascii="Tenor Sans" w:hAnsi="Tenor Sans"/>
          <w:b/>
        </w:rPr>
        <w:t>налагает штрафы</w:t>
      </w:r>
      <w:r w:rsidRPr="00D35A60">
        <w:rPr>
          <w:rFonts w:ascii="Tenor Sans" w:hAnsi="Tenor Sans"/>
        </w:rPr>
        <w:t xml:space="preserve"> на попытки уворота.</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Плавающие герои, </w:t>
      </w:r>
      <w:r w:rsidRPr="00D35A60">
        <w:rPr>
          <w:rFonts w:ascii="Tenor Sans" w:hAnsi="Tenor Sans"/>
          <w:b/>
        </w:rPr>
        <w:t>не имеющие навыков передвижения по суше</w:t>
      </w:r>
      <w:r w:rsidRPr="00D35A60">
        <w:rPr>
          <w:rFonts w:ascii="Tenor Sans" w:hAnsi="Tenor Sans"/>
        </w:rPr>
        <w:t xml:space="preserve">, ограничены в передвижении по наземному ландшафту </w:t>
      </w:r>
      <w:r w:rsidRPr="00D35A60">
        <w:rPr>
          <w:rFonts w:ascii="Tenor Sans" w:hAnsi="Tenor Sans"/>
          <w:b/>
        </w:rPr>
        <w:t>1 клеткой хода</w:t>
      </w:r>
      <w:r w:rsidRPr="00D35A60">
        <w:rPr>
          <w:rFonts w:ascii="Tenor Sans" w:hAnsi="Tenor Sans"/>
        </w:rPr>
        <w:t xml:space="preserve"> (1 ступенью дистанции), и их уворот падает до </w:t>
      </w:r>
      <w:r w:rsidRPr="00D35A60">
        <w:rPr>
          <w:rFonts w:ascii="Tenor Sans" w:hAnsi="Tenor Sans"/>
          <w:b/>
        </w:rPr>
        <w:t>голого 1к10</w:t>
      </w:r>
      <w:r w:rsidRPr="00D35A60">
        <w:rPr>
          <w:rFonts w:ascii="Tenor Sans" w:hAnsi="Tenor Sans"/>
        </w:rPr>
        <w:t xml:space="preserve"> (без учета бонусов, пенальти учитываются как обычно). Для героя, рожденного и обитающего в воде, передвижение на суше – </w:t>
      </w:r>
      <w:r w:rsidRPr="00D35A60">
        <w:rPr>
          <w:rFonts w:ascii="Tenor Sans" w:hAnsi="Tenor Sans"/>
          <w:b/>
        </w:rPr>
        <w:t>сложная задача, даже если имеется навык</w:t>
      </w:r>
      <w:r w:rsidRPr="00D35A60">
        <w:rPr>
          <w:rFonts w:ascii="Tenor Sans" w:hAnsi="Tenor Sans"/>
        </w:rPr>
        <w:t>.</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На пустотном ландшафте (в небе, над пропастью и т.д.) могут перемещаться </w:t>
      </w:r>
      <w:r w:rsidRPr="00D35A60">
        <w:rPr>
          <w:rFonts w:ascii="Tenor Sans" w:hAnsi="Tenor Sans"/>
          <w:b/>
        </w:rPr>
        <w:t>только летающие герои</w:t>
      </w:r>
      <w:r w:rsidRPr="00D35A60">
        <w:rPr>
          <w:rFonts w:ascii="Tenor Sans" w:hAnsi="Tenor Sans"/>
        </w:rPr>
        <w:t>. Скорость их полета может быть равна скорости хождения, либо отличаться от нее, в зависимости от навыка или черты (если такие есть), или от снаряжения.</w:t>
      </w:r>
    </w:p>
    <w:p w:rsidR="001C331A" w:rsidRDefault="00D35A60" w:rsidP="001C331A">
      <w:pPr>
        <w:spacing w:line="360" w:lineRule="auto"/>
        <w:ind w:firstLine="708"/>
        <w:jc w:val="both"/>
        <w:rPr>
          <w:rFonts w:ascii="Tenor Sans" w:hAnsi="Tenor Sans"/>
        </w:rPr>
      </w:pPr>
      <w:r w:rsidRPr="00D35A60">
        <w:rPr>
          <w:rFonts w:ascii="Tenor Sans" w:hAnsi="Tenor Sans"/>
        </w:rPr>
        <w:t xml:space="preserve">Перемещение в любой среде может быть </w:t>
      </w:r>
      <w:r w:rsidRPr="00475BAC">
        <w:rPr>
          <w:rFonts w:ascii="Tenor Sans" w:hAnsi="Tenor Sans"/>
          <w:b/>
        </w:rPr>
        <w:t>затруднено</w:t>
      </w:r>
      <w:r w:rsidRPr="00D35A60">
        <w:rPr>
          <w:rFonts w:ascii="Tenor Sans" w:hAnsi="Tenor Sans"/>
        </w:rPr>
        <w:t xml:space="preserve">, и для успешного перемещения придется </w:t>
      </w:r>
      <w:r w:rsidRPr="00475BAC">
        <w:rPr>
          <w:rFonts w:ascii="Tenor Sans" w:hAnsi="Tenor Sans"/>
          <w:b/>
        </w:rPr>
        <w:t>бросать тесты Ловкости</w:t>
      </w:r>
      <w:r w:rsidRPr="00D35A60">
        <w:rPr>
          <w:rFonts w:ascii="Tenor Sans" w:hAnsi="Tenor Sans"/>
        </w:rPr>
        <w:t>.</w:t>
      </w:r>
      <w:r w:rsidR="00475BAC">
        <w:rPr>
          <w:rFonts w:ascii="Tenor Sans" w:hAnsi="Tenor Sans"/>
        </w:rPr>
        <w:t xml:space="preserve"> </w:t>
      </w:r>
      <w:r w:rsidRPr="00D35A60">
        <w:rPr>
          <w:rFonts w:ascii="Tenor Sans" w:hAnsi="Tenor Sans"/>
        </w:rPr>
        <w:t xml:space="preserve">Движение в чуждой персонажу или затрудненной местности заставляет его </w:t>
      </w:r>
      <w:r w:rsidRPr="00475BAC">
        <w:rPr>
          <w:rFonts w:ascii="Tenor Sans" w:hAnsi="Tenor Sans"/>
          <w:b/>
        </w:rPr>
        <w:t>быстрее утомляться</w:t>
      </w:r>
      <w:r w:rsidRPr="00D35A60">
        <w:rPr>
          <w:rFonts w:ascii="Tenor Sans" w:hAnsi="Tenor Sans"/>
        </w:rPr>
        <w:t xml:space="preserve"> (см. главу, посвященную механикам)</w:t>
      </w:r>
    </w:p>
    <w:p w:rsidR="001C331A" w:rsidRDefault="001C331A">
      <w:pPr>
        <w:rPr>
          <w:rFonts w:ascii="Tenor Sans" w:hAnsi="Tenor Sans"/>
        </w:rPr>
      </w:pPr>
      <w:r>
        <w:rPr>
          <w:rFonts w:ascii="Tenor Sans" w:hAnsi="Tenor Sans"/>
        </w:rPr>
        <w:br w:type="page"/>
      </w:r>
    </w:p>
    <w:p w:rsidR="00F520A1" w:rsidRPr="00F520A1" w:rsidRDefault="00F520A1" w:rsidP="00807D79">
      <w:pPr>
        <w:pStyle w:val="2"/>
        <w:spacing w:line="360" w:lineRule="auto"/>
        <w:rPr>
          <w:rFonts w:ascii="Trajan Pro 3" w:hAnsi="Trajan Pro 3"/>
        </w:rPr>
      </w:pPr>
      <w:bookmarkStart w:id="7" w:name="_Toc207419573"/>
      <w:r w:rsidRPr="00F520A1">
        <w:rPr>
          <w:rFonts w:ascii="Trajan Pro 3" w:hAnsi="Trajan Pro 3"/>
        </w:rPr>
        <w:lastRenderedPageBreak/>
        <w:t>1.6. Покемон как персонаж</w:t>
      </w:r>
      <w:bookmarkEnd w:id="7"/>
    </w:p>
    <w:p w:rsidR="00807D79" w:rsidRDefault="00807D79" w:rsidP="00807D79">
      <w:pPr>
        <w:spacing w:line="360" w:lineRule="auto"/>
        <w:ind w:firstLine="708"/>
        <w:jc w:val="both"/>
        <w:rPr>
          <w:rFonts w:ascii="Tenor Sans" w:hAnsi="Tenor Sans"/>
        </w:rPr>
      </w:pPr>
      <w:r w:rsidRPr="00807D79">
        <w:rPr>
          <w:rFonts w:ascii="Tenor Sans" w:hAnsi="Tenor Sans"/>
        </w:rPr>
        <w:t xml:space="preserve">Игрок может выбрать отыгрыш </w:t>
      </w:r>
      <w:r w:rsidRPr="00807D79">
        <w:rPr>
          <w:rFonts w:ascii="Tenor Sans" w:hAnsi="Tenor Sans"/>
          <w:b/>
        </w:rPr>
        <w:t>за покемона</w:t>
      </w:r>
      <w:r w:rsidRPr="00807D79">
        <w:rPr>
          <w:rFonts w:ascii="Tenor Sans" w:hAnsi="Tenor Sans"/>
        </w:rPr>
        <w:t xml:space="preserve">, а не человека. В этом случае очень многое зависит от конкретного вида покемона – шаблон для сборки меняется. В общем случае </w:t>
      </w:r>
      <w:r>
        <w:rPr>
          <w:rFonts w:ascii="Tenor Sans" w:hAnsi="Tenor Sans"/>
        </w:rPr>
        <w:t xml:space="preserve">шаблон </w:t>
      </w:r>
      <w:r w:rsidRPr="00807D79">
        <w:rPr>
          <w:rFonts w:ascii="Tenor Sans" w:hAnsi="Tenor Sans"/>
        </w:rPr>
        <w:t xml:space="preserve">можно представить </w:t>
      </w:r>
      <w:r>
        <w:rPr>
          <w:rFonts w:ascii="Tenor Sans" w:hAnsi="Tenor Sans"/>
        </w:rPr>
        <w:t>так:</w:t>
      </w:r>
    </w:p>
    <w:p w:rsidR="008E163D" w:rsidRPr="00B101E4" w:rsidRDefault="002078E8" w:rsidP="00046D57">
      <w:pPr>
        <w:spacing w:line="360" w:lineRule="auto"/>
        <w:jc w:val="both"/>
        <w:rPr>
          <w:rFonts w:ascii="Tenor Sans" w:hAnsi="Tenor Sans"/>
        </w:rPr>
      </w:pPr>
      <w:r>
        <w:rPr>
          <w:rFonts w:ascii="Tenor Sans" w:hAnsi="Tenor Sans"/>
          <w:noProof/>
          <w:lang w:eastAsia="ru-RU"/>
        </w:rPr>
        <w:drawing>
          <wp:inline distT="0" distB="0" distL="0" distR="0" wp14:anchorId="42D59C0C" wp14:editId="17D06010">
            <wp:extent cx="5486400" cy="7776000"/>
            <wp:effectExtent l="38100" t="19050" r="95250" b="0"/>
            <wp:docPr id="19" name="Схема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r w:rsidR="008E163D" w:rsidRPr="00B101E4">
        <w:rPr>
          <w:rFonts w:ascii="Tenor Sans" w:hAnsi="Tenor Sans"/>
        </w:rPr>
        <w:br w:type="page"/>
      </w:r>
    </w:p>
    <w:p w:rsidR="008E163D" w:rsidRPr="0077211A" w:rsidRDefault="009A3978" w:rsidP="00E23E6D">
      <w:pPr>
        <w:pStyle w:val="2"/>
        <w:spacing w:line="360" w:lineRule="auto"/>
        <w:rPr>
          <w:rFonts w:ascii="Trajan Pro 3" w:hAnsi="Trajan Pro 3"/>
        </w:rPr>
      </w:pPr>
      <w:bookmarkStart w:id="8" w:name="_Toc207419574"/>
      <w:r w:rsidRPr="0077211A">
        <w:rPr>
          <w:rFonts w:ascii="Trajan Pro 3" w:hAnsi="Trajan Pro 3"/>
        </w:rPr>
        <w:lastRenderedPageBreak/>
        <w:t>1.</w:t>
      </w:r>
      <w:r w:rsidR="00513414" w:rsidRPr="0077211A">
        <w:rPr>
          <w:rFonts w:ascii="Trajan Pro 3" w:hAnsi="Trajan Pro 3"/>
        </w:rPr>
        <w:t>7. Черты видов</w:t>
      </w:r>
      <w:bookmarkEnd w:id="8"/>
    </w:p>
    <w:p w:rsidR="0077211A" w:rsidRDefault="00E23E6D" w:rsidP="00E23E6D">
      <w:pPr>
        <w:spacing w:line="360" w:lineRule="auto"/>
        <w:jc w:val="both"/>
        <w:rPr>
          <w:rFonts w:ascii="Tenor Sans" w:hAnsi="Tenor Sans"/>
        </w:rPr>
      </w:pPr>
      <w:r>
        <w:rPr>
          <w:rFonts w:ascii="Tenor Sans" w:hAnsi="Tenor Sans"/>
        </w:rPr>
        <w:tab/>
      </w:r>
      <w:r w:rsidRPr="00E23E6D">
        <w:rPr>
          <w:rFonts w:ascii="Tenor Sans" w:hAnsi="Tenor Sans"/>
          <w:b/>
        </w:rPr>
        <w:t>Биологический вид</w:t>
      </w:r>
      <w:r>
        <w:rPr>
          <w:rFonts w:ascii="Tenor Sans" w:hAnsi="Tenor Sans"/>
        </w:rPr>
        <w:t xml:space="preserve">, к которому принадлежит персонаж, очень </w:t>
      </w:r>
      <w:r w:rsidRPr="00E23E6D">
        <w:rPr>
          <w:rFonts w:ascii="Tenor Sans" w:hAnsi="Tenor Sans"/>
          <w:b/>
        </w:rPr>
        <w:t>важен</w:t>
      </w:r>
      <w:r>
        <w:rPr>
          <w:rFonts w:ascii="Tenor Sans" w:hAnsi="Tenor Sans"/>
        </w:rPr>
        <w:t xml:space="preserve">. Он дает дополнительные черты и коэффициенты к профилю. В </w:t>
      </w:r>
      <w:r>
        <w:rPr>
          <w:rFonts w:ascii="Tenor Sans" w:hAnsi="Tenor Sans"/>
          <w:lang w:val="en-US"/>
        </w:rPr>
        <w:t>PRE</w:t>
      </w:r>
      <w:r w:rsidRPr="00E23E6D">
        <w:rPr>
          <w:rFonts w:ascii="Tenor Sans" w:hAnsi="Tenor Sans"/>
        </w:rPr>
        <w:t xml:space="preserve"> </w:t>
      </w:r>
      <w:r>
        <w:rPr>
          <w:rFonts w:ascii="Tenor Sans" w:hAnsi="Tenor Sans"/>
        </w:rPr>
        <w:t xml:space="preserve">есть 2 наиболее частых вида: </w:t>
      </w:r>
      <w:r w:rsidR="003222C5">
        <w:rPr>
          <w:rFonts w:ascii="Tenor Sans" w:hAnsi="Tenor Sans"/>
          <w:b/>
        </w:rPr>
        <w:t>Ч</w:t>
      </w:r>
      <w:r w:rsidRPr="00E23E6D">
        <w:rPr>
          <w:rFonts w:ascii="Tenor Sans" w:hAnsi="Tenor Sans"/>
          <w:b/>
        </w:rPr>
        <w:t>еловек</w:t>
      </w:r>
      <w:r>
        <w:rPr>
          <w:rFonts w:ascii="Tenor Sans" w:hAnsi="Tenor Sans"/>
        </w:rPr>
        <w:t xml:space="preserve"> и </w:t>
      </w:r>
      <w:r w:rsidR="003222C5">
        <w:rPr>
          <w:rFonts w:ascii="Tenor Sans" w:hAnsi="Tenor Sans"/>
          <w:b/>
        </w:rPr>
        <w:t>П</w:t>
      </w:r>
      <w:r w:rsidRPr="00E23E6D">
        <w:rPr>
          <w:rFonts w:ascii="Tenor Sans" w:hAnsi="Tenor Sans"/>
          <w:b/>
        </w:rPr>
        <w:t>окемон</w:t>
      </w:r>
      <w:r>
        <w:rPr>
          <w:rFonts w:ascii="Tenor Sans" w:hAnsi="Tenor Sans"/>
        </w:rPr>
        <w:t xml:space="preserve">. В рамках вселенной </w:t>
      </w:r>
      <w:r w:rsidRPr="00074262">
        <w:rPr>
          <w:rFonts w:ascii="Tenor Sans" w:hAnsi="Tenor Sans"/>
          <w:b/>
        </w:rPr>
        <w:t>все покемоны принадлежат к одному биологическому виду</w:t>
      </w:r>
      <w:r>
        <w:rPr>
          <w:rFonts w:ascii="Tenor Sans" w:hAnsi="Tenor Sans"/>
        </w:rPr>
        <w:t xml:space="preserve">, поэтому для них используется </w:t>
      </w:r>
      <w:r w:rsidRPr="00074262">
        <w:rPr>
          <w:rFonts w:ascii="Tenor Sans" w:hAnsi="Tenor Sans"/>
          <w:b/>
        </w:rPr>
        <w:t>один шаблон</w:t>
      </w:r>
      <w:r>
        <w:rPr>
          <w:rFonts w:ascii="Tenor Sans" w:hAnsi="Tenor Sans"/>
        </w:rPr>
        <w:t>, который ГМ должен допо</w:t>
      </w:r>
      <w:r w:rsidR="00074262">
        <w:rPr>
          <w:rFonts w:ascii="Tenor Sans" w:hAnsi="Tenor Sans"/>
        </w:rPr>
        <w:t xml:space="preserve">лнить чертами конкретной разновидности </w:t>
      </w:r>
      <w:r>
        <w:rPr>
          <w:rFonts w:ascii="Tenor Sans" w:hAnsi="Tenor Sans"/>
        </w:rPr>
        <w:t xml:space="preserve">покемона. </w:t>
      </w:r>
      <w:r w:rsidR="00074262">
        <w:rPr>
          <w:rFonts w:ascii="Tenor Sans" w:hAnsi="Tenor Sans"/>
        </w:rPr>
        <w:t>Также н</w:t>
      </w:r>
      <w:r>
        <w:rPr>
          <w:rFonts w:ascii="Tenor Sans" w:hAnsi="Tenor Sans"/>
        </w:rPr>
        <w:t xml:space="preserve">икто </w:t>
      </w:r>
      <w:r w:rsidRPr="00074262">
        <w:rPr>
          <w:rFonts w:ascii="Tenor Sans" w:hAnsi="Tenor Sans"/>
          <w:b/>
        </w:rPr>
        <w:t>не мешает</w:t>
      </w:r>
      <w:r>
        <w:rPr>
          <w:rFonts w:ascii="Tenor Sans" w:hAnsi="Tenor Sans"/>
        </w:rPr>
        <w:t xml:space="preserve"> ГМам добавлять </w:t>
      </w:r>
      <w:r w:rsidRPr="00074262">
        <w:rPr>
          <w:rFonts w:ascii="Tenor Sans" w:hAnsi="Tenor Sans"/>
          <w:b/>
        </w:rPr>
        <w:t>свои шаблоны видов</w:t>
      </w:r>
      <w:r w:rsidR="00074262">
        <w:rPr>
          <w:rFonts w:ascii="Tenor Sans" w:hAnsi="Tenor Sans"/>
        </w:rPr>
        <w:t xml:space="preserve"> для нечеловеческих персонажей – не-покемонов</w:t>
      </w:r>
      <w:r>
        <w:rPr>
          <w:rFonts w:ascii="Tenor Sans" w:hAnsi="Tenor Sans"/>
        </w:rPr>
        <w:t>.</w:t>
      </w:r>
    </w:p>
    <w:p w:rsidR="00712816" w:rsidRDefault="009440E3" w:rsidP="00E23E6D">
      <w:pPr>
        <w:spacing w:line="360" w:lineRule="auto"/>
        <w:jc w:val="both"/>
        <w:rPr>
          <w:rFonts w:ascii="Tenor Sans" w:hAnsi="Tenor Sans"/>
        </w:rPr>
      </w:pPr>
      <w:r>
        <w:rPr>
          <w:rFonts w:ascii="Tenor Sans" w:hAnsi="Tenor Sans"/>
          <w:noProof/>
          <w:lang w:eastAsia="ru-RU"/>
        </w:rPr>
        <w:drawing>
          <wp:inline distT="0" distB="0" distL="0" distR="0" wp14:anchorId="30020846" wp14:editId="590443B0">
            <wp:extent cx="5486400" cy="3200400"/>
            <wp:effectExtent l="38100" t="19050" r="19050" b="0"/>
            <wp:docPr id="16" name="Схема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rsidR="007E15CE" w:rsidRDefault="00D33474" w:rsidP="00E23E6D">
      <w:pPr>
        <w:spacing w:line="360" w:lineRule="auto"/>
        <w:jc w:val="both"/>
        <w:rPr>
          <w:rFonts w:ascii="Tenor Sans" w:hAnsi="Tenor Sans"/>
        </w:rPr>
      </w:pPr>
      <w:r>
        <w:rPr>
          <w:rFonts w:ascii="Tenor Sans" w:hAnsi="Tenor Sans"/>
          <w:noProof/>
          <w:lang w:eastAsia="ru-RU"/>
        </w:rPr>
        <w:drawing>
          <wp:inline distT="0" distB="0" distL="0" distR="0" wp14:anchorId="13A5A41C" wp14:editId="54959299">
            <wp:extent cx="5486400" cy="3200400"/>
            <wp:effectExtent l="38100" t="19050" r="19050" b="0"/>
            <wp:docPr id="17" name="Схема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rsidR="007E15CE" w:rsidRDefault="007E15CE">
      <w:pPr>
        <w:rPr>
          <w:rFonts w:ascii="Tenor Sans" w:hAnsi="Tenor Sans"/>
        </w:rPr>
      </w:pPr>
      <w:r>
        <w:rPr>
          <w:rFonts w:ascii="Tenor Sans" w:hAnsi="Tenor Sans"/>
        </w:rPr>
        <w:br w:type="page"/>
      </w:r>
    </w:p>
    <w:p w:rsidR="00D33474" w:rsidRPr="00AF0699" w:rsidRDefault="00AF0699" w:rsidP="00AF0699">
      <w:pPr>
        <w:pStyle w:val="1"/>
        <w:rPr>
          <w:rFonts w:ascii="Trajan Pro 3" w:hAnsi="Trajan Pro 3"/>
        </w:rPr>
      </w:pPr>
      <w:bookmarkStart w:id="9" w:name="_Toc207419575"/>
      <w:r w:rsidRPr="00AF0699">
        <w:rPr>
          <w:rFonts w:ascii="Trajan Pro 3" w:hAnsi="Trajan Pro 3"/>
        </w:rPr>
        <w:lastRenderedPageBreak/>
        <w:t>Глава 2. Прокачка: черты, навыки, специальность</w:t>
      </w:r>
      <w:bookmarkEnd w:id="9"/>
    </w:p>
    <w:p w:rsidR="00AF0699" w:rsidRPr="00BC47E3" w:rsidRDefault="00F37F76" w:rsidP="00E23E6D">
      <w:pPr>
        <w:spacing w:line="360" w:lineRule="auto"/>
        <w:jc w:val="both"/>
        <w:rPr>
          <w:rFonts w:ascii="Tenor Sans" w:hAnsi="Tenor Sans"/>
        </w:rPr>
      </w:pPr>
      <w:r>
        <w:rPr>
          <w:rFonts w:ascii="Tenor Sans" w:hAnsi="Tenor Sans"/>
          <w:noProof/>
          <w:lang w:eastAsia="ru-RU"/>
        </w:rPr>
        <w:drawing>
          <wp:anchor distT="0" distB="0" distL="114300" distR="114300" simplePos="0" relativeHeight="251667456" behindDoc="0" locked="0" layoutInCell="1" allowOverlap="1" wp14:anchorId="0925DBEA" wp14:editId="0C725BCE">
            <wp:simplePos x="0" y="0"/>
            <wp:positionH relativeFrom="column">
              <wp:align>center</wp:align>
            </wp:positionH>
            <wp:positionV relativeFrom="page">
              <wp:align>center</wp:align>
            </wp:positionV>
            <wp:extent cx="6358588" cy="7560000"/>
            <wp:effectExtent l="0" t="0" r="4445" b="3175"/>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c8457a9910841cd162f1b259c0bdec.png"/>
                    <pic:cNvPicPr/>
                  </pic:nvPicPr>
                  <pic:blipFill>
                    <a:blip r:embed="rId47">
                      <a:extLst>
                        <a:ext uri="{28A0092B-C50C-407E-A947-70E740481C1C}">
                          <a14:useLocalDpi xmlns:a14="http://schemas.microsoft.com/office/drawing/2010/main" val="0"/>
                        </a:ext>
                      </a:extLst>
                    </a:blip>
                    <a:stretch>
                      <a:fillRect/>
                    </a:stretch>
                  </pic:blipFill>
                  <pic:spPr>
                    <a:xfrm>
                      <a:off x="0" y="0"/>
                      <a:ext cx="6358588" cy="7560000"/>
                    </a:xfrm>
                    <a:prstGeom prst="rect">
                      <a:avLst/>
                    </a:prstGeom>
                  </pic:spPr>
                </pic:pic>
              </a:graphicData>
            </a:graphic>
            <wp14:sizeRelH relativeFrom="page">
              <wp14:pctWidth>0</wp14:pctWidth>
            </wp14:sizeRelH>
            <wp14:sizeRelV relativeFrom="page">
              <wp14:pctHeight>0</wp14:pctHeight>
            </wp14:sizeRelV>
          </wp:anchor>
        </w:drawing>
      </w:r>
    </w:p>
    <w:p w:rsidR="007D567A" w:rsidRPr="007D567A" w:rsidRDefault="005E7EEB" w:rsidP="00F1362B">
      <w:pPr>
        <w:pStyle w:val="2"/>
        <w:spacing w:line="360" w:lineRule="auto"/>
        <w:rPr>
          <w:rFonts w:ascii="Trajan Pro 3" w:hAnsi="Trajan Pro 3"/>
        </w:rPr>
      </w:pPr>
      <w:r>
        <w:br w:type="page"/>
      </w:r>
      <w:bookmarkStart w:id="10" w:name="_Toc207419576"/>
      <w:r w:rsidR="007429C6" w:rsidRPr="007D567A">
        <w:rPr>
          <w:rFonts w:ascii="Trajan Pro 3" w:hAnsi="Trajan Pro 3"/>
        </w:rPr>
        <w:lastRenderedPageBreak/>
        <w:t xml:space="preserve">2.1. </w:t>
      </w:r>
      <w:r w:rsidR="0019515F" w:rsidRPr="007D567A">
        <w:rPr>
          <w:rFonts w:ascii="Trajan Pro 3" w:hAnsi="Trajan Pro 3"/>
        </w:rPr>
        <w:t>Очки опыта; черты, навыки, специальность</w:t>
      </w:r>
      <w:r w:rsidR="00D46BE2">
        <w:rPr>
          <w:rFonts w:ascii="Trajan Pro 3" w:hAnsi="Trajan Pro 3"/>
        </w:rPr>
        <w:t>, оценка снаряжения</w:t>
      </w:r>
      <w:bookmarkEnd w:id="10"/>
    </w:p>
    <w:p w:rsidR="008467DA" w:rsidRDefault="00F1362B" w:rsidP="007B0AC5">
      <w:pPr>
        <w:spacing w:line="360" w:lineRule="auto"/>
        <w:ind w:firstLine="708"/>
        <w:jc w:val="both"/>
        <w:rPr>
          <w:rFonts w:ascii="Tenor Sans" w:hAnsi="Tenor Sans"/>
          <w:b/>
        </w:rPr>
      </w:pPr>
      <w:r w:rsidRPr="00F1362B">
        <w:rPr>
          <w:rFonts w:ascii="Tenor Sans" w:hAnsi="Tenor Sans"/>
          <w:b/>
          <w:bCs/>
        </w:rPr>
        <w:t>Очки прокачки (</w:t>
      </w:r>
      <w:r w:rsidRPr="00F1362B">
        <w:rPr>
          <w:rFonts w:ascii="Tenor Sans" w:hAnsi="Tenor Sans"/>
          <w:b/>
          <w:bCs/>
          <w:lang w:val="en-US"/>
        </w:rPr>
        <w:t>experience</w:t>
      </w:r>
      <w:r w:rsidRPr="00F1362B">
        <w:rPr>
          <w:rFonts w:ascii="Tenor Sans" w:hAnsi="Tenor Sans"/>
          <w:b/>
          <w:bCs/>
        </w:rPr>
        <w:t xml:space="preserve">, </w:t>
      </w:r>
      <w:r w:rsidRPr="00F1362B">
        <w:rPr>
          <w:rFonts w:ascii="Tenor Sans" w:hAnsi="Tenor Sans"/>
          <w:b/>
          <w:bCs/>
          <w:lang w:val="en-US"/>
        </w:rPr>
        <w:t>XP</w:t>
      </w:r>
      <w:r w:rsidRPr="00F1362B">
        <w:rPr>
          <w:rFonts w:ascii="Tenor Sans" w:hAnsi="Tenor Sans"/>
          <w:b/>
          <w:bCs/>
        </w:rPr>
        <w:t>) – это единая мера стоимости всех возможностей персон</w:t>
      </w:r>
      <w:r w:rsidR="00C61A30">
        <w:rPr>
          <w:rFonts w:ascii="Tenor Sans" w:hAnsi="Tenor Sans"/>
          <w:b/>
          <w:bCs/>
        </w:rPr>
        <w:t xml:space="preserve">ажа. Все </w:t>
      </w:r>
      <w:r w:rsidR="00161686">
        <w:rPr>
          <w:rFonts w:ascii="Tenor Sans" w:hAnsi="Tenor Sans"/>
          <w:b/>
          <w:bCs/>
        </w:rPr>
        <w:t xml:space="preserve">модули - </w:t>
      </w:r>
      <w:r w:rsidR="00C61A30">
        <w:rPr>
          <w:rFonts w:ascii="Tenor Sans" w:hAnsi="Tenor Sans"/>
          <w:b/>
          <w:bCs/>
        </w:rPr>
        <w:t xml:space="preserve">черты, навыки, специальности </w:t>
      </w:r>
      <w:r w:rsidRPr="00F1362B">
        <w:rPr>
          <w:rFonts w:ascii="Tenor Sans" w:hAnsi="Tenor Sans"/>
          <w:b/>
          <w:bCs/>
        </w:rPr>
        <w:t>стоят определенного эквивалента в ХР.</w:t>
      </w:r>
      <w:r w:rsidR="00D46BE2">
        <w:rPr>
          <w:rFonts w:ascii="Tenor Sans" w:hAnsi="Tenor Sans"/>
          <w:b/>
          <w:bCs/>
        </w:rPr>
        <w:t xml:space="preserve"> </w:t>
      </w:r>
      <w:r w:rsidR="00895A7D">
        <w:rPr>
          <w:rFonts w:ascii="Tenor Sans" w:hAnsi="Tenor Sans"/>
          <w:b/>
          <w:bCs/>
        </w:rPr>
        <w:t>Мощное с</w:t>
      </w:r>
      <w:r w:rsidR="00D46BE2">
        <w:rPr>
          <w:rFonts w:ascii="Tenor Sans" w:hAnsi="Tenor Sans"/>
          <w:b/>
          <w:bCs/>
        </w:rPr>
        <w:t>наряжение тоже можно оценивать в ХР.</w:t>
      </w:r>
      <w:r w:rsidRPr="00F1362B">
        <w:rPr>
          <w:rFonts w:ascii="Tenor Sans" w:hAnsi="Tenor Sans"/>
          <w:b/>
          <w:bCs/>
        </w:rPr>
        <w:t xml:space="preserve"> </w:t>
      </w:r>
      <w:r w:rsidR="00D46BE2">
        <w:rPr>
          <w:rFonts w:ascii="Tenor Sans" w:hAnsi="Tenor Sans"/>
        </w:rPr>
        <w:t>Все э</w:t>
      </w:r>
      <w:r w:rsidRPr="00F1362B">
        <w:rPr>
          <w:rFonts w:ascii="Tenor Sans" w:hAnsi="Tenor Sans"/>
        </w:rPr>
        <w:t xml:space="preserve">то позволяет определить "вес" персонажа и оценивать возможности, которые игрок желает присвоить персонажу. В отличие от множества иных систем, здесь нет понятия "уровень персонажа", важен </w:t>
      </w:r>
      <w:r w:rsidRPr="00F1362B">
        <w:rPr>
          <w:rFonts w:ascii="Tenor Sans" w:hAnsi="Tenor Sans"/>
          <w:b/>
        </w:rPr>
        <w:t>лишь общий объем влитых в персонажа ХР и стартовый объем статблока.</w:t>
      </w:r>
    </w:p>
    <w:p w:rsidR="00161686" w:rsidRDefault="00161686" w:rsidP="007B0AC5">
      <w:pPr>
        <w:spacing w:line="360" w:lineRule="auto"/>
        <w:jc w:val="both"/>
        <w:rPr>
          <w:rFonts w:ascii="Tenor Sans" w:hAnsi="Tenor Sans"/>
          <w:b/>
        </w:rPr>
      </w:pPr>
      <w:r>
        <w:rPr>
          <w:rFonts w:ascii="Tenor Sans" w:hAnsi="Tenor Sans"/>
          <w:b/>
          <w:noProof/>
          <w:lang w:eastAsia="ru-RU"/>
        </w:rPr>
        <w:drawing>
          <wp:inline distT="0" distB="0" distL="0" distR="0" wp14:anchorId="1A389F5E" wp14:editId="09468F1A">
            <wp:extent cx="5486400" cy="3200400"/>
            <wp:effectExtent l="38100" t="19050" r="57150" b="0"/>
            <wp:docPr id="22" name="Схема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rsidR="00AE5455" w:rsidRDefault="008A09A7" w:rsidP="007B0AC5">
      <w:pPr>
        <w:spacing w:line="360" w:lineRule="auto"/>
        <w:ind w:firstLine="708"/>
        <w:jc w:val="both"/>
        <w:rPr>
          <w:rFonts w:ascii="Tenor Sans" w:hAnsi="Tenor Sans"/>
        </w:rPr>
      </w:pPr>
      <w:r w:rsidRPr="008A09A7">
        <w:rPr>
          <w:rFonts w:ascii="Tenor Sans" w:hAnsi="Tenor Sans"/>
        </w:rPr>
        <w:t xml:space="preserve">Без навыков </w:t>
      </w:r>
      <w:r w:rsidR="00260DAD">
        <w:rPr>
          <w:rFonts w:ascii="Tenor Sans" w:hAnsi="Tenor Sans"/>
        </w:rPr>
        <w:t xml:space="preserve">и специальностей </w:t>
      </w:r>
      <w:r w:rsidRPr="008A09A7">
        <w:rPr>
          <w:rFonts w:ascii="Tenor Sans" w:hAnsi="Tenor Sans"/>
        </w:rPr>
        <w:t xml:space="preserve">выполнять </w:t>
      </w:r>
      <w:r w:rsidRPr="008A09A7">
        <w:rPr>
          <w:rFonts w:ascii="Tenor Sans" w:hAnsi="Tenor Sans"/>
          <w:b/>
        </w:rPr>
        <w:t>некоторые задачи</w:t>
      </w:r>
      <w:r w:rsidRPr="008A09A7">
        <w:rPr>
          <w:rFonts w:ascii="Tenor Sans" w:hAnsi="Tenor Sans"/>
        </w:rPr>
        <w:t xml:space="preserve"> становится либо </w:t>
      </w:r>
      <w:r w:rsidRPr="008A09A7">
        <w:rPr>
          <w:rFonts w:ascii="Tenor Sans" w:hAnsi="Tenor Sans"/>
          <w:b/>
        </w:rPr>
        <w:t>значительно сложнее, либо вовсе невозможно</w:t>
      </w:r>
      <w:r w:rsidRPr="008A09A7">
        <w:rPr>
          <w:rFonts w:ascii="Tenor Sans" w:hAnsi="Tenor Sans"/>
        </w:rPr>
        <w:t xml:space="preserve"> (</w:t>
      </w:r>
      <w:r w:rsidR="000302C2">
        <w:rPr>
          <w:rFonts w:ascii="Tenor Sans" w:hAnsi="Tenor Sans"/>
        </w:rPr>
        <w:t>никто не полезет ремонтировать автомобиль, не имея навыков автомеханика</w:t>
      </w:r>
      <w:r w:rsidR="00AE5455">
        <w:rPr>
          <w:rFonts w:ascii="Tenor Sans" w:hAnsi="Tenor Sans"/>
        </w:rPr>
        <w:t>). Структура навыка:</w:t>
      </w:r>
    </w:p>
    <w:p w:rsidR="00AE5455" w:rsidRDefault="00D0583A" w:rsidP="007B0AC5">
      <w:pPr>
        <w:pStyle w:val="a9"/>
        <w:numPr>
          <w:ilvl w:val="0"/>
          <w:numId w:val="12"/>
        </w:numPr>
        <w:spacing w:line="360" w:lineRule="auto"/>
        <w:jc w:val="both"/>
        <w:rPr>
          <w:rFonts w:ascii="Tenor Sans" w:hAnsi="Tenor Sans"/>
        </w:rPr>
      </w:pPr>
      <w:r w:rsidRPr="00D0583A">
        <w:rPr>
          <w:rFonts w:ascii="Tenor Sans" w:hAnsi="Tenor Sans"/>
          <w:b/>
        </w:rPr>
        <w:t>Описание</w:t>
      </w:r>
      <w:r>
        <w:rPr>
          <w:rFonts w:ascii="Tenor Sans" w:hAnsi="Tenor Sans"/>
        </w:rPr>
        <w:t>: название навыка, энциклопедическое его определение, которое четко указывает область его применения.</w:t>
      </w:r>
      <w:r w:rsidR="008A09A7" w:rsidRPr="00AE5455">
        <w:rPr>
          <w:rFonts w:ascii="Tenor Sans" w:hAnsi="Tenor Sans"/>
        </w:rPr>
        <w:t xml:space="preserve"> </w:t>
      </w:r>
    </w:p>
    <w:p w:rsidR="008A09A7" w:rsidRPr="00AE5455" w:rsidRDefault="00D0583A" w:rsidP="007B0AC5">
      <w:pPr>
        <w:pStyle w:val="a9"/>
        <w:numPr>
          <w:ilvl w:val="0"/>
          <w:numId w:val="12"/>
        </w:numPr>
        <w:spacing w:line="360" w:lineRule="auto"/>
        <w:jc w:val="both"/>
        <w:rPr>
          <w:rFonts w:ascii="Tenor Sans" w:hAnsi="Tenor Sans"/>
        </w:rPr>
      </w:pPr>
      <w:r w:rsidRPr="00D0583A">
        <w:rPr>
          <w:rFonts w:ascii="Tenor Sans" w:hAnsi="Tenor Sans"/>
          <w:b/>
        </w:rPr>
        <w:t>Уровень навыка</w:t>
      </w:r>
      <w:r>
        <w:rPr>
          <w:rFonts w:ascii="Tenor Sans" w:hAnsi="Tenor Sans"/>
        </w:rPr>
        <w:t>: выводится из опытности персонажа в биографии.</w:t>
      </w:r>
    </w:p>
    <w:p w:rsidR="007B0AC5" w:rsidRDefault="008A09A7" w:rsidP="007B0AC5">
      <w:pPr>
        <w:spacing w:line="360" w:lineRule="auto"/>
        <w:ind w:firstLine="708"/>
        <w:jc w:val="both"/>
        <w:rPr>
          <w:rFonts w:ascii="Tenor Sans" w:hAnsi="Tenor Sans"/>
        </w:rPr>
      </w:pPr>
      <w:r w:rsidRPr="00590660">
        <w:rPr>
          <w:rFonts w:ascii="Tenor Sans" w:hAnsi="Tenor Sans"/>
          <w:b/>
        </w:rPr>
        <w:t>Уровень</w:t>
      </w:r>
      <w:r w:rsidRPr="008A09A7">
        <w:rPr>
          <w:rFonts w:ascii="Tenor Sans" w:hAnsi="Tenor Sans"/>
        </w:rPr>
        <w:t xml:space="preserve"> навыка показывает, </w:t>
      </w:r>
      <w:r w:rsidRPr="00590660">
        <w:rPr>
          <w:rFonts w:ascii="Tenor Sans" w:hAnsi="Tenor Sans"/>
          <w:b/>
        </w:rPr>
        <w:t>насколько персонаж игрока хорош</w:t>
      </w:r>
      <w:r w:rsidRPr="008A09A7">
        <w:rPr>
          <w:rFonts w:ascii="Tenor Sans" w:hAnsi="Tenor Sans"/>
        </w:rPr>
        <w:t xml:space="preserve"> в данном виде деятельности. </w:t>
      </w:r>
      <w:r w:rsidRPr="00142336">
        <w:rPr>
          <w:rFonts w:ascii="Tenor Sans" w:hAnsi="Tenor Sans"/>
          <w:b/>
        </w:rPr>
        <w:t>Максимальный возможный уровень навыка</w:t>
      </w:r>
      <w:r w:rsidR="00B65CD2">
        <w:rPr>
          <w:rFonts w:ascii="Tenor Sans" w:hAnsi="Tenor Sans"/>
          <w:b/>
        </w:rPr>
        <w:t xml:space="preserve"> (специальности)</w:t>
      </w:r>
      <w:r w:rsidRPr="00142336">
        <w:rPr>
          <w:rFonts w:ascii="Tenor Sans" w:hAnsi="Tenor Sans"/>
          <w:b/>
        </w:rPr>
        <w:t xml:space="preserve"> зависит от </w:t>
      </w:r>
      <w:r w:rsidR="00D05FCE">
        <w:rPr>
          <w:rFonts w:ascii="Tenor Sans" w:hAnsi="Tenor Sans"/>
          <w:b/>
        </w:rPr>
        <w:t>количества дайсов связанного атрибута</w:t>
      </w:r>
      <w:r w:rsidR="00B65CD2">
        <w:rPr>
          <w:rFonts w:ascii="Tenor Sans" w:hAnsi="Tenor Sans"/>
        </w:rPr>
        <w:t xml:space="preserve">, а также от </w:t>
      </w:r>
      <w:r w:rsidR="00B65CD2">
        <w:rPr>
          <w:rFonts w:ascii="Tenor Sans" w:hAnsi="Tenor Sans"/>
          <w:b/>
        </w:rPr>
        <w:t>дополнительной черты «Предел мастерства».</w:t>
      </w:r>
      <w:r w:rsidR="00D05FCE">
        <w:rPr>
          <w:rFonts w:ascii="Tenor Sans" w:hAnsi="Tenor Sans"/>
          <w:b/>
        </w:rPr>
        <w:t xml:space="preserve"> </w:t>
      </w:r>
      <w:r w:rsidR="00B65CD2">
        <w:rPr>
          <w:rFonts w:ascii="Tenor Sans" w:hAnsi="Tenor Sans"/>
        </w:rPr>
        <w:t>Если атрибут Харизмы равняется 2</w:t>
      </w:r>
      <w:r w:rsidRPr="008A09A7">
        <w:rPr>
          <w:rFonts w:ascii="Tenor Sans" w:hAnsi="Tenor Sans"/>
        </w:rPr>
        <w:t xml:space="preserve">к10, </w:t>
      </w:r>
      <w:r w:rsidR="00B65CD2">
        <w:rPr>
          <w:rFonts w:ascii="Tenor Sans" w:hAnsi="Tenor Sans"/>
        </w:rPr>
        <w:t>есть удвоенная черта «Предел мастерства</w:t>
      </w:r>
      <w:r w:rsidR="00E42375">
        <w:rPr>
          <w:rFonts w:ascii="Tenor Sans" w:hAnsi="Tenor Sans"/>
        </w:rPr>
        <w:t xml:space="preserve"> (Хар)</w:t>
      </w:r>
      <w:r w:rsidR="00B65CD2">
        <w:rPr>
          <w:rFonts w:ascii="Tenor Sans" w:hAnsi="Tenor Sans"/>
        </w:rPr>
        <w:t xml:space="preserve">» (+2 к уровню навыка) </w:t>
      </w:r>
      <w:r w:rsidRPr="008A09A7">
        <w:rPr>
          <w:rFonts w:ascii="Tenor Sans" w:hAnsi="Tenor Sans"/>
        </w:rPr>
        <w:t>и персонаж при</w:t>
      </w:r>
      <w:r w:rsidR="00B65CD2">
        <w:rPr>
          <w:rFonts w:ascii="Tenor Sans" w:hAnsi="Tenor Sans"/>
        </w:rPr>
        <w:t>обрел навык Соблазнение уровня «Эксперт»</w:t>
      </w:r>
      <w:r w:rsidRPr="008A09A7">
        <w:rPr>
          <w:rFonts w:ascii="Tenor Sans" w:hAnsi="Tenor Sans"/>
        </w:rPr>
        <w:t xml:space="preserve"> (4), </w:t>
      </w:r>
      <w:r w:rsidR="00B65CD2">
        <w:rPr>
          <w:rFonts w:ascii="Tenor Sans" w:hAnsi="Tenor Sans"/>
        </w:rPr>
        <w:t>то итоговый бросок будет равен 2</w:t>
      </w:r>
      <w:r w:rsidRPr="008A09A7">
        <w:rPr>
          <w:rFonts w:ascii="Tenor Sans" w:hAnsi="Tenor Sans"/>
        </w:rPr>
        <w:t>к10+8.</w:t>
      </w:r>
    </w:p>
    <w:p w:rsidR="003F7F53" w:rsidRDefault="007B0AC5" w:rsidP="00D46BE2">
      <w:pPr>
        <w:spacing w:line="360" w:lineRule="auto"/>
        <w:ind w:firstLine="708"/>
        <w:jc w:val="both"/>
        <w:rPr>
          <w:rFonts w:ascii="Tenor Sans" w:hAnsi="Tenor Sans"/>
        </w:rPr>
      </w:pPr>
      <w:r w:rsidRPr="007B0AC5">
        <w:rPr>
          <w:rFonts w:ascii="Tenor Sans" w:hAnsi="Tenor Sans"/>
          <w:b/>
        </w:rPr>
        <w:lastRenderedPageBreak/>
        <w:t>Стоимость</w:t>
      </w:r>
      <w:r>
        <w:rPr>
          <w:rFonts w:ascii="Tenor Sans" w:hAnsi="Tenor Sans"/>
        </w:rPr>
        <w:t xml:space="preserve"> покупки каждого </w:t>
      </w:r>
      <w:r w:rsidRPr="007B0AC5">
        <w:rPr>
          <w:rFonts w:ascii="Tenor Sans" w:hAnsi="Tenor Sans"/>
          <w:b/>
        </w:rPr>
        <w:t xml:space="preserve">уровня </w:t>
      </w:r>
      <w:r w:rsidR="00B453C8">
        <w:rPr>
          <w:rFonts w:ascii="Tenor Sans" w:hAnsi="Tenor Sans"/>
          <w:b/>
        </w:rPr>
        <w:t>навыка (</w:t>
      </w:r>
      <w:r w:rsidRPr="007B0AC5">
        <w:rPr>
          <w:rFonts w:ascii="Tenor Sans" w:hAnsi="Tenor Sans"/>
          <w:b/>
        </w:rPr>
        <w:t>специальности</w:t>
      </w:r>
      <w:r w:rsidR="00B453C8">
        <w:rPr>
          <w:rFonts w:ascii="Tenor Sans" w:hAnsi="Tenor Sans"/>
          <w:b/>
        </w:rPr>
        <w:t>)</w:t>
      </w:r>
      <w:r>
        <w:rPr>
          <w:rFonts w:ascii="Tenor Sans" w:hAnsi="Tenor Sans"/>
        </w:rPr>
        <w:t xml:space="preserve"> в ХР см. в </w:t>
      </w:r>
      <w:r w:rsidRPr="007B0AC5">
        <w:rPr>
          <w:rFonts w:ascii="Tenor Sans" w:hAnsi="Tenor Sans"/>
          <w:b/>
        </w:rPr>
        <w:t>Таблице 4</w:t>
      </w:r>
      <w:r>
        <w:rPr>
          <w:rFonts w:ascii="Tenor Sans" w:hAnsi="Tenor Sans"/>
        </w:rPr>
        <w:t>. Для того, чтобы перейти на следующий уровень специальности, нужно отдать указанное число ХР</w:t>
      </w:r>
      <w:r w:rsidR="003F7F53">
        <w:rPr>
          <w:rFonts w:ascii="Tenor Sans" w:hAnsi="Tenor Sans"/>
        </w:rPr>
        <w:t>.</w:t>
      </w:r>
    </w:p>
    <w:tbl>
      <w:tblPr>
        <w:tblStyle w:val="ab"/>
        <w:tblW w:w="0" w:type="auto"/>
        <w:tblLook w:val="04A0" w:firstRow="1" w:lastRow="0" w:firstColumn="1" w:lastColumn="0" w:noHBand="0" w:noVBand="1"/>
      </w:tblPr>
      <w:tblGrid>
        <w:gridCol w:w="3190"/>
        <w:gridCol w:w="3190"/>
        <w:gridCol w:w="3191"/>
      </w:tblGrid>
      <w:tr w:rsidR="00B453C8" w:rsidTr="00B453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3"/>
          </w:tcPr>
          <w:p w:rsidR="00B453C8" w:rsidRPr="00B453C8" w:rsidRDefault="00B453C8" w:rsidP="00D83028">
            <w:pPr>
              <w:spacing w:before="240"/>
              <w:jc w:val="center"/>
              <w:rPr>
                <w:rFonts w:ascii="Tenor Sans" w:hAnsi="Tenor Sans"/>
              </w:rPr>
            </w:pPr>
            <w:r>
              <w:rPr>
                <w:rFonts w:ascii="Tenor Sans" w:hAnsi="Tenor Sans"/>
              </w:rPr>
              <w:t>Таблица 4. У</w:t>
            </w:r>
            <w:r w:rsidR="00C258B6">
              <w:rPr>
                <w:rFonts w:ascii="Tenor Sans" w:hAnsi="Tenor Sans"/>
              </w:rPr>
              <w:t>ровни навыков/</w:t>
            </w:r>
            <w:r>
              <w:rPr>
                <w:rFonts w:ascii="Tenor Sans" w:hAnsi="Tenor Sans"/>
              </w:rPr>
              <w:t>специальностей</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Название</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453C8">
              <w:rPr>
                <w:rFonts w:ascii="Tenor Sans" w:hAnsi="Tenor Sans"/>
                <w:b/>
              </w:rPr>
              <w:t>Бонус к броску</w:t>
            </w:r>
          </w:p>
        </w:tc>
        <w:tc>
          <w:tcPr>
            <w:tcW w:w="3191"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453C8">
              <w:rPr>
                <w:rFonts w:ascii="Tenor Sans" w:hAnsi="Tenor Sans"/>
                <w:b/>
              </w:rPr>
              <w:t>Цена в ХР</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Новичок (1)</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+1</w:t>
            </w:r>
          </w:p>
        </w:tc>
        <w:tc>
          <w:tcPr>
            <w:tcW w:w="3191"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400</w:t>
            </w:r>
            <w:r w:rsidR="00C258B6">
              <w:rPr>
                <w:rFonts w:ascii="Tenor Sans" w:hAnsi="Tenor Sans"/>
              </w:rPr>
              <w:t>/450</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Базовый (2)</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B453C8">
              <w:rPr>
                <w:rFonts w:ascii="Tenor Sans" w:hAnsi="Tenor Sans"/>
              </w:rPr>
              <w:t>+3</w:t>
            </w:r>
          </w:p>
        </w:tc>
        <w:tc>
          <w:tcPr>
            <w:tcW w:w="3191"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B453C8">
              <w:rPr>
                <w:rFonts w:ascii="Tenor Sans" w:hAnsi="Tenor Sans"/>
              </w:rPr>
              <w:t>800</w:t>
            </w:r>
            <w:r w:rsidR="00C258B6">
              <w:rPr>
                <w:rFonts w:ascii="Tenor Sans" w:hAnsi="Tenor Sans"/>
              </w:rPr>
              <w:t>/900</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Опытный (3)</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+5</w:t>
            </w:r>
          </w:p>
        </w:tc>
        <w:tc>
          <w:tcPr>
            <w:tcW w:w="3191"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1200</w:t>
            </w:r>
            <w:r w:rsidR="00C258B6">
              <w:rPr>
                <w:rFonts w:ascii="Tenor Sans" w:hAnsi="Tenor Sans"/>
              </w:rPr>
              <w:t>/1350</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Эксперт (4)</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B453C8">
              <w:rPr>
                <w:rFonts w:ascii="Tenor Sans" w:hAnsi="Tenor Sans"/>
              </w:rPr>
              <w:t>+8</w:t>
            </w:r>
          </w:p>
        </w:tc>
        <w:tc>
          <w:tcPr>
            <w:tcW w:w="3191"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B453C8">
              <w:rPr>
                <w:rFonts w:ascii="Tenor Sans" w:hAnsi="Tenor Sans"/>
              </w:rPr>
              <w:t>1600</w:t>
            </w:r>
            <w:r w:rsidR="00C258B6">
              <w:rPr>
                <w:rFonts w:ascii="Tenor Sans" w:hAnsi="Tenor Sans"/>
              </w:rPr>
              <w:t>/1800</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Гений (5)</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+13</w:t>
            </w:r>
          </w:p>
        </w:tc>
        <w:tc>
          <w:tcPr>
            <w:tcW w:w="3191"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2000</w:t>
            </w:r>
            <w:r w:rsidR="00C258B6">
              <w:rPr>
                <w:rFonts w:ascii="Tenor Sans" w:hAnsi="Tenor Sans"/>
              </w:rPr>
              <w:t>/2250</w:t>
            </w:r>
          </w:p>
        </w:tc>
      </w:tr>
    </w:tbl>
    <w:p w:rsidR="00903D1C" w:rsidRDefault="00903D1C" w:rsidP="007B0AC5">
      <w:pPr>
        <w:spacing w:line="360" w:lineRule="auto"/>
        <w:ind w:firstLine="708"/>
        <w:jc w:val="both"/>
        <w:rPr>
          <w:rFonts w:ascii="Tenor Sans" w:hAnsi="Tenor Sans"/>
        </w:rPr>
      </w:pPr>
    </w:p>
    <w:p w:rsidR="00903D1C" w:rsidRDefault="00600BE2">
      <w:pPr>
        <w:rPr>
          <w:rFonts w:ascii="Tenor Sans" w:hAnsi="Tenor Sans"/>
        </w:rPr>
      </w:pPr>
      <w:r>
        <w:rPr>
          <w:rFonts w:ascii="Tenor Sans" w:hAnsi="Tenor Sans"/>
          <w:noProof/>
          <w:lang w:eastAsia="ru-RU"/>
        </w:rPr>
        <w:drawing>
          <wp:inline distT="0" distB="0" distL="0" distR="0" wp14:anchorId="72EC8387" wp14:editId="767EBCE3">
            <wp:extent cx="4762500" cy="47625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28626aa9a8b4d9c81ed515d2c453cf.png"/>
                    <pic:cNvPicPr/>
                  </pic:nvPicPr>
                  <pic:blipFill>
                    <a:blip r:embed="rId53">
                      <a:extLst>
                        <a:ext uri="{28A0092B-C50C-407E-A947-70E740481C1C}">
                          <a14:useLocalDpi xmlns:a14="http://schemas.microsoft.com/office/drawing/2010/main" val="0"/>
                        </a:ext>
                      </a:extLst>
                    </a:blip>
                    <a:stretch>
                      <a:fillRect/>
                    </a:stretch>
                  </pic:blipFill>
                  <pic:spPr>
                    <a:xfrm>
                      <a:off x="0" y="0"/>
                      <a:ext cx="4762500" cy="4762500"/>
                    </a:xfrm>
                    <a:prstGeom prst="rect">
                      <a:avLst/>
                    </a:prstGeom>
                  </pic:spPr>
                </pic:pic>
              </a:graphicData>
            </a:graphic>
          </wp:inline>
        </w:drawing>
      </w:r>
      <w:r w:rsidR="00903D1C">
        <w:rPr>
          <w:rFonts w:ascii="Tenor Sans" w:hAnsi="Tenor Sans"/>
        </w:rPr>
        <w:br w:type="page"/>
      </w:r>
    </w:p>
    <w:p w:rsidR="00693005" w:rsidRPr="00693005" w:rsidRDefault="00903D1C" w:rsidP="00C258B6">
      <w:pPr>
        <w:pStyle w:val="2"/>
        <w:spacing w:line="360" w:lineRule="auto"/>
        <w:rPr>
          <w:rFonts w:ascii="Trajan Pro 3" w:hAnsi="Trajan Pro 3"/>
        </w:rPr>
      </w:pPr>
      <w:bookmarkStart w:id="11" w:name="_Toc207419577"/>
      <w:r w:rsidRPr="00C258B6">
        <w:rPr>
          <w:rFonts w:ascii="Trajan Pro 3" w:hAnsi="Trajan Pro 3"/>
        </w:rPr>
        <w:lastRenderedPageBreak/>
        <w:t>2</w:t>
      </w:r>
      <w:r w:rsidRPr="00693005">
        <w:rPr>
          <w:rFonts w:ascii="Trajan Pro 3" w:hAnsi="Trajan Pro 3"/>
        </w:rPr>
        <w:t xml:space="preserve">.2. Конструктор </w:t>
      </w:r>
      <w:r w:rsidR="00C258B6">
        <w:rPr>
          <w:rFonts w:ascii="Trajan Pro 3" w:hAnsi="Trajan Pro 3"/>
        </w:rPr>
        <w:t>навыков</w:t>
      </w:r>
      <w:r w:rsidRPr="00693005">
        <w:rPr>
          <w:rFonts w:ascii="Trajan Pro 3" w:hAnsi="Trajan Pro 3"/>
        </w:rPr>
        <w:t>, черт</w:t>
      </w:r>
      <w:bookmarkEnd w:id="11"/>
    </w:p>
    <w:p w:rsidR="00C258B6" w:rsidRPr="00C258B6" w:rsidRDefault="00C258B6" w:rsidP="00C258B6">
      <w:pPr>
        <w:spacing w:line="360" w:lineRule="auto"/>
        <w:ind w:firstLine="360"/>
        <w:jc w:val="both"/>
        <w:rPr>
          <w:rFonts w:ascii="Tenor Sans" w:eastAsia="Tenor Sans" w:hAnsi="Tenor Sans" w:cs="Tenor Sans"/>
          <w:lang w:eastAsia="zh-CN"/>
        </w:rPr>
      </w:pPr>
      <w:r w:rsidRPr="00C258B6">
        <w:rPr>
          <w:rFonts w:ascii="Tenor Sans" w:eastAsia="Tenor Sans" w:hAnsi="Tenor Sans" w:cs="Tenor Sans"/>
          <w:lang w:eastAsia="zh-CN"/>
        </w:rPr>
        <w:t>В</w:t>
      </w:r>
      <w:r>
        <w:rPr>
          <w:rFonts w:ascii="Tenor Sans" w:eastAsia="Tenor Sans" w:hAnsi="Tenor Sans" w:cs="Tenor Sans"/>
          <w:lang w:eastAsia="zh-CN"/>
        </w:rPr>
        <w:t xml:space="preserve">се черты и </w:t>
      </w:r>
      <w:r w:rsidRPr="00C258B6">
        <w:rPr>
          <w:rFonts w:ascii="Tenor Sans" w:eastAsia="Tenor Sans" w:hAnsi="Tenor Sans" w:cs="Tenor Sans"/>
          <w:lang w:eastAsia="zh-CN"/>
        </w:rPr>
        <w:t xml:space="preserve">предметы снаряжения являются </w:t>
      </w:r>
      <w:r w:rsidRPr="00C258B6">
        <w:rPr>
          <w:rFonts w:ascii="Tenor Sans" w:eastAsia="Tenor Sans" w:hAnsi="Tenor Sans" w:cs="Tenor Sans"/>
          <w:b/>
          <w:lang w:eastAsia="zh-CN"/>
        </w:rPr>
        <w:t>одинаковыми по строению модулями</w:t>
      </w:r>
      <w:r w:rsidRPr="00C258B6">
        <w:rPr>
          <w:rFonts w:ascii="Tenor Sans" w:eastAsia="Tenor Sans" w:hAnsi="Tenor Sans" w:cs="Tenor Sans"/>
          <w:lang w:eastAsia="zh-CN"/>
        </w:rPr>
        <w:t xml:space="preserve">. Для создания любого модуля должны иметься адекватные предпосылки в биографии. </w:t>
      </w:r>
      <w:r w:rsidRPr="00C258B6">
        <w:rPr>
          <w:rFonts w:ascii="Tenor Sans" w:eastAsia="Tenor Sans" w:hAnsi="Tenor Sans" w:cs="Tenor Sans"/>
          <w:lang w:val="en-US" w:eastAsia="zh-CN"/>
        </w:rPr>
        <w:t xml:space="preserve">Общая структура черты или предмета снаряжения: </w:t>
      </w:r>
    </w:p>
    <w:p w:rsidR="00C258B6" w:rsidRPr="00C258B6" w:rsidRDefault="00C258B6" w:rsidP="00335737">
      <w:pPr>
        <w:numPr>
          <w:ilvl w:val="0"/>
          <w:numId w:val="13"/>
        </w:numPr>
        <w:spacing w:line="360" w:lineRule="auto"/>
        <w:contextualSpacing/>
        <w:rPr>
          <w:rFonts w:ascii="Tenor Sans" w:eastAsia="Tenor Sans" w:hAnsi="Tenor Sans" w:cs="Tenor Sans"/>
          <w:b/>
          <w:bCs/>
          <w:lang w:val="en-US" w:eastAsia="zh-CN"/>
        </w:rPr>
      </w:pPr>
      <w:r w:rsidRPr="00C258B6">
        <w:rPr>
          <w:rFonts w:ascii="Tenor Sans" w:eastAsia="Tenor Sans" w:hAnsi="Tenor Sans" w:cs="Tenor Sans"/>
          <w:b/>
          <w:bCs/>
          <w:lang w:val="en-US" w:eastAsia="zh-CN"/>
        </w:rPr>
        <w:t>Описание эффекта.</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eastAsia="zh-CN"/>
        </w:rPr>
        <w:t>Предоставляемые к тестам бонусы/штрафы.</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val="en-US" w:eastAsia="zh-CN"/>
        </w:rPr>
        <w:t>Особые свойства.</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val="en-US" w:eastAsia="zh-CN"/>
        </w:rPr>
        <w:t>Предпосылки (если есть).</w:t>
      </w:r>
    </w:p>
    <w:p w:rsidR="00C258B6" w:rsidRDefault="00C258B6" w:rsidP="00C258B6">
      <w:pPr>
        <w:spacing w:line="360" w:lineRule="auto"/>
        <w:rPr>
          <w:rFonts w:ascii="Tenor Sans" w:eastAsia="Tenor Sans" w:hAnsi="Tenor Sans" w:cs="Tenor Sans"/>
          <w:lang w:eastAsia="zh-CN"/>
        </w:rPr>
      </w:pPr>
      <w:r w:rsidRPr="00C258B6">
        <w:rPr>
          <w:rFonts w:ascii="Tenor Sans" w:eastAsia="Tenor Sans" w:hAnsi="Tenor Sans" w:cs="Tenor Sans"/>
          <w:lang w:eastAsia="zh-CN"/>
        </w:rPr>
        <w:t>Для того, чтобы оценить в ХР модуль, пользуйтесь следующей таблицей:</w:t>
      </w:r>
    </w:p>
    <w:tbl>
      <w:tblPr>
        <w:tblStyle w:val="ab"/>
        <w:tblW w:w="0" w:type="auto"/>
        <w:tblLook w:val="04A0" w:firstRow="1" w:lastRow="0" w:firstColumn="1" w:lastColumn="0" w:noHBand="0" w:noVBand="1"/>
      </w:tblPr>
      <w:tblGrid>
        <w:gridCol w:w="4785"/>
        <w:gridCol w:w="4786"/>
      </w:tblGrid>
      <w:tr w:rsidR="00480262" w:rsidTr="00480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480262" w:rsidRPr="00480262" w:rsidRDefault="00480262" w:rsidP="00297A02">
            <w:pPr>
              <w:spacing w:before="240" w:line="360" w:lineRule="auto"/>
              <w:jc w:val="center"/>
              <w:rPr>
                <w:rFonts w:ascii="Tenor Sans" w:eastAsia="Tenor Sans" w:hAnsi="Tenor Sans" w:cs="Tenor Sans"/>
                <w:lang w:eastAsia="zh-CN"/>
              </w:rPr>
            </w:pPr>
            <w:r w:rsidRPr="00480262">
              <w:rPr>
                <w:rFonts w:ascii="Tenor Sans" w:eastAsia="Tenor Sans" w:hAnsi="Tenor Sans" w:cs="Tenor Sans"/>
                <w:lang w:eastAsia="zh-CN"/>
              </w:rPr>
              <w:t>Таблица 5. Цена элементов умения (снаряжения)</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броску дайсов</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1</w:t>
            </w:r>
            <w:r w:rsidRPr="00480262">
              <w:rPr>
                <w:rFonts w:ascii="Tenor Sans" w:eastAsia="Tenor Sans" w:hAnsi="Tenor Sans" w:cs="Tenor Sans"/>
                <w:bCs/>
              </w:rPr>
              <w:t>00</w:t>
            </w:r>
            <w:r w:rsidRPr="00480262">
              <w:rPr>
                <w:rFonts w:ascii="Tenor Sans" w:eastAsia="Tenor Sans" w:hAnsi="Tenor Sans" w:cs="Tenor Sans"/>
                <w:bCs/>
                <w:lang w:val="en-US"/>
              </w:rPr>
              <w:t xml:space="preserve">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Рейтингу атрибута</w:t>
            </w:r>
          </w:p>
        </w:tc>
        <w:tc>
          <w:tcPr>
            <w:tcW w:w="4786" w:type="dxa"/>
          </w:tcPr>
          <w:p w:rsidR="00480262" w:rsidRPr="00480262" w:rsidRDefault="00480262"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400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+1к10 к броску дайсов</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300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rPr>
              <w:t>+1 переброс броска дайсов (с сохранением второго результата)</w:t>
            </w:r>
          </w:p>
        </w:tc>
        <w:tc>
          <w:tcPr>
            <w:tcW w:w="4786" w:type="dxa"/>
          </w:tcPr>
          <w:p w:rsidR="00480262" w:rsidRPr="00480262" w:rsidRDefault="00480262"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rPr>
              <w:t>5</w:t>
            </w:r>
            <w:r w:rsidRPr="00480262">
              <w:rPr>
                <w:rFonts w:ascii="Tenor Sans" w:eastAsia="Tenor Sans" w:hAnsi="Tenor Sans" w:cs="Tenor Sans"/>
                <w:bCs/>
                <w:lang w:val="en-US"/>
              </w:rPr>
              <w:t>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rPr>
              <w:t>+1 переброс броска дайсов (с сохранением лучшего результата)</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rPr>
              <w:t>8</w:t>
            </w:r>
            <w:r w:rsidRPr="00480262">
              <w:rPr>
                <w:rFonts w:ascii="Tenor Sans" w:eastAsia="Tenor Sans" w:hAnsi="Tenor Sans" w:cs="Tenor Sans"/>
                <w:bCs/>
                <w:lang w:val="en-US"/>
              </w:rPr>
              <w:t>00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скорости</w:t>
            </w:r>
          </w:p>
        </w:tc>
        <w:tc>
          <w:tcPr>
            <w:tcW w:w="4786" w:type="dxa"/>
          </w:tcPr>
          <w:p w:rsidR="00480262" w:rsidRPr="00480262" w:rsidRDefault="00480262"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150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НР</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150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тесту защиты</w:t>
            </w:r>
          </w:p>
        </w:tc>
        <w:tc>
          <w:tcPr>
            <w:tcW w:w="4786" w:type="dxa"/>
          </w:tcPr>
          <w:p w:rsidR="00480262" w:rsidRPr="00480262" w:rsidRDefault="00480262"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75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основное действие</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rPr>
              <w:t>40</w:t>
            </w:r>
            <w:r w:rsidRPr="00480262">
              <w:rPr>
                <w:rFonts w:ascii="Tenor Sans" w:eastAsia="Tenor Sans" w:hAnsi="Tenor Sans" w:cs="Tenor Sans"/>
                <w:bCs/>
                <w:lang w:val="en-US"/>
              </w:rPr>
              <w:t>0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действие движения</w:t>
            </w:r>
          </w:p>
        </w:tc>
        <w:tc>
          <w:tcPr>
            <w:tcW w:w="4786" w:type="dxa"/>
          </w:tcPr>
          <w:p w:rsidR="00480262" w:rsidRPr="00480262" w:rsidRDefault="00480262"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300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lang w:val="en-US"/>
              </w:rPr>
            </w:pPr>
            <w:r w:rsidRPr="00480262">
              <w:rPr>
                <w:rFonts w:ascii="Tenor Sans" w:eastAsia="Tenor Sans" w:hAnsi="Tenor Sans" w:cs="Tenor Sans"/>
                <w:bCs w:val="0"/>
                <w:lang w:val="en-US"/>
              </w:rPr>
              <w:t>+1 успех в тесте</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sidRPr="00480262">
              <w:rPr>
                <w:rFonts w:ascii="Tenor Sans" w:eastAsia="Tenor Sans" w:hAnsi="Tenor Sans" w:cs="Tenor Sans"/>
                <w:bCs/>
              </w:rPr>
              <w:t>8</w:t>
            </w:r>
            <w:r w:rsidRPr="00480262">
              <w:rPr>
                <w:rFonts w:ascii="Tenor Sans" w:eastAsia="Tenor Sans" w:hAnsi="Tenor Sans" w:cs="Tenor Sans"/>
                <w:bCs/>
                <w:lang w:val="en-US"/>
              </w:rPr>
              <w:t>00 ХР</w:t>
            </w:r>
          </w:p>
        </w:tc>
      </w:tr>
    </w:tbl>
    <w:p w:rsidR="00805E92" w:rsidRPr="00C258B6" w:rsidRDefault="00805E92" w:rsidP="00C258B6">
      <w:pPr>
        <w:spacing w:line="360" w:lineRule="auto"/>
        <w:rPr>
          <w:rFonts w:ascii="Tenor Sans" w:eastAsia="Tenor Sans" w:hAnsi="Tenor Sans" w:cs="Tenor Sans"/>
          <w:lang w:eastAsia="zh-CN"/>
        </w:rPr>
      </w:pP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t>Из анкеты могут быть выведены отрицательные модули. Вес наихудшего отрицательного модуля должен быть равен по модулю весу наилучшего положительного.</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lastRenderedPageBreak/>
        <w:t xml:space="preserve">Так, за каждые -1 к броску атрибута -100. За каждые -1 к рейтингу -400. За каждый -1 дайс -300 ХР. За каждый переброс в худшую сторону -300 и т.д, согласно ценам на идентичные элементы. </w:t>
      </w:r>
    </w:p>
    <w:p w:rsidR="00CE4963" w:rsidRPr="00CE4963" w:rsidRDefault="00CE4963" w:rsidP="00CE4963">
      <w:pPr>
        <w:spacing w:line="360" w:lineRule="auto"/>
        <w:ind w:firstLine="708"/>
        <w:jc w:val="both"/>
        <w:rPr>
          <w:rFonts w:ascii="Tenor Sans" w:eastAsia="Tenor Sans" w:hAnsi="Tenor Sans" w:cs="Tenor Sans"/>
          <w:b/>
          <w:bCs/>
          <w:lang w:eastAsia="zh-CN"/>
        </w:rPr>
      </w:pPr>
      <w:r w:rsidRPr="00CE4963">
        <w:rPr>
          <w:rFonts w:ascii="Tenor Sans" w:eastAsia="Tenor Sans" w:hAnsi="Tenor Sans" w:cs="Tenor Sans"/>
          <w:b/>
          <w:bCs/>
          <w:lang w:eastAsia="zh-CN"/>
        </w:rPr>
        <w:t>Все модификаторы ХР модуля суммируются (складываются и вычитаются) за каждый его элемент, составляя итоговую цену. Оценка особых свойств (например, различный тип урона оружия) составляется ГМом исходя из текущей конъюнктуры игры и баланса.</w:t>
      </w:r>
    </w:p>
    <w:p w:rsidR="00CE4963" w:rsidRPr="00CE4963" w:rsidRDefault="00CE4963" w:rsidP="00CE4963">
      <w:pPr>
        <w:spacing w:line="360" w:lineRule="auto"/>
        <w:ind w:firstLine="708"/>
        <w:jc w:val="both"/>
        <w:rPr>
          <w:rFonts w:ascii="Tenor Sans" w:eastAsia="Tenor Sans" w:hAnsi="Tenor Sans" w:cs="Tenor Sans"/>
          <w:b/>
          <w:bCs/>
          <w:lang w:eastAsia="zh-CN"/>
        </w:rPr>
      </w:pPr>
      <w:r w:rsidRPr="00CE4963">
        <w:rPr>
          <w:rFonts w:ascii="Tenor Sans" w:eastAsia="Tenor Sans" w:hAnsi="Tenor Sans" w:cs="Tenor Sans"/>
          <w:b/>
          <w:bCs/>
          <w:lang w:eastAsia="zh-CN"/>
        </w:rPr>
        <w:t>Каждая черта желательно должна браться только 1 раз. Если в описании двух черт преимущества и недостатки, даваемые ими, одинаковы, то это считается за одну черту. ГМ может позволить взять черту несколько раз, но это должно быть обусловлено сюжетно, и цена каждого последующего раза удваивается (100, 200, 400 и т.д.)</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t xml:space="preserve">У каждой черты может быть </w:t>
      </w:r>
      <w:r w:rsidRPr="00CE4963">
        <w:rPr>
          <w:rFonts w:ascii="Tenor Sans" w:eastAsia="Tenor Sans" w:hAnsi="Tenor Sans" w:cs="Tenor Sans"/>
          <w:b/>
          <w:bCs/>
          <w:lang w:eastAsia="zh-CN"/>
        </w:rPr>
        <w:t xml:space="preserve">некоторое количество предпосылок (черт или навыков, которые необходимо получить для открытия этой черты). </w:t>
      </w:r>
      <w:r w:rsidRPr="00CE4963">
        <w:rPr>
          <w:rFonts w:ascii="Tenor Sans" w:eastAsia="Tenor Sans" w:hAnsi="Tenor Sans" w:cs="Tenor Sans"/>
          <w:lang w:eastAsia="zh-CN"/>
        </w:rPr>
        <w:t>Прежде всего это касается черт с мощными игровыми эффектами. Количество и характер предпосылок остаётся на усмотрение ГМ.</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b/>
          <w:lang w:eastAsia="zh-CN"/>
        </w:rPr>
        <w:t>Все, что прописано в анкете, не оплачивается за счёт ХР,</w:t>
      </w:r>
      <w:r w:rsidRPr="00CE4963">
        <w:rPr>
          <w:rFonts w:ascii="Tenor Sans" w:eastAsia="Tenor Sans" w:hAnsi="Tenor Sans" w:cs="Tenor Sans"/>
          <w:lang w:eastAsia="zh-CN"/>
        </w:rPr>
        <w:t xml:space="preserve"> но макс</w:t>
      </w:r>
      <w:r w:rsidR="00BC47E3">
        <w:rPr>
          <w:rFonts w:ascii="Tenor Sans" w:eastAsia="Tenor Sans" w:hAnsi="Tenor Sans" w:cs="Tenor Sans"/>
          <w:lang w:eastAsia="zh-CN"/>
        </w:rPr>
        <w:t xml:space="preserve">имальный уровень Навыков, Черт </w:t>
      </w:r>
      <w:r w:rsidRPr="00CE4963">
        <w:rPr>
          <w:rFonts w:ascii="Tenor Sans" w:eastAsia="Tenor Sans" w:hAnsi="Tenor Sans" w:cs="Tenor Sans"/>
          <w:lang w:eastAsia="zh-CN"/>
        </w:rPr>
        <w:t xml:space="preserve">и </w:t>
      </w:r>
      <w:r w:rsidR="00BC47E3">
        <w:rPr>
          <w:rFonts w:ascii="Tenor Sans" w:eastAsia="Tenor Sans" w:hAnsi="Tenor Sans" w:cs="Tenor Sans"/>
          <w:lang w:eastAsia="zh-CN"/>
        </w:rPr>
        <w:t>Специальностей</w:t>
      </w:r>
      <w:r w:rsidRPr="00CE4963">
        <w:rPr>
          <w:rFonts w:ascii="Tenor Sans" w:eastAsia="Tenor Sans" w:hAnsi="Tenor Sans" w:cs="Tenor Sans"/>
          <w:lang w:eastAsia="zh-CN"/>
        </w:rPr>
        <w:t xml:space="preserve">, может разниться в зависимости от атрибутов персонажа (даже если ваш герой родом из страны, где все знают Высшую математику, но при этом обладает бонусом Интеллекта ниже порога, требуемого для этого Навыка, он получает все соответствующие пенальти). </w:t>
      </w:r>
    </w:p>
    <w:p w:rsidR="00335737"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b/>
          <w:lang w:eastAsia="zh-CN"/>
        </w:rPr>
        <w:t>Каноничные черты от вида, родины или принадлежности по происхождению к какому-то сословию/касте/клану/партии и т.д входят в Происхождение в полном объеме и бесплатны, даже если не прописаны адресно в анкете.</w:t>
      </w:r>
      <w:r w:rsidRPr="00CE4963">
        <w:rPr>
          <w:rFonts w:ascii="Tenor Sans" w:eastAsia="Tenor Sans" w:hAnsi="Tenor Sans" w:cs="Tenor Sans"/>
          <w:lang w:eastAsia="zh-CN"/>
        </w:rPr>
        <w:t xml:space="preserve"> Неканоничные (придуманные игроком) и избыточные возможности, а также необоснованные и нелогичные приобретения могут быть не допущены по решению ГМа.</w:t>
      </w:r>
    </w:p>
    <w:p w:rsidR="00AB3E8A" w:rsidRDefault="00AB3E8A" w:rsidP="00CE4963">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Особняком стоит </w:t>
      </w:r>
      <w:r w:rsidRPr="00AB3E8A">
        <w:rPr>
          <w:rFonts w:ascii="Tenor Sans" w:eastAsia="Tenor Sans" w:hAnsi="Tenor Sans" w:cs="Tenor Sans"/>
          <w:b/>
          <w:lang w:eastAsia="zh-CN"/>
        </w:rPr>
        <w:t>механика финансов</w:t>
      </w:r>
      <w:r>
        <w:rPr>
          <w:rFonts w:ascii="Tenor Sans" w:eastAsia="Tenor Sans" w:hAnsi="Tenor Sans" w:cs="Tenor Sans"/>
          <w:lang w:eastAsia="zh-CN"/>
        </w:rPr>
        <w:t xml:space="preserve"> (см. </w:t>
      </w:r>
      <w:r w:rsidRPr="00AB3E8A">
        <w:rPr>
          <w:rFonts w:ascii="Tenor Sans" w:eastAsia="Tenor Sans" w:hAnsi="Tenor Sans" w:cs="Tenor Sans"/>
          <w:b/>
          <w:lang w:eastAsia="zh-CN"/>
        </w:rPr>
        <w:t>Приложение 3</w:t>
      </w:r>
      <w:r>
        <w:rPr>
          <w:rFonts w:ascii="Tenor Sans" w:eastAsia="Tenor Sans" w:hAnsi="Tenor Sans" w:cs="Tenor Sans"/>
          <w:lang w:eastAsia="zh-CN"/>
        </w:rPr>
        <w:t>).</w:t>
      </w:r>
    </w:p>
    <w:p w:rsidR="00335737" w:rsidRDefault="00335737">
      <w:pPr>
        <w:rPr>
          <w:rFonts w:ascii="Tenor Sans" w:eastAsia="Tenor Sans" w:hAnsi="Tenor Sans" w:cs="Tenor Sans"/>
          <w:lang w:eastAsia="zh-CN"/>
        </w:rPr>
      </w:pPr>
      <w:r>
        <w:rPr>
          <w:rFonts w:ascii="Tenor Sans" w:eastAsia="Tenor Sans" w:hAnsi="Tenor Sans" w:cs="Tenor Sans"/>
          <w:lang w:eastAsia="zh-CN"/>
        </w:rPr>
        <w:br w:type="page"/>
      </w:r>
    </w:p>
    <w:p w:rsidR="00CE4963" w:rsidRPr="00335737" w:rsidRDefault="00335737" w:rsidP="00335737">
      <w:pPr>
        <w:pStyle w:val="2"/>
        <w:spacing w:line="360" w:lineRule="auto"/>
        <w:rPr>
          <w:rFonts w:ascii="Trajan Pro 3" w:eastAsia="Tenor Sans" w:hAnsi="Trajan Pro 3"/>
          <w:lang w:eastAsia="zh-CN"/>
        </w:rPr>
      </w:pPr>
      <w:bookmarkStart w:id="12" w:name="_Toc207419578"/>
      <w:r w:rsidRPr="00335737">
        <w:rPr>
          <w:rFonts w:ascii="Trajan Pro 3" w:eastAsia="Tenor Sans" w:hAnsi="Trajan Pro 3"/>
          <w:lang w:eastAsia="zh-CN"/>
        </w:rPr>
        <w:lastRenderedPageBreak/>
        <w:t>2.3. Прокачка атрибутов человека</w:t>
      </w:r>
      <w:bookmarkEnd w:id="12"/>
    </w:p>
    <w:p w:rsidR="00372205" w:rsidRDefault="00335737" w:rsidP="00372205">
      <w:pPr>
        <w:spacing w:line="360" w:lineRule="auto"/>
        <w:ind w:firstLine="708"/>
        <w:jc w:val="both"/>
        <w:rPr>
          <w:rFonts w:ascii="Tenor Sans" w:eastAsia="Tenor Sans" w:hAnsi="Tenor Sans" w:cs="Tenor Sans"/>
          <w:lang w:eastAsia="zh-CN"/>
        </w:rPr>
      </w:pPr>
      <w:r w:rsidRPr="00335737">
        <w:rPr>
          <w:rFonts w:ascii="Tenor Sans" w:eastAsia="Tenor Sans" w:hAnsi="Tenor Sans" w:cs="Tenor Sans"/>
          <w:b/>
          <w:lang w:eastAsia="zh-CN"/>
        </w:rPr>
        <w:t xml:space="preserve">Прокачка </w:t>
      </w:r>
      <w:r w:rsidRPr="00294152">
        <w:rPr>
          <w:rFonts w:ascii="Tenor Sans" w:eastAsia="Tenor Sans" w:hAnsi="Tenor Sans" w:cs="Tenor Sans"/>
          <w:lang w:eastAsia="zh-CN"/>
        </w:rPr>
        <w:t>основных атрибутов персонажа (Инт, Сил, Лов и т.д), происходит</w:t>
      </w:r>
      <w:r w:rsidRPr="00335737">
        <w:rPr>
          <w:rFonts w:ascii="Tenor Sans" w:eastAsia="Tenor Sans" w:hAnsi="Tenor Sans" w:cs="Tenor Sans"/>
          <w:b/>
          <w:lang w:eastAsia="zh-CN"/>
        </w:rPr>
        <w:t xml:space="preserve"> за счет ХР </w:t>
      </w:r>
      <w:r w:rsidRPr="00294152">
        <w:rPr>
          <w:rFonts w:ascii="Tenor Sans" w:eastAsia="Tenor Sans" w:hAnsi="Tenor Sans" w:cs="Tenor Sans"/>
          <w:lang w:eastAsia="zh-CN"/>
        </w:rPr>
        <w:t>с помощью</w:t>
      </w:r>
      <w:r w:rsidRPr="00335737">
        <w:rPr>
          <w:rFonts w:ascii="Tenor Sans" w:eastAsia="Tenor Sans" w:hAnsi="Tenor Sans" w:cs="Tenor Sans"/>
          <w:b/>
          <w:lang w:eastAsia="zh-CN"/>
        </w:rPr>
        <w:t xml:space="preserve"> таблицы зн</w:t>
      </w:r>
      <w:r>
        <w:rPr>
          <w:rFonts w:ascii="Tenor Sans" w:eastAsia="Tenor Sans" w:hAnsi="Tenor Sans" w:cs="Tenor Sans"/>
          <w:b/>
          <w:lang w:eastAsia="zh-CN"/>
        </w:rPr>
        <w:t>ачений атрибутов (см. Раздел 1.1 и Приложение 2</w:t>
      </w:r>
      <w:r w:rsidRPr="00335737">
        <w:rPr>
          <w:rFonts w:ascii="Tenor Sans" w:eastAsia="Tenor Sans" w:hAnsi="Tenor Sans" w:cs="Tenor Sans"/>
          <w:b/>
          <w:lang w:eastAsia="zh-CN"/>
        </w:rPr>
        <w:t>).</w:t>
      </w:r>
      <w:r w:rsidR="00372205">
        <w:rPr>
          <w:rFonts w:ascii="Tenor Sans" w:eastAsia="Tenor Sans" w:hAnsi="Tenor Sans" w:cs="Tenor Sans"/>
          <w:b/>
          <w:lang w:eastAsia="zh-CN"/>
        </w:rPr>
        <w:t xml:space="preserve"> </w:t>
      </w:r>
      <w:r w:rsidR="00372205" w:rsidRPr="00372205">
        <w:rPr>
          <w:rFonts w:ascii="Tenor Sans" w:eastAsia="Tenor Sans" w:hAnsi="Tenor Sans" w:cs="Tenor Sans"/>
          <w:lang w:eastAsia="zh-CN"/>
        </w:rPr>
        <w:t>Общая идея</w:t>
      </w:r>
      <w:r w:rsidR="00372205">
        <w:rPr>
          <w:rFonts w:ascii="Tenor Sans" w:eastAsia="Tenor Sans" w:hAnsi="Tenor Sans" w:cs="Tenor Sans"/>
          <w:b/>
          <w:lang w:eastAsia="zh-CN"/>
        </w:rPr>
        <w:t xml:space="preserve"> - </w:t>
      </w:r>
      <w:r w:rsidR="00372205">
        <w:rPr>
          <w:rFonts w:ascii="Tenor Sans" w:eastAsia="Tenor Sans" w:hAnsi="Tenor Sans" w:cs="Tenor Sans"/>
          <w:lang w:eastAsia="zh-CN"/>
        </w:rPr>
        <w:t>п</w:t>
      </w:r>
      <w:r w:rsidRPr="00335737">
        <w:rPr>
          <w:rFonts w:ascii="Tenor Sans" w:eastAsia="Tenor Sans" w:hAnsi="Tenor Sans" w:cs="Tenor Sans"/>
          <w:lang w:eastAsia="zh-CN"/>
        </w:rPr>
        <w:t>ри написании анкет</w:t>
      </w:r>
      <w:r w:rsidR="00294152">
        <w:rPr>
          <w:rFonts w:ascii="Tenor Sans" w:eastAsia="Tenor Sans" w:hAnsi="Tenor Sans" w:cs="Tenor Sans"/>
          <w:lang w:eastAsia="zh-CN"/>
        </w:rPr>
        <w:t xml:space="preserve">ы ГМ наделяет игрока </w:t>
      </w:r>
      <w:r w:rsidRPr="00335737">
        <w:rPr>
          <w:rFonts w:ascii="Tenor Sans" w:eastAsia="Tenor Sans" w:hAnsi="Tenor Sans" w:cs="Tenor Sans"/>
          <w:lang w:eastAsia="zh-CN"/>
        </w:rPr>
        <w:t>значениями основных атрибутов, кото</w:t>
      </w:r>
      <w:r w:rsidR="00372205">
        <w:rPr>
          <w:rFonts w:ascii="Tenor Sans" w:eastAsia="Tenor Sans" w:hAnsi="Tenor Sans" w:cs="Tenor Sans"/>
          <w:lang w:eastAsia="zh-CN"/>
        </w:rPr>
        <w:t xml:space="preserve">рые имеют свои ячейки в таблице. За вложение ХР можно переместиться </w:t>
      </w:r>
      <w:r w:rsidR="00372205" w:rsidRPr="00F236E2">
        <w:rPr>
          <w:rFonts w:ascii="Tenor Sans" w:eastAsia="Tenor Sans" w:hAnsi="Tenor Sans" w:cs="Tenor Sans"/>
          <w:b/>
          <w:lang w:eastAsia="zh-CN"/>
        </w:rPr>
        <w:t>по ячейкам в сторону большего</w:t>
      </w:r>
      <w:r w:rsidR="00372205">
        <w:rPr>
          <w:rFonts w:ascii="Tenor Sans" w:eastAsia="Tenor Sans" w:hAnsi="Tenor Sans" w:cs="Tenor Sans"/>
          <w:lang w:eastAsia="zh-CN"/>
        </w:rPr>
        <w:t xml:space="preserve"> атрибута.</w:t>
      </w:r>
    </w:p>
    <w:p w:rsidR="00F236E2" w:rsidRDefault="00F236E2" w:rsidP="00F236E2">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77215190" wp14:editId="54430051">
            <wp:extent cx="5486400" cy="3200400"/>
            <wp:effectExtent l="38100" t="19050" r="95250" b="0"/>
            <wp:docPr id="23" name="Схема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rsidR="00335737" w:rsidRPr="00335737" w:rsidRDefault="00335737" w:rsidP="00526141">
      <w:pPr>
        <w:spacing w:line="360" w:lineRule="auto"/>
        <w:ind w:firstLine="708"/>
        <w:jc w:val="both"/>
        <w:rPr>
          <w:rFonts w:ascii="Tenor Sans" w:eastAsia="Tenor Sans" w:hAnsi="Tenor Sans" w:cs="Tenor Sans"/>
          <w:lang w:eastAsia="zh-CN"/>
        </w:rPr>
      </w:pPr>
      <w:r w:rsidRPr="00335737">
        <w:rPr>
          <w:rFonts w:ascii="Tenor Sans" w:eastAsia="Tenor Sans" w:hAnsi="Tenor Sans" w:cs="Tenor Sans"/>
          <w:lang w:eastAsia="zh-CN"/>
        </w:rPr>
        <w:t xml:space="preserve">При сдвигах по таблице </w:t>
      </w:r>
      <w:r w:rsidR="000159A0">
        <w:rPr>
          <w:rFonts w:ascii="Tenor Sans" w:eastAsia="Tenor Sans" w:hAnsi="Tenor Sans" w:cs="Tenor Sans"/>
          <w:b/>
          <w:lang w:eastAsia="zh-CN"/>
        </w:rPr>
        <w:t>пересчитываются значения максимального бонуса и</w:t>
      </w:r>
      <w:r w:rsidRPr="00335737">
        <w:rPr>
          <w:rFonts w:ascii="Tenor Sans" w:eastAsia="Tenor Sans" w:hAnsi="Tenor Sans" w:cs="Tenor Sans"/>
          <w:b/>
          <w:lang w:eastAsia="zh-CN"/>
        </w:rPr>
        <w:t xml:space="preserve"> всех производных атрибутов (НР, уворот, защита и т.д.).</w:t>
      </w:r>
      <w:r w:rsidRPr="00335737">
        <w:rPr>
          <w:rFonts w:ascii="Tenor Sans" w:eastAsia="Tenor Sans" w:hAnsi="Tenor Sans" w:cs="Tenor Sans"/>
          <w:lang w:eastAsia="zh-CN"/>
        </w:rPr>
        <w:t xml:space="preserve"> Поэтому возникает резон сдвигать значение вправо, чтобы перейти в колонку с </w:t>
      </w:r>
      <w:r w:rsidRPr="00294152">
        <w:rPr>
          <w:rFonts w:ascii="Tenor Sans" w:eastAsia="Tenor Sans" w:hAnsi="Tenor Sans" w:cs="Tenor Sans"/>
          <w:b/>
          <w:lang w:eastAsia="zh-CN"/>
        </w:rPr>
        <w:t>большим</w:t>
      </w:r>
      <w:r w:rsidRPr="00335737">
        <w:rPr>
          <w:rFonts w:ascii="Tenor Sans" w:eastAsia="Tenor Sans" w:hAnsi="Tenor Sans" w:cs="Tenor Sans"/>
          <w:lang w:eastAsia="zh-CN"/>
        </w:rPr>
        <w:t xml:space="preserve"> </w:t>
      </w:r>
      <w:r w:rsidR="000159A0">
        <w:rPr>
          <w:rFonts w:ascii="Tenor Sans" w:eastAsia="Tenor Sans" w:hAnsi="Tenor Sans" w:cs="Tenor Sans"/>
          <w:lang w:eastAsia="zh-CN"/>
        </w:rPr>
        <w:t>бонусом</w:t>
      </w:r>
      <w:r w:rsidRPr="00335737">
        <w:rPr>
          <w:rFonts w:ascii="Tenor Sans" w:eastAsia="Tenor Sans" w:hAnsi="Tenor Sans" w:cs="Tenor Sans"/>
          <w:lang w:eastAsia="zh-CN"/>
        </w:rPr>
        <w:t xml:space="preserve">. Опять же, стоит помнить, что без </w:t>
      </w:r>
      <w:r w:rsidR="000159A0">
        <w:rPr>
          <w:rFonts w:ascii="Tenor Sans" w:eastAsia="Tenor Sans" w:hAnsi="Tenor Sans" w:cs="Tenor Sans"/>
          <w:lang w:eastAsia="zh-CN"/>
        </w:rPr>
        <w:t xml:space="preserve">максимального бонуса </w:t>
      </w:r>
      <w:r w:rsidRPr="00335737">
        <w:rPr>
          <w:rFonts w:ascii="Tenor Sans" w:eastAsia="Tenor Sans" w:hAnsi="Tenor Sans" w:cs="Tenor Sans"/>
          <w:lang w:eastAsia="zh-CN"/>
        </w:rPr>
        <w:t xml:space="preserve">атрибута </w:t>
      </w:r>
      <w:r w:rsidRPr="00294152">
        <w:rPr>
          <w:rFonts w:ascii="Tenor Sans" w:eastAsia="Tenor Sans" w:hAnsi="Tenor Sans" w:cs="Tenor Sans"/>
          <w:b/>
          <w:lang w:eastAsia="zh-CN"/>
        </w:rPr>
        <w:t>чрезмерно наращивать</w:t>
      </w:r>
      <w:r w:rsidRPr="00335737">
        <w:rPr>
          <w:rFonts w:ascii="Tenor Sans" w:eastAsia="Tenor Sans" w:hAnsi="Tenor Sans" w:cs="Tenor Sans"/>
          <w:lang w:eastAsia="zh-CN"/>
        </w:rPr>
        <w:t xml:space="preserve"> фиксированный бонус </w:t>
      </w:r>
      <w:r w:rsidRPr="00294152">
        <w:rPr>
          <w:rFonts w:ascii="Tenor Sans" w:eastAsia="Tenor Sans" w:hAnsi="Tenor Sans" w:cs="Tenor Sans"/>
          <w:b/>
          <w:lang w:eastAsia="zh-CN"/>
        </w:rPr>
        <w:t>не имеет смысла</w:t>
      </w:r>
      <w:r w:rsidRPr="00335737">
        <w:rPr>
          <w:rFonts w:ascii="Tenor Sans" w:eastAsia="Tenor Sans" w:hAnsi="Tenor Sans" w:cs="Tenor Sans"/>
          <w:lang w:eastAsia="zh-CN"/>
        </w:rPr>
        <w:t xml:space="preserve"> (даже если стат будет 2к10+15, но </w:t>
      </w:r>
      <w:r w:rsidR="000159A0">
        <w:rPr>
          <w:rFonts w:ascii="Tenor Sans" w:eastAsia="Tenor Sans" w:hAnsi="Tenor Sans" w:cs="Tenor Sans"/>
          <w:lang w:eastAsia="zh-CN"/>
        </w:rPr>
        <w:t>максимальный возможный бонус +10,</w:t>
      </w:r>
      <w:r w:rsidRPr="00335737">
        <w:rPr>
          <w:rFonts w:ascii="Tenor Sans" w:eastAsia="Tenor Sans" w:hAnsi="Tenor Sans" w:cs="Tenor Sans"/>
          <w:lang w:eastAsia="zh-CN"/>
        </w:rPr>
        <w:t xml:space="preserve"> бросок все равно остан</w:t>
      </w:r>
      <w:r w:rsidR="000159A0">
        <w:rPr>
          <w:rFonts w:ascii="Tenor Sans" w:eastAsia="Tenor Sans" w:hAnsi="Tenor Sans" w:cs="Tenor Sans"/>
          <w:lang w:eastAsia="zh-CN"/>
        </w:rPr>
        <w:t>ется 2к10+10</w:t>
      </w:r>
      <w:r w:rsidRPr="00335737">
        <w:rPr>
          <w:rFonts w:ascii="Tenor Sans" w:eastAsia="Tenor Sans" w:hAnsi="Tenor Sans" w:cs="Tenor Sans"/>
          <w:lang w:eastAsia="zh-CN"/>
        </w:rPr>
        <w:t>).</w:t>
      </w:r>
    </w:p>
    <w:p w:rsidR="00335737" w:rsidRPr="00335737" w:rsidRDefault="00335737" w:rsidP="00335737">
      <w:pPr>
        <w:spacing w:line="360" w:lineRule="auto"/>
        <w:jc w:val="both"/>
        <w:rPr>
          <w:rFonts w:ascii="Tenor Sans" w:eastAsia="Tenor Sans" w:hAnsi="Tenor Sans" w:cs="Tenor Sans"/>
          <w:lang w:eastAsia="zh-CN"/>
        </w:rPr>
      </w:pPr>
      <w:r w:rsidRPr="00335737">
        <w:rPr>
          <w:rFonts w:ascii="Tenor Sans" w:eastAsia="Tenor Sans" w:hAnsi="Tenor Sans" w:cs="Tenor Sans"/>
          <w:lang w:eastAsia="zh-CN"/>
        </w:rPr>
        <w:t>Ниже приведены некоторые стандартные черты, которые можно применить к анкете персонажа:</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Одарённый [название атрибута]: +</w:t>
      </w:r>
      <w:r w:rsidR="000159A0">
        <w:rPr>
          <w:rFonts w:ascii="Tenor Sans" w:eastAsia="Tenor Sans" w:hAnsi="Tenor Sans" w:cs="Tenor Sans"/>
          <w:b/>
          <w:bCs/>
          <w:lang w:eastAsia="zh-CN"/>
        </w:rPr>
        <w:t>5 к макс.бонусу</w:t>
      </w:r>
      <w:r w:rsidRPr="00335737">
        <w:rPr>
          <w:rFonts w:ascii="Tenor Sans" w:eastAsia="Tenor Sans" w:hAnsi="Tenor Sans" w:cs="Tenor Sans"/>
          <w:b/>
          <w:bCs/>
          <w:lang w:eastAsia="zh-CN"/>
        </w:rPr>
        <w:t xml:space="preserve"> атрибута. Цена 400 ХР.</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 xml:space="preserve">Выдающийся [название атрибута]: переброс тестов, связанных с атрибутом, с сохранением второго значения. Цена 500 ХР. Предпосылки: </w:t>
      </w:r>
      <w:r w:rsidR="00464B79">
        <w:rPr>
          <w:rFonts w:ascii="Tenor Sans" w:eastAsia="Tenor Sans" w:hAnsi="Tenor Sans" w:cs="Tenor Sans"/>
          <w:b/>
          <w:bCs/>
          <w:lang w:eastAsia="zh-CN"/>
        </w:rPr>
        <w:t>3 дайса</w:t>
      </w:r>
      <w:r w:rsidRPr="00335737">
        <w:rPr>
          <w:rFonts w:ascii="Tenor Sans" w:eastAsia="Tenor Sans" w:hAnsi="Tenor Sans" w:cs="Tenor Sans"/>
          <w:b/>
          <w:bCs/>
          <w:lang w:eastAsia="zh-CN"/>
        </w:rPr>
        <w:t xml:space="preserve"> или более</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Великолепный [название атрибута]: переброс тестов, связанных с атрибутом, с сохранением лучшего значения. Цена 800 ХР. Предпосылки: Выдающийся атрибут.</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lastRenderedPageBreak/>
        <w:t>Лёгкий на ногу: +1 клетка к скорости движения. Цена 150 ХР.</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val="en-US" w:eastAsia="zh-CN"/>
        </w:rPr>
        <w:t>Живучий: +1  НР. Цена 150 ХР.</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Крепкий: +3 к физической защите. Цена 200 ХР.</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Волевой: +3 к ментальной защите. Цена 200 ХР.</w:t>
      </w:r>
    </w:p>
    <w:p w:rsidR="00051C1E" w:rsidRDefault="00335737" w:rsidP="00526141">
      <w:pPr>
        <w:spacing w:line="360" w:lineRule="auto"/>
        <w:ind w:firstLine="360"/>
        <w:jc w:val="both"/>
        <w:rPr>
          <w:rFonts w:ascii="Tenor Sans" w:eastAsia="Tenor Sans" w:hAnsi="Tenor Sans" w:cs="Tenor Sans"/>
          <w:b/>
          <w:lang w:eastAsia="zh-CN"/>
        </w:rPr>
      </w:pPr>
      <w:r w:rsidRPr="00335737">
        <w:rPr>
          <w:rFonts w:ascii="Tenor Sans" w:eastAsia="Tenor Sans" w:hAnsi="Tenor Sans" w:cs="Tenor Sans"/>
          <w:lang w:eastAsia="zh-CN"/>
        </w:rPr>
        <w:t xml:space="preserve">Эти черты можно взять к </w:t>
      </w:r>
      <w:r w:rsidRPr="00335737">
        <w:rPr>
          <w:rFonts w:ascii="Tenor Sans" w:eastAsia="Tenor Sans" w:hAnsi="Tenor Sans" w:cs="Tenor Sans"/>
          <w:b/>
          <w:bCs/>
          <w:lang w:eastAsia="zh-CN"/>
        </w:rPr>
        <w:t>любой</w:t>
      </w:r>
      <w:r w:rsidRPr="00335737">
        <w:rPr>
          <w:rFonts w:ascii="Tenor Sans" w:eastAsia="Tenor Sans" w:hAnsi="Tenor Sans" w:cs="Tenor Sans"/>
          <w:lang w:eastAsia="zh-CN"/>
        </w:rPr>
        <w:t xml:space="preserve"> анкете, вдобавок к чертам, которые обусловлены биологическим видом. По желанию игрока могут быть созданы другие черты, на усмотрение ГМа. </w:t>
      </w:r>
      <w:r w:rsidRPr="00335737">
        <w:rPr>
          <w:rFonts w:ascii="Tenor Sans" w:eastAsia="Tenor Sans" w:hAnsi="Tenor Sans" w:cs="Tenor Sans"/>
          <w:b/>
          <w:lang w:eastAsia="zh-CN"/>
        </w:rPr>
        <w:t>Очень желательно брать их не более чем 1 раз для каждого атрибута, иначе цена будет удваиваться (см. выше).</w:t>
      </w:r>
    </w:p>
    <w:p w:rsidR="00051C1E" w:rsidRDefault="007B0EEB">
      <w:pPr>
        <w:rPr>
          <w:rFonts w:ascii="Tenor Sans" w:eastAsia="Tenor Sans" w:hAnsi="Tenor Sans" w:cs="Tenor Sans"/>
          <w:b/>
          <w:lang w:eastAsia="zh-CN"/>
        </w:rPr>
      </w:pPr>
      <w:r>
        <w:rPr>
          <w:rFonts w:ascii="Tenor Sans" w:eastAsia="Tenor Sans" w:hAnsi="Tenor Sans" w:cs="Tenor Sans"/>
          <w:b/>
          <w:noProof/>
          <w:lang w:eastAsia="ru-RU"/>
        </w:rPr>
        <w:drawing>
          <wp:anchor distT="0" distB="0" distL="114300" distR="114300" simplePos="0" relativeHeight="251671552" behindDoc="0" locked="0" layoutInCell="1" allowOverlap="1" wp14:anchorId="296FF8C5" wp14:editId="47A77322">
            <wp:simplePos x="1076325" y="3362325"/>
            <wp:positionH relativeFrom="margin">
              <wp:align>center</wp:align>
            </wp:positionH>
            <wp:positionV relativeFrom="margin">
              <wp:align>bottom</wp:align>
            </wp:positionV>
            <wp:extent cx="4303395" cy="5313680"/>
            <wp:effectExtent l="0" t="0" r="1905" b="1270"/>
            <wp:wrapSquare wrapText="bothSides"/>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b20cf0ff63d209d49c08657a0921f0.jpg"/>
                    <pic:cNvPicPr/>
                  </pic:nvPicPr>
                  <pic:blipFill>
                    <a:blip r:embed="rId59">
                      <a:extLst>
                        <a:ext uri="{28A0092B-C50C-407E-A947-70E740481C1C}">
                          <a14:useLocalDpi xmlns:a14="http://schemas.microsoft.com/office/drawing/2010/main" val="0"/>
                        </a:ext>
                      </a:extLst>
                    </a:blip>
                    <a:stretch>
                      <a:fillRect/>
                    </a:stretch>
                  </pic:blipFill>
                  <pic:spPr>
                    <a:xfrm>
                      <a:off x="0" y="0"/>
                      <a:ext cx="4303395" cy="5314092"/>
                    </a:xfrm>
                    <a:prstGeom prst="rect">
                      <a:avLst/>
                    </a:prstGeom>
                  </pic:spPr>
                </pic:pic>
              </a:graphicData>
            </a:graphic>
            <wp14:sizeRelH relativeFrom="margin">
              <wp14:pctWidth>0</wp14:pctWidth>
            </wp14:sizeRelH>
            <wp14:sizeRelV relativeFrom="margin">
              <wp14:pctHeight>0</wp14:pctHeight>
            </wp14:sizeRelV>
          </wp:anchor>
        </w:drawing>
      </w:r>
      <w:r w:rsidR="00051C1E">
        <w:rPr>
          <w:rFonts w:ascii="Tenor Sans" w:eastAsia="Tenor Sans" w:hAnsi="Tenor Sans" w:cs="Tenor Sans"/>
          <w:b/>
          <w:lang w:eastAsia="zh-CN"/>
        </w:rPr>
        <w:br w:type="page"/>
      </w:r>
    </w:p>
    <w:p w:rsidR="00335737" w:rsidRPr="00051C1E" w:rsidRDefault="00051C1E" w:rsidP="00051C1E">
      <w:pPr>
        <w:pStyle w:val="1"/>
        <w:rPr>
          <w:rFonts w:ascii="Trajan Pro 3" w:eastAsia="Tenor Sans" w:hAnsi="Trajan Pro 3"/>
          <w:lang w:eastAsia="zh-CN"/>
        </w:rPr>
      </w:pPr>
      <w:bookmarkStart w:id="13" w:name="_Toc207419579"/>
      <w:r w:rsidRPr="00051C1E">
        <w:rPr>
          <w:rFonts w:ascii="Trajan Pro 3" w:eastAsia="Tenor Sans" w:hAnsi="Trajan Pro 3"/>
          <w:lang w:eastAsia="zh-CN"/>
        </w:rPr>
        <w:lastRenderedPageBreak/>
        <w:t>Глава 3. Основные механики</w:t>
      </w:r>
      <w:bookmarkEnd w:id="13"/>
    </w:p>
    <w:p w:rsidR="00051C1E" w:rsidRPr="00051C1E" w:rsidRDefault="00051C1E" w:rsidP="00051C1E">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68480" behindDoc="0" locked="0" layoutInCell="1" allowOverlap="1" wp14:anchorId="7DF8C9D2" wp14:editId="4C6381C3">
            <wp:simplePos x="0" y="0"/>
            <wp:positionH relativeFrom="column">
              <wp:align>center</wp:align>
            </wp:positionH>
            <wp:positionV relativeFrom="page">
              <wp:align>center</wp:align>
            </wp:positionV>
            <wp:extent cx="5942366" cy="7200000"/>
            <wp:effectExtent l="0" t="0" r="1270" b="1270"/>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96961740031453.jpg"/>
                    <pic:cNvPicPr/>
                  </pic:nvPicPr>
                  <pic:blipFill>
                    <a:blip r:embed="rId60">
                      <a:extLst>
                        <a:ext uri="{28A0092B-C50C-407E-A947-70E740481C1C}">
                          <a14:useLocalDpi xmlns:a14="http://schemas.microsoft.com/office/drawing/2010/main" val="0"/>
                        </a:ext>
                      </a:extLst>
                    </a:blip>
                    <a:stretch>
                      <a:fillRect/>
                    </a:stretch>
                  </pic:blipFill>
                  <pic:spPr>
                    <a:xfrm>
                      <a:off x="0" y="0"/>
                      <a:ext cx="5942366" cy="7200000"/>
                    </a:xfrm>
                    <a:prstGeom prst="rect">
                      <a:avLst/>
                    </a:prstGeom>
                  </pic:spPr>
                </pic:pic>
              </a:graphicData>
            </a:graphic>
            <wp14:sizeRelH relativeFrom="page">
              <wp14:pctWidth>0</wp14:pctWidth>
            </wp14:sizeRelH>
            <wp14:sizeRelV relativeFrom="page">
              <wp14:pctHeight>0</wp14:pctHeight>
            </wp14:sizeRelV>
          </wp:anchor>
        </w:drawing>
      </w:r>
    </w:p>
    <w:p w:rsidR="00335737" w:rsidRPr="00CE4963" w:rsidRDefault="00335737" w:rsidP="00335737">
      <w:pPr>
        <w:spacing w:line="360" w:lineRule="auto"/>
        <w:jc w:val="both"/>
        <w:rPr>
          <w:rFonts w:ascii="Tenor Sans" w:eastAsia="Tenor Sans" w:hAnsi="Tenor Sans" w:cs="Tenor Sans"/>
          <w:lang w:eastAsia="zh-CN"/>
        </w:rPr>
      </w:pPr>
    </w:p>
    <w:p w:rsidR="00B05D58" w:rsidRPr="00B05D58" w:rsidRDefault="006663D0" w:rsidP="00D83028">
      <w:pPr>
        <w:pStyle w:val="2"/>
        <w:spacing w:before="0" w:line="360" w:lineRule="auto"/>
        <w:jc w:val="both"/>
        <w:rPr>
          <w:rFonts w:ascii="Trajan Pro 3" w:hAnsi="Trajan Pro 3"/>
        </w:rPr>
      </w:pPr>
      <w:r>
        <w:br w:type="page"/>
      </w:r>
      <w:bookmarkStart w:id="14" w:name="_Toc207419580"/>
      <w:r w:rsidR="00E40C14" w:rsidRPr="00B05D58">
        <w:rPr>
          <w:rFonts w:ascii="Trajan Pro 3" w:hAnsi="Trajan Pro 3"/>
        </w:rPr>
        <w:lastRenderedPageBreak/>
        <w:t>3.1.</w:t>
      </w:r>
      <w:r w:rsidR="00B05D58" w:rsidRPr="00B05D58">
        <w:rPr>
          <w:rFonts w:ascii="Trajan Pro 3" w:hAnsi="Trajan Pro 3"/>
        </w:rPr>
        <w:t xml:space="preserve"> </w:t>
      </w:r>
      <w:r w:rsidR="00DC4981">
        <w:rPr>
          <w:rFonts w:ascii="Trajan Pro 3" w:hAnsi="Trajan Pro 3"/>
        </w:rPr>
        <w:t>Сложность теста</w:t>
      </w:r>
      <w:bookmarkEnd w:id="14"/>
    </w:p>
    <w:p w:rsidR="00030903" w:rsidRDefault="00DC4981" w:rsidP="00D83028">
      <w:pPr>
        <w:spacing w:after="0" w:line="360" w:lineRule="auto"/>
        <w:jc w:val="both"/>
        <w:rPr>
          <w:rFonts w:ascii="Tenor Sans" w:hAnsi="Tenor Sans"/>
        </w:rPr>
      </w:pPr>
      <w:r>
        <w:rPr>
          <w:rFonts w:ascii="Tenor Sans" w:hAnsi="Tenor Sans"/>
        </w:rPr>
        <w:tab/>
        <w:t xml:space="preserve">Любая спорная игровая ситуация </w:t>
      </w:r>
      <w:r w:rsidR="004406BF">
        <w:rPr>
          <w:rFonts w:ascii="Tenor Sans" w:hAnsi="Tenor Sans"/>
        </w:rPr>
        <w:t xml:space="preserve">(атака, крафт, убеждение и т.д) решается броском </w:t>
      </w:r>
      <w:r w:rsidR="00D255C9">
        <w:rPr>
          <w:rFonts w:ascii="Tenor Sans" w:hAnsi="Tenor Sans"/>
        </w:rPr>
        <w:t>дайс</w:t>
      </w:r>
      <w:r w:rsidR="004406BF">
        <w:rPr>
          <w:rFonts w:ascii="Tenor Sans" w:hAnsi="Tenor Sans"/>
        </w:rPr>
        <w:t xml:space="preserve">ов – </w:t>
      </w:r>
      <w:r w:rsidR="004406BF" w:rsidRPr="004406BF">
        <w:rPr>
          <w:rFonts w:ascii="Tenor Sans" w:hAnsi="Tenor Sans"/>
          <w:b/>
        </w:rPr>
        <w:t>тестом</w:t>
      </w:r>
      <w:r w:rsidR="004406BF">
        <w:rPr>
          <w:rFonts w:ascii="Tenor Sans" w:hAnsi="Tenor Sans"/>
        </w:rPr>
        <w:t xml:space="preserve">. </w:t>
      </w:r>
      <w:r w:rsidR="004406BF" w:rsidRPr="004406BF">
        <w:rPr>
          <w:rFonts w:ascii="Tenor Sans" w:hAnsi="Tenor Sans"/>
          <w:b/>
        </w:rPr>
        <w:t>Любой тест</w:t>
      </w:r>
      <w:r w:rsidR="004406BF">
        <w:rPr>
          <w:rFonts w:ascii="Tenor Sans" w:hAnsi="Tenor Sans"/>
        </w:rPr>
        <w:t xml:space="preserve"> (о видах тестов подробнее ниже) имеет свою </w:t>
      </w:r>
      <w:r w:rsidR="004406BF" w:rsidRPr="004406BF">
        <w:rPr>
          <w:rFonts w:ascii="Tenor Sans" w:hAnsi="Tenor Sans"/>
          <w:b/>
        </w:rPr>
        <w:t>сложность</w:t>
      </w:r>
      <w:r w:rsidR="004406BF">
        <w:rPr>
          <w:rFonts w:ascii="Tenor Sans" w:hAnsi="Tenor Sans"/>
        </w:rPr>
        <w:t xml:space="preserve">. </w:t>
      </w:r>
      <w:r w:rsidR="00323623">
        <w:rPr>
          <w:rFonts w:ascii="Tenor Sans" w:hAnsi="Tenor Sans"/>
        </w:rPr>
        <w:t>Уровень сложности определяет ГМ по таблице:</w:t>
      </w:r>
    </w:p>
    <w:tbl>
      <w:tblPr>
        <w:tblStyle w:val="ab"/>
        <w:tblW w:w="0" w:type="auto"/>
        <w:tblLook w:val="04A0" w:firstRow="1" w:lastRow="0" w:firstColumn="1" w:lastColumn="0" w:noHBand="0" w:noVBand="1"/>
      </w:tblPr>
      <w:tblGrid>
        <w:gridCol w:w="3603"/>
        <w:gridCol w:w="3077"/>
        <w:gridCol w:w="2891"/>
      </w:tblGrid>
      <w:tr w:rsidR="00B70FCC" w:rsidTr="002337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3"/>
          </w:tcPr>
          <w:p w:rsidR="00B70FCC" w:rsidRDefault="00B70FCC" w:rsidP="00297A02">
            <w:pPr>
              <w:spacing w:after="240" w:line="360" w:lineRule="auto"/>
              <w:jc w:val="center"/>
              <w:rPr>
                <w:rFonts w:ascii="Tenor Sans" w:hAnsi="Tenor Sans"/>
              </w:rPr>
            </w:pPr>
            <w:r>
              <w:rPr>
                <w:rFonts w:ascii="Tenor Sans" w:hAnsi="Tenor Sans"/>
              </w:rPr>
              <w:t>Таблица 6. Сложность теста</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2337FA" w:rsidRDefault="00B70FCC" w:rsidP="00297A02">
            <w:pPr>
              <w:spacing w:after="240" w:line="360" w:lineRule="auto"/>
              <w:jc w:val="center"/>
              <w:rPr>
                <w:rFonts w:ascii="Tenor Sans" w:eastAsia="Tenor Sans" w:hAnsi="Tenor Sans" w:cs="Tenor Sans"/>
              </w:rPr>
            </w:pPr>
            <w:r w:rsidRPr="002337FA">
              <w:rPr>
                <w:rFonts w:ascii="Tenor Sans" w:eastAsia="Tenor Sans" w:hAnsi="Tenor Sans" w:cs="Tenor Sans"/>
              </w:rPr>
              <w:t>Название категории</w:t>
            </w:r>
          </w:p>
        </w:tc>
        <w:tc>
          <w:tcPr>
            <w:tcW w:w="3077" w:type="dxa"/>
          </w:tcPr>
          <w:p w:rsidR="00B70FCC" w:rsidRPr="002337FA"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2337FA">
              <w:rPr>
                <w:rFonts w:ascii="Tenor Sans" w:eastAsia="Tenor Sans" w:hAnsi="Tenor Sans" w:cs="Tenor Sans"/>
                <w:b/>
                <w:bCs/>
              </w:rPr>
              <w:t>Уровень сложности</w:t>
            </w:r>
          </w:p>
        </w:tc>
        <w:tc>
          <w:tcPr>
            <w:tcW w:w="2891" w:type="dxa"/>
          </w:tcPr>
          <w:p w:rsidR="00B70FCC" w:rsidRPr="002337FA"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2337FA">
              <w:rPr>
                <w:rFonts w:ascii="Tenor Sans" w:eastAsia="Tenor Sans" w:hAnsi="Tenor Sans" w:cs="Tenor Sans"/>
                <w:b/>
                <w:bCs/>
              </w:rPr>
              <w:t>Ша</w:t>
            </w:r>
            <w:r w:rsidR="0010471E" w:rsidRPr="002337FA">
              <w:rPr>
                <w:rFonts w:ascii="Tenor Sans" w:eastAsia="Tenor Sans" w:hAnsi="Tenor Sans" w:cs="Tenor Sans"/>
                <w:b/>
                <w:bCs/>
              </w:rPr>
              <w:t>нс для базового человека с базовым навыком(2к10+7</w:t>
            </w:r>
            <w:r w:rsidRPr="002337FA">
              <w:rPr>
                <w:rFonts w:ascii="Tenor Sans" w:eastAsia="Tenor Sans" w:hAnsi="Tenor Sans" w:cs="Tenor Sans"/>
                <w:b/>
                <w:bCs/>
              </w:rPr>
              <w:t>)</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Тривиальный (</w:t>
            </w:r>
            <w:r w:rsidRPr="00903EBB">
              <w:rPr>
                <w:rFonts w:ascii="Tenor Sans" w:eastAsia="Tenor Sans" w:hAnsi="Tenor Sans" w:cs="Tenor Sans"/>
                <w:lang w:val="en-US"/>
              </w:rPr>
              <w:t>Trivial</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3+</w:t>
            </w:r>
          </w:p>
        </w:tc>
        <w:tc>
          <w:tcPr>
            <w:tcW w:w="2891" w:type="dxa"/>
          </w:tcPr>
          <w:p w:rsidR="00B70FCC" w:rsidRPr="00903EBB"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Элементарный (</w:t>
            </w:r>
            <w:r w:rsidRPr="00903EBB">
              <w:rPr>
                <w:rFonts w:ascii="Tenor Sans" w:eastAsia="Tenor Sans" w:hAnsi="Tenor Sans" w:cs="Tenor Sans"/>
                <w:lang w:val="en-US"/>
              </w:rPr>
              <w:t>Elementary</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5+</w:t>
            </w:r>
          </w:p>
        </w:tc>
        <w:tc>
          <w:tcPr>
            <w:tcW w:w="2891" w:type="dxa"/>
          </w:tcPr>
          <w:p w:rsidR="00B70FCC" w:rsidRPr="00903EBB"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Очень лёгкий (</w:t>
            </w:r>
            <w:r w:rsidRPr="00903EBB">
              <w:rPr>
                <w:rFonts w:ascii="Tenor Sans" w:eastAsia="Tenor Sans" w:hAnsi="Tenor Sans" w:cs="Tenor Sans"/>
                <w:lang w:val="en-US"/>
              </w:rPr>
              <w:t>Simple</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8+</w:t>
            </w:r>
          </w:p>
        </w:tc>
        <w:tc>
          <w:tcPr>
            <w:tcW w:w="2891" w:type="dxa"/>
          </w:tcPr>
          <w:p w:rsidR="00A44C4F" w:rsidRPr="00903EBB"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Лёгкий (</w:t>
            </w:r>
            <w:r w:rsidRPr="00903EBB">
              <w:rPr>
                <w:rFonts w:ascii="Tenor Sans" w:eastAsia="Tenor Sans" w:hAnsi="Tenor Sans" w:cs="Tenor Sans"/>
                <w:lang w:val="en-US"/>
              </w:rPr>
              <w:t>Easy</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10+</w:t>
            </w:r>
          </w:p>
        </w:tc>
        <w:tc>
          <w:tcPr>
            <w:tcW w:w="2891" w:type="dxa"/>
          </w:tcPr>
          <w:p w:rsidR="00B70FCC" w:rsidRPr="00903EBB"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99%</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Рутинный (</w:t>
            </w:r>
            <w:r w:rsidRPr="00903EBB">
              <w:rPr>
                <w:rFonts w:ascii="Tenor Sans" w:eastAsia="Tenor Sans" w:hAnsi="Tenor Sans" w:cs="Tenor Sans"/>
                <w:lang w:val="en-US"/>
              </w:rPr>
              <w:t>Routine)</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13+</w:t>
            </w:r>
          </w:p>
        </w:tc>
        <w:tc>
          <w:tcPr>
            <w:tcW w:w="2891" w:type="dxa"/>
          </w:tcPr>
          <w:p w:rsidR="00B70FCC" w:rsidRPr="00A44C4F"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90%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Простой (Ordinary)</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15+</w:t>
            </w:r>
          </w:p>
        </w:tc>
        <w:tc>
          <w:tcPr>
            <w:tcW w:w="2891" w:type="dxa"/>
          </w:tcPr>
          <w:p w:rsidR="00B70FCC" w:rsidRPr="00A44C4F"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79%</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Средний (Challenging)</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18+</w:t>
            </w:r>
          </w:p>
        </w:tc>
        <w:tc>
          <w:tcPr>
            <w:tcW w:w="2891" w:type="dxa"/>
          </w:tcPr>
          <w:p w:rsidR="00B70FCC" w:rsidRPr="00A44C4F"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55</w:t>
            </w:r>
            <w:r w:rsidR="002337FA">
              <w:rPr>
                <w:rFonts w:ascii="Tenor Sans" w:eastAsia="Tenor Sans" w:hAnsi="Tenor Sans" w:cs="Tenor Sans"/>
                <w:bCs/>
              </w:rPr>
              <w:t>%</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Трудный (Difficult)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20+</w:t>
            </w:r>
          </w:p>
        </w:tc>
        <w:tc>
          <w:tcPr>
            <w:tcW w:w="2891" w:type="dxa"/>
          </w:tcPr>
          <w:p w:rsidR="00B70FCC" w:rsidRPr="00A44C4F"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36</w:t>
            </w:r>
            <w:r w:rsidR="002337FA">
              <w:rPr>
                <w:rFonts w:ascii="Tenor Sans" w:eastAsia="Tenor Sans" w:hAnsi="Tenor Sans" w:cs="Tenor Sans"/>
                <w:bCs/>
              </w:rPr>
              <w:t>%</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Сложный (Hard)</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25+</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6%</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Очень сложный (Very Hard)</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30+</w:t>
            </w:r>
          </w:p>
        </w:tc>
        <w:tc>
          <w:tcPr>
            <w:tcW w:w="2891" w:type="dxa"/>
          </w:tcPr>
          <w:p w:rsidR="00B70FCC" w:rsidRPr="00B70FCC"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Напряжённый (Arduous)</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35+</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Изнурительный (Punishing)</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40+</w:t>
            </w:r>
          </w:p>
        </w:tc>
        <w:tc>
          <w:tcPr>
            <w:tcW w:w="2891" w:type="dxa"/>
          </w:tcPr>
          <w:p w:rsidR="00B70FCC" w:rsidRPr="00B70FCC"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Адский (Hellish)</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50+</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bl>
    <w:p w:rsidR="00AD4E48" w:rsidRDefault="00297A02" w:rsidP="00297A02">
      <w:pPr>
        <w:spacing w:before="240" w:after="240" w:line="360" w:lineRule="auto"/>
        <w:jc w:val="both"/>
        <w:rPr>
          <w:rFonts w:ascii="Tenor Sans" w:hAnsi="Tenor Sans"/>
        </w:rPr>
      </w:pPr>
      <w:r>
        <w:rPr>
          <w:rFonts w:ascii="Tenor Sans" w:hAnsi="Tenor Sans"/>
        </w:rPr>
        <w:tab/>
        <w:t>Например,</w:t>
      </w:r>
      <w:r w:rsidR="00344056">
        <w:rPr>
          <w:rFonts w:ascii="Tenor Sans" w:hAnsi="Tenor Sans"/>
        </w:rPr>
        <w:t xml:space="preserve"> решить математическую задачу за 5-й класс это уровень Легкий или Рутинный, а вычислить значение определенного интеграла уже Трудный.</w:t>
      </w:r>
    </w:p>
    <w:p w:rsidR="000839C2" w:rsidRPr="000839C2" w:rsidRDefault="000839C2" w:rsidP="00297A02">
      <w:pPr>
        <w:spacing w:before="240" w:after="240" w:line="360" w:lineRule="auto"/>
        <w:jc w:val="both"/>
        <w:rPr>
          <w:rFonts w:ascii="Tenor Sans" w:hAnsi="Tenor Sans"/>
          <w:b/>
        </w:rPr>
      </w:pPr>
      <w:r>
        <w:rPr>
          <w:rFonts w:ascii="Tenor Sans" w:hAnsi="Tenor Sans"/>
        </w:rPr>
        <w:tab/>
      </w:r>
      <w:r w:rsidRPr="000839C2">
        <w:rPr>
          <w:rFonts w:ascii="Tenor Sans" w:hAnsi="Tenor Sans"/>
          <w:b/>
        </w:rPr>
        <w:t>Чтобы преуспеть в тесте, нужно выкинуть на дайсах число, равное или больше, чем уровень сложности!</w:t>
      </w:r>
    </w:p>
    <w:p w:rsidR="0081401C" w:rsidRDefault="00AD4E48" w:rsidP="00AD4E48">
      <w:pPr>
        <w:spacing w:before="240" w:after="240" w:line="360" w:lineRule="auto"/>
        <w:ind w:firstLine="708"/>
        <w:jc w:val="both"/>
        <w:rPr>
          <w:rFonts w:ascii="Tenor Sans" w:hAnsi="Tenor Sans"/>
        </w:rPr>
      </w:pPr>
      <w:r w:rsidRPr="00AD4E48">
        <w:rPr>
          <w:rFonts w:ascii="Tenor Sans" w:hAnsi="Tenor Sans"/>
          <w:b/>
        </w:rPr>
        <w:lastRenderedPageBreak/>
        <w:t>Важно!</w:t>
      </w:r>
      <w:r>
        <w:rPr>
          <w:rFonts w:ascii="Tenor Sans" w:hAnsi="Tenor Sans"/>
        </w:rPr>
        <w:t xml:space="preserve"> У</w:t>
      </w:r>
      <w:r w:rsidRPr="00AD4E48">
        <w:rPr>
          <w:rFonts w:ascii="Tenor Sans" w:hAnsi="Tenor Sans"/>
        </w:rPr>
        <w:t>казанные в таблице уровни сложности являются лишь прибл</w:t>
      </w:r>
      <w:r>
        <w:rPr>
          <w:rFonts w:ascii="Tenor Sans" w:hAnsi="Tenor Sans"/>
        </w:rPr>
        <w:t>изительными значениями. Если нужно</w:t>
      </w:r>
      <w:r w:rsidRPr="00AD4E48">
        <w:rPr>
          <w:rFonts w:ascii="Tenor Sans" w:hAnsi="Tenor Sans"/>
        </w:rPr>
        <w:t xml:space="preserve">, то можно установить </w:t>
      </w:r>
      <w:r w:rsidRPr="00A57814">
        <w:rPr>
          <w:rFonts w:ascii="Tenor Sans" w:hAnsi="Tenor Sans"/>
          <w:b/>
        </w:rPr>
        <w:t>любое значение</w:t>
      </w:r>
      <w:r w:rsidRPr="00AD4E48">
        <w:rPr>
          <w:rFonts w:ascii="Tenor Sans" w:hAnsi="Tenor Sans"/>
        </w:rPr>
        <w:t xml:space="preserve"> сложности в требуемом интервале (например, взять значение теста в 19 или 45).</w:t>
      </w:r>
    </w:p>
    <w:p w:rsidR="00100773" w:rsidRPr="00100773" w:rsidRDefault="0081401C" w:rsidP="00100773">
      <w:pPr>
        <w:pStyle w:val="2"/>
        <w:spacing w:line="360" w:lineRule="auto"/>
        <w:rPr>
          <w:rFonts w:ascii="Trajan Pro 3" w:hAnsi="Trajan Pro 3"/>
        </w:rPr>
      </w:pPr>
      <w:bookmarkStart w:id="15" w:name="_Toc207419581"/>
      <w:r>
        <w:rPr>
          <w:noProof/>
          <w:lang w:eastAsia="ru-RU"/>
        </w:rPr>
        <w:drawing>
          <wp:inline distT="0" distB="0" distL="0" distR="0" wp14:anchorId="2075F513" wp14:editId="6847AE92">
            <wp:extent cx="4916385" cy="7137071"/>
            <wp:effectExtent l="38100" t="19050" r="93980" b="0"/>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r w:rsidR="00E40C14">
        <w:br w:type="page"/>
      </w:r>
      <w:r w:rsidR="00100773" w:rsidRPr="00100773">
        <w:rPr>
          <w:rFonts w:ascii="Trajan Pro 3" w:hAnsi="Trajan Pro 3"/>
        </w:rPr>
        <w:lastRenderedPageBreak/>
        <w:t>3.2. Виды тестов</w:t>
      </w:r>
      <w:bookmarkEnd w:id="15"/>
    </w:p>
    <w:p w:rsidR="00E84A2B" w:rsidRDefault="00100773" w:rsidP="00A361A1">
      <w:pPr>
        <w:spacing w:line="360" w:lineRule="auto"/>
        <w:jc w:val="both"/>
        <w:rPr>
          <w:rFonts w:ascii="Tenor Sans" w:hAnsi="Tenor Sans"/>
        </w:rPr>
      </w:pPr>
      <w:r>
        <w:rPr>
          <w:b/>
        </w:rPr>
        <w:tab/>
      </w:r>
      <w:r>
        <w:rPr>
          <w:rFonts w:ascii="Tenor Sans" w:hAnsi="Tenor Sans"/>
        </w:rPr>
        <w:t>В</w:t>
      </w:r>
      <w:r w:rsidR="00AA0EA8">
        <w:rPr>
          <w:rFonts w:ascii="Tenor Sans" w:hAnsi="Tenor Sans"/>
        </w:rPr>
        <w:t xml:space="preserve"> зависимости от обстоятельств существует </w:t>
      </w:r>
      <w:r w:rsidR="00AA0EA8" w:rsidRPr="00AA0EA8">
        <w:rPr>
          <w:rFonts w:ascii="Tenor Sans" w:hAnsi="Tenor Sans"/>
          <w:b/>
        </w:rPr>
        <w:t>5</w:t>
      </w:r>
      <w:r w:rsidR="00AA0EA8">
        <w:rPr>
          <w:rFonts w:ascii="Tenor Sans" w:hAnsi="Tenor Sans"/>
        </w:rPr>
        <w:t xml:space="preserve"> </w:t>
      </w:r>
      <w:r w:rsidR="00AA0EA8" w:rsidRPr="00AA0EA8">
        <w:rPr>
          <w:rFonts w:ascii="Tenor Sans" w:hAnsi="Tenor Sans"/>
          <w:b/>
        </w:rPr>
        <w:t>видов тестов</w:t>
      </w:r>
      <w:r w:rsidR="00AA0EA8">
        <w:rPr>
          <w:rFonts w:ascii="Tenor Sans" w:hAnsi="Tenor Sans"/>
        </w:rPr>
        <w:t xml:space="preserve">. Это </w:t>
      </w:r>
      <w:r w:rsidR="00AA0EA8" w:rsidRPr="0048718E">
        <w:rPr>
          <w:rFonts w:ascii="Tenor Sans" w:hAnsi="Tenor Sans"/>
          <w:b/>
        </w:rPr>
        <w:t>Одиночный тест, Прямой состязательный, Непрямой состязательный, Протяженный тест, Тест урона</w:t>
      </w:r>
      <w:r w:rsidR="00AA0EA8">
        <w:rPr>
          <w:rFonts w:ascii="Tenor Sans" w:hAnsi="Tenor Sans"/>
        </w:rPr>
        <w:t>.</w:t>
      </w:r>
      <w:r w:rsidR="00A87C6D">
        <w:rPr>
          <w:rFonts w:ascii="Tenor Sans" w:hAnsi="Tenor Sans"/>
        </w:rPr>
        <w:t xml:space="preserve"> </w:t>
      </w:r>
      <w:r w:rsidR="00A87C6D" w:rsidRPr="00E84A2B">
        <w:rPr>
          <w:rFonts w:ascii="Tenor Sans" w:hAnsi="Tenor Sans"/>
          <w:b/>
        </w:rPr>
        <w:t>Набирая</w:t>
      </w:r>
      <w:r w:rsidR="00A87C6D">
        <w:rPr>
          <w:rFonts w:ascii="Tenor Sans" w:hAnsi="Tenor Sans"/>
        </w:rPr>
        <w:t xml:space="preserve"> в этих тестах </w:t>
      </w:r>
      <w:r w:rsidR="00A87C6D" w:rsidRPr="00E84A2B">
        <w:rPr>
          <w:rFonts w:ascii="Tenor Sans" w:hAnsi="Tenor Sans"/>
          <w:b/>
        </w:rPr>
        <w:t>Очки успеха</w:t>
      </w:r>
      <w:r w:rsidR="00A87C6D">
        <w:rPr>
          <w:rFonts w:ascii="Tenor Sans" w:hAnsi="Tenor Sans"/>
        </w:rPr>
        <w:t xml:space="preserve">, игроки определяют </w:t>
      </w:r>
      <w:r w:rsidR="00A87C6D" w:rsidRPr="00E84A2B">
        <w:rPr>
          <w:rFonts w:ascii="Tenor Sans" w:hAnsi="Tenor Sans"/>
          <w:b/>
        </w:rPr>
        <w:t>Степень успеха</w:t>
      </w:r>
      <w:r w:rsidR="00E84A2B">
        <w:rPr>
          <w:rFonts w:ascii="Tenor Sans" w:hAnsi="Tenor Sans"/>
        </w:rPr>
        <w:t xml:space="preserve"> теста – то, насколько справился (или не справился) персонаж.</w:t>
      </w:r>
    </w:p>
    <w:p w:rsidR="00D914A3" w:rsidRDefault="00E84A2B" w:rsidP="00A361A1">
      <w:pPr>
        <w:spacing w:line="360" w:lineRule="auto"/>
        <w:jc w:val="both"/>
        <w:rPr>
          <w:b/>
        </w:rPr>
      </w:pPr>
      <w:r>
        <w:rPr>
          <w:b/>
          <w:noProof/>
          <w:lang w:eastAsia="ru-RU"/>
        </w:rPr>
        <w:drawing>
          <wp:inline distT="0" distB="0" distL="0" distR="0" wp14:anchorId="2100FA9F" wp14:editId="3D9B6899">
            <wp:extent cx="5534025" cy="4562475"/>
            <wp:effectExtent l="38100" t="19050" r="47625" b="9525"/>
            <wp:docPr id="13" name="Схема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rsidR="00404C63" w:rsidRDefault="00404C63" w:rsidP="00404C63">
      <w:pPr>
        <w:rPr>
          <w:b/>
        </w:rPr>
      </w:pPr>
      <w:r>
        <w:rPr>
          <w:b/>
        </w:rPr>
        <w:br w:type="page"/>
      </w:r>
    </w:p>
    <w:p w:rsidR="00A361A1" w:rsidRDefault="00A361A1" w:rsidP="004F49AE">
      <w:pPr>
        <w:pStyle w:val="3"/>
        <w:spacing w:line="360" w:lineRule="auto"/>
        <w:jc w:val="both"/>
        <w:rPr>
          <w:rFonts w:ascii="Trajan Pro 3" w:hAnsi="Trajan Pro 3"/>
        </w:rPr>
      </w:pPr>
      <w:bookmarkStart w:id="16" w:name="_Toc207419582"/>
      <w:r w:rsidRPr="00A361A1">
        <w:rPr>
          <w:rFonts w:ascii="Trajan Pro 3" w:hAnsi="Trajan Pro 3"/>
        </w:rPr>
        <w:lastRenderedPageBreak/>
        <w:t>3.2.1. Одиночный тест</w:t>
      </w:r>
      <w:bookmarkEnd w:id="16"/>
    </w:p>
    <w:p w:rsidR="00A361A1" w:rsidRDefault="00793D52" w:rsidP="00793D52">
      <w:pPr>
        <w:spacing w:line="360" w:lineRule="auto"/>
        <w:ind w:firstLine="708"/>
        <w:jc w:val="both"/>
        <w:rPr>
          <w:rFonts w:ascii="Tenor Sans" w:hAnsi="Tenor Sans"/>
        </w:rPr>
      </w:pPr>
      <w:r w:rsidRPr="00793D52">
        <w:rPr>
          <w:rFonts w:ascii="Tenor Sans" w:hAnsi="Tenor Sans"/>
          <w:b/>
        </w:rPr>
        <w:t>Один игрок</w:t>
      </w:r>
      <w:r>
        <w:rPr>
          <w:rFonts w:ascii="Tenor Sans" w:hAnsi="Tenor Sans"/>
        </w:rPr>
        <w:t xml:space="preserve"> делает тест против </w:t>
      </w:r>
      <w:r w:rsidRPr="00793D52">
        <w:rPr>
          <w:rFonts w:ascii="Tenor Sans" w:hAnsi="Tenor Sans"/>
          <w:b/>
        </w:rPr>
        <w:t>уровня сложности</w:t>
      </w:r>
      <w:r>
        <w:rPr>
          <w:rFonts w:ascii="Tenor Sans" w:hAnsi="Tenor Sans"/>
        </w:rPr>
        <w:t xml:space="preserve"> какого-либо </w:t>
      </w:r>
      <w:r w:rsidRPr="00793D52">
        <w:rPr>
          <w:rFonts w:ascii="Tenor Sans" w:hAnsi="Tenor Sans"/>
          <w:b/>
        </w:rPr>
        <w:t>препятствия</w:t>
      </w:r>
      <w:r>
        <w:rPr>
          <w:rFonts w:ascii="Tenor Sans" w:hAnsi="Tenor Sans"/>
        </w:rPr>
        <w:t xml:space="preserve"> (выполняет задачу,</w:t>
      </w:r>
      <w:r w:rsidR="00843509">
        <w:rPr>
          <w:rFonts w:ascii="Tenor Sans" w:hAnsi="Tenor Sans"/>
        </w:rPr>
        <w:t xml:space="preserve"> противостоит условиям среды,</w:t>
      </w:r>
      <w:r>
        <w:rPr>
          <w:rFonts w:ascii="Tenor Sans" w:hAnsi="Tenor Sans"/>
        </w:rPr>
        <w:t xml:space="preserve"> взаимодействует с незначительным НПС</w:t>
      </w:r>
      <w:r w:rsidR="00843509">
        <w:rPr>
          <w:rFonts w:ascii="Tenor Sans" w:hAnsi="Tenor Sans"/>
        </w:rPr>
        <w:t xml:space="preserve"> и т.п</w:t>
      </w:r>
      <w:r>
        <w:rPr>
          <w:rFonts w:ascii="Tenor Sans" w:hAnsi="Tenor Sans"/>
        </w:rPr>
        <w:t>).</w:t>
      </w:r>
    </w:p>
    <w:tbl>
      <w:tblPr>
        <w:tblStyle w:val="ab"/>
        <w:tblW w:w="0" w:type="auto"/>
        <w:tblLook w:val="04A0" w:firstRow="1" w:lastRow="0" w:firstColumn="1" w:lastColumn="0" w:noHBand="0" w:noVBand="1"/>
      </w:tblPr>
      <w:tblGrid>
        <w:gridCol w:w="4785"/>
        <w:gridCol w:w="4786"/>
      </w:tblGrid>
      <w:tr w:rsidR="00F740C2" w:rsidTr="00F740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F740C2" w:rsidRDefault="00F740C2" w:rsidP="00F740C2">
            <w:pPr>
              <w:spacing w:before="240" w:line="360" w:lineRule="auto"/>
              <w:jc w:val="center"/>
              <w:rPr>
                <w:rFonts w:ascii="Tenor Sans" w:hAnsi="Tenor Sans"/>
              </w:rPr>
            </w:pPr>
            <w:r>
              <w:rPr>
                <w:rFonts w:ascii="Tenor Sans" w:hAnsi="Tenor Sans"/>
              </w:rPr>
              <w:t>Таблица 7</w:t>
            </w:r>
            <w:r w:rsidR="00101505">
              <w:rPr>
                <w:rFonts w:ascii="Tenor Sans" w:hAnsi="Tenor Sans"/>
              </w:rPr>
              <w:t>. Степень успеха одиночного теста</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caps/>
              </w:rPr>
            </w:pPr>
            <w:r w:rsidRPr="00101505">
              <w:rPr>
                <w:rFonts w:ascii="Tenor Sans" w:eastAsia="Tenor Sans" w:hAnsi="Tenor Sans" w:cs="Tenor Sans"/>
                <w:bCs w:val="0"/>
                <w:caps/>
              </w:rPr>
              <w:t>Количество очков успеха (провала)</w:t>
            </w:r>
          </w:p>
        </w:tc>
        <w:tc>
          <w:tcPr>
            <w:tcW w:w="4786" w:type="dxa"/>
          </w:tcPr>
          <w:p w:rsidR="00F740C2" w:rsidRPr="00BB7695" w:rsidRDefault="00F740C2"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caps/>
              </w:rPr>
            </w:pPr>
            <w:r w:rsidRPr="00101505">
              <w:rPr>
                <w:rFonts w:ascii="Tenor Sans" w:eastAsia="Tenor Sans" w:hAnsi="Tenor Sans" w:cs="Tenor Sans"/>
                <w:b/>
                <w:bCs/>
                <w:caps/>
              </w:rPr>
              <w:t>Степень успеха (провала)</w:t>
            </w:r>
          </w:p>
        </w:tc>
      </w:tr>
      <w:tr w:rsidR="00393DE8" w:rsidTr="00F740C2">
        <w:tc>
          <w:tcPr>
            <w:cnfStyle w:val="001000000000" w:firstRow="0" w:lastRow="0" w:firstColumn="1" w:lastColumn="0" w:oddVBand="0" w:evenVBand="0" w:oddHBand="0" w:evenHBand="0" w:firstRowFirstColumn="0" w:firstRowLastColumn="0" w:lastRowFirstColumn="0" w:lastRowLastColumn="0"/>
            <w:tcW w:w="4785" w:type="dxa"/>
          </w:tcPr>
          <w:p w:rsidR="00393DE8" w:rsidRPr="00101505" w:rsidRDefault="00393DE8" w:rsidP="00F740C2">
            <w:pPr>
              <w:spacing w:before="240" w:line="360" w:lineRule="auto"/>
              <w:jc w:val="center"/>
              <w:rPr>
                <w:rFonts w:ascii="Tenor Sans" w:eastAsia="Tenor Sans" w:hAnsi="Tenor Sans" w:cs="Tenor Sans"/>
                <w:bCs w:val="0"/>
              </w:rPr>
            </w:pPr>
            <w:r>
              <w:rPr>
                <w:rFonts w:ascii="Tenor Sans" w:eastAsia="Tenor Sans" w:hAnsi="Tenor Sans" w:cs="Tenor Sans"/>
                <w:bCs w:val="0"/>
              </w:rPr>
              <w:t>5</w:t>
            </w:r>
            <w:r w:rsidRPr="00393DE8">
              <w:rPr>
                <w:rFonts w:ascii="Tenor Sans" w:eastAsia="Tenor Sans" w:hAnsi="Tenor Sans" w:cs="Tenor Sans"/>
                <w:bCs w:val="0"/>
              </w:rPr>
              <w:t xml:space="preserve"> очка провала</w:t>
            </w:r>
          </w:p>
        </w:tc>
        <w:tc>
          <w:tcPr>
            <w:tcW w:w="4786" w:type="dxa"/>
          </w:tcPr>
          <w:p w:rsidR="00393DE8"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Эпическое поражение</w:t>
            </w:r>
          </w:p>
        </w:tc>
      </w:tr>
      <w:tr w:rsidR="00393DE8"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393DE8" w:rsidRPr="00101505" w:rsidRDefault="00393DE8" w:rsidP="00F740C2">
            <w:pPr>
              <w:spacing w:before="240" w:line="360" w:lineRule="auto"/>
              <w:jc w:val="center"/>
              <w:rPr>
                <w:rFonts w:ascii="Tenor Sans" w:eastAsia="Tenor Sans" w:hAnsi="Tenor Sans" w:cs="Tenor Sans"/>
                <w:bCs w:val="0"/>
              </w:rPr>
            </w:pPr>
            <w:r>
              <w:rPr>
                <w:rFonts w:ascii="Tenor Sans" w:eastAsia="Tenor Sans" w:hAnsi="Tenor Sans" w:cs="Tenor Sans"/>
                <w:bCs w:val="0"/>
              </w:rPr>
              <w:t>4</w:t>
            </w:r>
            <w:r w:rsidRPr="00393DE8">
              <w:rPr>
                <w:rFonts w:ascii="Tenor Sans" w:eastAsia="Tenor Sans" w:hAnsi="Tenor Sans" w:cs="Tenor Sans"/>
                <w:bCs w:val="0"/>
              </w:rPr>
              <w:t xml:space="preserve"> очка провала</w:t>
            </w:r>
          </w:p>
        </w:tc>
        <w:tc>
          <w:tcPr>
            <w:tcW w:w="4786" w:type="dxa"/>
          </w:tcPr>
          <w:p w:rsidR="00393DE8"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Критическое поражение</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393DE8">
            <w:pPr>
              <w:spacing w:before="240" w:line="360" w:lineRule="auto"/>
              <w:jc w:val="center"/>
              <w:rPr>
                <w:rFonts w:ascii="Tenor Sans" w:eastAsia="Tenor Sans" w:hAnsi="Tenor Sans" w:cs="Tenor Sans"/>
                <w:bCs w:val="0"/>
              </w:rPr>
            </w:pPr>
            <w:r w:rsidRPr="00101505">
              <w:rPr>
                <w:rFonts w:ascii="Tenor Sans" w:eastAsia="Tenor Sans" w:hAnsi="Tenor Sans" w:cs="Tenor Sans"/>
                <w:bCs w:val="0"/>
              </w:rPr>
              <w:t>3 очка провала</w:t>
            </w:r>
          </w:p>
        </w:tc>
        <w:tc>
          <w:tcPr>
            <w:tcW w:w="4786" w:type="dxa"/>
          </w:tcPr>
          <w:p w:rsidR="00F740C2"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Серьезное</w:t>
            </w:r>
            <w:r w:rsidR="00F740C2" w:rsidRPr="008B301F">
              <w:rPr>
                <w:rFonts w:ascii="Tenor Sans" w:eastAsia="Tenor Sans" w:hAnsi="Tenor Sans" w:cs="Tenor Sans"/>
                <w:bCs/>
              </w:rPr>
              <w:t xml:space="preserve"> поражение</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rPr>
              <w:t>2 очка провала</w:t>
            </w:r>
          </w:p>
        </w:tc>
        <w:tc>
          <w:tcPr>
            <w:tcW w:w="4786" w:type="dxa"/>
          </w:tcPr>
          <w:p w:rsidR="00F740C2"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Ощутимое</w:t>
            </w:r>
            <w:r w:rsidR="00F740C2" w:rsidRPr="008B301F">
              <w:rPr>
                <w:rFonts w:ascii="Tenor Sans" w:eastAsia="Tenor Sans" w:hAnsi="Tenor Sans" w:cs="Tenor Sans"/>
                <w:bCs/>
                <w:lang w:val="en-US"/>
              </w:rPr>
              <w:t xml:space="preserve"> поражение</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1 очко провала</w:t>
            </w:r>
          </w:p>
        </w:tc>
        <w:tc>
          <w:tcPr>
            <w:tcW w:w="4786" w:type="dxa"/>
          </w:tcPr>
          <w:p w:rsidR="00F740C2" w:rsidRPr="008B301F" w:rsidRDefault="00F740C2"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lang w:val="en-US"/>
              </w:rPr>
              <w:t>Малое поражение</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1 очко успеха</w:t>
            </w:r>
          </w:p>
        </w:tc>
        <w:tc>
          <w:tcPr>
            <w:tcW w:w="4786" w:type="dxa"/>
          </w:tcPr>
          <w:p w:rsidR="00F740C2" w:rsidRPr="008B301F" w:rsidRDefault="00F740C2"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lang w:val="en-US"/>
              </w:rPr>
              <w:t>Малая победа</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2 очка успеха</w:t>
            </w:r>
          </w:p>
        </w:tc>
        <w:tc>
          <w:tcPr>
            <w:tcW w:w="4786" w:type="dxa"/>
          </w:tcPr>
          <w:p w:rsidR="00F740C2"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Ощутимая</w:t>
            </w:r>
            <w:r w:rsidR="00F740C2" w:rsidRPr="008B301F">
              <w:rPr>
                <w:rFonts w:ascii="Tenor Sans" w:eastAsia="Tenor Sans" w:hAnsi="Tenor Sans" w:cs="Tenor Sans"/>
                <w:bCs/>
                <w:lang w:val="en-US"/>
              </w:rPr>
              <w:t xml:space="preserve"> победа</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92DA8" w:rsidRDefault="00F740C2" w:rsidP="00393DE8">
            <w:pPr>
              <w:spacing w:before="240" w:line="360" w:lineRule="auto"/>
              <w:jc w:val="center"/>
              <w:rPr>
                <w:rFonts w:ascii="Tenor Sans" w:eastAsia="Tenor Sans" w:hAnsi="Tenor Sans" w:cs="Tenor Sans"/>
                <w:bCs w:val="0"/>
              </w:rPr>
            </w:pPr>
            <w:r w:rsidRPr="00192DA8">
              <w:rPr>
                <w:rFonts w:ascii="Tenor Sans" w:eastAsia="Tenor Sans" w:hAnsi="Tenor Sans" w:cs="Tenor Sans"/>
                <w:bCs w:val="0"/>
                <w:lang w:val="en-US"/>
              </w:rPr>
              <w:t xml:space="preserve">3 очка успеха </w:t>
            </w:r>
          </w:p>
        </w:tc>
        <w:tc>
          <w:tcPr>
            <w:tcW w:w="4786" w:type="dxa"/>
          </w:tcPr>
          <w:p w:rsidR="00F740C2"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Серьезная</w:t>
            </w:r>
            <w:r w:rsidR="00F740C2" w:rsidRPr="008B301F">
              <w:rPr>
                <w:rFonts w:ascii="Tenor Sans" w:eastAsia="Tenor Sans" w:hAnsi="Tenor Sans" w:cs="Tenor Sans"/>
                <w:bCs/>
                <w:lang w:val="en-US"/>
              </w:rPr>
              <w:t xml:space="preserve"> победа</w:t>
            </w:r>
          </w:p>
        </w:tc>
      </w:tr>
      <w:tr w:rsidR="00393DE8" w:rsidTr="00F740C2">
        <w:tc>
          <w:tcPr>
            <w:cnfStyle w:val="001000000000" w:firstRow="0" w:lastRow="0" w:firstColumn="1" w:lastColumn="0" w:oddVBand="0" w:evenVBand="0" w:oddHBand="0" w:evenHBand="0" w:firstRowFirstColumn="0" w:firstRowLastColumn="0" w:lastRowFirstColumn="0" w:lastRowLastColumn="0"/>
            <w:tcW w:w="4785" w:type="dxa"/>
          </w:tcPr>
          <w:p w:rsidR="00393DE8" w:rsidRPr="00192DA8" w:rsidRDefault="00393DE8" w:rsidP="00F740C2">
            <w:pPr>
              <w:spacing w:before="240" w:line="360" w:lineRule="auto"/>
              <w:jc w:val="center"/>
              <w:rPr>
                <w:rFonts w:ascii="Tenor Sans" w:eastAsia="Tenor Sans" w:hAnsi="Tenor Sans" w:cs="Tenor Sans"/>
                <w:bCs w:val="0"/>
                <w:lang w:val="en-US"/>
              </w:rPr>
            </w:pPr>
            <w:r>
              <w:rPr>
                <w:rFonts w:ascii="Tenor Sans" w:eastAsia="Tenor Sans" w:hAnsi="Tenor Sans" w:cs="Tenor Sans"/>
                <w:bCs w:val="0"/>
              </w:rPr>
              <w:t>4</w:t>
            </w:r>
            <w:r w:rsidRPr="00393DE8">
              <w:rPr>
                <w:rFonts w:ascii="Tenor Sans" w:eastAsia="Tenor Sans" w:hAnsi="Tenor Sans" w:cs="Tenor Sans"/>
                <w:bCs w:val="0"/>
                <w:lang w:val="en-US"/>
              </w:rPr>
              <w:t xml:space="preserve"> очка успеха</w:t>
            </w:r>
          </w:p>
        </w:tc>
        <w:tc>
          <w:tcPr>
            <w:tcW w:w="4786" w:type="dxa"/>
          </w:tcPr>
          <w:p w:rsidR="00393DE8" w:rsidRPr="009F2B80"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Критическая победа</w:t>
            </w:r>
          </w:p>
        </w:tc>
      </w:tr>
      <w:tr w:rsidR="00393DE8"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393DE8" w:rsidRPr="00192DA8" w:rsidRDefault="00393DE8" w:rsidP="00F740C2">
            <w:pPr>
              <w:spacing w:before="240" w:line="360" w:lineRule="auto"/>
              <w:jc w:val="center"/>
              <w:rPr>
                <w:rFonts w:ascii="Tenor Sans" w:eastAsia="Tenor Sans" w:hAnsi="Tenor Sans" w:cs="Tenor Sans"/>
                <w:bCs w:val="0"/>
                <w:lang w:val="en-US"/>
              </w:rPr>
            </w:pPr>
            <w:r>
              <w:rPr>
                <w:rFonts w:ascii="Tenor Sans" w:eastAsia="Tenor Sans" w:hAnsi="Tenor Sans" w:cs="Tenor Sans"/>
                <w:bCs w:val="0"/>
              </w:rPr>
              <w:t>5</w:t>
            </w:r>
            <w:r w:rsidRPr="00393DE8">
              <w:rPr>
                <w:rFonts w:ascii="Tenor Sans" w:eastAsia="Tenor Sans" w:hAnsi="Tenor Sans" w:cs="Tenor Sans"/>
                <w:bCs w:val="0"/>
                <w:lang w:val="en-US"/>
              </w:rPr>
              <w:t xml:space="preserve"> очка успеха</w:t>
            </w:r>
          </w:p>
        </w:tc>
        <w:tc>
          <w:tcPr>
            <w:tcW w:w="4786" w:type="dxa"/>
          </w:tcPr>
          <w:p w:rsidR="00393DE8" w:rsidRPr="009F2B80"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Эпическая победа</w:t>
            </w:r>
          </w:p>
        </w:tc>
      </w:tr>
    </w:tbl>
    <w:p w:rsidR="00D418F6" w:rsidRDefault="00D418F6" w:rsidP="00D418F6">
      <w:pPr>
        <w:rPr>
          <w:rFonts w:eastAsiaTheme="majorEastAsia" w:cstheme="majorBidi"/>
          <w:color w:val="4F81BD" w:themeColor="accent1"/>
        </w:rPr>
      </w:pPr>
      <w:bookmarkStart w:id="17" w:name="_Toc207419583"/>
      <w:r>
        <w:br w:type="page"/>
      </w:r>
    </w:p>
    <w:p w:rsidR="00372DF2" w:rsidRPr="00262F01" w:rsidRDefault="005960D3" w:rsidP="00D5348D">
      <w:pPr>
        <w:pStyle w:val="3"/>
        <w:spacing w:line="360" w:lineRule="auto"/>
        <w:jc w:val="both"/>
        <w:rPr>
          <w:rFonts w:ascii="Trajan Pro 3" w:hAnsi="Trajan Pro 3"/>
        </w:rPr>
      </w:pPr>
      <w:r w:rsidRPr="00262F01">
        <w:rPr>
          <w:rFonts w:ascii="Trajan Pro 3" w:hAnsi="Trajan Pro 3"/>
        </w:rPr>
        <w:lastRenderedPageBreak/>
        <w:t>3.2.2. Прямой состязательный тест</w:t>
      </w:r>
      <w:bookmarkEnd w:id="17"/>
    </w:p>
    <w:p w:rsidR="00D418F6" w:rsidRDefault="005960D3" w:rsidP="00D418F6">
      <w:pPr>
        <w:spacing w:line="360" w:lineRule="auto"/>
        <w:ind w:firstLine="708"/>
        <w:jc w:val="both"/>
        <w:rPr>
          <w:rFonts w:ascii="Tenor Sans" w:hAnsi="Tenor Sans"/>
        </w:rPr>
      </w:pPr>
      <w:r>
        <w:rPr>
          <w:rFonts w:ascii="Tenor Sans" w:hAnsi="Tenor Sans"/>
        </w:rPr>
        <w:t>У</w:t>
      </w:r>
      <w:r w:rsidR="00262F01">
        <w:rPr>
          <w:rFonts w:ascii="Tenor Sans" w:hAnsi="Tenor Sans"/>
        </w:rPr>
        <w:t xml:space="preserve">частвуют </w:t>
      </w:r>
      <w:r w:rsidR="00262F01" w:rsidRPr="00D5348D">
        <w:rPr>
          <w:rFonts w:ascii="Tenor Sans" w:hAnsi="Tenor Sans"/>
          <w:b/>
        </w:rPr>
        <w:t xml:space="preserve">два или несколько игроков </w:t>
      </w:r>
      <w:r w:rsidR="00A80E1B" w:rsidRPr="00D5348D">
        <w:rPr>
          <w:rFonts w:ascii="Tenor Sans" w:hAnsi="Tenor Sans"/>
          <w:b/>
        </w:rPr>
        <w:t>или важных НПС</w:t>
      </w:r>
      <w:r w:rsidR="00A80E1B">
        <w:rPr>
          <w:rFonts w:ascii="Tenor Sans" w:hAnsi="Tenor Sans"/>
        </w:rPr>
        <w:t>.</w:t>
      </w:r>
      <w:r w:rsidR="00D5348D" w:rsidRPr="00D5348D">
        <w:rPr>
          <w:rFonts w:ascii="Tenor Sans" w:eastAsia="Tenor Sans" w:hAnsi="Tenor Sans" w:cs="Tenor Sans"/>
          <w:lang w:eastAsia="zh-CN"/>
        </w:rPr>
        <w:t xml:space="preserve"> </w:t>
      </w:r>
      <w:r w:rsidR="00D5348D">
        <w:rPr>
          <w:rFonts w:ascii="Tenor Sans" w:hAnsi="Tenor Sans"/>
        </w:rPr>
        <w:t>О</w:t>
      </w:r>
      <w:r w:rsidR="00D5348D" w:rsidRPr="00D5348D">
        <w:rPr>
          <w:rFonts w:ascii="Tenor Sans" w:hAnsi="Tenor Sans"/>
        </w:rPr>
        <w:t xml:space="preserve">дин из персонажей </w:t>
      </w:r>
      <w:r w:rsidR="00D5348D" w:rsidRPr="00D5348D">
        <w:rPr>
          <w:rFonts w:ascii="Tenor Sans" w:hAnsi="Tenor Sans"/>
          <w:b/>
        </w:rPr>
        <w:t>кидает свой тест</w:t>
      </w:r>
      <w:r w:rsidR="00D5348D" w:rsidRPr="00D5348D">
        <w:rPr>
          <w:rFonts w:ascii="Tenor Sans" w:hAnsi="Tenor Sans"/>
        </w:rPr>
        <w:t xml:space="preserve">, который становится </w:t>
      </w:r>
      <w:r w:rsidR="00D5348D" w:rsidRPr="00D5348D">
        <w:rPr>
          <w:rFonts w:ascii="Tenor Sans" w:hAnsi="Tenor Sans"/>
          <w:b/>
        </w:rPr>
        <w:t>порогом сложности</w:t>
      </w:r>
      <w:r w:rsidR="00D5348D" w:rsidRPr="00D5348D">
        <w:rPr>
          <w:rFonts w:ascii="Tenor Sans" w:hAnsi="Tenor Sans"/>
        </w:rPr>
        <w:t xml:space="preserve"> задачи для противника, который кидает тест в свою очередь.</w:t>
      </w:r>
      <w:r w:rsidR="00D5348D" w:rsidRPr="00D5348D">
        <w:rPr>
          <w:rFonts w:ascii="Tenor Sans" w:eastAsia="Tenor Sans" w:hAnsi="Tenor Sans" w:cs="Tenor Sans"/>
          <w:lang w:eastAsia="zh-CN"/>
        </w:rPr>
        <w:t xml:space="preserve"> </w:t>
      </w:r>
      <w:r w:rsidR="00D5348D" w:rsidRPr="00D5348D">
        <w:rPr>
          <w:rFonts w:ascii="Tenor Sans" w:hAnsi="Tenor Sans"/>
        </w:rPr>
        <w:t>Прямые те</w:t>
      </w:r>
      <w:r w:rsidR="001012BA">
        <w:rPr>
          <w:rFonts w:ascii="Tenor Sans" w:hAnsi="Tenor Sans"/>
        </w:rPr>
        <w:t>сты обычно проводят, когда персонажи</w:t>
      </w:r>
      <w:r w:rsidR="00D5348D" w:rsidRPr="00D5348D">
        <w:rPr>
          <w:rFonts w:ascii="Tenor Sans" w:hAnsi="Tenor Sans"/>
        </w:rPr>
        <w:t xml:space="preserve"> находятся </w:t>
      </w:r>
      <w:r w:rsidR="00D5348D" w:rsidRPr="00457A6E">
        <w:rPr>
          <w:rFonts w:ascii="Tenor Sans" w:hAnsi="Tenor Sans"/>
          <w:b/>
        </w:rPr>
        <w:t>в равных условиях</w:t>
      </w:r>
      <w:r w:rsidR="00D5348D" w:rsidRPr="00D5348D">
        <w:rPr>
          <w:rFonts w:ascii="Tenor Sans" w:hAnsi="Tenor Sans"/>
        </w:rPr>
        <w:t>. Если для одного из героев или обоих ситуация благоприятствует, или напротив, создаёт помехи, то здесь прямой тест неприемлем.</w:t>
      </w:r>
    </w:p>
    <w:tbl>
      <w:tblPr>
        <w:tblStyle w:val="ab"/>
        <w:tblW w:w="0" w:type="auto"/>
        <w:tblLook w:val="04A0" w:firstRow="1" w:lastRow="0" w:firstColumn="1" w:lastColumn="0" w:noHBand="0" w:noVBand="1"/>
      </w:tblPr>
      <w:tblGrid>
        <w:gridCol w:w="4785"/>
        <w:gridCol w:w="4786"/>
      </w:tblGrid>
      <w:tr w:rsidR="0078618A" w:rsidTr="00786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78618A" w:rsidRPr="0078618A" w:rsidRDefault="00457DAE" w:rsidP="008B301F">
            <w:pPr>
              <w:spacing w:before="240" w:line="360" w:lineRule="auto"/>
              <w:jc w:val="center"/>
              <w:rPr>
                <w:rFonts w:ascii="Tenor Sans" w:eastAsia="Tenor Sans" w:hAnsi="Tenor Sans" w:cs="Tenor Sans"/>
                <w:bCs w:val="0"/>
              </w:rPr>
            </w:pPr>
            <w:r>
              <w:rPr>
                <w:rFonts w:ascii="Tenor Sans" w:eastAsia="Tenor Sans" w:hAnsi="Tenor Sans" w:cs="Tenor Sans"/>
                <w:bCs w:val="0"/>
              </w:rPr>
              <w:t>Таблица 8</w:t>
            </w:r>
            <w:r w:rsidR="0078618A" w:rsidRPr="0078618A">
              <w:rPr>
                <w:rFonts w:ascii="Tenor Sans" w:eastAsia="Tenor Sans" w:hAnsi="Tenor Sans" w:cs="Tenor Sans"/>
                <w:bCs w:val="0"/>
              </w:rPr>
              <w:t>. Степень успеха в прямом состязательном тесте</w:t>
            </w:r>
          </w:p>
        </w:tc>
      </w:tr>
      <w:tr w:rsidR="008B301F"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8B301F" w:rsidRPr="0078618A" w:rsidRDefault="008B301F"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rPr>
              <w:t>Разница в количестве очков успеха (провала)</w:t>
            </w:r>
          </w:p>
        </w:tc>
        <w:tc>
          <w:tcPr>
            <w:tcW w:w="4786" w:type="dxa"/>
            <w:vAlign w:val="center"/>
          </w:tcPr>
          <w:p w:rsidR="008B301F" w:rsidRPr="00BB7695" w:rsidRDefault="008B301F" w:rsidP="008B3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Результаты для игроков</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995839" w:rsidRDefault="00995839" w:rsidP="00995839">
            <w:pPr>
              <w:spacing w:before="240" w:line="360" w:lineRule="auto"/>
              <w:jc w:val="center"/>
              <w:rPr>
                <w:rFonts w:ascii="Tenor Sans" w:eastAsia="Tenor Sans" w:hAnsi="Tenor Sans" w:cs="Tenor Sans"/>
                <w:bCs w:val="0"/>
              </w:rPr>
            </w:pPr>
            <w:r>
              <w:rPr>
                <w:rFonts w:ascii="Tenor Sans" w:eastAsia="Tenor Sans" w:hAnsi="Tenor Sans" w:cs="Tenor Sans"/>
                <w:bCs w:val="0"/>
              </w:rPr>
              <w:t>5</w:t>
            </w:r>
            <w:r w:rsidRPr="0078618A">
              <w:rPr>
                <w:rFonts w:ascii="Tenor Sans" w:eastAsia="Tenor Sans" w:hAnsi="Tenor Sans" w:cs="Tenor Sans"/>
                <w:bCs w:val="0"/>
                <w:lang w:val="en-US"/>
              </w:rPr>
              <w:t xml:space="preserve"> </w:t>
            </w:r>
            <w:r>
              <w:rPr>
                <w:rFonts w:ascii="Tenor Sans" w:eastAsia="Tenor Sans" w:hAnsi="Tenor Sans" w:cs="Tenor Sans"/>
                <w:bCs w:val="0"/>
                <w:lang w:val="en-US"/>
              </w:rPr>
              <w:t>очк</w:t>
            </w:r>
            <w:r>
              <w:rPr>
                <w:rFonts w:ascii="Tenor Sans" w:eastAsia="Tenor Sans" w:hAnsi="Tenor Sans" w:cs="Tenor Sans"/>
                <w:bCs w:val="0"/>
              </w:rPr>
              <w:t>ов</w:t>
            </w:r>
          </w:p>
        </w:tc>
        <w:tc>
          <w:tcPr>
            <w:tcW w:w="4786" w:type="dxa"/>
            <w:vAlign w:val="center"/>
          </w:tcPr>
          <w:p w:rsidR="00995839" w:rsidRPr="008B301F" w:rsidRDefault="00995839" w:rsidP="00995839">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эпическую</w:t>
            </w:r>
            <w:r w:rsidRPr="008B301F">
              <w:rPr>
                <w:rFonts w:ascii="Tenor Sans" w:eastAsia="Tenor Sans" w:hAnsi="Tenor Sans" w:cs="Tenor Sans"/>
                <w:bCs/>
              </w:rPr>
              <w:t xml:space="preserve"> победу, проигравший – </w:t>
            </w:r>
            <w:r>
              <w:rPr>
                <w:rFonts w:ascii="Tenor Sans" w:eastAsia="Tenor Sans" w:hAnsi="Tenor Sans" w:cs="Tenor Sans"/>
                <w:bCs/>
              </w:rPr>
              <w:t>эпическое</w:t>
            </w:r>
            <w:r w:rsidRPr="008B301F">
              <w:rPr>
                <w:rFonts w:ascii="Tenor Sans" w:eastAsia="Tenor Sans" w:hAnsi="Tenor Sans" w:cs="Tenor Sans"/>
                <w:bCs/>
              </w:rPr>
              <w:t xml:space="preserve">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7F5924">
            <w:pPr>
              <w:spacing w:before="240" w:line="360" w:lineRule="auto"/>
              <w:jc w:val="center"/>
              <w:rPr>
                <w:rFonts w:ascii="Tenor Sans" w:eastAsia="Tenor Sans" w:hAnsi="Tenor Sans" w:cs="Tenor Sans"/>
                <w:bCs w:val="0"/>
              </w:rPr>
            </w:pPr>
            <w:r>
              <w:rPr>
                <w:rFonts w:ascii="Tenor Sans" w:eastAsia="Tenor Sans" w:hAnsi="Tenor Sans" w:cs="Tenor Sans"/>
                <w:bCs w:val="0"/>
              </w:rPr>
              <w:t>4</w:t>
            </w:r>
            <w:r w:rsidRPr="0078618A">
              <w:rPr>
                <w:rFonts w:ascii="Tenor Sans" w:eastAsia="Tenor Sans" w:hAnsi="Tenor Sans" w:cs="Tenor Sans"/>
                <w:bCs w:val="0"/>
                <w:lang w:val="en-US"/>
              </w:rPr>
              <w:t xml:space="preserve"> очка</w:t>
            </w:r>
          </w:p>
        </w:tc>
        <w:tc>
          <w:tcPr>
            <w:tcW w:w="4786" w:type="dxa"/>
            <w:vAlign w:val="center"/>
          </w:tcPr>
          <w:p w:rsidR="00995839" w:rsidRPr="008B301F" w:rsidRDefault="00995839" w:rsidP="00995839">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критическую</w:t>
            </w:r>
            <w:r w:rsidRPr="008B301F">
              <w:rPr>
                <w:rFonts w:ascii="Tenor Sans" w:eastAsia="Tenor Sans" w:hAnsi="Tenor Sans" w:cs="Tenor Sans"/>
                <w:bCs/>
              </w:rPr>
              <w:t xml:space="preserve"> победу, проигравший– </w:t>
            </w:r>
            <w:r>
              <w:rPr>
                <w:rFonts w:ascii="Tenor Sans" w:eastAsia="Tenor Sans" w:hAnsi="Tenor Sans" w:cs="Tenor Sans"/>
                <w:bCs/>
              </w:rPr>
              <w:t>критическое</w:t>
            </w:r>
            <w:r w:rsidRPr="008B301F">
              <w:rPr>
                <w:rFonts w:ascii="Tenor Sans" w:eastAsia="Tenor Sans" w:hAnsi="Tenor Sans" w:cs="Tenor Sans"/>
                <w:bCs/>
              </w:rPr>
              <w:t xml:space="preserve"> поражение</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995839">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3 очка</w:t>
            </w:r>
          </w:p>
        </w:tc>
        <w:tc>
          <w:tcPr>
            <w:tcW w:w="4786" w:type="dxa"/>
            <w:vAlign w:val="center"/>
          </w:tcPr>
          <w:p w:rsidR="00995839" w:rsidRPr="008B301F" w:rsidRDefault="00995839" w:rsidP="00995839">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серьезную</w:t>
            </w:r>
            <w:r w:rsidRPr="008B301F">
              <w:rPr>
                <w:rFonts w:ascii="Tenor Sans" w:eastAsia="Tenor Sans" w:hAnsi="Tenor Sans" w:cs="Tenor Sans"/>
                <w:bCs/>
              </w:rPr>
              <w:t xml:space="preserve"> победу, проигравший – </w:t>
            </w:r>
            <w:r>
              <w:rPr>
                <w:rFonts w:ascii="Tenor Sans" w:eastAsia="Tenor Sans" w:hAnsi="Tenor Sans" w:cs="Tenor Sans"/>
                <w:bCs/>
              </w:rPr>
              <w:t>серьезное</w:t>
            </w:r>
            <w:r w:rsidRPr="008B301F">
              <w:rPr>
                <w:rFonts w:ascii="Tenor Sans" w:eastAsia="Tenor Sans" w:hAnsi="Tenor Sans" w:cs="Tenor Sans"/>
                <w:bCs/>
              </w:rPr>
              <w:t xml:space="preserve">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2 очка</w:t>
            </w:r>
          </w:p>
        </w:tc>
        <w:tc>
          <w:tcPr>
            <w:tcW w:w="4786" w:type="dxa"/>
            <w:vAlign w:val="center"/>
          </w:tcPr>
          <w:p w:rsidR="00995839" w:rsidRPr="008B301F" w:rsidRDefault="00995839" w:rsidP="00995839">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ощутимую</w:t>
            </w:r>
            <w:r w:rsidRPr="008B301F">
              <w:rPr>
                <w:rFonts w:ascii="Tenor Sans" w:eastAsia="Tenor Sans" w:hAnsi="Tenor Sans" w:cs="Tenor Sans"/>
                <w:bCs/>
              </w:rPr>
              <w:t xml:space="preserve"> победу, проигравший– </w:t>
            </w:r>
            <w:r>
              <w:rPr>
                <w:rFonts w:ascii="Tenor Sans" w:eastAsia="Tenor Sans" w:hAnsi="Tenor Sans" w:cs="Tenor Sans"/>
                <w:bCs/>
              </w:rPr>
              <w:t>ощутимое</w:t>
            </w:r>
            <w:r w:rsidRPr="008B301F">
              <w:rPr>
                <w:rFonts w:ascii="Tenor Sans" w:eastAsia="Tenor Sans" w:hAnsi="Tenor Sans" w:cs="Tenor Sans"/>
                <w:bCs/>
              </w:rPr>
              <w:t xml:space="preserve"> поражение</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1 очко</w:t>
            </w:r>
          </w:p>
        </w:tc>
        <w:tc>
          <w:tcPr>
            <w:tcW w:w="4786" w:type="dxa"/>
            <w:vAlign w:val="center"/>
          </w:tcPr>
          <w:p w:rsidR="00995839" w:rsidRPr="008B301F" w:rsidRDefault="00995839" w:rsidP="008B3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Победивший одерживает малую победу, проигравший – малое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Равны</w:t>
            </w:r>
          </w:p>
        </w:tc>
        <w:tc>
          <w:tcPr>
            <w:tcW w:w="4786" w:type="dxa"/>
            <w:vAlign w:val="center"/>
          </w:tcPr>
          <w:p w:rsidR="00995839" w:rsidRPr="008B301F" w:rsidRDefault="00995839" w:rsidP="008B3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Ничья (никто не получает ни победы, ни поражения)</w:t>
            </w:r>
          </w:p>
        </w:tc>
      </w:tr>
    </w:tbl>
    <w:p w:rsidR="004E608C" w:rsidRDefault="004E608C" w:rsidP="004C6E24"/>
    <w:p w:rsidR="004E608C" w:rsidRDefault="004E608C">
      <w:r>
        <w:br w:type="page"/>
      </w:r>
    </w:p>
    <w:p w:rsidR="00CF4982" w:rsidRPr="00CF4982" w:rsidRDefault="00CF4982" w:rsidP="002F3AB1">
      <w:pPr>
        <w:pStyle w:val="3"/>
        <w:spacing w:line="360" w:lineRule="auto"/>
        <w:rPr>
          <w:rFonts w:ascii="Trajan Pro 3" w:hAnsi="Trajan Pro 3"/>
        </w:rPr>
      </w:pPr>
      <w:bookmarkStart w:id="18" w:name="_Toc207419584"/>
      <w:r w:rsidRPr="00CF4982">
        <w:rPr>
          <w:rFonts w:ascii="Trajan Pro 3" w:hAnsi="Trajan Pro 3"/>
        </w:rPr>
        <w:lastRenderedPageBreak/>
        <w:t>3.2.3. Непрямой состязательный тест</w:t>
      </w:r>
      <w:bookmarkEnd w:id="18"/>
    </w:p>
    <w:p w:rsidR="002F3AB1" w:rsidRDefault="002F3AB1" w:rsidP="002F3AB1">
      <w:pPr>
        <w:spacing w:line="360" w:lineRule="auto"/>
        <w:ind w:firstLine="708"/>
        <w:jc w:val="both"/>
        <w:rPr>
          <w:rFonts w:ascii="Tenor Sans" w:hAnsi="Tenor Sans"/>
        </w:rPr>
      </w:pPr>
      <w:r w:rsidRPr="002F3AB1">
        <w:rPr>
          <w:rFonts w:ascii="Tenor Sans" w:hAnsi="Tenor Sans"/>
          <w:b/>
        </w:rPr>
        <w:t>Непрямой тест</w:t>
      </w:r>
      <w:r w:rsidRPr="002F3AB1">
        <w:rPr>
          <w:rFonts w:ascii="Tenor Sans" w:hAnsi="Tenor Sans"/>
        </w:rPr>
        <w:t xml:space="preserve"> применяется, </w:t>
      </w:r>
      <w:r w:rsidRPr="002F3AB1">
        <w:rPr>
          <w:rFonts w:ascii="Tenor Sans" w:hAnsi="Tenor Sans"/>
          <w:b/>
        </w:rPr>
        <w:t>когда персонажи находятся в разных</w:t>
      </w:r>
      <w:r w:rsidRPr="002F3AB1">
        <w:rPr>
          <w:rFonts w:ascii="Tenor Sans" w:hAnsi="Tenor Sans"/>
        </w:rPr>
        <w:t xml:space="preserve"> </w:t>
      </w:r>
      <w:r w:rsidRPr="002F3AB1">
        <w:rPr>
          <w:rFonts w:ascii="Tenor Sans" w:hAnsi="Tenor Sans"/>
          <w:b/>
        </w:rPr>
        <w:t>условиях в игре</w:t>
      </w:r>
      <w:r w:rsidRPr="002F3AB1">
        <w:rPr>
          <w:rFonts w:ascii="Tenor Sans" w:hAnsi="Tenor Sans"/>
        </w:rPr>
        <w:t xml:space="preserve"> (</w:t>
      </w:r>
      <w:r>
        <w:rPr>
          <w:rFonts w:ascii="Tenor Sans" w:hAnsi="Tenor Sans"/>
        </w:rPr>
        <w:t>один персонаж из сражающихся имеет навык боевых искусств или нет, а другой, его противник, нет; один находится во враждебной среде, а другому это родная среда; один знаком с технологиями корабля, а другой нет, когда пытаются его отремонтировать и т.п).</w:t>
      </w:r>
    </w:p>
    <w:p w:rsidR="00477272" w:rsidRDefault="002F3AB1" w:rsidP="004E608C">
      <w:pPr>
        <w:spacing w:line="360" w:lineRule="auto"/>
        <w:ind w:firstLine="708"/>
        <w:jc w:val="both"/>
        <w:rPr>
          <w:rFonts w:ascii="Tenor Sans" w:hAnsi="Tenor Sans"/>
        </w:rPr>
      </w:pPr>
      <w:r w:rsidRPr="002F3AB1">
        <w:rPr>
          <w:rFonts w:ascii="Tenor Sans" w:hAnsi="Tenor Sans"/>
        </w:rPr>
        <w:t xml:space="preserve">В этом случае два персонажа состязаются </w:t>
      </w:r>
      <w:r w:rsidRPr="002F3AB1">
        <w:rPr>
          <w:rFonts w:ascii="Tenor Sans" w:hAnsi="Tenor Sans"/>
          <w:b/>
        </w:rPr>
        <w:t>каждый против своего уровня сложности</w:t>
      </w:r>
      <w:r w:rsidR="00907830">
        <w:rPr>
          <w:rFonts w:ascii="Tenor Sans" w:hAnsi="Tenor Sans"/>
        </w:rPr>
        <w:t xml:space="preserve"> </w:t>
      </w:r>
      <w:r w:rsidRPr="002F3AB1">
        <w:rPr>
          <w:rFonts w:ascii="Tenor Sans" w:hAnsi="Tenor Sans"/>
        </w:rPr>
        <w:t xml:space="preserve">и сравнивается </w:t>
      </w:r>
      <w:r w:rsidRPr="002F3AB1">
        <w:rPr>
          <w:rFonts w:ascii="Tenor Sans" w:hAnsi="Tenor Sans"/>
          <w:b/>
        </w:rPr>
        <w:t>количество успехов и/или провалов</w:t>
      </w:r>
      <w:r w:rsidRPr="002F3AB1">
        <w:rPr>
          <w:rFonts w:ascii="Tenor Sans" w:hAnsi="Tenor Sans"/>
        </w:rPr>
        <w:t xml:space="preserve">, которые получает </w:t>
      </w:r>
      <w:r w:rsidRPr="002F3AB1">
        <w:rPr>
          <w:rFonts w:ascii="Tenor Sans" w:hAnsi="Tenor Sans"/>
          <w:b/>
        </w:rPr>
        <w:t>каждый из них.</w:t>
      </w:r>
      <w:r w:rsidR="00907830">
        <w:rPr>
          <w:rFonts w:ascii="Tenor Sans" w:hAnsi="Tenor Sans"/>
          <w:b/>
        </w:rPr>
        <w:t xml:space="preserve"> </w:t>
      </w:r>
      <w:r w:rsidR="00907830" w:rsidRPr="00907830">
        <w:rPr>
          <w:rFonts w:ascii="Tenor Sans" w:hAnsi="Tenor Sans"/>
        </w:rPr>
        <w:t xml:space="preserve">В разницу между большим и меньшим значением включены </w:t>
      </w:r>
      <w:r w:rsidR="00907830" w:rsidRPr="00907830">
        <w:rPr>
          <w:rFonts w:ascii="Tenor Sans" w:hAnsi="Tenor Sans"/>
          <w:b/>
        </w:rPr>
        <w:t>как очки успеха, так и очки провала</w:t>
      </w:r>
      <w:r w:rsidR="00907830" w:rsidRPr="00907830">
        <w:rPr>
          <w:rFonts w:ascii="Tenor Sans" w:hAnsi="Tenor Sans"/>
        </w:rPr>
        <w:t xml:space="preserve">. То есть, если один персонаж получил в своем тесте </w:t>
      </w:r>
      <w:r w:rsidR="00907830" w:rsidRPr="00907830">
        <w:rPr>
          <w:rFonts w:ascii="Tenor Sans" w:hAnsi="Tenor Sans"/>
          <w:b/>
        </w:rPr>
        <w:t>2 очка успеха</w:t>
      </w:r>
      <w:r w:rsidR="00907830" w:rsidRPr="00907830">
        <w:rPr>
          <w:rFonts w:ascii="Tenor Sans" w:hAnsi="Tenor Sans"/>
        </w:rPr>
        <w:t xml:space="preserve">, а другой – </w:t>
      </w:r>
      <w:r w:rsidR="00907830" w:rsidRPr="00907830">
        <w:rPr>
          <w:rFonts w:ascii="Tenor Sans" w:hAnsi="Tenor Sans"/>
          <w:b/>
        </w:rPr>
        <w:t>2 очка провала</w:t>
      </w:r>
      <w:r w:rsidR="00907830" w:rsidRPr="00907830">
        <w:rPr>
          <w:rFonts w:ascii="Tenor Sans" w:hAnsi="Tenor Sans"/>
        </w:rPr>
        <w:t xml:space="preserve">, то разница между ними </w:t>
      </w:r>
      <w:r w:rsidR="00907830" w:rsidRPr="00907830">
        <w:rPr>
          <w:rFonts w:ascii="Tenor Sans" w:hAnsi="Tenor Sans"/>
          <w:b/>
        </w:rPr>
        <w:t>равна 4 очка</w:t>
      </w:r>
      <w:r w:rsidR="00907830" w:rsidRPr="00907830">
        <w:rPr>
          <w:rFonts w:ascii="Tenor Sans" w:hAnsi="Tenor Sans"/>
        </w:rPr>
        <w:t>.</w:t>
      </w:r>
    </w:p>
    <w:tbl>
      <w:tblPr>
        <w:tblStyle w:val="ab"/>
        <w:tblW w:w="0" w:type="auto"/>
        <w:tblLook w:val="04A0" w:firstRow="1" w:lastRow="0" w:firstColumn="1" w:lastColumn="0" w:noHBand="0" w:noVBand="1"/>
      </w:tblPr>
      <w:tblGrid>
        <w:gridCol w:w="4785"/>
        <w:gridCol w:w="4786"/>
      </w:tblGrid>
      <w:tr w:rsidR="00CF77F2" w:rsidTr="00F93F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CF77F2" w:rsidRPr="00F93FAD" w:rsidRDefault="00F93FAD" w:rsidP="00CF77F2">
            <w:pPr>
              <w:spacing w:line="360" w:lineRule="auto"/>
              <w:jc w:val="center"/>
              <w:rPr>
                <w:rFonts w:ascii="Tenor Sans" w:eastAsia="Tenor Sans" w:hAnsi="Tenor Sans" w:cs="Tenor Sans"/>
                <w:bCs w:val="0"/>
              </w:rPr>
            </w:pPr>
            <w:r>
              <w:rPr>
                <w:rFonts w:ascii="Tenor Sans" w:eastAsia="Tenor Sans" w:hAnsi="Tenor Sans" w:cs="Tenor Sans"/>
                <w:bCs w:val="0"/>
              </w:rPr>
              <w:t>Таблица 9</w:t>
            </w:r>
            <w:r w:rsidRPr="00F93FAD">
              <w:rPr>
                <w:rFonts w:ascii="Tenor Sans" w:eastAsia="Tenor Sans" w:hAnsi="Tenor Sans" w:cs="Tenor Sans"/>
                <w:bCs w:val="0"/>
              </w:rPr>
              <w:t>. Степень успеха в непрямом состязательном тесте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F93FAD"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rPr>
              <w:t>Разница в количестве очков успеха (провала)</w:t>
            </w:r>
          </w:p>
        </w:tc>
        <w:tc>
          <w:tcPr>
            <w:tcW w:w="4786" w:type="dxa"/>
          </w:tcPr>
          <w:p w:rsidR="00CF77F2" w:rsidRPr="00BB7695" w:rsidRDefault="00F93FAD" w:rsidP="00CF77F2">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Результаты для игроков</w:t>
            </w:r>
          </w:p>
        </w:tc>
      </w:tr>
      <w:tr w:rsidR="004E608C" w:rsidTr="00F93FAD">
        <w:tc>
          <w:tcPr>
            <w:cnfStyle w:val="001000000000" w:firstRow="0" w:lastRow="0" w:firstColumn="1" w:lastColumn="0" w:oddVBand="0" w:evenVBand="0" w:oddHBand="0" w:evenHBand="0" w:firstRowFirstColumn="0" w:firstRowLastColumn="0" w:lastRowFirstColumn="0" w:lastRowLastColumn="0"/>
            <w:tcW w:w="4785" w:type="dxa"/>
          </w:tcPr>
          <w:p w:rsidR="004E608C" w:rsidRPr="00F93FAD" w:rsidRDefault="004E608C" w:rsidP="007F5924">
            <w:pPr>
              <w:spacing w:line="360" w:lineRule="auto"/>
              <w:jc w:val="center"/>
              <w:rPr>
                <w:rFonts w:ascii="Tenor Sans" w:eastAsia="Tenor Sans" w:hAnsi="Tenor Sans" w:cs="Tenor Sans"/>
                <w:bCs w:val="0"/>
              </w:rPr>
            </w:pPr>
            <w:r>
              <w:rPr>
                <w:rFonts w:ascii="Tenor Sans" w:eastAsia="Tenor Sans" w:hAnsi="Tenor Sans" w:cs="Tenor Sans"/>
                <w:bCs w:val="0"/>
              </w:rPr>
              <w:t>9-10</w:t>
            </w:r>
            <w:r w:rsidRPr="00F93FAD">
              <w:rPr>
                <w:rFonts w:ascii="Tenor Sans" w:eastAsia="Tenor Sans" w:hAnsi="Tenor Sans" w:cs="Tenor Sans"/>
                <w:bCs w:val="0"/>
                <w:lang w:val="en-US"/>
              </w:rPr>
              <w:t xml:space="preserve"> очков</w:t>
            </w:r>
          </w:p>
        </w:tc>
        <w:tc>
          <w:tcPr>
            <w:tcW w:w="4786" w:type="dxa"/>
          </w:tcPr>
          <w:p w:rsidR="004E608C" w:rsidRPr="00F93FAD" w:rsidRDefault="004E608C" w:rsidP="008D76BB">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эпическую</w:t>
            </w:r>
            <w:r w:rsidRPr="00F93FAD">
              <w:rPr>
                <w:rFonts w:ascii="Tenor Sans" w:eastAsia="Tenor Sans" w:hAnsi="Tenor Sans" w:cs="Tenor Sans"/>
                <w:bCs/>
              </w:rPr>
              <w:t xml:space="preserve"> победу, проигравший – </w:t>
            </w:r>
            <w:r w:rsidR="008D76BB">
              <w:rPr>
                <w:rFonts w:ascii="Tenor Sans" w:eastAsia="Tenor Sans" w:hAnsi="Tenor Sans" w:cs="Tenor Sans"/>
                <w:bCs/>
              </w:rPr>
              <w:t>эпическое</w:t>
            </w:r>
            <w:r w:rsidRPr="00F93FAD">
              <w:rPr>
                <w:rFonts w:ascii="Tenor Sans" w:eastAsia="Tenor Sans" w:hAnsi="Tenor Sans" w:cs="Tenor Sans"/>
                <w:bCs/>
              </w:rPr>
              <w:t xml:space="preserve"> поражение</w:t>
            </w:r>
          </w:p>
        </w:tc>
      </w:tr>
      <w:tr w:rsidR="004E608C"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E608C" w:rsidRPr="004E608C" w:rsidRDefault="004E608C" w:rsidP="007F5924">
            <w:pPr>
              <w:spacing w:line="360" w:lineRule="auto"/>
              <w:jc w:val="center"/>
              <w:rPr>
                <w:rFonts w:ascii="Tenor Sans" w:eastAsia="Tenor Sans" w:hAnsi="Tenor Sans" w:cs="Tenor Sans"/>
                <w:bCs w:val="0"/>
              </w:rPr>
            </w:pPr>
            <w:r>
              <w:rPr>
                <w:rFonts w:ascii="Tenor Sans" w:eastAsia="Tenor Sans" w:hAnsi="Tenor Sans" w:cs="Tenor Sans"/>
                <w:bCs w:val="0"/>
              </w:rPr>
              <w:t>7-8</w:t>
            </w:r>
            <w:r>
              <w:rPr>
                <w:rFonts w:ascii="Tenor Sans" w:eastAsia="Tenor Sans" w:hAnsi="Tenor Sans" w:cs="Tenor Sans"/>
                <w:bCs w:val="0"/>
                <w:lang w:val="en-US"/>
              </w:rPr>
              <w:t xml:space="preserve"> очк</w:t>
            </w:r>
            <w:r>
              <w:rPr>
                <w:rFonts w:ascii="Tenor Sans" w:eastAsia="Tenor Sans" w:hAnsi="Tenor Sans" w:cs="Tenor Sans"/>
                <w:bCs w:val="0"/>
              </w:rPr>
              <w:t>ов</w:t>
            </w:r>
          </w:p>
        </w:tc>
        <w:tc>
          <w:tcPr>
            <w:tcW w:w="4786" w:type="dxa"/>
          </w:tcPr>
          <w:p w:rsidR="004E608C" w:rsidRPr="00F93FAD" w:rsidRDefault="008D76BB" w:rsidP="007F5924">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D76BB">
              <w:rPr>
                <w:rFonts w:ascii="Tenor Sans" w:eastAsia="Tenor Sans" w:hAnsi="Tenor Sans" w:cs="Tenor Sans"/>
                <w:bCs/>
              </w:rPr>
              <w:t>Победивший одерживает критическую победу, проигравший – критическое поражение</w:t>
            </w:r>
          </w:p>
        </w:tc>
      </w:tr>
      <w:tr w:rsidR="00CF77F2" w:rsidTr="00F93FAD">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4E608C">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5-6 очков</w:t>
            </w:r>
          </w:p>
        </w:tc>
        <w:tc>
          <w:tcPr>
            <w:tcW w:w="4786" w:type="dxa"/>
          </w:tcPr>
          <w:p w:rsidR="00CF77F2" w:rsidRPr="00F93FAD" w:rsidRDefault="00CF77F2" w:rsidP="008D76BB">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серьезную</w:t>
            </w:r>
            <w:r w:rsidRPr="00F93FAD">
              <w:rPr>
                <w:rFonts w:ascii="Tenor Sans" w:eastAsia="Tenor Sans" w:hAnsi="Tenor Sans" w:cs="Tenor Sans"/>
                <w:bCs/>
              </w:rPr>
              <w:t xml:space="preserve"> победу, проигравший – </w:t>
            </w:r>
            <w:r w:rsidR="008D76BB">
              <w:rPr>
                <w:rFonts w:ascii="Tenor Sans" w:eastAsia="Tenor Sans" w:hAnsi="Tenor Sans" w:cs="Tenor Sans"/>
                <w:bCs/>
              </w:rPr>
              <w:t>серьезное</w:t>
            </w:r>
            <w:r w:rsidRPr="00F93FAD">
              <w:rPr>
                <w:rFonts w:ascii="Tenor Sans" w:eastAsia="Tenor Sans" w:hAnsi="Tenor Sans" w:cs="Tenor Sans"/>
                <w:bCs/>
              </w:rPr>
              <w:t xml:space="preserve"> поражение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3-4 очка</w:t>
            </w:r>
          </w:p>
        </w:tc>
        <w:tc>
          <w:tcPr>
            <w:tcW w:w="4786" w:type="dxa"/>
          </w:tcPr>
          <w:p w:rsidR="00CF77F2" w:rsidRPr="00F93FAD" w:rsidRDefault="00CF77F2" w:rsidP="008D76BB">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ощутимую</w:t>
            </w:r>
            <w:r w:rsidRPr="00F93FAD">
              <w:rPr>
                <w:rFonts w:ascii="Tenor Sans" w:eastAsia="Tenor Sans" w:hAnsi="Tenor Sans" w:cs="Tenor Sans"/>
                <w:bCs/>
              </w:rPr>
              <w:t xml:space="preserve"> победу, проигравший– </w:t>
            </w:r>
            <w:r w:rsidR="008D76BB">
              <w:rPr>
                <w:rFonts w:ascii="Tenor Sans" w:eastAsia="Tenor Sans" w:hAnsi="Tenor Sans" w:cs="Tenor Sans"/>
                <w:bCs/>
              </w:rPr>
              <w:t>ощутимое</w:t>
            </w:r>
            <w:r w:rsidRPr="00F93FAD">
              <w:rPr>
                <w:rFonts w:ascii="Tenor Sans" w:eastAsia="Tenor Sans" w:hAnsi="Tenor Sans" w:cs="Tenor Sans"/>
                <w:bCs/>
              </w:rPr>
              <w:t xml:space="preserve"> поражение</w:t>
            </w:r>
          </w:p>
        </w:tc>
      </w:tr>
      <w:tr w:rsidR="00CF77F2" w:rsidTr="00F93FAD">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1-2 очка</w:t>
            </w:r>
          </w:p>
        </w:tc>
        <w:tc>
          <w:tcPr>
            <w:tcW w:w="4786" w:type="dxa"/>
          </w:tcPr>
          <w:p w:rsidR="00CF77F2" w:rsidRPr="00F93FAD" w:rsidRDefault="00CF77F2" w:rsidP="00CF77F2">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Победивший одерживает малую победу, проигравший – малое поражение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Равны</w:t>
            </w:r>
          </w:p>
        </w:tc>
        <w:tc>
          <w:tcPr>
            <w:tcW w:w="4786" w:type="dxa"/>
          </w:tcPr>
          <w:p w:rsidR="00CF77F2" w:rsidRPr="00F93FAD" w:rsidRDefault="00790425" w:rsidP="00CF77F2">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Бросьте 1к2, чтобы определить победителя</w:t>
            </w:r>
          </w:p>
        </w:tc>
      </w:tr>
    </w:tbl>
    <w:p w:rsidR="008D76BB" w:rsidRDefault="008D76BB" w:rsidP="00CF77F2">
      <w:pPr>
        <w:spacing w:line="360" w:lineRule="auto"/>
        <w:jc w:val="both"/>
        <w:rPr>
          <w:rFonts w:ascii="Tenor Sans" w:hAnsi="Tenor Sans"/>
        </w:rPr>
      </w:pPr>
    </w:p>
    <w:p w:rsidR="008D76BB" w:rsidRDefault="008D76BB">
      <w:pPr>
        <w:rPr>
          <w:rFonts w:ascii="Tenor Sans" w:hAnsi="Tenor Sans"/>
        </w:rPr>
      </w:pPr>
      <w:r>
        <w:rPr>
          <w:rFonts w:ascii="Tenor Sans" w:hAnsi="Tenor Sans"/>
        </w:rPr>
        <w:br w:type="page"/>
      </w:r>
    </w:p>
    <w:p w:rsidR="000C014F" w:rsidRDefault="000C014F" w:rsidP="00477272">
      <w:pPr>
        <w:pStyle w:val="3"/>
        <w:spacing w:line="360" w:lineRule="auto"/>
        <w:jc w:val="both"/>
        <w:rPr>
          <w:rFonts w:ascii="Trajan Pro 3" w:hAnsi="Trajan Pro 3"/>
        </w:rPr>
      </w:pPr>
      <w:bookmarkStart w:id="19" w:name="_Toc207419585"/>
      <w:r>
        <w:rPr>
          <w:rFonts w:ascii="Trajan Pro 3" w:hAnsi="Trajan Pro 3"/>
        </w:rPr>
        <w:lastRenderedPageBreak/>
        <w:t>3.2.4. Тест урона</w:t>
      </w:r>
      <w:bookmarkEnd w:id="19"/>
    </w:p>
    <w:p w:rsidR="00811277" w:rsidRDefault="00811277" w:rsidP="00201C6E">
      <w:pPr>
        <w:spacing w:line="360" w:lineRule="auto"/>
        <w:ind w:firstLine="708"/>
        <w:jc w:val="both"/>
        <w:rPr>
          <w:rFonts w:ascii="Tenor Sans" w:eastAsia="Tenor Sans" w:hAnsi="Tenor Sans" w:cs="Tenor Sans"/>
          <w:b/>
          <w:bCs/>
          <w:lang w:eastAsia="zh-CN"/>
        </w:rPr>
      </w:pPr>
      <w:r w:rsidRPr="00811277">
        <w:rPr>
          <w:rFonts w:ascii="Tenor Sans" w:eastAsia="Tenor Sans" w:hAnsi="Tenor Sans" w:cs="Tenor Sans"/>
          <w:lang w:eastAsia="zh-CN"/>
        </w:rPr>
        <w:t xml:space="preserve">В бою, </w:t>
      </w:r>
      <w:r w:rsidRPr="00811277">
        <w:rPr>
          <w:rFonts w:ascii="Tenor Sans" w:eastAsia="Tenor Sans" w:hAnsi="Tenor Sans" w:cs="Tenor Sans"/>
          <w:b/>
          <w:bCs/>
          <w:lang w:eastAsia="zh-CN"/>
        </w:rPr>
        <w:t>после того, как сражающиеся прошли прямой или непрямо</w:t>
      </w:r>
      <w:r w:rsidR="0034501B">
        <w:rPr>
          <w:rFonts w:ascii="Tenor Sans" w:eastAsia="Tenor Sans" w:hAnsi="Tenor Sans" w:cs="Tenor Sans"/>
          <w:b/>
          <w:bCs/>
          <w:lang w:eastAsia="zh-CN"/>
        </w:rPr>
        <w:t>й состязательный тест Бой</w:t>
      </w:r>
      <w:r w:rsidRPr="00811277">
        <w:rPr>
          <w:rFonts w:ascii="Tenor Sans" w:eastAsia="Tenor Sans" w:hAnsi="Tenor Sans" w:cs="Tenor Sans"/>
          <w:b/>
          <w:bCs/>
          <w:lang w:eastAsia="zh-CN"/>
        </w:rPr>
        <w:t xml:space="preserve"> против Уворота, </w:t>
      </w:r>
      <w:r w:rsidR="00FA0C5C">
        <w:rPr>
          <w:rFonts w:ascii="Tenor Sans" w:eastAsia="Tenor Sans" w:hAnsi="Tenor Sans" w:cs="Tenor Sans"/>
          <w:bCs/>
          <w:lang w:eastAsia="zh-CN"/>
        </w:rPr>
        <w:t>нужно</w:t>
      </w:r>
      <w:r w:rsidR="00201C6E">
        <w:rPr>
          <w:rFonts w:ascii="Tenor Sans" w:eastAsia="Tenor Sans" w:hAnsi="Tenor Sans" w:cs="Tenor Sans"/>
          <w:b/>
          <w:bCs/>
          <w:lang w:eastAsia="zh-CN"/>
        </w:rPr>
        <w:t xml:space="preserve"> проходить тесты Урона.</w:t>
      </w:r>
    </w:p>
    <w:p w:rsidR="00201C6E" w:rsidRDefault="00201C6E" w:rsidP="00201C6E">
      <w:pPr>
        <w:spacing w:line="360" w:lineRule="auto"/>
        <w:ind w:firstLine="708"/>
        <w:jc w:val="both"/>
        <w:rPr>
          <w:rFonts w:ascii="Tenor Sans" w:eastAsia="Tenor Sans" w:hAnsi="Tenor Sans" w:cs="Tenor Sans"/>
          <w:bCs/>
          <w:lang w:eastAsia="zh-CN"/>
        </w:rPr>
      </w:pPr>
      <w:r>
        <w:rPr>
          <w:rFonts w:ascii="Tenor Sans" w:eastAsia="Tenor Sans" w:hAnsi="Tenor Sans" w:cs="Tenor Sans"/>
          <w:b/>
          <w:bCs/>
          <w:lang w:eastAsia="zh-CN"/>
        </w:rPr>
        <w:t xml:space="preserve">Если тест Атаки превысил тест Защиты, </w:t>
      </w:r>
      <w:r w:rsidRPr="00201C6E">
        <w:rPr>
          <w:rFonts w:ascii="Tenor Sans" w:eastAsia="Tenor Sans" w:hAnsi="Tenor Sans" w:cs="Tenor Sans"/>
          <w:bCs/>
          <w:lang w:eastAsia="zh-CN"/>
        </w:rPr>
        <w:t>то</w:t>
      </w:r>
      <w:r>
        <w:rPr>
          <w:rFonts w:ascii="Tenor Sans" w:eastAsia="Tenor Sans" w:hAnsi="Tenor Sans" w:cs="Tenor Sans"/>
          <w:bCs/>
          <w:lang w:eastAsia="zh-CN"/>
        </w:rPr>
        <w:t xml:space="preserve"> покемон наносит 1 НР урона. </w:t>
      </w:r>
      <w:r w:rsidR="007E4FE4">
        <w:rPr>
          <w:rFonts w:ascii="Tenor Sans" w:eastAsia="Tenor Sans" w:hAnsi="Tenor Sans" w:cs="Tenor Sans"/>
          <w:bCs/>
          <w:lang w:eastAsia="zh-CN"/>
        </w:rPr>
        <w:t xml:space="preserve">За </w:t>
      </w:r>
      <w:r w:rsidR="007E4FE4" w:rsidRPr="001F4E5D">
        <w:rPr>
          <w:rFonts w:ascii="Tenor Sans" w:eastAsia="Tenor Sans" w:hAnsi="Tenor Sans" w:cs="Tenor Sans"/>
          <w:b/>
          <w:bCs/>
          <w:lang w:eastAsia="zh-CN"/>
        </w:rPr>
        <w:t>каждые 5 очков превышения</w:t>
      </w:r>
      <w:r w:rsidR="007E4FE4">
        <w:rPr>
          <w:rFonts w:ascii="Tenor Sans" w:eastAsia="Tenor Sans" w:hAnsi="Tenor Sans" w:cs="Tenor Sans"/>
          <w:bCs/>
          <w:lang w:eastAsia="zh-CN"/>
        </w:rPr>
        <w:t xml:space="preserve"> </w:t>
      </w:r>
      <w:r w:rsidR="001B50C6">
        <w:rPr>
          <w:rFonts w:ascii="Tenor Sans" w:eastAsia="Tenor Sans" w:hAnsi="Tenor Sans" w:cs="Tenor Sans"/>
          <w:bCs/>
          <w:lang w:eastAsia="zh-CN"/>
        </w:rPr>
        <w:t>(+1 успех)</w:t>
      </w:r>
      <w:r w:rsidR="001F4E5D">
        <w:rPr>
          <w:rFonts w:ascii="Tenor Sans" w:eastAsia="Tenor Sans" w:hAnsi="Tenor Sans" w:cs="Tenor Sans"/>
          <w:bCs/>
          <w:lang w:eastAsia="zh-CN"/>
        </w:rPr>
        <w:t>защиты</w:t>
      </w:r>
      <w:r w:rsidR="007E4FE4">
        <w:rPr>
          <w:rFonts w:ascii="Tenor Sans" w:eastAsia="Tenor Sans" w:hAnsi="Tenor Sans" w:cs="Tenor Sans"/>
          <w:bCs/>
          <w:lang w:eastAsia="zh-CN"/>
        </w:rPr>
        <w:t xml:space="preserve"> – </w:t>
      </w:r>
      <w:r w:rsidR="007E4FE4" w:rsidRPr="001F4E5D">
        <w:rPr>
          <w:rFonts w:ascii="Tenor Sans" w:eastAsia="Tenor Sans" w:hAnsi="Tenor Sans" w:cs="Tenor Sans"/>
          <w:b/>
          <w:bCs/>
          <w:lang w:eastAsia="zh-CN"/>
        </w:rPr>
        <w:t>еще +1 НР урона</w:t>
      </w:r>
      <w:r w:rsidR="007E4FE4">
        <w:rPr>
          <w:rFonts w:ascii="Tenor Sans" w:eastAsia="Tenor Sans" w:hAnsi="Tenor Sans" w:cs="Tenor Sans"/>
          <w:bCs/>
          <w:lang w:eastAsia="zh-CN"/>
        </w:rPr>
        <w:t xml:space="preserve">. </w:t>
      </w:r>
      <w:r w:rsidR="001F4E5D">
        <w:rPr>
          <w:rFonts w:ascii="Tenor Sans" w:eastAsia="Tenor Sans" w:hAnsi="Tenor Sans" w:cs="Tenor Sans"/>
          <w:bCs/>
          <w:lang w:eastAsia="zh-CN"/>
        </w:rPr>
        <w:t>Так, если тест Атаки равен 40, а тест Защиты – 25, то атакующий наносит 4 НР урона.</w:t>
      </w:r>
    </w:p>
    <w:p w:rsidR="001F4E5D" w:rsidRPr="00201C6E" w:rsidRDefault="001F4E5D" w:rsidP="00201C6E">
      <w:pPr>
        <w:spacing w:line="360" w:lineRule="auto"/>
        <w:ind w:firstLine="708"/>
        <w:jc w:val="both"/>
        <w:rPr>
          <w:rFonts w:ascii="Tenor Sans" w:eastAsia="Tenor Sans" w:hAnsi="Tenor Sans" w:cs="Tenor Sans"/>
          <w:b/>
          <w:bCs/>
          <w:lang w:eastAsia="zh-CN"/>
        </w:rPr>
      </w:pPr>
      <w:r>
        <w:rPr>
          <w:rFonts w:ascii="Tenor Sans" w:eastAsia="Tenor Sans" w:hAnsi="Tenor Sans" w:cs="Tenor Sans"/>
          <w:bCs/>
          <w:lang w:eastAsia="zh-CN"/>
        </w:rPr>
        <w:t xml:space="preserve">Если тест Атаки </w:t>
      </w:r>
      <w:r w:rsidRPr="009A5EDB">
        <w:rPr>
          <w:rFonts w:ascii="Tenor Sans" w:eastAsia="Tenor Sans" w:hAnsi="Tenor Sans" w:cs="Tenor Sans"/>
          <w:b/>
          <w:bCs/>
          <w:lang w:eastAsia="zh-CN"/>
        </w:rPr>
        <w:t>ниже</w:t>
      </w:r>
      <w:r>
        <w:rPr>
          <w:rFonts w:ascii="Tenor Sans" w:eastAsia="Tenor Sans" w:hAnsi="Tenor Sans" w:cs="Tenor Sans"/>
          <w:bCs/>
          <w:lang w:eastAsia="zh-CN"/>
        </w:rPr>
        <w:t xml:space="preserve"> теста Защиты, </w:t>
      </w:r>
      <w:r w:rsidRPr="009A5EDB">
        <w:rPr>
          <w:rFonts w:ascii="Tenor Sans" w:eastAsia="Tenor Sans" w:hAnsi="Tenor Sans" w:cs="Tenor Sans"/>
          <w:b/>
          <w:bCs/>
          <w:lang w:eastAsia="zh-CN"/>
        </w:rPr>
        <w:t>бросьте 1к6</w:t>
      </w:r>
      <w:r>
        <w:rPr>
          <w:rFonts w:ascii="Tenor Sans" w:eastAsia="Tenor Sans" w:hAnsi="Tenor Sans" w:cs="Tenor Sans"/>
          <w:bCs/>
          <w:lang w:eastAsia="zh-CN"/>
        </w:rPr>
        <w:t xml:space="preserve">. На 6 атакующий </w:t>
      </w:r>
      <w:r w:rsidRPr="009A5EDB">
        <w:rPr>
          <w:rFonts w:ascii="Tenor Sans" w:eastAsia="Tenor Sans" w:hAnsi="Tenor Sans" w:cs="Tenor Sans"/>
          <w:b/>
          <w:bCs/>
          <w:lang w:eastAsia="zh-CN"/>
        </w:rPr>
        <w:t>все равно наносит</w:t>
      </w:r>
      <w:r>
        <w:rPr>
          <w:rFonts w:ascii="Tenor Sans" w:eastAsia="Tenor Sans" w:hAnsi="Tenor Sans" w:cs="Tenor Sans"/>
          <w:bCs/>
          <w:lang w:eastAsia="zh-CN"/>
        </w:rPr>
        <w:t xml:space="preserve"> 1 НР урона.</w:t>
      </w:r>
    </w:p>
    <w:p w:rsidR="004C6E24" w:rsidRPr="00477272" w:rsidRDefault="000C014F" w:rsidP="00477272">
      <w:pPr>
        <w:pStyle w:val="3"/>
        <w:spacing w:line="360" w:lineRule="auto"/>
        <w:jc w:val="both"/>
        <w:rPr>
          <w:rFonts w:ascii="Trajan Pro 3" w:hAnsi="Trajan Pro 3"/>
        </w:rPr>
      </w:pPr>
      <w:bookmarkStart w:id="20" w:name="_Toc207419586"/>
      <w:r>
        <w:rPr>
          <w:rFonts w:ascii="Trajan Pro 3" w:hAnsi="Trajan Pro 3"/>
        </w:rPr>
        <w:t>3.2.5</w:t>
      </w:r>
      <w:r w:rsidR="004C6E24" w:rsidRPr="00477272">
        <w:rPr>
          <w:rFonts w:ascii="Trajan Pro 3" w:hAnsi="Trajan Pro 3"/>
        </w:rPr>
        <w:t>. Протяженный тест</w:t>
      </w:r>
      <w:bookmarkEnd w:id="20"/>
    </w:p>
    <w:p w:rsidR="005960D3" w:rsidRDefault="00477272" w:rsidP="00A34D00">
      <w:pPr>
        <w:spacing w:line="360" w:lineRule="auto"/>
        <w:jc w:val="both"/>
        <w:rPr>
          <w:rFonts w:ascii="Tenor Sans" w:hAnsi="Tenor Sans"/>
        </w:rPr>
      </w:pPr>
      <w:r>
        <w:rPr>
          <w:rFonts w:ascii="Tenor Sans" w:hAnsi="Tenor Sans"/>
        </w:rPr>
        <w:tab/>
      </w:r>
      <w:r w:rsidR="005049CE">
        <w:rPr>
          <w:rFonts w:ascii="Tenor Sans" w:hAnsi="Tenor Sans"/>
        </w:rPr>
        <w:t xml:space="preserve">Протяженные тесты проходят тогда, когда задача </w:t>
      </w:r>
      <w:r w:rsidR="005049CE" w:rsidRPr="00AD13F8">
        <w:rPr>
          <w:rFonts w:ascii="Tenor Sans" w:hAnsi="Tenor Sans"/>
          <w:b/>
        </w:rPr>
        <w:t>слишком протяженная во времени</w:t>
      </w:r>
      <w:r w:rsidR="005049CE">
        <w:rPr>
          <w:rFonts w:ascii="Tenor Sans" w:hAnsi="Tenor Sans"/>
        </w:rPr>
        <w:t xml:space="preserve">, чтобы решить ее одним броском. </w:t>
      </w:r>
      <w:r w:rsidR="00AD13F8">
        <w:rPr>
          <w:rFonts w:ascii="Tenor Sans" w:hAnsi="Tenor Sans"/>
        </w:rPr>
        <w:t>ГМ определяет, к</w:t>
      </w:r>
      <w:r w:rsidR="00AD13F8" w:rsidRPr="00AD13F8">
        <w:rPr>
          <w:rFonts w:ascii="Tenor Sans" w:hAnsi="Tenor Sans"/>
          <w:b/>
        </w:rPr>
        <w:t xml:space="preserve">акой навык (специальность) </w:t>
      </w:r>
      <w:r w:rsidR="00AD13F8">
        <w:rPr>
          <w:rFonts w:ascii="Tenor Sans" w:hAnsi="Tenor Sans"/>
        </w:rPr>
        <w:t xml:space="preserve">будет использоваться, и </w:t>
      </w:r>
      <w:r w:rsidR="00AD13F8" w:rsidRPr="00AD13F8">
        <w:rPr>
          <w:rFonts w:ascii="Tenor Sans" w:hAnsi="Tenor Sans"/>
          <w:b/>
        </w:rPr>
        <w:t>определяет уровень сложности</w:t>
      </w:r>
      <w:r w:rsidR="00AD13F8">
        <w:rPr>
          <w:rFonts w:ascii="Tenor Sans" w:hAnsi="Tenor Sans"/>
          <w:b/>
        </w:rPr>
        <w:t xml:space="preserve"> теста</w:t>
      </w:r>
      <w:r w:rsidR="00AD13F8">
        <w:rPr>
          <w:rFonts w:ascii="Tenor Sans" w:hAnsi="Tenor Sans"/>
        </w:rPr>
        <w:t xml:space="preserve">. Затем ГМ определяет, </w:t>
      </w:r>
      <w:r w:rsidR="00AD13F8" w:rsidRPr="00AD13F8">
        <w:rPr>
          <w:rFonts w:ascii="Tenor Sans" w:hAnsi="Tenor Sans"/>
          <w:b/>
        </w:rPr>
        <w:t>сколько очков успехов</w:t>
      </w:r>
      <w:r w:rsidR="00AD13F8">
        <w:rPr>
          <w:rFonts w:ascii="Tenor Sans" w:hAnsi="Tenor Sans"/>
        </w:rPr>
        <w:t xml:space="preserve"> нужно набрать, чтобы </w:t>
      </w:r>
      <w:r w:rsidR="00AD13F8" w:rsidRPr="00AD13F8">
        <w:rPr>
          <w:rFonts w:ascii="Tenor Sans" w:hAnsi="Tenor Sans"/>
          <w:b/>
        </w:rPr>
        <w:t>выполнить</w:t>
      </w:r>
      <w:r w:rsidR="00A34D00">
        <w:rPr>
          <w:rFonts w:ascii="Tenor Sans" w:hAnsi="Tenor Sans"/>
        </w:rPr>
        <w:t xml:space="preserve"> задачу.</w:t>
      </w:r>
    </w:p>
    <w:p w:rsidR="00A34D00" w:rsidRDefault="00A34D00" w:rsidP="00A34D00">
      <w:pPr>
        <w:spacing w:line="360" w:lineRule="auto"/>
        <w:jc w:val="both"/>
        <w:rPr>
          <w:rFonts w:ascii="Tenor Sans" w:hAnsi="Tenor Sans"/>
        </w:rPr>
      </w:pPr>
      <w:r>
        <w:rPr>
          <w:rFonts w:ascii="Tenor Sans" w:hAnsi="Tenor Sans"/>
        </w:rPr>
        <w:tab/>
        <w:t xml:space="preserve">Затем </w:t>
      </w:r>
      <w:r w:rsidR="00893434">
        <w:rPr>
          <w:rFonts w:ascii="Tenor Sans" w:hAnsi="Tenor Sans"/>
        </w:rPr>
        <w:t xml:space="preserve">игрок начинает бросать </w:t>
      </w:r>
      <w:r w:rsidR="00893434" w:rsidRPr="00893434">
        <w:rPr>
          <w:rFonts w:ascii="Tenor Sans" w:hAnsi="Tenor Sans"/>
          <w:b/>
        </w:rPr>
        <w:t>серию тестов</w:t>
      </w:r>
      <w:r w:rsidR="00893434">
        <w:rPr>
          <w:rFonts w:ascii="Tenor Sans" w:hAnsi="Tenor Sans"/>
        </w:rPr>
        <w:t xml:space="preserve"> (1 серия – 3 теста сразу). Серии бросаются до тех пор, пока игрок не </w:t>
      </w:r>
      <w:r w:rsidR="00893434" w:rsidRPr="00893434">
        <w:rPr>
          <w:rFonts w:ascii="Tenor Sans" w:hAnsi="Tenor Sans"/>
          <w:b/>
        </w:rPr>
        <w:t>наберет нужное количество</w:t>
      </w:r>
      <w:r w:rsidR="00893434">
        <w:rPr>
          <w:rFonts w:ascii="Tenor Sans" w:hAnsi="Tenor Sans"/>
        </w:rPr>
        <w:t xml:space="preserve"> успехов. За каждую </w:t>
      </w:r>
      <w:r w:rsidR="00893434" w:rsidRPr="00893434">
        <w:rPr>
          <w:rFonts w:ascii="Tenor Sans" w:hAnsi="Tenor Sans"/>
          <w:b/>
        </w:rPr>
        <w:t>серию длительность</w:t>
      </w:r>
      <w:r w:rsidR="00893434">
        <w:rPr>
          <w:rFonts w:ascii="Tenor Sans" w:hAnsi="Tenor Sans"/>
        </w:rPr>
        <w:t xml:space="preserve"> задачи растет; 1 серия = 1 час/1 день/1 неделя/1 месяц игрового времени в зависимости от сложности задачи.</w:t>
      </w:r>
    </w:p>
    <w:p w:rsidR="00893434" w:rsidRPr="00A34D00" w:rsidRDefault="00893434" w:rsidP="00A34D00">
      <w:pPr>
        <w:spacing w:line="360" w:lineRule="auto"/>
        <w:jc w:val="both"/>
        <w:rPr>
          <w:rFonts w:ascii="Tenor Sans" w:hAnsi="Tenor Sans"/>
        </w:rPr>
      </w:pPr>
      <w:r>
        <w:rPr>
          <w:rFonts w:ascii="Tenor Sans" w:hAnsi="Tenor Sans"/>
        </w:rPr>
        <w:tab/>
        <w:t xml:space="preserve">Пример: </w:t>
      </w:r>
      <w:r w:rsidR="001B2ADE">
        <w:rPr>
          <w:rFonts w:ascii="Tenor Sans" w:hAnsi="Tenor Sans"/>
        </w:rPr>
        <w:t>игрок изучает основы матанализа. Порог сложности теста 18+, тест Интел</w:t>
      </w:r>
      <w:r w:rsidR="00074EB4">
        <w:rPr>
          <w:rFonts w:ascii="Tenor Sans" w:hAnsi="Tenor Sans"/>
        </w:rPr>
        <w:t>лекта равен 2к10+7, необходимо 1</w:t>
      </w:r>
      <w:r w:rsidR="001B2ADE">
        <w:rPr>
          <w:rFonts w:ascii="Tenor Sans" w:hAnsi="Tenor Sans"/>
        </w:rPr>
        <w:t>0 успехов. Каждая серия стоит 1 неделю. Игроку пришлось выкинуть 12 серий подряд, чтобы набрать 10 успехов. Таким образом, на изучение школьных основ матана ушло 12 недель.</w:t>
      </w:r>
    </w:p>
    <w:p w:rsidR="007B6D0C" w:rsidRDefault="007B6D0C" w:rsidP="007B6D0C">
      <w:pPr>
        <w:pStyle w:val="3"/>
        <w:spacing w:line="360" w:lineRule="auto"/>
        <w:jc w:val="both"/>
        <w:rPr>
          <w:rFonts w:ascii="Trajan Pro 3" w:hAnsi="Trajan Pro 3"/>
        </w:rPr>
      </w:pPr>
      <w:bookmarkStart w:id="21" w:name="_Toc207419587"/>
      <w:r w:rsidRPr="007B6D0C">
        <w:rPr>
          <w:rFonts w:ascii="Trajan Pro 3" w:hAnsi="Trajan Pro 3"/>
        </w:rPr>
        <w:t>3.2.6. Критический бросок</w:t>
      </w:r>
      <w:bookmarkEnd w:id="21"/>
    </w:p>
    <w:p w:rsidR="0007409B" w:rsidRDefault="0007409B" w:rsidP="0007409B">
      <w:pPr>
        <w:spacing w:line="360" w:lineRule="auto"/>
        <w:ind w:firstLine="708"/>
        <w:jc w:val="both"/>
        <w:rPr>
          <w:rFonts w:ascii="Tenor Sans" w:eastAsia="Tenor Sans" w:hAnsi="Tenor Sans" w:cs="Tenor Sans"/>
          <w:lang w:eastAsia="zh-CN"/>
        </w:rPr>
      </w:pPr>
      <w:r w:rsidRPr="0007409B">
        <w:rPr>
          <w:rFonts w:ascii="Tenor Sans" w:eastAsia="Tenor Sans" w:hAnsi="Tenor Sans" w:cs="Tenor Sans"/>
          <w:lang w:eastAsia="zh-CN"/>
        </w:rPr>
        <w:t xml:space="preserve">Для того, чтобы определять </w:t>
      </w:r>
      <w:r w:rsidRPr="0007409B">
        <w:rPr>
          <w:rFonts w:ascii="Tenor Sans" w:eastAsia="Tenor Sans" w:hAnsi="Tenor Sans" w:cs="Tenor Sans"/>
          <w:b/>
          <w:lang w:eastAsia="zh-CN"/>
        </w:rPr>
        <w:t>критические броски</w:t>
      </w:r>
      <w:r w:rsidRPr="0007409B">
        <w:rPr>
          <w:rFonts w:ascii="Tenor Sans" w:eastAsia="Tenor Sans" w:hAnsi="Tenor Sans" w:cs="Tenor Sans"/>
          <w:lang w:eastAsia="zh-CN"/>
        </w:rPr>
        <w:t xml:space="preserve">, в формуле дайса выделяется 1к10, который называется </w:t>
      </w:r>
      <w:r>
        <w:rPr>
          <w:rFonts w:ascii="Tenor Sans" w:eastAsia="Tenor Sans" w:hAnsi="Tenor Sans" w:cs="Tenor Sans"/>
          <w:b/>
          <w:lang w:eastAsia="zh-CN"/>
        </w:rPr>
        <w:t>красны</w:t>
      </w:r>
      <w:r w:rsidRPr="0007409B">
        <w:rPr>
          <w:rFonts w:ascii="Tenor Sans" w:eastAsia="Tenor Sans" w:hAnsi="Tenor Sans" w:cs="Tenor Sans"/>
          <w:b/>
          <w:lang w:eastAsia="zh-CN"/>
        </w:rPr>
        <w:t>м кубом</w:t>
      </w:r>
      <w:r w:rsidRPr="0007409B">
        <w:rPr>
          <w:rFonts w:ascii="Tenor Sans" w:eastAsia="Tenor Sans" w:hAnsi="Tenor Sans" w:cs="Tenor Sans"/>
          <w:lang w:eastAsia="zh-CN"/>
        </w:rPr>
        <w:t xml:space="preserve">. В случае с </w:t>
      </w:r>
      <w:r>
        <w:rPr>
          <w:rFonts w:ascii="Tenor Sans" w:eastAsia="Tenor Sans" w:hAnsi="Tenor Sans" w:cs="Tenor Sans"/>
          <w:lang w:eastAsia="zh-CN"/>
        </w:rPr>
        <w:t>дайс-</w:t>
      </w:r>
      <w:r w:rsidRPr="0007409B">
        <w:rPr>
          <w:rFonts w:ascii="Tenor Sans" w:eastAsia="Tenor Sans" w:hAnsi="Tenor Sans" w:cs="Tenor Sans"/>
          <w:lang w:eastAsia="zh-CN"/>
        </w:rPr>
        <w:t xml:space="preserve">ботом это может быть </w:t>
      </w:r>
      <w:r w:rsidRPr="0007409B">
        <w:rPr>
          <w:rFonts w:ascii="Tenor Sans" w:eastAsia="Tenor Sans" w:hAnsi="Tenor Sans" w:cs="Tenor Sans"/>
          <w:b/>
          <w:lang w:eastAsia="zh-CN"/>
        </w:rPr>
        <w:t>первый куб в строке</w:t>
      </w:r>
      <w:r w:rsidRPr="0007409B">
        <w:rPr>
          <w:rFonts w:ascii="Tenor Sans" w:eastAsia="Tenor Sans" w:hAnsi="Tenor Sans" w:cs="Tenor Sans"/>
          <w:lang w:eastAsia="zh-CN"/>
        </w:rPr>
        <w:t xml:space="preserve">, а в случае </w:t>
      </w:r>
      <w:r w:rsidRPr="00E42A6F">
        <w:rPr>
          <w:rFonts w:ascii="Tenor Sans" w:eastAsia="Tenor Sans" w:hAnsi="Tenor Sans" w:cs="Tenor Sans"/>
          <w:b/>
          <w:lang w:eastAsia="zh-CN"/>
        </w:rPr>
        <w:t>настоящих игровых костей</w:t>
      </w:r>
      <w:r w:rsidRPr="0007409B">
        <w:rPr>
          <w:rFonts w:ascii="Tenor Sans" w:eastAsia="Tenor Sans" w:hAnsi="Tenor Sans" w:cs="Tenor Sans"/>
          <w:lang w:eastAsia="zh-CN"/>
        </w:rPr>
        <w:t xml:space="preserve"> – дайс </w:t>
      </w:r>
      <w:r w:rsidRPr="006863F9">
        <w:rPr>
          <w:rFonts w:ascii="Tenor Sans" w:eastAsia="Tenor Sans" w:hAnsi="Tenor Sans" w:cs="Tenor Sans"/>
          <w:b/>
          <w:lang w:eastAsia="zh-CN"/>
        </w:rPr>
        <w:t>другого цвета</w:t>
      </w:r>
      <w:r w:rsidRPr="0007409B">
        <w:rPr>
          <w:rFonts w:ascii="Tenor Sans" w:eastAsia="Tenor Sans" w:hAnsi="Tenor Sans" w:cs="Tenor Sans"/>
          <w:lang w:eastAsia="zh-CN"/>
        </w:rPr>
        <w:t>.</w:t>
      </w:r>
    </w:p>
    <w:p w:rsidR="00E42A6F" w:rsidRPr="0007409B" w:rsidRDefault="00E42A6F" w:rsidP="0007409B">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lastRenderedPageBreak/>
        <w:drawing>
          <wp:inline distT="0" distB="0" distL="0" distR="0" wp14:anchorId="0E089053" wp14:editId="7995725A">
            <wp:extent cx="5486400" cy="3780000"/>
            <wp:effectExtent l="38100" t="19050" r="95250" b="0"/>
            <wp:docPr id="15" name="Схема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rsidR="00E31CDF" w:rsidRDefault="00E31CDF" w:rsidP="00E31CDF">
      <w:pPr>
        <w:pStyle w:val="2"/>
        <w:spacing w:line="360" w:lineRule="auto"/>
        <w:jc w:val="both"/>
        <w:rPr>
          <w:rFonts w:ascii="Trajan Pro 3" w:hAnsi="Trajan Pro 3"/>
        </w:rPr>
      </w:pPr>
      <w:bookmarkStart w:id="22" w:name="_Toc207419588"/>
      <w:r w:rsidRPr="00E31CDF">
        <w:rPr>
          <w:rFonts w:ascii="Trajan Pro 3" w:hAnsi="Trajan Pro 3"/>
        </w:rPr>
        <w:t>3.3. Ассистенты</w:t>
      </w:r>
      <w:bookmarkEnd w:id="22"/>
    </w:p>
    <w:p w:rsidR="00E31CDF" w:rsidRDefault="00E31CDF" w:rsidP="00E31CDF">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С позволения ГМа персонаж может </w:t>
      </w:r>
      <w:r w:rsidRPr="00E31CDF">
        <w:rPr>
          <w:rFonts w:ascii="Tenor Sans" w:eastAsia="Tenor Sans" w:hAnsi="Tenor Sans" w:cs="Tenor Sans"/>
          <w:b/>
          <w:bCs/>
          <w:lang w:eastAsia="zh-CN"/>
        </w:rPr>
        <w:t xml:space="preserve">воспользоваться помощью других персонажей или </w:t>
      </w:r>
      <w:r w:rsidRPr="00E31CDF">
        <w:rPr>
          <w:rFonts w:ascii="Tenor Sans" w:eastAsia="Tenor Sans" w:hAnsi="Tenor Sans" w:cs="Tenor Sans"/>
          <w:b/>
          <w:bCs/>
          <w:lang w:val="en-US" w:eastAsia="zh-CN"/>
        </w:rPr>
        <w:t>NPC</w:t>
      </w:r>
      <w:r w:rsidRPr="00E31CDF">
        <w:rPr>
          <w:rFonts w:ascii="Tenor Sans" w:eastAsia="Tenor Sans" w:hAnsi="Tenor Sans" w:cs="Tenor Sans"/>
          <w:b/>
          <w:bCs/>
          <w:lang w:eastAsia="zh-CN"/>
        </w:rPr>
        <w:t xml:space="preserve"> в тесте</w:t>
      </w:r>
      <w:r w:rsidRPr="00E31CDF">
        <w:rPr>
          <w:rFonts w:ascii="Tenor Sans" w:eastAsia="Tenor Sans" w:hAnsi="Tenor Sans" w:cs="Tenor Sans"/>
          <w:lang w:eastAsia="zh-CN"/>
        </w:rPr>
        <w:t>, если те сог</w:t>
      </w:r>
      <w:r w:rsidR="008A102C">
        <w:rPr>
          <w:rFonts w:ascii="Tenor Sans" w:eastAsia="Tenor Sans" w:hAnsi="Tenor Sans" w:cs="Tenor Sans"/>
          <w:lang w:eastAsia="zh-CN"/>
        </w:rPr>
        <w:t>лашаются быть его ассистентами.</w:t>
      </w:r>
    </w:p>
    <w:p w:rsidR="008A102C" w:rsidRDefault="008A102C" w:rsidP="008A102C">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За первого ассистента игрок получает </w:t>
      </w:r>
      <w:r w:rsidR="00311E1E">
        <w:rPr>
          <w:rFonts w:ascii="Tenor Sans" w:eastAsia="Tenor Sans" w:hAnsi="Tenor Sans" w:cs="Tenor Sans"/>
          <w:b/>
          <w:lang w:eastAsia="zh-CN"/>
        </w:rPr>
        <w:t xml:space="preserve">+1 успех. </w:t>
      </w:r>
      <w:r w:rsidR="00E31CDF" w:rsidRPr="00E31CDF">
        <w:rPr>
          <w:rFonts w:ascii="Tenor Sans" w:eastAsia="Tenor Sans" w:hAnsi="Tenor Sans" w:cs="Tenor Sans"/>
          <w:lang w:eastAsia="zh-CN"/>
        </w:rPr>
        <w:t xml:space="preserve">За каждого </w:t>
      </w:r>
      <w:r>
        <w:rPr>
          <w:rFonts w:ascii="Tenor Sans" w:eastAsia="Tenor Sans" w:hAnsi="Tenor Sans" w:cs="Tenor Sans"/>
          <w:lang w:eastAsia="zh-CN"/>
        </w:rPr>
        <w:t xml:space="preserve">последующего </w:t>
      </w:r>
      <w:r w:rsidR="00E31CDF" w:rsidRPr="00E31CDF">
        <w:rPr>
          <w:rFonts w:ascii="Tenor Sans" w:eastAsia="Tenor Sans" w:hAnsi="Tenor Sans" w:cs="Tenor Sans"/>
          <w:lang w:eastAsia="zh-CN"/>
        </w:rPr>
        <w:t xml:space="preserve">ассистента </w:t>
      </w:r>
      <w:r>
        <w:rPr>
          <w:rFonts w:ascii="Tenor Sans" w:eastAsia="Tenor Sans" w:hAnsi="Tenor Sans" w:cs="Tenor Sans"/>
          <w:lang w:eastAsia="zh-CN"/>
        </w:rPr>
        <w:t xml:space="preserve"> </w:t>
      </w:r>
      <w:r w:rsidR="00E31CDF" w:rsidRPr="00E31CDF">
        <w:rPr>
          <w:rFonts w:ascii="Tenor Sans" w:eastAsia="Tenor Sans" w:hAnsi="Tenor Sans" w:cs="Tenor Sans"/>
          <w:lang w:eastAsia="zh-CN"/>
        </w:rPr>
        <w:t xml:space="preserve">он получает </w:t>
      </w:r>
      <w:r w:rsidR="00311E1E">
        <w:rPr>
          <w:rFonts w:ascii="Tenor Sans" w:eastAsia="Tenor Sans" w:hAnsi="Tenor Sans" w:cs="Tenor Sans"/>
          <w:b/>
          <w:bCs/>
          <w:lang w:eastAsia="zh-CN"/>
        </w:rPr>
        <w:t>бонус +2</w:t>
      </w:r>
      <w:r w:rsidR="00E31CDF" w:rsidRPr="00E31CDF">
        <w:rPr>
          <w:rFonts w:ascii="Tenor Sans" w:eastAsia="Tenor Sans" w:hAnsi="Tenor Sans" w:cs="Tenor Sans"/>
          <w:b/>
          <w:bCs/>
          <w:lang w:eastAsia="zh-CN"/>
        </w:rPr>
        <w:t xml:space="preserve"> на тест</w:t>
      </w:r>
      <w:r>
        <w:rPr>
          <w:rFonts w:ascii="Tenor Sans" w:eastAsia="Tenor Sans" w:hAnsi="Tenor Sans" w:cs="Tenor Sans"/>
          <w:lang w:eastAsia="zh-CN"/>
        </w:rPr>
        <w:t>.</w:t>
      </w:r>
    </w:p>
    <w:p w:rsidR="00E31CDF" w:rsidRPr="00E31CDF" w:rsidRDefault="00E31CDF" w:rsidP="008A102C">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Если это </w:t>
      </w:r>
      <w:r w:rsidRPr="00E31CDF">
        <w:rPr>
          <w:rFonts w:ascii="Tenor Sans" w:eastAsia="Tenor Sans" w:hAnsi="Tenor Sans" w:cs="Tenor Sans"/>
          <w:b/>
          <w:bCs/>
          <w:lang w:eastAsia="zh-CN"/>
        </w:rPr>
        <w:t>тест на Навык</w:t>
      </w:r>
      <w:r w:rsidRPr="00E31CDF">
        <w:rPr>
          <w:rFonts w:ascii="Tenor Sans" w:eastAsia="Tenor Sans" w:hAnsi="Tenor Sans" w:cs="Tenor Sans"/>
          <w:lang w:eastAsia="zh-CN"/>
        </w:rPr>
        <w:t xml:space="preserve">, ассистент </w:t>
      </w:r>
      <w:r w:rsidRPr="00E31CDF">
        <w:rPr>
          <w:rFonts w:ascii="Tenor Sans" w:eastAsia="Tenor Sans" w:hAnsi="Tenor Sans" w:cs="Tenor Sans"/>
          <w:b/>
          <w:bCs/>
          <w:lang w:eastAsia="zh-CN"/>
        </w:rPr>
        <w:t>должен иметь этот Навык</w:t>
      </w:r>
      <w:r w:rsidRPr="00E31CDF">
        <w:rPr>
          <w:rFonts w:ascii="Tenor Sans" w:eastAsia="Tenor Sans" w:hAnsi="Tenor Sans" w:cs="Tenor Sans"/>
          <w:lang w:eastAsia="zh-CN"/>
        </w:rPr>
        <w:t xml:space="preserve"> на уровне хотя бы Новичок (а может и выше по решению ГМа). Тесты, </w:t>
      </w:r>
      <w:r w:rsidRPr="00E31CDF">
        <w:rPr>
          <w:rFonts w:ascii="Tenor Sans" w:eastAsia="Tenor Sans" w:hAnsi="Tenor Sans" w:cs="Tenor Sans"/>
          <w:b/>
          <w:bCs/>
          <w:lang w:eastAsia="zh-CN"/>
        </w:rPr>
        <w:t>которые проводятся как свободное действие и реакции, не могут получать бонусы</w:t>
      </w:r>
      <w:r w:rsidRPr="00E31CDF">
        <w:rPr>
          <w:rFonts w:ascii="Tenor Sans" w:eastAsia="Tenor Sans" w:hAnsi="Tenor Sans" w:cs="Tenor Sans"/>
          <w:lang w:eastAsia="zh-CN"/>
        </w:rPr>
        <w:t xml:space="preserve"> от ассистентов, равно как и другие тесты, которые персонаж чаще всего может проходить </w:t>
      </w:r>
      <w:r w:rsidRPr="00E31CDF">
        <w:rPr>
          <w:rFonts w:ascii="Tenor Sans" w:eastAsia="Tenor Sans" w:hAnsi="Tenor Sans" w:cs="Tenor Sans"/>
          <w:b/>
          <w:bCs/>
          <w:lang w:eastAsia="zh-CN"/>
        </w:rPr>
        <w:t>только самостоятельно</w:t>
      </w:r>
      <w:r w:rsidRPr="00E31CDF">
        <w:rPr>
          <w:rFonts w:ascii="Tenor Sans" w:eastAsia="Tenor Sans" w:hAnsi="Tenor Sans" w:cs="Tenor Sans"/>
          <w:lang w:eastAsia="zh-CN"/>
        </w:rPr>
        <w:t>, такие как атаки, сопротивления ядам или страху, и т.п.</w:t>
      </w:r>
    </w:p>
    <w:p w:rsidR="008A102C" w:rsidRDefault="00E31CDF" w:rsidP="008A102C">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Для многих тестов может потребоваться, чтобы ассистенты были в прямом контакте с персонажем или очень близко к нему (например, чтобы помочь ему взобраться по стене в окно второго этажа или ассистировать в сложной хирургической операции), тогда как для других достаточно быть в одной комнате (например, ассистирование в проведении ритуала вуду) или даже давать советы по дальней связи </w:t>
      </w:r>
      <w:r w:rsidR="008A102C">
        <w:rPr>
          <w:rFonts w:ascii="Tenor Sans" w:eastAsia="Tenor Sans" w:hAnsi="Tenor Sans" w:cs="Tenor Sans"/>
          <w:lang w:eastAsia="zh-CN"/>
        </w:rPr>
        <w:t>(ассистирование в переговорах).</w:t>
      </w:r>
    </w:p>
    <w:p w:rsidR="009D410D" w:rsidRDefault="00E31CDF" w:rsidP="009D410D">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Количество ассистентов в большинстве случаев </w:t>
      </w:r>
      <w:r w:rsidRPr="008A102C">
        <w:rPr>
          <w:rFonts w:ascii="Tenor Sans" w:eastAsia="Tenor Sans" w:hAnsi="Tenor Sans" w:cs="Tenor Sans"/>
          <w:b/>
          <w:lang w:eastAsia="zh-CN"/>
        </w:rPr>
        <w:t>ограничено двумя</w:t>
      </w:r>
      <w:r w:rsidRPr="00E31CDF">
        <w:rPr>
          <w:rFonts w:ascii="Tenor Sans" w:eastAsia="Tenor Sans" w:hAnsi="Tenor Sans" w:cs="Tenor Sans"/>
          <w:lang w:eastAsia="zh-CN"/>
        </w:rPr>
        <w:t xml:space="preserve"> - больше будут только мешать в большинстве задач, но для некоторых тестов, особенно ритуалов, максимальное количество ассистентов </w:t>
      </w:r>
      <w:r w:rsidRPr="008A102C">
        <w:rPr>
          <w:rFonts w:ascii="Tenor Sans" w:eastAsia="Tenor Sans" w:hAnsi="Tenor Sans" w:cs="Tenor Sans"/>
          <w:b/>
          <w:lang w:eastAsia="zh-CN"/>
        </w:rPr>
        <w:t>может быть выше</w:t>
      </w:r>
      <w:r w:rsidRPr="00E31CDF">
        <w:rPr>
          <w:rFonts w:ascii="Tenor Sans" w:eastAsia="Tenor Sans" w:hAnsi="Tenor Sans" w:cs="Tenor Sans"/>
          <w:lang w:eastAsia="zh-CN"/>
        </w:rPr>
        <w:t xml:space="preserve">, а некоторые </w:t>
      </w:r>
      <w:r w:rsidRPr="00E31CDF">
        <w:rPr>
          <w:rFonts w:ascii="Tenor Sans" w:eastAsia="Tenor Sans" w:hAnsi="Tenor Sans" w:cs="Tenor Sans"/>
          <w:lang w:eastAsia="zh-CN"/>
        </w:rPr>
        <w:lastRenderedPageBreak/>
        <w:t xml:space="preserve">вообще невозможны без </w:t>
      </w:r>
      <w:r w:rsidRPr="008A102C">
        <w:rPr>
          <w:rFonts w:ascii="Tenor Sans" w:eastAsia="Tenor Sans" w:hAnsi="Tenor Sans" w:cs="Tenor Sans"/>
          <w:b/>
          <w:lang w:eastAsia="zh-CN"/>
        </w:rPr>
        <w:t>некоего минимального количества ассистентов</w:t>
      </w:r>
      <w:r w:rsidRPr="00E31CDF">
        <w:rPr>
          <w:rFonts w:ascii="Tenor Sans" w:eastAsia="Tenor Sans" w:hAnsi="Tenor Sans" w:cs="Tenor Sans"/>
          <w:lang w:eastAsia="zh-CN"/>
        </w:rPr>
        <w:t>. Детали тонкостей механик ассистирования, как обычно, даются на откуп ГМу.</w:t>
      </w:r>
    </w:p>
    <w:p w:rsidR="00311E1E" w:rsidRPr="00311E1E" w:rsidRDefault="007656F4" w:rsidP="00311E1E">
      <w:pPr>
        <w:pStyle w:val="2"/>
        <w:spacing w:after="240"/>
        <w:rPr>
          <w:rFonts w:ascii="Trajan Pro 3" w:eastAsia="Tenor Sans" w:hAnsi="Trajan Pro 3"/>
          <w:lang w:eastAsia="zh-CN"/>
        </w:rPr>
      </w:pPr>
      <w:bookmarkStart w:id="23" w:name="_Toc207419589"/>
      <w:r w:rsidRPr="00311E1E">
        <w:rPr>
          <w:rFonts w:ascii="Trajan Pro 3" w:eastAsia="Tenor Sans" w:hAnsi="Trajan Pro 3"/>
          <w:lang w:eastAsia="zh-CN"/>
        </w:rPr>
        <w:t>3.4. Очки Судьбы</w:t>
      </w:r>
      <w:bookmarkEnd w:id="23"/>
    </w:p>
    <w:p w:rsidR="007656F4" w:rsidRPr="007656F4" w:rsidRDefault="007656F4" w:rsidP="00311E1E">
      <w:pPr>
        <w:spacing w:after="240" w:line="360" w:lineRule="auto"/>
        <w:ind w:firstLine="360"/>
        <w:jc w:val="both"/>
        <w:rPr>
          <w:rFonts w:ascii="Tenor Sans" w:eastAsia="Tenor Sans" w:hAnsi="Tenor Sans" w:cs="Tenor Sans"/>
          <w:lang w:eastAsia="zh-CN"/>
        </w:rPr>
      </w:pPr>
      <w:r w:rsidRPr="007656F4">
        <w:rPr>
          <w:rFonts w:ascii="Tenor Sans" w:eastAsia="Tenor Sans" w:hAnsi="Tenor Sans" w:cs="Tenor Sans"/>
          <w:lang w:eastAsia="zh-CN"/>
        </w:rPr>
        <w:t>Каждый персонаж имеет 3 очка судьбы. В ходе игрового процесса игрок может решить потратить их, чтобы:</w:t>
      </w:r>
    </w:p>
    <w:p w:rsidR="007656F4" w:rsidRPr="007656F4" w:rsidRDefault="007656F4" w:rsidP="007656F4">
      <w:pPr>
        <w:numPr>
          <w:ilvl w:val="0"/>
          <w:numId w:val="15"/>
        </w:numPr>
        <w:spacing w:line="360" w:lineRule="auto"/>
        <w:jc w:val="both"/>
        <w:rPr>
          <w:rFonts w:ascii="Tenor Sans" w:eastAsia="Tenor Sans" w:hAnsi="Tenor Sans" w:cs="Tenor Sans"/>
          <w:lang w:eastAsia="zh-CN"/>
        </w:rPr>
      </w:pPr>
      <w:r w:rsidRPr="007656F4">
        <w:rPr>
          <w:rFonts w:ascii="Tenor Sans" w:eastAsia="Tenor Sans" w:hAnsi="Tenor Sans" w:cs="Tenor Sans"/>
          <w:b/>
          <w:lang w:eastAsia="zh-CN"/>
        </w:rPr>
        <w:t>Избежать гибели персонажа</w:t>
      </w:r>
      <w:r w:rsidRPr="007656F4">
        <w:rPr>
          <w:rFonts w:ascii="Tenor Sans" w:eastAsia="Tenor Sans" w:hAnsi="Tenor Sans" w:cs="Tenor Sans"/>
          <w:lang w:eastAsia="zh-CN"/>
        </w:rPr>
        <w:t>: если персонаж должен получить смертельную травму и погибнуть, вместо этого он получает травму предельной для него тяжести и теряет сознание.</w:t>
      </w:r>
    </w:p>
    <w:p w:rsidR="007656F4" w:rsidRPr="007656F4" w:rsidRDefault="00206843" w:rsidP="007656F4">
      <w:pPr>
        <w:numPr>
          <w:ilvl w:val="0"/>
          <w:numId w:val="15"/>
        </w:numPr>
        <w:spacing w:line="360" w:lineRule="auto"/>
        <w:jc w:val="both"/>
        <w:rPr>
          <w:rFonts w:ascii="Tenor Sans" w:eastAsia="Tenor Sans" w:hAnsi="Tenor Sans" w:cs="Tenor Sans"/>
          <w:lang w:eastAsia="zh-CN"/>
        </w:rPr>
      </w:pPr>
      <w:r>
        <w:rPr>
          <w:rFonts w:ascii="Tenor Sans" w:eastAsia="Tenor Sans" w:hAnsi="Tenor Sans" w:cs="Tenor Sans"/>
          <w:b/>
          <w:lang w:eastAsia="zh-CN"/>
        </w:rPr>
        <w:t>Получить 3</w:t>
      </w:r>
      <w:r w:rsidR="007656F4" w:rsidRPr="007656F4">
        <w:rPr>
          <w:rFonts w:ascii="Tenor Sans" w:eastAsia="Tenor Sans" w:hAnsi="Tenor Sans" w:cs="Tenor Sans"/>
          <w:b/>
          <w:lang w:eastAsia="zh-CN"/>
        </w:rPr>
        <w:t xml:space="preserve"> очка успеха</w:t>
      </w:r>
      <w:r>
        <w:rPr>
          <w:rFonts w:ascii="Tenor Sans" w:eastAsia="Tenor Sans" w:hAnsi="Tenor Sans" w:cs="Tenor Sans"/>
          <w:lang w:eastAsia="zh-CN"/>
        </w:rPr>
        <w:t xml:space="preserve"> в тесте или избавиться от 3</w:t>
      </w:r>
      <w:r w:rsidR="007656F4" w:rsidRPr="007656F4">
        <w:rPr>
          <w:rFonts w:ascii="Tenor Sans" w:eastAsia="Tenor Sans" w:hAnsi="Tenor Sans" w:cs="Tenor Sans"/>
          <w:lang w:eastAsia="zh-CN"/>
        </w:rPr>
        <w:t xml:space="preserve"> очков провала в тесте.</w:t>
      </w:r>
    </w:p>
    <w:p w:rsidR="007656F4" w:rsidRDefault="007656F4" w:rsidP="00311E1E">
      <w:pPr>
        <w:spacing w:line="360" w:lineRule="auto"/>
        <w:ind w:firstLine="360"/>
        <w:jc w:val="both"/>
        <w:rPr>
          <w:rFonts w:ascii="Tenor Sans" w:eastAsia="Tenor Sans" w:hAnsi="Tenor Sans" w:cs="Tenor Sans"/>
          <w:lang w:eastAsia="zh-CN"/>
        </w:rPr>
      </w:pPr>
      <w:r w:rsidRPr="007656F4">
        <w:rPr>
          <w:rFonts w:ascii="Tenor Sans" w:eastAsia="Tenor Sans" w:hAnsi="Tenor Sans" w:cs="Tenor Sans"/>
          <w:lang w:eastAsia="zh-CN"/>
        </w:rPr>
        <w:t>Очки судьбы восполняются раз в определенный игровой промежуток. Рекомендуется ГМу не раскидываться такими подарками просто так.</w:t>
      </w:r>
      <w:r w:rsidR="00F80A9B">
        <w:rPr>
          <w:rFonts w:ascii="Tenor Sans" w:eastAsia="Tenor Sans" w:hAnsi="Tenor Sans" w:cs="Tenor Sans"/>
          <w:noProof/>
          <w:lang w:eastAsia="ru-RU"/>
        </w:rPr>
        <w:drawing>
          <wp:anchor distT="0" distB="0" distL="114300" distR="114300" simplePos="0" relativeHeight="251672576" behindDoc="0" locked="0" layoutInCell="1" allowOverlap="1" wp14:anchorId="25F65640" wp14:editId="765797A2">
            <wp:simplePos x="1076325" y="3514725"/>
            <wp:positionH relativeFrom="margin">
              <wp:align>center</wp:align>
            </wp:positionH>
            <wp:positionV relativeFrom="margin">
              <wp:align>bottom</wp:align>
            </wp:positionV>
            <wp:extent cx="5940425" cy="5409565"/>
            <wp:effectExtent l="0" t="0" r="3175" b="635"/>
            <wp:wrapSquare wrapText="bothSides"/>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2b3d63215421e61d4658ed66d7b4f5.jpg"/>
                    <pic:cNvPicPr/>
                  </pic:nvPicPr>
                  <pic:blipFill>
                    <a:blip r:embed="rId76">
                      <a:extLst>
                        <a:ext uri="{28A0092B-C50C-407E-A947-70E740481C1C}">
                          <a14:useLocalDpi xmlns:a14="http://schemas.microsoft.com/office/drawing/2010/main" val="0"/>
                        </a:ext>
                      </a:extLst>
                    </a:blip>
                    <a:stretch>
                      <a:fillRect/>
                    </a:stretch>
                  </pic:blipFill>
                  <pic:spPr>
                    <a:xfrm>
                      <a:off x="0" y="0"/>
                      <a:ext cx="5940425" cy="5409565"/>
                    </a:xfrm>
                    <a:prstGeom prst="rect">
                      <a:avLst/>
                    </a:prstGeom>
                  </pic:spPr>
                </pic:pic>
              </a:graphicData>
            </a:graphic>
          </wp:anchor>
        </w:drawing>
      </w:r>
      <w:r w:rsidRPr="007656F4">
        <w:rPr>
          <w:rFonts w:ascii="Tenor Sans" w:eastAsia="Tenor Sans" w:hAnsi="Tenor Sans" w:cs="Tenor Sans"/>
          <w:lang w:eastAsia="zh-CN"/>
        </w:rPr>
        <w:br w:type="page"/>
      </w:r>
    </w:p>
    <w:p w:rsidR="00112A4E" w:rsidRDefault="00E06E94" w:rsidP="00E06E94">
      <w:pPr>
        <w:pStyle w:val="1"/>
        <w:rPr>
          <w:rFonts w:ascii="Trajan Pro 3" w:hAnsi="Trajan Pro 3"/>
        </w:rPr>
      </w:pPr>
      <w:bookmarkStart w:id="24" w:name="_Toc207419590"/>
      <w:r w:rsidRPr="00E06E94">
        <w:rPr>
          <w:rFonts w:ascii="Trajan Pro 3" w:hAnsi="Trajan Pro 3"/>
        </w:rPr>
        <w:lastRenderedPageBreak/>
        <w:t>Глава 4. Боевые механики</w:t>
      </w:r>
      <w:bookmarkEnd w:id="24"/>
    </w:p>
    <w:p w:rsidR="00E06E94" w:rsidRPr="00E06E94" w:rsidRDefault="00267CAF" w:rsidP="00E06E94">
      <w:r>
        <w:rPr>
          <w:noProof/>
          <w:lang w:eastAsia="ru-RU"/>
        </w:rPr>
        <w:drawing>
          <wp:anchor distT="0" distB="0" distL="114300" distR="114300" simplePos="0" relativeHeight="251669504" behindDoc="0" locked="0" layoutInCell="1" allowOverlap="1" wp14:anchorId="1A12D23F" wp14:editId="5F1878A0">
            <wp:simplePos x="1076325" y="962025"/>
            <wp:positionH relativeFrom="margin">
              <wp:align>center</wp:align>
            </wp:positionH>
            <wp:positionV relativeFrom="margin">
              <wp:align>center</wp:align>
            </wp:positionV>
            <wp:extent cx="5940000" cy="7920000"/>
            <wp:effectExtent l="0" t="0" r="3810" b="5080"/>
            <wp:wrapSquare wrapText="bothSides"/>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a9c8a45ad3c12d104b1366dbd943fa.png"/>
                    <pic:cNvPicPr/>
                  </pic:nvPicPr>
                  <pic:blipFill>
                    <a:blip r:embed="rId77">
                      <a:extLst>
                        <a:ext uri="{28A0092B-C50C-407E-A947-70E740481C1C}">
                          <a14:useLocalDpi xmlns:a14="http://schemas.microsoft.com/office/drawing/2010/main" val="0"/>
                        </a:ext>
                      </a:extLst>
                    </a:blip>
                    <a:stretch>
                      <a:fillRect/>
                    </a:stretch>
                  </pic:blipFill>
                  <pic:spPr>
                    <a:xfrm>
                      <a:off x="0" y="0"/>
                      <a:ext cx="5940000" cy="7920000"/>
                    </a:xfrm>
                    <a:prstGeom prst="rect">
                      <a:avLst/>
                    </a:prstGeom>
                  </pic:spPr>
                </pic:pic>
              </a:graphicData>
            </a:graphic>
            <wp14:sizeRelH relativeFrom="margin">
              <wp14:pctWidth>0</wp14:pctWidth>
            </wp14:sizeRelH>
            <wp14:sizeRelV relativeFrom="margin">
              <wp14:pctHeight>0</wp14:pctHeight>
            </wp14:sizeRelV>
          </wp:anchor>
        </w:drawing>
      </w:r>
    </w:p>
    <w:p w:rsidR="008039A2" w:rsidRDefault="008039A2" w:rsidP="007656F4">
      <w:pPr>
        <w:spacing w:line="360" w:lineRule="auto"/>
        <w:ind w:firstLine="708"/>
        <w:jc w:val="both"/>
      </w:pPr>
    </w:p>
    <w:p w:rsidR="009F38F7" w:rsidRDefault="009F38F7" w:rsidP="007656F4">
      <w:pPr>
        <w:spacing w:line="360" w:lineRule="auto"/>
        <w:ind w:firstLine="708"/>
        <w:jc w:val="both"/>
      </w:pPr>
    </w:p>
    <w:p w:rsidR="009F38F7" w:rsidRPr="009627E1" w:rsidRDefault="009F38F7" w:rsidP="009627E1">
      <w:pPr>
        <w:pStyle w:val="2"/>
        <w:spacing w:line="360" w:lineRule="auto"/>
        <w:jc w:val="both"/>
        <w:rPr>
          <w:rFonts w:ascii="Trajan Pro 3" w:hAnsi="Trajan Pro 3"/>
        </w:rPr>
      </w:pPr>
      <w:bookmarkStart w:id="25" w:name="_Toc207419591"/>
      <w:r w:rsidRPr="009627E1">
        <w:rPr>
          <w:rFonts w:ascii="Trajan Pro 3" w:hAnsi="Trajan Pro 3"/>
        </w:rPr>
        <w:lastRenderedPageBreak/>
        <w:t>4.1.</w:t>
      </w:r>
      <w:r w:rsidR="00D31C91" w:rsidRPr="009627E1">
        <w:rPr>
          <w:rFonts w:ascii="Trajan Pro 3" w:hAnsi="Trajan Pro 3"/>
        </w:rPr>
        <w:t xml:space="preserve"> Порядок боя</w:t>
      </w:r>
      <w:bookmarkEnd w:id="25"/>
    </w:p>
    <w:p w:rsidR="00AB4A37" w:rsidRDefault="00B81364" w:rsidP="00AB4A37">
      <w:pPr>
        <w:spacing w:line="360" w:lineRule="auto"/>
        <w:jc w:val="both"/>
        <w:rPr>
          <w:rFonts w:ascii="Tenor Sans" w:hAnsi="Tenor Sans"/>
        </w:rPr>
      </w:pPr>
      <w:r>
        <w:tab/>
      </w:r>
      <w:r>
        <w:rPr>
          <w:rFonts w:ascii="Tenor Sans" w:hAnsi="Tenor Sans"/>
        </w:rPr>
        <w:t xml:space="preserve">Бой в </w:t>
      </w:r>
      <w:r>
        <w:rPr>
          <w:rFonts w:ascii="Tenor Sans" w:hAnsi="Tenor Sans"/>
          <w:lang w:val="en-US"/>
        </w:rPr>
        <w:t>PRE</w:t>
      </w:r>
      <w:r>
        <w:rPr>
          <w:rFonts w:ascii="Tenor Sans" w:hAnsi="Tenor Sans"/>
        </w:rPr>
        <w:t xml:space="preserve"> происходит </w:t>
      </w:r>
      <w:r w:rsidRPr="00A779D9">
        <w:rPr>
          <w:rFonts w:ascii="Tenor Sans" w:hAnsi="Tenor Sans"/>
          <w:b/>
        </w:rPr>
        <w:t>пошагово</w:t>
      </w:r>
      <w:r>
        <w:rPr>
          <w:rFonts w:ascii="Tenor Sans" w:hAnsi="Tenor Sans"/>
        </w:rPr>
        <w:t>.</w:t>
      </w:r>
      <w:r w:rsidR="00A779D9">
        <w:rPr>
          <w:rFonts w:ascii="Tenor Sans" w:hAnsi="Tenor Sans"/>
        </w:rPr>
        <w:t xml:space="preserve"> Каждый персонаж действует в свой </w:t>
      </w:r>
      <w:r w:rsidR="00A779D9" w:rsidRPr="00A779D9">
        <w:rPr>
          <w:rFonts w:ascii="Tenor Sans" w:hAnsi="Tenor Sans"/>
          <w:b/>
        </w:rPr>
        <w:t>ход</w:t>
      </w:r>
      <w:r w:rsidR="00A779D9">
        <w:rPr>
          <w:rFonts w:ascii="Tenor Sans" w:hAnsi="Tenor Sans"/>
        </w:rPr>
        <w:t xml:space="preserve"> – промежуток времени примерно в 5 секунд. Совокупность ходов всех персонажей составляет </w:t>
      </w:r>
      <w:r w:rsidR="00A779D9" w:rsidRPr="00A779D9">
        <w:rPr>
          <w:rFonts w:ascii="Tenor Sans" w:hAnsi="Tenor Sans"/>
          <w:b/>
        </w:rPr>
        <w:t>раунд</w:t>
      </w:r>
      <w:r w:rsidR="00A779D9">
        <w:rPr>
          <w:rFonts w:ascii="Tenor Sans" w:hAnsi="Tenor Sans"/>
        </w:rPr>
        <w:t>.</w:t>
      </w:r>
      <w:r w:rsidR="00AB4A37">
        <w:rPr>
          <w:rFonts w:ascii="Tenor Sans" w:hAnsi="Tenor Sans"/>
        </w:rPr>
        <w:t xml:space="preserve"> </w:t>
      </w:r>
      <w:r w:rsidR="00A779D9">
        <w:rPr>
          <w:rFonts w:ascii="Tenor Sans" w:hAnsi="Tenor Sans"/>
        </w:rPr>
        <w:t xml:space="preserve">Порядок ходов в раунде определяет </w:t>
      </w:r>
      <w:r w:rsidR="00A779D9" w:rsidRPr="00A779D9">
        <w:rPr>
          <w:rFonts w:ascii="Tenor Sans" w:hAnsi="Tenor Sans"/>
          <w:b/>
        </w:rPr>
        <w:t>тест Инициативы</w:t>
      </w:r>
      <w:r w:rsidR="00AB4A37">
        <w:rPr>
          <w:rFonts w:ascii="Tenor Sans" w:hAnsi="Tenor Sans"/>
        </w:rPr>
        <w:t>.</w:t>
      </w:r>
    </w:p>
    <w:p w:rsidR="00D36AD9" w:rsidRPr="00D36AD9" w:rsidRDefault="00AB4A37" w:rsidP="00AB4A37">
      <w:pPr>
        <w:spacing w:line="360" w:lineRule="auto"/>
        <w:jc w:val="both"/>
        <w:rPr>
          <w:rFonts w:ascii="Tenor Sans" w:hAnsi="Tenor Sans"/>
        </w:rPr>
      </w:pPr>
      <w:r>
        <w:rPr>
          <w:rFonts w:ascii="Tenor Sans" w:hAnsi="Tenor Sans"/>
          <w:noProof/>
          <w:lang w:eastAsia="ru-RU"/>
        </w:rPr>
        <w:drawing>
          <wp:inline distT="0" distB="0" distL="0" distR="0" wp14:anchorId="48D885BD" wp14:editId="358F87EA">
            <wp:extent cx="5486400" cy="3960000"/>
            <wp:effectExtent l="38100" t="19050" r="95250" b="2540"/>
            <wp:docPr id="26" name="Схема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 r:lo="rId79" r:qs="rId80" r:cs="rId81"/>
              </a:graphicData>
            </a:graphic>
          </wp:inline>
        </w:drawing>
      </w:r>
    </w:p>
    <w:p w:rsidR="007E5B98" w:rsidRDefault="007E5B98">
      <w:r>
        <w:br w:type="page"/>
      </w:r>
    </w:p>
    <w:p w:rsidR="007E5B98" w:rsidRPr="00D446D0" w:rsidRDefault="007E5B98" w:rsidP="007369B9">
      <w:pPr>
        <w:pStyle w:val="2"/>
        <w:spacing w:line="360" w:lineRule="auto"/>
        <w:jc w:val="both"/>
        <w:rPr>
          <w:rFonts w:ascii="Trajan Pro 3" w:hAnsi="Trajan Pro 3"/>
        </w:rPr>
      </w:pPr>
      <w:bookmarkStart w:id="26" w:name="_Toc207419592"/>
      <w:r w:rsidRPr="00D446D0">
        <w:rPr>
          <w:rFonts w:ascii="Trajan Pro 3" w:hAnsi="Trajan Pro 3"/>
        </w:rPr>
        <w:lastRenderedPageBreak/>
        <w:t xml:space="preserve">4.2. </w:t>
      </w:r>
      <w:r w:rsidR="002369D4" w:rsidRPr="00D446D0">
        <w:rPr>
          <w:rFonts w:ascii="Trajan Pro 3" w:hAnsi="Trajan Pro 3"/>
        </w:rPr>
        <w:t>Основная механика</w:t>
      </w:r>
      <w:bookmarkEnd w:id="26"/>
    </w:p>
    <w:p w:rsidR="002F4D5F" w:rsidRDefault="007369B9" w:rsidP="00FA0E6C">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Атакуя, персонаж выбирает способ атаки (мув, оружие,</w:t>
      </w:r>
      <w:r w:rsidR="007F5924">
        <w:rPr>
          <w:rFonts w:ascii="Tenor Sans" w:eastAsia="Tenor Sans" w:hAnsi="Tenor Sans" w:cs="Tenor Sans"/>
          <w:lang w:eastAsia="zh-CN"/>
        </w:rPr>
        <w:t xml:space="preserve"> </w:t>
      </w:r>
      <w:r w:rsidR="008F1FE8">
        <w:rPr>
          <w:rFonts w:ascii="Tenor Sans" w:eastAsia="Tenor Sans" w:hAnsi="Tenor Sans" w:cs="Tenor Sans"/>
          <w:lang w:eastAsia="zh-CN"/>
        </w:rPr>
        <w:t xml:space="preserve">Умение или </w:t>
      </w:r>
      <w:r w:rsidR="007F5924">
        <w:rPr>
          <w:rFonts w:ascii="Tenor Sans" w:eastAsia="Tenor Sans" w:hAnsi="Tenor Sans" w:cs="Tenor Sans"/>
          <w:lang w:eastAsia="zh-CN"/>
        </w:rPr>
        <w:t>Навык</w:t>
      </w:r>
      <w:r>
        <w:rPr>
          <w:rFonts w:ascii="Tenor Sans" w:eastAsia="Tenor Sans" w:hAnsi="Tenor Sans" w:cs="Tenor Sans"/>
          <w:lang w:eastAsia="zh-CN"/>
        </w:rPr>
        <w:t xml:space="preserve">) </w:t>
      </w:r>
      <w:r w:rsidRPr="007369B9">
        <w:rPr>
          <w:rFonts w:ascii="Tenor Sans" w:eastAsia="Tenor Sans" w:hAnsi="Tenor Sans" w:cs="Tenor Sans"/>
          <w:lang w:eastAsia="zh-CN"/>
        </w:rPr>
        <w:t xml:space="preserve">и цель, против которой его применяет. Прокидывается </w:t>
      </w:r>
      <w:r>
        <w:rPr>
          <w:rFonts w:ascii="Tenor Sans" w:eastAsia="Tenor Sans" w:hAnsi="Tenor Sans" w:cs="Tenor Sans"/>
          <w:b/>
          <w:bCs/>
          <w:lang w:eastAsia="zh-CN"/>
        </w:rPr>
        <w:t xml:space="preserve">тест Бой </w:t>
      </w:r>
      <w:r w:rsidR="00246A48">
        <w:rPr>
          <w:rFonts w:ascii="Tenor Sans" w:eastAsia="Tenor Sans" w:hAnsi="Tenor Sans" w:cs="Tenor Sans"/>
          <w:b/>
          <w:bCs/>
          <w:lang w:eastAsia="zh-CN"/>
        </w:rPr>
        <w:t>(</w:t>
      </w:r>
      <w:r w:rsidRPr="007369B9">
        <w:rPr>
          <w:rFonts w:ascii="Tenor Sans" w:eastAsia="Tenor Sans" w:hAnsi="Tenor Sans" w:cs="Tenor Sans"/>
          <w:b/>
          <w:bCs/>
          <w:lang w:eastAsia="zh-CN"/>
        </w:rPr>
        <w:t>Хар</w:t>
      </w:r>
      <w:r>
        <w:rPr>
          <w:rFonts w:ascii="Tenor Sans" w:eastAsia="Tenor Sans" w:hAnsi="Tenor Sans" w:cs="Tenor Sans"/>
          <w:b/>
          <w:bCs/>
          <w:lang w:eastAsia="zh-CN"/>
        </w:rPr>
        <w:t>/Вол</w:t>
      </w:r>
      <w:r w:rsidR="00246A48">
        <w:rPr>
          <w:rFonts w:ascii="Tenor Sans" w:eastAsia="Tenor Sans" w:hAnsi="Tenor Sans" w:cs="Tenor Sans"/>
          <w:b/>
          <w:bCs/>
          <w:lang w:eastAsia="zh-CN"/>
        </w:rPr>
        <w:t xml:space="preserve"> по ситуации</w:t>
      </w:r>
      <w:r w:rsidRPr="007369B9">
        <w:rPr>
          <w:rFonts w:ascii="Tenor Sans" w:eastAsia="Tenor Sans" w:hAnsi="Tenor Sans" w:cs="Tenor Sans"/>
          <w:b/>
          <w:bCs/>
          <w:lang w:eastAsia="zh-CN"/>
        </w:rPr>
        <w:t>)</w:t>
      </w:r>
      <w:r w:rsidRPr="007369B9">
        <w:rPr>
          <w:rFonts w:ascii="Tenor Sans" w:eastAsia="Tenor Sans" w:hAnsi="Tenor Sans" w:cs="Tenor Sans"/>
          <w:lang w:eastAsia="zh-CN"/>
        </w:rPr>
        <w:t xml:space="preserve"> против </w:t>
      </w:r>
      <w:r w:rsidR="00246A48">
        <w:rPr>
          <w:rFonts w:ascii="Tenor Sans" w:eastAsia="Tenor Sans" w:hAnsi="Tenor Sans" w:cs="Tenor Sans"/>
          <w:b/>
          <w:bCs/>
          <w:lang w:eastAsia="zh-CN"/>
        </w:rPr>
        <w:t>вражеского теста Уворота И/ИЛИ</w:t>
      </w:r>
      <w:r w:rsidRPr="007369B9">
        <w:rPr>
          <w:rFonts w:ascii="Tenor Sans" w:eastAsia="Tenor Sans" w:hAnsi="Tenor Sans" w:cs="Tenor Sans"/>
          <w:b/>
          <w:bCs/>
          <w:lang w:eastAsia="zh-CN"/>
        </w:rPr>
        <w:t xml:space="preserve"> уровня сложности задачи</w:t>
      </w:r>
      <w:r w:rsidR="009D08C9">
        <w:rPr>
          <w:rFonts w:ascii="Tenor Sans" w:eastAsia="Tenor Sans" w:hAnsi="Tenor Sans" w:cs="Tenor Sans"/>
          <w:lang w:eastAsia="zh-CN"/>
        </w:rPr>
        <w:t>.</w:t>
      </w:r>
    </w:p>
    <w:p w:rsidR="005314BD" w:rsidRDefault="005314BD" w:rsidP="005314BD">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5E5DF732" wp14:editId="55E1152D">
            <wp:extent cx="5486400" cy="3960000"/>
            <wp:effectExtent l="38100" t="38100" r="95250" b="2540"/>
            <wp:docPr id="27"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p>
    <w:p w:rsidR="00D22F30" w:rsidRDefault="00D22F30" w:rsidP="00056497">
      <w:pPr>
        <w:spacing w:line="360" w:lineRule="auto"/>
        <w:ind w:firstLine="708"/>
        <w:jc w:val="both"/>
        <w:rPr>
          <w:rFonts w:ascii="Tenor Sans" w:eastAsia="Tenor Sans" w:hAnsi="Tenor Sans" w:cs="Tenor Sans"/>
          <w:b/>
          <w:lang w:eastAsia="zh-CN"/>
        </w:rPr>
      </w:pPr>
      <w:r w:rsidRPr="00D22F30">
        <w:rPr>
          <w:rFonts w:ascii="Tenor Sans" w:eastAsia="Tenor Sans" w:hAnsi="Tenor Sans" w:cs="Tenor Sans"/>
          <w:lang w:eastAsia="zh-CN"/>
        </w:rPr>
        <w:t>Так как</w:t>
      </w:r>
      <w:r>
        <w:rPr>
          <w:rFonts w:ascii="Tenor Sans" w:eastAsia="Tenor Sans" w:hAnsi="Tenor Sans" w:cs="Tenor Sans"/>
          <w:b/>
          <w:lang w:eastAsia="zh-CN"/>
        </w:rPr>
        <w:t xml:space="preserve"> тест Уворота</w:t>
      </w:r>
      <w:r>
        <w:rPr>
          <w:rFonts w:ascii="Tenor Sans" w:eastAsia="Tenor Sans" w:hAnsi="Tenor Sans" w:cs="Tenor Sans"/>
          <w:lang w:eastAsia="zh-CN"/>
        </w:rPr>
        <w:t xml:space="preserve"> требует траты Реакций, то возможность Уворотов ограничена. После </w:t>
      </w:r>
      <w:r w:rsidRPr="00D22F30">
        <w:rPr>
          <w:rFonts w:ascii="Tenor Sans" w:eastAsia="Tenor Sans" w:hAnsi="Tenor Sans" w:cs="Tenor Sans"/>
          <w:b/>
          <w:lang w:eastAsia="zh-CN"/>
        </w:rPr>
        <w:t>исчерпания целью активных Уворотов</w:t>
      </w:r>
      <w:r>
        <w:rPr>
          <w:rFonts w:ascii="Tenor Sans" w:eastAsia="Tenor Sans" w:hAnsi="Tenor Sans" w:cs="Tenor Sans"/>
          <w:lang w:eastAsia="zh-CN"/>
        </w:rPr>
        <w:t xml:space="preserve"> (цель сама </w:t>
      </w:r>
      <w:r w:rsidRPr="00D22F30">
        <w:rPr>
          <w:rFonts w:ascii="Tenor Sans" w:eastAsia="Tenor Sans" w:hAnsi="Tenor Sans" w:cs="Tenor Sans"/>
          <w:b/>
          <w:lang w:eastAsia="zh-CN"/>
        </w:rPr>
        <w:t>может применять или не применять их</w:t>
      </w:r>
      <w:r>
        <w:rPr>
          <w:rFonts w:ascii="Tenor Sans" w:eastAsia="Tenor Sans" w:hAnsi="Tenor Sans" w:cs="Tenor Sans"/>
          <w:lang w:eastAsia="zh-CN"/>
        </w:rPr>
        <w:t xml:space="preserve">, когда захочет), атакующий должен проходить тест Бой </w:t>
      </w:r>
      <w:r w:rsidRPr="00D22F30">
        <w:rPr>
          <w:rFonts w:ascii="Tenor Sans" w:eastAsia="Tenor Sans" w:hAnsi="Tenor Sans" w:cs="Tenor Sans"/>
          <w:b/>
          <w:lang w:eastAsia="zh-CN"/>
        </w:rPr>
        <w:t>против пассивного порога 10+</w:t>
      </w:r>
      <w:r>
        <w:rPr>
          <w:rFonts w:ascii="Tenor Sans" w:eastAsia="Tenor Sans" w:hAnsi="Tenor Sans" w:cs="Tenor Sans"/>
          <w:lang w:eastAsia="zh-CN"/>
        </w:rPr>
        <w:t xml:space="preserve"> (если средний Уворот цели не был ниже этого значения, иначе пассивный порог </w:t>
      </w:r>
      <w:r w:rsidRPr="00D22F30">
        <w:rPr>
          <w:rFonts w:ascii="Tenor Sans" w:eastAsia="Tenor Sans" w:hAnsi="Tenor Sans" w:cs="Tenor Sans"/>
          <w:b/>
          <w:lang w:eastAsia="zh-CN"/>
        </w:rPr>
        <w:t>снижается на усмотрение</w:t>
      </w:r>
      <w:r>
        <w:rPr>
          <w:rFonts w:ascii="Tenor Sans" w:eastAsia="Tenor Sans" w:hAnsi="Tenor Sans" w:cs="Tenor Sans"/>
          <w:lang w:eastAsia="zh-CN"/>
        </w:rPr>
        <w:t xml:space="preserve"> ГМа). </w:t>
      </w:r>
    </w:p>
    <w:p w:rsidR="00D72896" w:rsidRDefault="001A1917" w:rsidP="00056497">
      <w:pPr>
        <w:spacing w:line="360" w:lineRule="auto"/>
        <w:ind w:firstLine="708"/>
        <w:jc w:val="both"/>
        <w:rPr>
          <w:rFonts w:ascii="Tenor Sans" w:eastAsia="Tenor Sans" w:hAnsi="Tenor Sans" w:cs="Tenor Sans"/>
          <w:lang w:eastAsia="zh-CN"/>
        </w:rPr>
      </w:pPr>
      <w:r w:rsidRPr="001A1917">
        <w:rPr>
          <w:rFonts w:ascii="Tenor Sans" w:eastAsia="Tenor Sans" w:hAnsi="Tenor Sans" w:cs="Tenor Sans"/>
          <w:b/>
          <w:lang w:eastAsia="zh-CN"/>
        </w:rPr>
        <w:t>Физические атаки обычно работают только против цели на прилежащей клетке</w:t>
      </w:r>
      <w:r w:rsidRPr="001A1917">
        <w:rPr>
          <w:rFonts w:ascii="Tenor Sans" w:eastAsia="Tenor Sans" w:hAnsi="Tenor Sans" w:cs="Tenor Sans"/>
          <w:lang w:eastAsia="zh-CN"/>
        </w:rPr>
        <w:t xml:space="preserve">, если в описании не указано иного. Специальные атаки </w:t>
      </w:r>
      <w:r w:rsidRPr="001A1917">
        <w:rPr>
          <w:rFonts w:ascii="Tenor Sans" w:eastAsia="Tenor Sans" w:hAnsi="Tenor Sans" w:cs="Tenor Sans"/>
          <w:b/>
          <w:lang w:eastAsia="zh-CN"/>
        </w:rPr>
        <w:t>работают на расстоянии</w:t>
      </w:r>
      <w:r w:rsidRPr="001A1917">
        <w:rPr>
          <w:rFonts w:ascii="Tenor Sans" w:eastAsia="Tenor Sans" w:hAnsi="Tenor Sans" w:cs="Tenor Sans"/>
          <w:lang w:eastAsia="zh-CN"/>
        </w:rPr>
        <w:t>, если не указано иного.</w:t>
      </w:r>
      <w:r w:rsidR="00D72896">
        <w:rPr>
          <w:rFonts w:ascii="Tenor Sans" w:eastAsia="Tenor Sans" w:hAnsi="Tenor Sans" w:cs="Tenor Sans"/>
          <w:lang w:eastAsia="zh-CN"/>
        </w:rPr>
        <w:t xml:space="preserve"> Если </w:t>
      </w:r>
      <w:r w:rsidR="00D72896" w:rsidRPr="00D72896">
        <w:rPr>
          <w:rFonts w:ascii="Tenor Sans" w:eastAsia="Tenor Sans" w:hAnsi="Tenor Sans" w:cs="Tenor Sans"/>
          <w:b/>
          <w:lang w:eastAsia="zh-CN"/>
        </w:rPr>
        <w:t>две или несколько целей</w:t>
      </w:r>
      <w:r w:rsidR="00D72896">
        <w:rPr>
          <w:rFonts w:ascii="Tenor Sans" w:eastAsia="Tenor Sans" w:hAnsi="Tenor Sans" w:cs="Tenor Sans"/>
          <w:lang w:eastAsia="zh-CN"/>
        </w:rPr>
        <w:t xml:space="preserve"> находятся </w:t>
      </w:r>
      <w:r w:rsidR="00D72896" w:rsidRPr="00D72896">
        <w:rPr>
          <w:rFonts w:ascii="Tenor Sans" w:eastAsia="Tenor Sans" w:hAnsi="Tenor Sans" w:cs="Tenor Sans"/>
          <w:b/>
          <w:lang w:eastAsia="zh-CN"/>
        </w:rPr>
        <w:t>вплотную</w:t>
      </w:r>
      <w:r w:rsidR="00D72896">
        <w:rPr>
          <w:rFonts w:ascii="Tenor Sans" w:eastAsia="Tenor Sans" w:hAnsi="Tenor Sans" w:cs="Tenor Sans"/>
          <w:lang w:eastAsia="zh-CN"/>
        </w:rPr>
        <w:t xml:space="preserve"> друг к другу, то дистанционные атаки должны </w:t>
      </w:r>
      <w:r w:rsidR="00D72896" w:rsidRPr="00D72896">
        <w:rPr>
          <w:rFonts w:ascii="Tenor Sans" w:eastAsia="Tenor Sans" w:hAnsi="Tenor Sans" w:cs="Tenor Sans"/>
          <w:b/>
          <w:lang w:eastAsia="zh-CN"/>
        </w:rPr>
        <w:t xml:space="preserve">проходить порог </w:t>
      </w:r>
      <w:r w:rsidR="00F316B0">
        <w:rPr>
          <w:rFonts w:ascii="Tenor Sans" w:eastAsia="Tenor Sans" w:hAnsi="Tenor Sans" w:cs="Tenor Sans"/>
          <w:b/>
          <w:lang w:eastAsia="zh-CN"/>
        </w:rPr>
        <w:t>Бой</w:t>
      </w:r>
      <w:r w:rsidR="00D72896" w:rsidRPr="00D72896">
        <w:rPr>
          <w:rFonts w:ascii="Tenor Sans" w:eastAsia="Tenor Sans" w:hAnsi="Tenor Sans" w:cs="Tenor Sans"/>
          <w:b/>
          <w:lang w:eastAsia="zh-CN"/>
        </w:rPr>
        <w:t xml:space="preserve"> 25+</w:t>
      </w:r>
      <w:r w:rsidR="00D72896">
        <w:rPr>
          <w:rFonts w:ascii="Tenor Sans" w:eastAsia="Tenor Sans" w:hAnsi="Tenor Sans" w:cs="Tenor Sans"/>
          <w:lang w:eastAsia="zh-CN"/>
        </w:rPr>
        <w:t xml:space="preserve">, чтобы </w:t>
      </w:r>
      <w:r w:rsidR="00D72896" w:rsidRPr="00D72896">
        <w:rPr>
          <w:rFonts w:ascii="Tenor Sans" w:eastAsia="Tenor Sans" w:hAnsi="Tenor Sans" w:cs="Tenor Sans"/>
          <w:b/>
          <w:lang w:eastAsia="zh-CN"/>
        </w:rPr>
        <w:t>гарантированно</w:t>
      </w:r>
      <w:r w:rsidR="00D72896">
        <w:rPr>
          <w:rFonts w:ascii="Tenor Sans" w:eastAsia="Tenor Sans" w:hAnsi="Tenor Sans" w:cs="Tenor Sans"/>
          <w:lang w:eastAsia="zh-CN"/>
        </w:rPr>
        <w:t xml:space="preserve"> </w:t>
      </w:r>
      <w:r w:rsidR="00D72896" w:rsidRPr="00D72896">
        <w:rPr>
          <w:rFonts w:ascii="Tenor Sans" w:eastAsia="Tenor Sans" w:hAnsi="Tenor Sans" w:cs="Tenor Sans"/>
          <w:b/>
          <w:lang w:eastAsia="zh-CN"/>
        </w:rPr>
        <w:t>поразить нужную цель</w:t>
      </w:r>
      <w:r w:rsidR="00D72896">
        <w:rPr>
          <w:rFonts w:ascii="Tenor Sans" w:eastAsia="Tenor Sans" w:hAnsi="Tenor Sans" w:cs="Tenor Sans"/>
          <w:lang w:eastAsia="zh-CN"/>
        </w:rPr>
        <w:t>.</w:t>
      </w:r>
    </w:p>
    <w:p w:rsidR="00056497" w:rsidRPr="00056497" w:rsidRDefault="00056497" w:rsidP="00056497">
      <w:pPr>
        <w:spacing w:line="360" w:lineRule="auto"/>
        <w:ind w:firstLine="708"/>
        <w:jc w:val="both"/>
        <w:rPr>
          <w:rFonts w:ascii="Tenor Sans" w:eastAsia="Tenor Sans" w:hAnsi="Tenor Sans" w:cs="Tenor Sans"/>
          <w:lang w:eastAsia="zh-CN"/>
        </w:rPr>
      </w:pPr>
      <w:r w:rsidRPr="00056497">
        <w:rPr>
          <w:rFonts w:ascii="Tenor Sans" w:eastAsia="Tenor Sans" w:hAnsi="Tenor Sans" w:cs="Tenor Sans"/>
          <w:lang w:eastAsia="zh-CN"/>
        </w:rPr>
        <w:t xml:space="preserve">Персонаж в ходе раунда может </w:t>
      </w:r>
      <w:r w:rsidRPr="00056497">
        <w:rPr>
          <w:rFonts w:ascii="Tenor Sans" w:eastAsia="Tenor Sans" w:hAnsi="Tenor Sans" w:cs="Tenor Sans"/>
          <w:b/>
          <w:bCs/>
          <w:lang w:eastAsia="zh-CN"/>
        </w:rPr>
        <w:t xml:space="preserve">перебрасывать по желанию в лучшую сторону </w:t>
      </w:r>
      <w:r>
        <w:rPr>
          <w:rFonts w:ascii="Tenor Sans" w:eastAsia="Tenor Sans" w:hAnsi="Tenor Sans" w:cs="Tenor Sans"/>
          <w:b/>
          <w:bCs/>
          <w:lang w:eastAsia="zh-CN"/>
        </w:rPr>
        <w:t xml:space="preserve">тесты </w:t>
      </w:r>
      <w:r w:rsidRPr="00056497">
        <w:rPr>
          <w:rFonts w:ascii="Tenor Sans" w:eastAsia="Tenor Sans" w:hAnsi="Tenor Sans" w:cs="Tenor Sans"/>
          <w:b/>
          <w:bCs/>
          <w:lang w:eastAsia="zh-CN"/>
        </w:rPr>
        <w:t>Атаки или Защиты</w:t>
      </w:r>
      <w:r>
        <w:rPr>
          <w:rFonts w:ascii="Tenor Sans" w:eastAsia="Tenor Sans" w:hAnsi="Tenor Sans" w:cs="Tenor Sans"/>
          <w:b/>
          <w:bCs/>
          <w:lang w:eastAsia="zh-CN"/>
        </w:rPr>
        <w:t>, Бой</w:t>
      </w:r>
      <w:r w:rsidRPr="00056497">
        <w:rPr>
          <w:rFonts w:ascii="Tenor Sans" w:eastAsia="Tenor Sans" w:hAnsi="Tenor Sans" w:cs="Tenor Sans"/>
          <w:b/>
          <w:bCs/>
          <w:lang w:eastAsia="zh-CN"/>
        </w:rPr>
        <w:t xml:space="preserve"> или Уворота</w:t>
      </w:r>
      <w:r>
        <w:rPr>
          <w:rFonts w:ascii="Tenor Sans" w:eastAsia="Tenor Sans" w:hAnsi="Tenor Sans" w:cs="Tenor Sans"/>
          <w:b/>
          <w:bCs/>
          <w:lang w:eastAsia="zh-CN"/>
        </w:rPr>
        <w:t xml:space="preserve"> (по одному перебросу на каждый тест)</w:t>
      </w:r>
      <w:r w:rsidRPr="00056497">
        <w:rPr>
          <w:rFonts w:ascii="Tenor Sans" w:eastAsia="Tenor Sans" w:hAnsi="Tenor Sans" w:cs="Tenor Sans"/>
          <w:lang w:eastAsia="zh-CN"/>
        </w:rPr>
        <w:t xml:space="preserve">. Это называется </w:t>
      </w:r>
      <w:r w:rsidRPr="00056497">
        <w:rPr>
          <w:rFonts w:ascii="Tenor Sans" w:eastAsia="Tenor Sans" w:hAnsi="Tenor Sans" w:cs="Tenor Sans"/>
          <w:b/>
          <w:bCs/>
          <w:lang w:eastAsia="zh-CN"/>
        </w:rPr>
        <w:t>тактический переброс</w:t>
      </w:r>
      <w:r w:rsidRPr="00056497">
        <w:rPr>
          <w:rFonts w:ascii="Tenor Sans" w:eastAsia="Tenor Sans" w:hAnsi="Tenor Sans" w:cs="Tenor Sans"/>
          <w:lang w:eastAsia="zh-CN"/>
        </w:rPr>
        <w:t>.</w:t>
      </w:r>
    </w:p>
    <w:p w:rsidR="00BA0A9D" w:rsidRDefault="003F6118" w:rsidP="00BA0A9D">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В</w:t>
      </w:r>
      <w:r w:rsidR="00056497" w:rsidRPr="00056497">
        <w:rPr>
          <w:rFonts w:ascii="Tenor Sans" w:eastAsia="Tenor Sans" w:hAnsi="Tenor Sans" w:cs="Tenor Sans"/>
          <w:lang w:eastAsia="zh-CN"/>
        </w:rPr>
        <w:t xml:space="preserve"> </w:t>
      </w:r>
      <w:r w:rsidR="00056497" w:rsidRPr="00056497">
        <w:rPr>
          <w:rFonts w:ascii="Tenor Sans" w:eastAsia="Tenor Sans" w:hAnsi="Tenor Sans" w:cs="Tenor Sans"/>
          <w:b/>
          <w:bCs/>
          <w:lang w:eastAsia="zh-CN"/>
        </w:rPr>
        <w:t>течение раунда нельзя менять выбранный тест</w:t>
      </w:r>
      <w:r w:rsidR="00056497" w:rsidRPr="00056497">
        <w:rPr>
          <w:rFonts w:ascii="Tenor Sans" w:eastAsia="Tenor Sans" w:hAnsi="Tenor Sans" w:cs="Tenor Sans"/>
          <w:lang w:eastAsia="zh-CN"/>
        </w:rPr>
        <w:t xml:space="preserve"> (если первый тест был переброшен за Защиту, то и все последующие тоже будут перебрасываться за Защ</w:t>
      </w:r>
      <w:r>
        <w:rPr>
          <w:rFonts w:ascii="Tenor Sans" w:eastAsia="Tenor Sans" w:hAnsi="Tenor Sans" w:cs="Tenor Sans"/>
          <w:lang w:eastAsia="zh-CN"/>
        </w:rPr>
        <w:t>иту). З</w:t>
      </w:r>
      <w:r w:rsidR="00056497" w:rsidRPr="00056497">
        <w:rPr>
          <w:rFonts w:ascii="Tenor Sans" w:eastAsia="Tenor Sans" w:hAnsi="Tenor Sans" w:cs="Tenor Sans"/>
          <w:b/>
          <w:bCs/>
          <w:lang w:eastAsia="zh-CN"/>
        </w:rPr>
        <w:t>а каждый переброс одного стата в лучшую сторону ГМ засчитывает и 1 переброс в худшую сторону для противоположного стата</w:t>
      </w:r>
      <w:r>
        <w:rPr>
          <w:rFonts w:ascii="Tenor Sans" w:eastAsia="Tenor Sans" w:hAnsi="Tenor Sans" w:cs="Tenor Sans"/>
          <w:b/>
          <w:bCs/>
          <w:lang w:eastAsia="zh-CN"/>
        </w:rPr>
        <w:t xml:space="preserve"> (Атака/Защита; Бой/Уворот)</w:t>
      </w:r>
      <w:r w:rsidR="00056497" w:rsidRPr="00056497">
        <w:rPr>
          <w:rFonts w:ascii="Tenor Sans" w:eastAsia="Tenor Sans" w:hAnsi="Tenor Sans" w:cs="Tenor Sans"/>
          <w:lang w:eastAsia="zh-CN"/>
        </w:rPr>
        <w:t xml:space="preserve">! Эти "плохие" перебросы ГМ может применить в </w:t>
      </w:r>
      <w:r w:rsidR="00056497" w:rsidRPr="00056497">
        <w:rPr>
          <w:rFonts w:ascii="Tenor Sans" w:eastAsia="Tenor Sans" w:hAnsi="Tenor Sans" w:cs="Tenor Sans"/>
          <w:b/>
          <w:bCs/>
          <w:lang w:eastAsia="zh-CN"/>
        </w:rPr>
        <w:t>любой момент</w:t>
      </w:r>
      <w:r w:rsidR="00056497" w:rsidRPr="00056497">
        <w:rPr>
          <w:rFonts w:ascii="Tenor Sans" w:eastAsia="Tenor Sans" w:hAnsi="Tenor Sans" w:cs="Tenor Sans"/>
          <w:lang w:eastAsia="zh-CN"/>
        </w:rPr>
        <w:t xml:space="preserve"> в течение текущего раунда, в любой концентрации. В конце раунда неиспользованные перебросы сгорают.</w:t>
      </w:r>
    </w:p>
    <w:p w:rsidR="005823FF" w:rsidRDefault="005823FF" w:rsidP="00BA0A9D">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Для упрощения игры </w:t>
      </w:r>
      <w:r w:rsidR="00E70D2E">
        <w:rPr>
          <w:rFonts w:ascii="Tenor Sans" w:eastAsia="Tenor Sans" w:hAnsi="Tenor Sans" w:cs="Tenor Sans"/>
          <w:lang w:eastAsia="zh-CN"/>
        </w:rPr>
        <w:t>ГМ может для неважных НПС или массовых боев установить вместо бросков За</w:t>
      </w:r>
    </w:p>
    <w:p w:rsidR="003F6118" w:rsidRDefault="003161D1" w:rsidP="00D72896">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Основные </w:t>
      </w:r>
      <w:r w:rsidRPr="00CF1F11">
        <w:rPr>
          <w:rFonts w:ascii="Tenor Sans" w:eastAsia="Tenor Sans" w:hAnsi="Tenor Sans" w:cs="Tenor Sans"/>
          <w:b/>
          <w:lang w:eastAsia="zh-CN"/>
        </w:rPr>
        <w:t>источники помех</w:t>
      </w:r>
      <w:r>
        <w:rPr>
          <w:rFonts w:ascii="Tenor Sans" w:eastAsia="Tenor Sans" w:hAnsi="Tenor Sans" w:cs="Tenor Sans"/>
          <w:lang w:eastAsia="zh-CN"/>
        </w:rPr>
        <w:t xml:space="preserve"> для атакующих тестов </w:t>
      </w:r>
      <w:r w:rsidR="00CF1F11">
        <w:rPr>
          <w:rFonts w:ascii="Tenor Sans" w:eastAsia="Tenor Sans" w:hAnsi="Tenor Sans" w:cs="Tenor Sans"/>
          <w:lang w:eastAsia="zh-CN"/>
        </w:rPr>
        <w:t>–</w:t>
      </w:r>
      <w:r>
        <w:rPr>
          <w:rFonts w:ascii="Tenor Sans" w:eastAsia="Tenor Sans" w:hAnsi="Tenor Sans" w:cs="Tenor Sans"/>
          <w:lang w:eastAsia="zh-CN"/>
        </w:rPr>
        <w:t xml:space="preserve"> </w:t>
      </w:r>
      <w:r w:rsidR="00CF1F11" w:rsidRPr="00CF1F11">
        <w:rPr>
          <w:rFonts w:ascii="Tenor Sans" w:eastAsia="Tenor Sans" w:hAnsi="Tenor Sans" w:cs="Tenor Sans"/>
          <w:b/>
          <w:lang w:eastAsia="zh-CN"/>
        </w:rPr>
        <w:t>движение цели</w:t>
      </w:r>
      <w:r w:rsidR="00E70D2E">
        <w:rPr>
          <w:rFonts w:ascii="Tenor Sans" w:eastAsia="Tenor Sans" w:hAnsi="Tenor Sans" w:cs="Tenor Sans"/>
          <w:lang w:eastAsia="zh-CN"/>
        </w:rPr>
        <w:t xml:space="preserve"> и </w:t>
      </w:r>
      <w:r w:rsidR="00CF1F11" w:rsidRPr="00CF1F11">
        <w:rPr>
          <w:rFonts w:ascii="Tenor Sans" w:eastAsia="Tenor Sans" w:hAnsi="Tenor Sans" w:cs="Tenor Sans"/>
          <w:b/>
          <w:lang w:eastAsia="zh-CN"/>
        </w:rPr>
        <w:t>дистанция</w:t>
      </w:r>
      <w:r w:rsidR="00CF1F11">
        <w:rPr>
          <w:rFonts w:ascii="Tenor Sans" w:eastAsia="Tenor Sans" w:hAnsi="Tenor Sans" w:cs="Tenor Sans"/>
          <w:lang w:eastAsia="zh-CN"/>
        </w:rPr>
        <w:t xml:space="preserve">. </w:t>
      </w:r>
      <w:r w:rsidR="00F316B0">
        <w:rPr>
          <w:rFonts w:ascii="Tenor Sans" w:eastAsia="Tenor Sans" w:hAnsi="Tenor Sans" w:cs="Tenor Sans"/>
          <w:lang w:eastAsia="zh-CN"/>
        </w:rPr>
        <w:t>ГМ оценивает общую ситуацию теста и выбирает самый крупный штраф, который можно применить:</w:t>
      </w:r>
    </w:p>
    <w:p w:rsidR="00F316B0" w:rsidRDefault="001D559E" w:rsidP="00D72896">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extent cx="5486400" cy="1981200"/>
            <wp:effectExtent l="38100" t="0" r="1905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p>
    <w:p w:rsidR="00F316B0" w:rsidRDefault="00315419" w:rsidP="00D72896">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65CF4703" wp14:editId="5BE4251D">
            <wp:extent cx="5486400" cy="1981200"/>
            <wp:effectExtent l="38100" t="0" r="19050" b="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3" r:lo="rId94" r:qs="rId95" r:cs="rId96"/>
              </a:graphicData>
            </a:graphic>
          </wp:inline>
        </w:drawing>
      </w:r>
    </w:p>
    <w:p w:rsidR="00DE3495" w:rsidRPr="00DE3495" w:rsidRDefault="00DE3495" w:rsidP="00F316B0">
      <w:pPr>
        <w:spacing w:line="360" w:lineRule="auto"/>
        <w:ind w:firstLine="360"/>
        <w:jc w:val="both"/>
        <w:rPr>
          <w:rFonts w:ascii="Tenor Sans" w:eastAsia="Tenor Sans" w:hAnsi="Tenor Sans" w:cs="Tenor Sans"/>
          <w:lang w:eastAsia="zh-CN"/>
        </w:rPr>
      </w:pPr>
      <w:r w:rsidRPr="00DE3495">
        <w:rPr>
          <w:rFonts w:ascii="Tenor Sans" w:eastAsia="Tenor Sans" w:hAnsi="Tenor Sans" w:cs="Tenor Sans"/>
          <w:lang w:eastAsia="zh-CN"/>
        </w:rPr>
        <w:t xml:space="preserve">Как и масса и рост, дальнобойность </w:t>
      </w:r>
      <w:r>
        <w:rPr>
          <w:rFonts w:ascii="Tenor Sans" w:eastAsia="Tenor Sans" w:hAnsi="Tenor Sans" w:cs="Tenor Sans"/>
          <w:lang w:eastAsia="zh-CN"/>
        </w:rPr>
        <w:t>тоже масштабируется. Д</w:t>
      </w:r>
      <w:r w:rsidRPr="00DE3495">
        <w:rPr>
          <w:rFonts w:ascii="Tenor Sans" w:eastAsia="Tenor Sans" w:hAnsi="Tenor Sans" w:cs="Tenor Sans"/>
          <w:lang w:eastAsia="zh-CN"/>
        </w:rPr>
        <w:t>ля дробовика и снайперской винтовки дальняя дистан</w:t>
      </w:r>
      <w:r>
        <w:rPr>
          <w:rFonts w:ascii="Tenor Sans" w:eastAsia="Tenor Sans" w:hAnsi="Tenor Sans" w:cs="Tenor Sans"/>
          <w:lang w:eastAsia="zh-CN"/>
        </w:rPr>
        <w:t xml:space="preserve">ция будет выражаться </w:t>
      </w:r>
      <w:r w:rsidRPr="00DE3495">
        <w:rPr>
          <w:rFonts w:ascii="Tenor Sans" w:eastAsia="Tenor Sans" w:hAnsi="Tenor Sans" w:cs="Tenor Sans"/>
          <w:lang w:eastAsia="zh-CN"/>
        </w:rPr>
        <w:t xml:space="preserve">в разном количестве гексов. Как правило, </w:t>
      </w:r>
      <w:r>
        <w:rPr>
          <w:rFonts w:ascii="Tenor Sans" w:eastAsia="Tenor Sans" w:hAnsi="Tenor Sans" w:cs="Tenor Sans"/>
          <w:b/>
          <w:lang w:eastAsia="zh-CN"/>
        </w:rPr>
        <w:t>представленный</w:t>
      </w:r>
      <w:r w:rsidRPr="00DE3495">
        <w:rPr>
          <w:rFonts w:ascii="Tenor Sans" w:eastAsia="Tenor Sans" w:hAnsi="Tenor Sans" w:cs="Tenor Sans"/>
          <w:b/>
          <w:lang w:eastAsia="zh-CN"/>
        </w:rPr>
        <w:t xml:space="preserve"> </w:t>
      </w:r>
      <w:r>
        <w:rPr>
          <w:rFonts w:ascii="Tenor Sans" w:eastAsia="Tenor Sans" w:hAnsi="Tenor Sans" w:cs="Tenor Sans"/>
          <w:b/>
          <w:lang w:eastAsia="zh-CN"/>
        </w:rPr>
        <w:t>график без модификаторов легитимен</w:t>
      </w:r>
      <w:r w:rsidRPr="00DE3495">
        <w:rPr>
          <w:rFonts w:ascii="Tenor Sans" w:eastAsia="Tenor Sans" w:hAnsi="Tenor Sans" w:cs="Tenor Sans"/>
          <w:b/>
          <w:lang w:eastAsia="zh-CN"/>
        </w:rPr>
        <w:t xml:space="preserve"> для магии, атак покемонов</w:t>
      </w:r>
      <w:r w:rsidRPr="00DE3495">
        <w:rPr>
          <w:rFonts w:ascii="Tenor Sans" w:eastAsia="Tenor Sans" w:hAnsi="Tenor Sans" w:cs="Tenor Sans"/>
          <w:lang w:eastAsia="zh-CN"/>
        </w:rPr>
        <w:t xml:space="preserve">, если не указано иного. Для более дальнобойного вооружения применяется черта Большая дальность (Х), где Х обозначает примерную цену гекса в метрах. Выражается в римских цифрах. Например, </w:t>
      </w:r>
      <w:r w:rsidRPr="00DE3495">
        <w:rPr>
          <w:rFonts w:ascii="Tenor Sans" w:eastAsia="Tenor Sans" w:hAnsi="Tenor Sans" w:cs="Tenor Sans"/>
          <w:lang w:eastAsia="zh-CN"/>
        </w:rPr>
        <w:lastRenderedPageBreak/>
        <w:t>Большая дальность (</w:t>
      </w:r>
      <w:r w:rsidRPr="00DE3495">
        <w:rPr>
          <w:rFonts w:ascii="Tenor Sans" w:eastAsia="Tenor Sans" w:hAnsi="Tenor Sans" w:cs="Tenor Sans"/>
          <w:lang w:val="en-US" w:eastAsia="zh-CN"/>
        </w:rPr>
        <w:t>II</w:t>
      </w:r>
      <w:r w:rsidRPr="00DE3495">
        <w:rPr>
          <w:rFonts w:ascii="Tenor Sans" w:eastAsia="Tenor Sans" w:hAnsi="Tenor Sans" w:cs="Tenor Sans"/>
          <w:lang w:eastAsia="zh-CN"/>
        </w:rPr>
        <w:t xml:space="preserve">) выражает значения для пистолетов, пращей и луков. </w:t>
      </w:r>
      <w:r w:rsidRPr="00DE3495">
        <w:rPr>
          <w:rFonts w:ascii="Tenor Sans" w:eastAsia="Tenor Sans" w:hAnsi="Tenor Sans" w:cs="Tenor Sans"/>
          <w:lang w:val="en-US" w:eastAsia="zh-CN"/>
        </w:rPr>
        <w:t>1 гекс приблизительно равен 1-1,5 м. Значение порядков:</w:t>
      </w:r>
    </w:p>
    <w:p w:rsidR="00DE3495" w:rsidRP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II</w:t>
      </w:r>
      <w:r w:rsidRPr="00DE3495">
        <w:rPr>
          <w:rFonts w:ascii="Tenor Sans" w:eastAsia="Tenor Sans" w:hAnsi="Tenor Sans" w:cs="Tenor Sans"/>
          <w:lang w:eastAsia="zh-CN"/>
        </w:rPr>
        <w:t>): множитель гекса ×2</w:t>
      </w:r>
    </w:p>
    <w:p w:rsidR="00DE3495" w:rsidRP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III</w:t>
      </w:r>
      <w:r w:rsidRPr="00DE3495">
        <w:rPr>
          <w:rFonts w:ascii="Tenor Sans" w:eastAsia="Tenor Sans" w:hAnsi="Tenor Sans" w:cs="Tenor Sans"/>
          <w:lang w:eastAsia="zh-CN"/>
        </w:rPr>
        <w:t>): множитель гекса ×5</w:t>
      </w:r>
    </w:p>
    <w:p w:rsid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IV</w:t>
      </w:r>
      <w:r w:rsidRPr="00DE3495">
        <w:rPr>
          <w:rFonts w:ascii="Tenor Sans" w:eastAsia="Tenor Sans" w:hAnsi="Tenor Sans" w:cs="Tenor Sans"/>
          <w:lang w:eastAsia="zh-CN"/>
        </w:rPr>
        <w:t>): множитель гекса ×10</w:t>
      </w:r>
    </w:p>
    <w:p w:rsidR="007F5924"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V</w:t>
      </w:r>
      <w:r w:rsidRPr="00DE3495">
        <w:rPr>
          <w:rFonts w:ascii="Tenor Sans" w:eastAsia="Tenor Sans" w:hAnsi="Tenor Sans" w:cs="Tenor Sans"/>
          <w:lang w:eastAsia="zh-CN"/>
        </w:rPr>
        <w:t>): множитель гекса ×20</w:t>
      </w:r>
    </w:p>
    <w:p w:rsidR="007F5924" w:rsidRDefault="007F5924" w:rsidP="007F5924">
      <w:pPr>
        <w:spacing w:line="360" w:lineRule="auto"/>
        <w:contextualSpacing/>
        <w:rPr>
          <w:rFonts w:ascii="Tenor Sans" w:eastAsia="Tenor Sans" w:hAnsi="Tenor Sans" w:cs="Tenor Sans"/>
          <w:lang w:eastAsia="zh-CN"/>
        </w:rPr>
      </w:pPr>
    </w:p>
    <w:p w:rsidR="007F5924" w:rsidRDefault="007F5924" w:rsidP="007F5924">
      <w:pPr>
        <w:spacing w:line="360" w:lineRule="auto"/>
        <w:ind w:firstLine="360"/>
        <w:contextualSpacing/>
        <w:rPr>
          <w:rFonts w:ascii="Tenor Sans" w:eastAsia="Tenor Sans" w:hAnsi="Tenor Sans" w:cs="Tenor Sans"/>
          <w:lang w:eastAsia="zh-CN"/>
        </w:rPr>
      </w:pPr>
      <w:r>
        <w:rPr>
          <w:rFonts w:ascii="Tenor Sans" w:eastAsia="Tenor Sans" w:hAnsi="Tenor Sans" w:cs="Tenor Sans"/>
          <w:lang w:eastAsia="zh-CN"/>
        </w:rPr>
        <w:t xml:space="preserve">Отдельная механика для удобства Гма: </w:t>
      </w:r>
      <w:r w:rsidRPr="007F5924">
        <w:rPr>
          <w:rFonts w:ascii="Tenor Sans" w:eastAsia="Tenor Sans" w:hAnsi="Tenor Sans" w:cs="Tenor Sans"/>
          <w:b/>
          <w:lang w:eastAsia="zh-CN"/>
        </w:rPr>
        <w:t>вместо бросков Защиты и Уворота</w:t>
      </w:r>
      <w:r>
        <w:rPr>
          <w:rFonts w:ascii="Tenor Sans" w:eastAsia="Tenor Sans" w:hAnsi="Tenor Sans" w:cs="Tenor Sans"/>
          <w:lang w:eastAsia="zh-CN"/>
        </w:rPr>
        <w:t xml:space="preserve"> НПС можно выставлять </w:t>
      </w:r>
      <w:r w:rsidRPr="007F5924">
        <w:rPr>
          <w:rFonts w:ascii="Tenor Sans" w:eastAsia="Tenor Sans" w:hAnsi="Tenor Sans" w:cs="Tenor Sans"/>
          <w:b/>
          <w:lang w:eastAsia="zh-CN"/>
        </w:rPr>
        <w:t>фиксированные пороги</w:t>
      </w:r>
      <w:r>
        <w:rPr>
          <w:rFonts w:ascii="Tenor Sans" w:eastAsia="Tenor Sans" w:hAnsi="Tenor Sans" w:cs="Tenor Sans"/>
          <w:lang w:eastAsia="zh-CN"/>
        </w:rPr>
        <w:t>. Порог составляет среднее значение броска или ±5 (10) к среднему значению, если ГМ желает облегчить или усложнить бой. Это отменяет механику тактического переброса, но облегчает массовые бои и схватки с незначительными НПС.</w:t>
      </w:r>
    </w:p>
    <w:p w:rsidR="0017160B" w:rsidRPr="00DE3495" w:rsidRDefault="0017160B" w:rsidP="007F5924">
      <w:pPr>
        <w:spacing w:line="360" w:lineRule="auto"/>
        <w:contextualSpacing/>
        <w:rPr>
          <w:rFonts w:ascii="Tenor Sans" w:eastAsia="Tenor Sans" w:hAnsi="Tenor Sans" w:cs="Tenor Sans"/>
          <w:lang w:eastAsia="zh-CN"/>
        </w:rPr>
      </w:pPr>
      <w:r w:rsidRPr="00DE3495">
        <w:rPr>
          <w:rFonts w:ascii="Tenor Sans" w:hAnsi="Tenor Sans"/>
        </w:rPr>
        <w:br w:type="page"/>
      </w:r>
    </w:p>
    <w:p w:rsidR="0077249B" w:rsidRDefault="00456770" w:rsidP="00BE2264">
      <w:pPr>
        <w:pStyle w:val="2"/>
        <w:spacing w:line="360" w:lineRule="auto"/>
        <w:jc w:val="both"/>
        <w:rPr>
          <w:rFonts w:ascii="Trajan Pro 3" w:hAnsi="Trajan Pro 3"/>
        </w:rPr>
      </w:pPr>
      <w:bookmarkStart w:id="27" w:name="_Toc207419593"/>
      <w:r w:rsidRPr="00456770">
        <w:rPr>
          <w:rFonts w:ascii="Trajan Pro 3" w:hAnsi="Trajan Pro 3"/>
        </w:rPr>
        <w:lastRenderedPageBreak/>
        <w:t xml:space="preserve">4.3. </w:t>
      </w:r>
      <w:r w:rsidR="00661FF8">
        <w:rPr>
          <w:rFonts w:ascii="Trajan Pro 3" w:hAnsi="Trajan Pro 3"/>
        </w:rPr>
        <w:t xml:space="preserve">Действия; </w:t>
      </w:r>
      <w:r w:rsidRPr="00456770">
        <w:rPr>
          <w:rFonts w:ascii="Trajan Pro 3" w:hAnsi="Trajan Pro 3"/>
        </w:rPr>
        <w:t>У</w:t>
      </w:r>
      <w:r w:rsidR="0077249B">
        <w:rPr>
          <w:rFonts w:ascii="Trajan Pro 3" w:hAnsi="Trajan Pro 3"/>
        </w:rPr>
        <w:t>мения</w:t>
      </w:r>
      <w:bookmarkEnd w:id="27"/>
    </w:p>
    <w:p w:rsidR="002C47E6" w:rsidRPr="002C47E6" w:rsidRDefault="00BE2264" w:rsidP="002C47E6">
      <w:pPr>
        <w:spacing w:line="360" w:lineRule="auto"/>
        <w:ind w:firstLine="708"/>
        <w:jc w:val="both"/>
        <w:rPr>
          <w:rFonts w:ascii="Tenor Sans" w:eastAsia="Tenor Sans" w:hAnsi="Tenor Sans" w:cs="Tenor Sans"/>
          <w:lang w:eastAsia="zh-CN"/>
        </w:rPr>
      </w:pPr>
      <w:r w:rsidRPr="00BE2264">
        <w:rPr>
          <w:rFonts w:ascii="Tenor Sans" w:eastAsia="Tenor Sans" w:hAnsi="Tenor Sans" w:cs="Tenor Sans"/>
          <w:lang w:eastAsia="zh-CN"/>
        </w:rPr>
        <w:t>В начале своего хода персонаж получ</w:t>
      </w:r>
      <w:r w:rsidR="00CC1C35">
        <w:rPr>
          <w:rFonts w:ascii="Tenor Sans" w:eastAsia="Tenor Sans" w:hAnsi="Tenor Sans" w:cs="Tenor Sans"/>
          <w:lang w:eastAsia="zh-CN"/>
        </w:rPr>
        <w:t xml:space="preserve">ает </w:t>
      </w:r>
      <w:r w:rsidR="008A0690" w:rsidRPr="008A0690">
        <w:rPr>
          <w:rFonts w:ascii="Tenor Sans" w:eastAsia="Tenor Sans" w:hAnsi="Tenor Sans" w:cs="Tenor Sans"/>
          <w:b/>
          <w:lang w:eastAsia="zh-CN"/>
        </w:rPr>
        <w:t>2 О</w:t>
      </w:r>
      <w:r w:rsidR="00CC1C35" w:rsidRPr="008A0690">
        <w:rPr>
          <w:rFonts w:ascii="Tenor Sans" w:eastAsia="Tenor Sans" w:hAnsi="Tenor Sans" w:cs="Tenor Sans"/>
          <w:b/>
          <w:lang w:eastAsia="zh-CN"/>
        </w:rPr>
        <w:t>чка действия (ОД)</w:t>
      </w:r>
      <w:r w:rsidR="008A0690">
        <w:rPr>
          <w:rFonts w:ascii="Tenor Sans" w:eastAsia="Tenor Sans" w:hAnsi="Tenor Sans" w:cs="Tenor Sans"/>
          <w:lang w:eastAsia="zh-CN"/>
        </w:rPr>
        <w:t xml:space="preserve"> и</w:t>
      </w:r>
      <w:r w:rsidR="00CC1C35">
        <w:rPr>
          <w:rFonts w:ascii="Tenor Sans" w:eastAsia="Tenor Sans" w:hAnsi="Tenor Sans" w:cs="Tenor Sans"/>
          <w:lang w:eastAsia="zh-CN"/>
        </w:rPr>
        <w:t xml:space="preserve"> </w:t>
      </w:r>
      <w:r w:rsidR="005823FF">
        <w:rPr>
          <w:rFonts w:ascii="Tenor Sans" w:eastAsia="Tenor Sans" w:hAnsi="Tenor Sans" w:cs="Tenor Sans"/>
          <w:b/>
          <w:lang w:eastAsia="zh-CN"/>
        </w:rPr>
        <w:t>несколько Реакций (1 + модификатор Массы + все возможные черты)</w:t>
      </w:r>
      <w:r w:rsidRPr="00BE2264">
        <w:rPr>
          <w:rFonts w:ascii="Tenor Sans" w:eastAsia="Tenor Sans" w:hAnsi="Tenor Sans" w:cs="Tenor Sans"/>
          <w:lang w:eastAsia="zh-CN"/>
        </w:rPr>
        <w:t xml:space="preserve">. В течении своего хода </w:t>
      </w:r>
      <w:r w:rsidR="005823FF">
        <w:rPr>
          <w:rFonts w:ascii="Tenor Sans" w:eastAsia="Tenor Sans" w:hAnsi="Tenor Sans" w:cs="Tenor Sans"/>
          <w:lang w:eastAsia="zh-CN"/>
        </w:rPr>
        <w:t>персонаж</w:t>
      </w:r>
      <w:r w:rsidRPr="00BE2264">
        <w:rPr>
          <w:rFonts w:ascii="Tenor Sans" w:eastAsia="Tenor Sans" w:hAnsi="Tenor Sans" w:cs="Tenor Sans"/>
          <w:lang w:eastAsia="zh-CN"/>
        </w:rPr>
        <w:t xml:space="preserve"> может </w:t>
      </w:r>
      <w:r w:rsidR="00CC1C35">
        <w:rPr>
          <w:rFonts w:ascii="Tenor Sans" w:eastAsia="Tenor Sans" w:hAnsi="Tenor Sans" w:cs="Tenor Sans"/>
          <w:lang w:eastAsia="zh-CN"/>
        </w:rPr>
        <w:t xml:space="preserve">использовать </w:t>
      </w:r>
      <w:r w:rsidR="002C47E6">
        <w:rPr>
          <w:rFonts w:ascii="Tenor Sans" w:eastAsia="Tenor Sans" w:hAnsi="Tenor Sans" w:cs="Tenor Sans"/>
          <w:b/>
          <w:lang w:eastAsia="zh-CN"/>
        </w:rPr>
        <w:t>Умения</w:t>
      </w:r>
      <w:r w:rsidR="004F24F4">
        <w:rPr>
          <w:rFonts w:ascii="Tenor Sans" w:eastAsia="Tenor Sans" w:hAnsi="Tenor Sans" w:cs="Tenor Sans"/>
          <w:b/>
          <w:lang w:eastAsia="zh-CN"/>
        </w:rPr>
        <w:t xml:space="preserve">, </w:t>
      </w:r>
      <w:r w:rsidRPr="00BE2264">
        <w:rPr>
          <w:rFonts w:ascii="Tenor Sans" w:eastAsia="Tenor Sans" w:hAnsi="Tenor Sans" w:cs="Tenor Sans"/>
          <w:lang w:eastAsia="zh-CN"/>
        </w:rPr>
        <w:t xml:space="preserve">которые их </w:t>
      </w:r>
      <w:r w:rsidRPr="004F24F4">
        <w:rPr>
          <w:rFonts w:ascii="Tenor Sans" w:eastAsia="Tenor Sans" w:hAnsi="Tenor Sans" w:cs="Tenor Sans"/>
          <w:b/>
          <w:lang w:eastAsia="zh-CN"/>
        </w:rPr>
        <w:t>тратят</w:t>
      </w:r>
      <w:r w:rsidRPr="00BE2264">
        <w:rPr>
          <w:rFonts w:ascii="Tenor Sans" w:eastAsia="Tenor Sans" w:hAnsi="Tenor Sans" w:cs="Tenor Sans"/>
          <w:lang w:eastAsia="zh-CN"/>
        </w:rPr>
        <w:t>. Если у пер</w:t>
      </w:r>
      <w:r w:rsidR="00CC1C35">
        <w:rPr>
          <w:rFonts w:ascii="Tenor Sans" w:eastAsia="Tenor Sans" w:hAnsi="Tenor Sans" w:cs="Tenor Sans"/>
          <w:lang w:eastAsia="zh-CN"/>
        </w:rPr>
        <w:t>сонажа не хватает ОД или Реакции,</w:t>
      </w:r>
      <w:r w:rsidRPr="00BE2264">
        <w:rPr>
          <w:rFonts w:ascii="Tenor Sans" w:eastAsia="Tenor Sans" w:hAnsi="Tenor Sans" w:cs="Tenor Sans"/>
          <w:lang w:eastAsia="zh-CN"/>
        </w:rPr>
        <w:t xml:space="preserve"> чтобы совершить дейст</w:t>
      </w:r>
      <w:r w:rsidR="0066700E">
        <w:rPr>
          <w:rFonts w:ascii="Tenor Sans" w:eastAsia="Tenor Sans" w:hAnsi="Tenor Sans" w:cs="Tenor Sans"/>
          <w:lang w:eastAsia="zh-CN"/>
        </w:rPr>
        <w:t>вие, он не мож</w:t>
      </w:r>
      <w:r w:rsidR="005823FF">
        <w:rPr>
          <w:rFonts w:ascii="Tenor Sans" w:eastAsia="Tenor Sans" w:hAnsi="Tenor Sans" w:cs="Tenor Sans"/>
          <w:lang w:eastAsia="zh-CN"/>
        </w:rPr>
        <w:t>ет его совершать</w:t>
      </w:r>
      <w:r w:rsidR="0066700E">
        <w:rPr>
          <w:rFonts w:ascii="Tenor Sans" w:eastAsia="Tenor Sans" w:hAnsi="Tenor Sans" w:cs="Tenor Sans"/>
          <w:lang w:eastAsia="zh-CN"/>
        </w:rPr>
        <w:t>.</w:t>
      </w:r>
    </w:p>
    <w:p w:rsidR="00D128DF" w:rsidRDefault="0077249B" w:rsidP="002C47E6">
      <w:pPr>
        <w:spacing w:line="360" w:lineRule="auto"/>
        <w:ind w:firstLine="360"/>
        <w:jc w:val="both"/>
        <w:rPr>
          <w:rFonts w:ascii="Tenor Sans" w:hAnsi="Tenor Sans"/>
        </w:rPr>
      </w:pPr>
      <w:r w:rsidRPr="00D128DF">
        <w:rPr>
          <w:rFonts w:ascii="Tenor Sans" w:hAnsi="Tenor Sans"/>
          <w:b/>
        </w:rPr>
        <w:t>Умения</w:t>
      </w:r>
      <w:r>
        <w:rPr>
          <w:rFonts w:ascii="Tenor Sans" w:hAnsi="Tenor Sans"/>
        </w:rPr>
        <w:t xml:space="preserve"> – это игромеханические возможности, </w:t>
      </w:r>
      <w:r w:rsidRPr="00D128DF">
        <w:rPr>
          <w:rFonts w:ascii="Tenor Sans" w:hAnsi="Tenor Sans"/>
          <w:b/>
        </w:rPr>
        <w:t>доступные всем</w:t>
      </w:r>
      <w:r>
        <w:rPr>
          <w:rFonts w:ascii="Tenor Sans" w:hAnsi="Tenor Sans"/>
        </w:rPr>
        <w:t xml:space="preserve"> (или почти всем) персонажам и НПС.</w:t>
      </w:r>
      <w:r w:rsidR="004F24F4">
        <w:rPr>
          <w:rFonts w:ascii="Tenor Sans" w:hAnsi="Tenor Sans"/>
        </w:rPr>
        <w:t xml:space="preserve"> Умения требуют действий.</w:t>
      </w:r>
      <w:r>
        <w:rPr>
          <w:rFonts w:ascii="Tenor Sans" w:hAnsi="Tenor Sans"/>
        </w:rPr>
        <w:t xml:space="preserve"> </w:t>
      </w:r>
      <w:r w:rsidR="00D128DF">
        <w:rPr>
          <w:rFonts w:ascii="Tenor Sans" w:hAnsi="Tenor Sans"/>
        </w:rPr>
        <w:t>Все У</w:t>
      </w:r>
      <w:r w:rsidR="00B50924">
        <w:rPr>
          <w:rFonts w:ascii="Tenor Sans" w:hAnsi="Tenor Sans"/>
        </w:rPr>
        <w:t>мения из всех веток могут иметь следующие типы, один или несколько:</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Атака</w:t>
      </w:r>
      <w:r w:rsidRPr="00ED6553">
        <w:rPr>
          <w:rFonts w:ascii="Tenor Sans" w:hAnsi="Tenor Sans"/>
        </w:rPr>
        <w:t xml:space="preserve"> – это атакующее действие, наносящее вред другому персонажу. Персонаж может совершать только одну Атаку в свой ход. Некоторые способности могут позволять персонажу совершать несколько атак как одно действие, совершать дополнительные атаки, или совершать атаки вне своего хода.</w:t>
      </w:r>
    </w:p>
    <w:p w:rsidR="00ED6553" w:rsidRPr="00ED6553" w:rsidRDefault="00ED6553" w:rsidP="00ED6553">
      <w:pPr>
        <w:numPr>
          <w:ilvl w:val="0"/>
          <w:numId w:val="18"/>
        </w:numPr>
        <w:spacing w:line="360" w:lineRule="auto"/>
        <w:jc w:val="both"/>
        <w:rPr>
          <w:rFonts w:ascii="Tenor Sans" w:hAnsi="Tenor Sans"/>
          <w:lang w:val="en-US"/>
        </w:rPr>
      </w:pPr>
      <w:r w:rsidRPr="00ED6553">
        <w:rPr>
          <w:rFonts w:ascii="Tenor Sans" w:hAnsi="Tenor Sans"/>
          <w:b/>
          <w:lang w:val="en-US"/>
        </w:rPr>
        <w:t>Движение</w:t>
      </w:r>
      <w:r w:rsidRPr="00ED6553">
        <w:rPr>
          <w:rFonts w:ascii="Tenor Sans" w:hAnsi="Tenor Sans"/>
          <w:lang w:val="en-US"/>
        </w:rPr>
        <w:t xml:space="preserve"> – действие включает перемещение.</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Реакция</w:t>
      </w:r>
      <w:r w:rsidRPr="00ED6553">
        <w:rPr>
          <w:rFonts w:ascii="Tenor Sans" w:hAnsi="Tenor Sans"/>
        </w:rPr>
        <w:t xml:space="preserve"> – действие происходит в течении чужого хода как реакция.</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Физическое</w:t>
      </w:r>
      <w:r w:rsidRPr="00ED6553">
        <w:rPr>
          <w:rFonts w:ascii="Tenor Sans" w:hAnsi="Tenor Sans"/>
        </w:rPr>
        <w:t xml:space="preserve"> – действие включает движения тела, и не может быть проведено, если персонаж связан, парализован, или в Захвате.</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Ментальное</w:t>
      </w:r>
      <w:r w:rsidRPr="00ED6553">
        <w:rPr>
          <w:rFonts w:ascii="Tenor Sans" w:hAnsi="Tenor Sans"/>
        </w:rPr>
        <w:t xml:space="preserve"> – действие требует </w:t>
      </w:r>
      <w:r w:rsidRPr="00FE3A84">
        <w:rPr>
          <w:rFonts w:ascii="Tenor Sans" w:hAnsi="Tenor Sans"/>
          <w:b/>
        </w:rPr>
        <w:t>мысленной концентрации</w:t>
      </w:r>
      <w:r w:rsidRPr="00ED6553">
        <w:rPr>
          <w:rFonts w:ascii="Tenor Sans" w:hAnsi="Tenor Sans"/>
        </w:rPr>
        <w:t>, и не может быть проведено когда разум персонажа расфокусирован (например он пьян или галлюцинирует).</w:t>
      </w:r>
    </w:p>
    <w:p w:rsidR="00B50924" w:rsidRPr="00ED6553" w:rsidRDefault="00ED6553" w:rsidP="00E515ED">
      <w:pPr>
        <w:numPr>
          <w:ilvl w:val="0"/>
          <w:numId w:val="18"/>
        </w:numPr>
        <w:spacing w:line="360" w:lineRule="auto"/>
        <w:jc w:val="both"/>
        <w:rPr>
          <w:rFonts w:ascii="Tenor Sans" w:hAnsi="Tenor Sans"/>
        </w:rPr>
      </w:pPr>
      <w:r w:rsidRPr="00ED6553">
        <w:rPr>
          <w:rFonts w:ascii="Tenor Sans" w:hAnsi="Tenor Sans"/>
          <w:b/>
        </w:rPr>
        <w:t>Концентрация</w:t>
      </w:r>
      <w:r w:rsidRPr="00ED6553">
        <w:rPr>
          <w:rFonts w:ascii="Tenor Sans" w:hAnsi="Tenor Sans"/>
        </w:rPr>
        <w:t xml:space="preserve"> – действие требует особого внимания</w:t>
      </w:r>
      <w:r w:rsidR="00FE3A84">
        <w:rPr>
          <w:rFonts w:ascii="Tenor Sans" w:hAnsi="Tenor Sans"/>
        </w:rPr>
        <w:t xml:space="preserve"> и </w:t>
      </w:r>
      <w:r w:rsidR="00FE3A84" w:rsidRPr="00FE3A84">
        <w:rPr>
          <w:rFonts w:ascii="Tenor Sans" w:hAnsi="Tenor Sans"/>
          <w:b/>
        </w:rPr>
        <w:t>объявляется с начала раунда</w:t>
      </w:r>
      <w:r w:rsidR="00024209">
        <w:rPr>
          <w:rFonts w:ascii="Tenor Sans" w:hAnsi="Tenor Sans"/>
        </w:rPr>
        <w:t>. Если персонажа прерывают в этот момент, действие не срабатывает</w:t>
      </w:r>
      <w:r w:rsidRPr="00ED6553">
        <w:rPr>
          <w:rFonts w:ascii="Tenor Sans" w:hAnsi="Tenor Sans"/>
        </w:rPr>
        <w:t>. Персонаж может совершать толь</w:t>
      </w:r>
      <w:r>
        <w:rPr>
          <w:rFonts w:ascii="Tenor Sans" w:hAnsi="Tenor Sans"/>
        </w:rPr>
        <w:t>ко одну Концентрацию в свой ход.</w:t>
      </w:r>
      <w:r w:rsidR="0031764D">
        <w:rPr>
          <w:rFonts w:ascii="Tenor Sans" w:hAnsi="Tenor Sans"/>
        </w:rPr>
        <w:t xml:space="preserve"> Вне </w:t>
      </w:r>
      <w:r w:rsidR="00087C46">
        <w:rPr>
          <w:rFonts w:ascii="Tenor Sans" w:hAnsi="Tenor Sans"/>
        </w:rPr>
        <w:t>боевых сцен Концентрация означет, что персонаж не может отыгрывать иные ролевые действия того же типа, кроме того, на котором сконцентрирован. К примеру, Ментальная концентрация требует от игрока, чтобы его ум не был занят никакой иной задачей, в то время как Физическая концентрация требует, чтобы персонаж не занимался иной физической деятельностью (например, удержание баланса).</w:t>
      </w:r>
    </w:p>
    <w:p w:rsidR="00BF326A" w:rsidRPr="00BF326A" w:rsidRDefault="00DB7419" w:rsidP="00BF326A">
      <w:pPr>
        <w:spacing w:line="360" w:lineRule="auto"/>
        <w:ind w:firstLine="360"/>
        <w:jc w:val="both"/>
        <w:rPr>
          <w:rFonts w:ascii="Tenor Sans" w:hAnsi="Tenor Sans"/>
        </w:rPr>
      </w:pPr>
      <w:r>
        <w:rPr>
          <w:rFonts w:ascii="Tenor Sans" w:hAnsi="Tenor Sans"/>
        </w:rPr>
        <w:t>Умения распредел</w:t>
      </w:r>
      <w:r w:rsidR="00911227">
        <w:rPr>
          <w:rFonts w:ascii="Tenor Sans" w:hAnsi="Tenor Sans"/>
        </w:rPr>
        <w:t>е</w:t>
      </w:r>
      <w:r>
        <w:rPr>
          <w:rFonts w:ascii="Tenor Sans" w:hAnsi="Tenor Sans"/>
        </w:rPr>
        <w:t>ны по блокам</w:t>
      </w:r>
      <w:r w:rsidR="00375217">
        <w:rPr>
          <w:rFonts w:ascii="Tenor Sans" w:hAnsi="Tenor Sans"/>
        </w:rPr>
        <w:t xml:space="preserve"> (см.ниже).</w:t>
      </w:r>
      <w:r w:rsidR="00BF326A" w:rsidRPr="00BF326A">
        <w:rPr>
          <w:rFonts w:ascii="Tenor Sans" w:eastAsia="SimSun" w:hAnsi="Tenor Sans" w:cs="Arial"/>
          <w:lang w:eastAsia="zh-CN"/>
        </w:rPr>
        <w:t xml:space="preserve"> </w:t>
      </w:r>
      <w:r w:rsidR="00BF326A">
        <w:rPr>
          <w:rFonts w:ascii="Tenor Sans" w:hAnsi="Tenor Sans"/>
        </w:rPr>
        <w:t>Описанными Умениями</w:t>
      </w:r>
      <w:r w:rsidR="00BF326A" w:rsidRPr="00BF326A">
        <w:rPr>
          <w:rFonts w:ascii="Tenor Sans" w:hAnsi="Tenor Sans"/>
        </w:rPr>
        <w:t xml:space="preserve"> игровой процесс не ограничивается. ГМ по желанию может создават</w:t>
      </w:r>
      <w:r w:rsidR="00BF326A">
        <w:rPr>
          <w:rFonts w:ascii="Tenor Sans" w:hAnsi="Tenor Sans"/>
        </w:rPr>
        <w:t xml:space="preserve">ь другие Умения, однако </w:t>
      </w:r>
      <w:r w:rsidR="00BF326A" w:rsidRPr="00BF326A">
        <w:rPr>
          <w:rFonts w:ascii="Tenor Sans" w:hAnsi="Tenor Sans"/>
        </w:rPr>
        <w:t>стоит проверить, не лучше ли добиться того же игромеханического эффекта за счёт Черты, приема или Навыка.</w:t>
      </w:r>
    </w:p>
    <w:p w:rsidR="00AC0949" w:rsidRDefault="00AC0949" w:rsidP="00E515ED">
      <w:pPr>
        <w:spacing w:line="360" w:lineRule="auto"/>
        <w:jc w:val="both"/>
        <w:rPr>
          <w:rFonts w:ascii="Tenor Sans" w:hAnsi="Tenor Sans"/>
        </w:rPr>
      </w:pPr>
    </w:p>
    <w:p w:rsidR="00AC0949" w:rsidRDefault="00AC0949">
      <w:pPr>
        <w:rPr>
          <w:rFonts w:ascii="Tenor Sans" w:hAnsi="Tenor Sans"/>
        </w:rPr>
      </w:pPr>
      <w:r>
        <w:rPr>
          <w:rFonts w:ascii="Tenor Sans" w:hAnsi="Tenor Sans"/>
        </w:rPr>
        <w:br w:type="page"/>
      </w:r>
    </w:p>
    <w:p w:rsidR="00E515ED" w:rsidRPr="00E515ED" w:rsidRDefault="00E515ED" w:rsidP="0056164C">
      <w:pPr>
        <w:pStyle w:val="3"/>
        <w:spacing w:line="360" w:lineRule="auto"/>
        <w:jc w:val="both"/>
        <w:rPr>
          <w:rFonts w:ascii="Trajan Pro 3" w:hAnsi="Trajan Pro 3"/>
        </w:rPr>
      </w:pPr>
      <w:bookmarkStart w:id="28" w:name="_Toc207419594"/>
      <w:r w:rsidRPr="00E515ED">
        <w:rPr>
          <w:rFonts w:ascii="Trajan Pro 3" w:hAnsi="Trajan Pro 3"/>
        </w:rPr>
        <w:lastRenderedPageBreak/>
        <w:t>4.3.1. Простейшие Умения</w:t>
      </w:r>
      <w:bookmarkEnd w:id="28"/>
    </w:p>
    <w:p w:rsidR="00E515ED" w:rsidRDefault="00AC0949" w:rsidP="0056164C">
      <w:pPr>
        <w:spacing w:line="360" w:lineRule="auto"/>
        <w:jc w:val="both"/>
        <w:rPr>
          <w:rFonts w:ascii="Tenor Sans" w:hAnsi="Tenor Sans"/>
        </w:rPr>
      </w:pPr>
      <w:r>
        <w:rPr>
          <w:rFonts w:ascii="Tenor Sans" w:hAnsi="Tenor Sans"/>
        </w:rPr>
        <w:tab/>
        <w:t xml:space="preserve">Эти Умения, если их можно так назвать, доступны </w:t>
      </w:r>
      <w:r w:rsidRPr="00AC0949">
        <w:rPr>
          <w:rFonts w:ascii="Tenor Sans" w:hAnsi="Tenor Sans"/>
          <w:b/>
        </w:rPr>
        <w:t>всем без исключения</w:t>
      </w:r>
      <w:r>
        <w:rPr>
          <w:rFonts w:ascii="Tenor Sans" w:hAnsi="Tenor Sans"/>
        </w:rPr>
        <w:t xml:space="preserve"> персонажам</w:t>
      </w:r>
      <w:r w:rsidR="00BB06CB">
        <w:rPr>
          <w:rFonts w:ascii="Tenor Sans" w:hAnsi="Tenor Sans"/>
        </w:rPr>
        <w:t xml:space="preserve"> и составляют </w:t>
      </w:r>
      <w:r w:rsidR="00BB06CB" w:rsidRPr="00BB06CB">
        <w:rPr>
          <w:rFonts w:ascii="Tenor Sans" w:hAnsi="Tenor Sans"/>
          <w:b/>
        </w:rPr>
        <w:t>основу всего игрового процесса</w:t>
      </w:r>
      <w:r>
        <w:rPr>
          <w:rFonts w:ascii="Tenor Sans" w:hAnsi="Tenor Sans"/>
        </w:rPr>
        <w:t>.</w:t>
      </w:r>
    </w:p>
    <w:p w:rsidR="001E72CA" w:rsidRDefault="000F2052" w:rsidP="0056164C">
      <w:pPr>
        <w:pStyle w:val="4"/>
        <w:spacing w:line="360" w:lineRule="auto"/>
        <w:jc w:val="both"/>
        <w:rPr>
          <w:rFonts w:ascii="Trajan Pro 3" w:hAnsi="Trajan Pro 3"/>
        </w:rPr>
      </w:pPr>
      <w:r>
        <w:rPr>
          <w:rFonts w:ascii="Trajan Pro 3" w:hAnsi="Trajan Pro 3"/>
        </w:rPr>
        <w:t>Д</w:t>
      </w:r>
      <w:r w:rsidR="001E72CA" w:rsidRPr="001E72CA">
        <w:rPr>
          <w:rFonts w:ascii="Trajan Pro 3" w:hAnsi="Trajan Pro 3"/>
        </w:rPr>
        <w:t>вижение</w:t>
      </w:r>
    </w:p>
    <w:p w:rsidR="001E72CA" w:rsidRDefault="001E72CA" w:rsidP="0056164C">
      <w:pPr>
        <w:pStyle w:val="a9"/>
        <w:numPr>
          <w:ilvl w:val="0"/>
          <w:numId w:val="20"/>
        </w:numPr>
        <w:spacing w:line="360" w:lineRule="auto"/>
        <w:jc w:val="both"/>
        <w:rPr>
          <w:rFonts w:ascii="Tenor Sans" w:hAnsi="Tenor Sans"/>
        </w:rPr>
      </w:pPr>
      <w:r>
        <w:rPr>
          <w:rFonts w:ascii="Tenor Sans" w:hAnsi="Tenor Sans"/>
        </w:rPr>
        <w:t xml:space="preserve">Цена: 1 </w:t>
      </w:r>
      <w:r w:rsidR="00550245">
        <w:rPr>
          <w:rFonts w:ascii="Tenor Sans" w:hAnsi="Tenor Sans"/>
        </w:rPr>
        <w:t>ОД</w:t>
      </w:r>
    </w:p>
    <w:p w:rsidR="001E72CA" w:rsidRDefault="00550245" w:rsidP="0056164C">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B0826" w:rsidRPr="00FE3A84" w:rsidRDefault="00550245" w:rsidP="002B0826">
      <w:pPr>
        <w:pStyle w:val="a9"/>
        <w:numPr>
          <w:ilvl w:val="0"/>
          <w:numId w:val="20"/>
        </w:numPr>
        <w:spacing w:line="360" w:lineRule="auto"/>
        <w:jc w:val="both"/>
        <w:rPr>
          <w:rFonts w:ascii="Tenor Sans" w:hAnsi="Tenor Sans"/>
        </w:rPr>
      </w:pPr>
      <w:r w:rsidRPr="00550245">
        <w:rPr>
          <w:rFonts w:ascii="Tenor Sans" w:eastAsia="SimSun" w:hAnsi="Tenor Sans" w:cs="Arial"/>
          <w:lang w:eastAsia="zh-CN"/>
        </w:rPr>
        <w:t xml:space="preserve">Персонаж </w:t>
      </w:r>
      <w:r w:rsidRPr="0056164C">
        <w:rPr>
          <w:rFonts w:ascii="Tenor Sans" w:eastAsia="SimSun" w:hAnsi="Tenor Sans" w:cs="Arial"/>
          <w:b/>
          <w:lang w:eastAsia="zh-CN"/>
        </w:rPr>
        <w:t>перемещается</w:t>
      </w:r>
      <w:r>
        <w:rPr>
          <w:rFonts w:ascii="Tenor Sans" w:eastAsia="SimSun" w:hAnsi="Tenor Sans" w:cs="Arial"/>
          <w:lang w:eastAsia="zh-CN"/>
        </w:rPr>
        <w:t xml:space="preserve"> на дистанцию, равную </w:t>
      </w:r>
      <w:r w:rsidRPr="000A2697">
        <w:rPr>
          <w:rFonts w:ascii="Tenor Sans" w:eastAsia="SimSun" w:hAnsi="Tenor Sans" w:cs="Arial"/>
          <w:b/>
          <w:lang w:eastAsia="zh-CN"/>
        </w:rPr>
        <w:t>Быстроте</w:t>
      </w:r>
    </w:p>
    <w:p w:rsidR="000F2052" w:rsidRPr="000F2052" w:rsidRDefault="000F2052" w:rsidP="0056164C">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Бег</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2</w:t>
      </w:r>
      <w:r w:rsidRPr="000F2052">
        <w:rPr>
          <w:rFonts w:ascii="Tenor Sans" w:hAnsi="Tenor Sans"/>
        </w:rPr>
        <w:t xml:space="preserve"> ОД</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0F5DE7" w:rsidRPr="00FE3A84" w:rsidRDefault="000F2052" w:rsidP="000F5DE7">
      <w:pPr>
        <w:numPr>
          <w:ilvl w:val="0"/>
          <w:numId w:val="20"/>
        </w:numPr>
        <w:spacing w:line="360" w:lineRule="auto"/>
        <w:contextualSpacing/>
        <w:jc w:val="both"/>
        <w:rPr>
          <w:rFonts w:ascii="Tenor Sans" w:hAnsi="Tenor Sans"/>
        </w:rPr>
      </w:pPr>
      <w:r w:rsidRPr="000F2052">
        <w:rPr>
          <w:rFonts w:ascii="Tenor Sans" w:eastAsia="SimSun" w:hAnsi="Tenor Sans" w:cs="Arial"/>
          <w:lang w:eastAsia="zh-CN"/>
        </w:rPr>
        <w:t xml:space="preserve">Персонаж </w:t>
      </w:r>
      <w:r w:rsidRPr="000F2052">
        <w:rPr>
          <w:rFonts w:ascii="Tenor Sans" w:eastAsia="SimSun" w:hAnsi="Tenor Sans" w:cs="Arial"/>
          <w:b/>
          <w:lang w:eastAsia="zh-CN"/>
        </w:rPr>
        <w:t>перемещается</w:t>
      </w:r>
      <w:r w:rsidRPr="000F2052">
        <w:rPr>
          <w:rFonts w:ascii="Tenor Sans" w:eastAsia="SimSun" w:hAnsi="Tenor Sans" w:cs="Arial"/>
          <w:lang w:eastAsia="zh-CN"/>
        </w:rPr>
        <w:t xml:space="preserve"> на дистанцию, равную </w:t>
      </w:r>
      <w:r w:rsidRPr="000F2052">
        <w:rPr>
          <w:rFonts w:ascii="Tenor Sans" w:eastAsia="SimSun" w:hAnsi="Tenor Sans" w:cs="Arial"/>
          <w:b/>
          <w:lang w:eastAsia="zh-CN"/>
        </w:rPr>
        <w:t>Быстроте</w:t>
      </w:r>
      <w:r w:rsidRPr="000A2697">
        <w:rPr>
          <w:rFonts w:ascii="Tenor Sans" w:eastAsia="SimSun" w:hAnsi="Tenor Sans" w:cs="Arial"/>
          <w:b/>
          <w:lang w:eastAsia="zh-CN"/>
        </w:rPr>
        <w:t xml:space="preserve"> х3</w:t>
      </w:r>
      <w:r>
        <w:rPr>
          <w:rFonts w:ascii="Tenor Sans" w:eastAsia="SimSun" w:hAnsi="Tenor Sans" w:cs="Arial"/>
          <w:lang w:eastAsia="zh-CN"/>
        </w:rPr>
        <w:t xml:space="preserve">. </w:t>
      </w:r>
      <w:r w:rsidRPr="000F2052">
        <w:rPr>
          <w:rFonts w:ascii="Tenor Sans" w:eastAsia="SimSun" w:hAnsi="Tenor Sans" w:cs="Arial"/>
          <w:lang w:eastAsia="zh-CN"/>
        </w:rPr>
        <w:t xml:space="preserve">До начала следующего хода </w:t>
      </w:r>
      <w:r w:rsidRPr="000A2697">
        <w:rPr>
          <w:rFonts w:ascii="Tenor Sans" w:eastAsia="SimSun" w:hAnsi="Tenor Sans" w:cs="Arial"/>
          <w:b/>
          <w:lang w:eastAsia="zh-CN"/>
        </w:rPr>
        <w:t>не может</w:t>
      </w:r>
      <w:r w:rsidRPr="000F2052">
        <w:rPr>
          <w:rFonts w:ascii="Tenor Sans" w:eastAsia="SimSun" w:hAnsi="Tenor Sans" w:cs="Arial"/>
          <w:lang w:eastAsia="zh-CN"/>
        </w:rPr>
        <w:t xml:space="preserve"> совершать действия с типом Реакция, а вся рукопашная </w:t>
      </w:r>
      <w:r w:rsidR="003251BD">
        <w:rPr>
          <w:rFonts w:ascii="Tenor Sans" w:eastAsia="SimSun" w:hAnsi="Tenor Sans" w:cs="Arial"/>
          <w:lang w:eastAsia="zh-CN"/>
        </w:rPr>
        <w:t xml:space="preserve">бегущего </w:t>
      </w:r>
      <w:r w:rsidRPr="000F2052">
        <w:rPr>
          <w:rFonts w:ascii="Tenor Sans" w:eastAsia="SimSun" w:hAnsi="Tenor Sans" w:cs="Arial"/>
          <w:lang w:eastAsia="zh-CN"/>
        </w:rPr>
        <w:t xml:space="preserve">получает +1 </w:t>
      </w:r>
      <w:r w:rsidR="00C07BB2">
        <w:rPr>
          <w:rFonts w:ascii="Tenor Sans" w:eastAsia="SimSun" w:hAnsi="Tenor Sans" w:cs="Arial"/>
          <w:lang w:eastAsia="zh-CN"/>
        </w:rPr>
        <w:t>успех</w:t>
      </w:r>
      <w:r w:rsidRPr="000F2052">
        <w:rPr>
          <w:rFonts w:ascii="Tenor Sans" w:eastAsia="SimSun" w:hAnsi="Tenor Sans" w:cs="Arial"/>
          <w:lang w:eastAsia="zh-CN"/>
        </w:rPr>
        <w:t>.</w:t>
      </w:r>
    </w:p>
    <w:p w:rsidR="000F5DE7" w:rsidRDefault="000F5DE7" w:rsidP="000F5DE7">
      <w:pPr>
        <w:pStyle w:val="4"/>
        <w:spacing w:line="360" w:lineRule="auto"/>
        <w:jc w:val="both"/>
        <w:rPr>
          <w:rFonts w:ascii="Trajan Pro 3" w:hAnsi="Trajan Pro 3"/>
        </w:rPr>
      </w:pPr>
      <w:r>
        <w:rPr>
          <w:rFonts w:ascii="Trajan Pro 3" w:hAnsi="Trajan Pro 3"/>
        </w:rPr>
        <w:t>Уворот</w:t>
      </w:r>
    </w:p>
    <w:p w:rsidR="000F5DE7" w:rsidRDefault="00A97569" w:rsidP="000F5DE7">
      <w:pPr>
        <w:pStyle w:val="a9"/>
        <w:numPr>
          <w:ilvl w:val="0"/>
          <w:numId w:val="20"/>
        </w:numPr>
        <w:spacing w:line="360" w:lineRule="auto"/>
        <w:jc w:val="both"/>
        <w:rPr>
          <w:rFonts w:ascii="Tenor Sans" w:hAnsi="Tenor Sans"/>
        </w:rPr>
      </w:pPr>
      <w:r>
        <w:rPr>
          <w:rFonts w:ascii="Tenor Sans" w:hAnsi="Tenor Sans"/>
        </w:rPr>
        <w:t>Цена: 1 Реакция</w:t>
      </w:r>
    </w:p>
    <w:p w:rsidR="000F5DE7" w:rsidRDefault="000F5DE7" w:rsidP="000F5DE7">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B0826" w:rsidRPr="00FE3A84" w:rsidRDefault="000F5DE7" w:rsidP="002B0826">
      <w:pPr>
        <w:pStyle w:val="a9"/>
        <w:numPr>
          <w:ilvl w:val="0"/>
          <w:numId w:val="20"/>
        </w:numPr>
        <w:spacing w:line="360" w:lineRule="auto"/>
        <w:jc w:val="both"/>
        <w:rPr>
          <w:rFonts w:ascii="Tenor Sans" w:hAnsi="Tenor Sans"/>
        </w:rPr>
      </w:pPr>
      <w:r w:rsidRPr="00550245">
        <w:rPr>
          <w:rFonts w:ascii="Tenor Sans" w:eastAsia="SimSun" w:hAnsi="Tenor Sans" w:cs="Arial"/>
          <w:lang w:eastAsia="zh-CN"/>
        </w:rPr>
        <w:t xml:space="preserve">Персонаж </w:t>
      </w:r>
      <w:r w:rsidR="0026419A">
        <w:rPr>
          <w:rFonts w:ascii="Tenor Sans" w:eastAsia="SimSun" w:hAnsi="Tenor Sans" w:cs="Arial"/>
          <w:b/>
          <w:lang w:eastAsia="zh-CN"/>
        </w:rPr>
        <w:t>бросает тест Уворота от атаки.</w:t>
      </w:r>
      <w:r w:rsidR="00C07BB2">
        <w:rPr>
          <w:rFonts w:ascii="Tenor Sans" w:eastAsia="SimSun" w:hAnsi="Tenor Sans" w:cs="Arial"/>
          <w:b/>
          <w:lang w:eastAsia="zh-CN"/>
        </w:rPr>
        <w:t xml:space="preserve"> </w:t>
      </w:r>
      <w:r w:rsidR="00C07BB2" w:rsidRPr="00C07BB2">
        <w:rPr>
          <w:rFonts w:ascii="Tenor Sans" w:eastAsia="SimSun" w:hAnsi="Tenor Sans" w:cs="Arial"/>
          <w:lang w:eastAsia="zh-CN"/>
        </w:rPr>
        <w:t>При отсутствии доступных реакций</w:t>
      </w:r>
      <w:r w:rsidR="00C07BB2">
        <w:rPr>
          <w:rFonts w:ascii="Tenor Sans" w:eastAsia="SimSun" w:hAnsi="Tenor Sans" w:cs="Arial"/>
          <w:lang w:eastAsia="zh-CN"/>
        </w:rPr>
        <w:t xml:space="preserve"> персонаж не может совершать Уворот, но все тесты Бой против него </w:t>
      </w:r>
      <w:r w:rsidR="00C07BB2" w:rsidRPr="00C07BB2">
        <w:rPr>
          <w:rFonts w:ascii="Tenor Sans" w:eastAsia="SimSun" w:hAnsi="Tenor Sans" w:cs="Arial"/>
          <w:b/>
          <w:lang w:eastAsia="zh-CN"/>
        </w:rPr>
        <w:t>должны пройти порог против 10+</w:t>
      </w:r>
      <w:r w:rsidR="00C07BB2">
        <w:rPr>
          <w:rFonts w:ascii="Tenor Sans" w:eastAsia="SimSun" w:hAnsi="Tenor Sans" w:cs="Arial"/>
          <w:b/>
          <w:lang w:eastAsia="zh-CN"/>
        </w:rPr>
        <w:t>.</w:t>
      </w:r>
    </w:p>
    <w:p w:rsidR="000F2052" w:rsidRPr="000F2052" w:rsidRDefault="000F2052" w:rsidP="0056164C">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Лечь</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0</w:t>
      </w:r>
      <w:r w:rsidRPr="000F2052">
        <w:rPr>
          <w:rFonts w:ascii="Tenor Sans" w:hAnsi="Tenor Sans"/>
        </w:rPr>
        <w:t xml:space="preserve"> ОД</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2B0826" w:rsidRPr="00FE3A84" w:rsidRDefault="0056164C" w:rsidP="002B0826">
      <w:pPr>
        <w:numPr>
          <w:ilvl w:val="0"/>
          <w:numId w:val="20"/>
        </w:numPr>
        <w:spacing w:line="360" w:lineRule="auto"/>
        <w:contextualSpacing/>
        <w:jc w:val="both"/>
        <w:rPr>
          <w:rFonts w:ascii="Tenor Sans" w:hAnsi="Tenor Sans"/>
        </w:rPr>
      </w:pPr>
      <w:r w:rsidRPr="0056164C">
        <w:rPr>
          <w:rFonts w:ascii="Tenor Sans" w:eastAsia="Tenor Sans" w:hAnsi="Tenor Sans" w:cs="Tenor Sans"/>
          <w:lang w:eastAsia="zh-CN"/>
        </w:rPr>
        <w:t xml:space="preserve">Персонаж </w:t>
      </w:r>
      <w:r w:rsidRPr="009E0D65">
        <w:rPr>
          <w:rFonts w:ascii="Tenor Sans" w:eastAsia="Tenor Sans" w:hAnsi="Tenor Sans" w:cs="Tenor Sans"/>
          <w:b/>
          <w:lang w:eastAsia="zh-CN"/>
        </w:rPr>
        <w:t>залегает</w:t>
      </w:r>
      <w:r w:rsidRPr="0056164C">
        <w:rPr>
          <w:rFonts w:ascii="Tenor Sans" w:eastAsia="Tenor Sans" w:hAnsi="Tenor Sans" w:cs="Tenor Sans"/>
          <w:lang w:eastAsia="zh-CN"/>
        </w:rPr>
        <w:t xml:space="preserve">. Лежачий персонаж получает </w:t>
      </w:r>
      <w:r w:rsidR="00697C2E">
        <w:rPr>
          <w:rFonts w:ascii="Tenor Sans" w:eastAsia="Tenor Sans" w:hAnsi="Tenor Sans" w:cs="Tenor Sans"/>
          <w:b/>
          <w:lang w:eastAsia="zh-CN"/>
        </w:rPr>
        <w:t>-1 успех</w:t>
      </w:r>
      <w:r w:rsidRPr="009E0D65">
        <w:rPr>
          <w:rFonts w:ascii="Tenor Sans" w:eastAsia="Tenor Sans" w:hAnsi="Tenor Sans" w:cs="Tenor Sans"/>
          <w:b/>
          <w:lang w:eastAsia="zh-CN"/>
        </w:rPr>
        <w:t xml:space="preserve"> к Увороту</w:t>
      </w:r>
      <w:r w:rsidRPr="0056164C">
        <w:rPr>
          <w:rFonts w:ascii="Tenor Sans" w:eastAsia="Tenor Sans" w:hAnsi="Tenor Sans" w:cs="Tenor Sans"/>
          <w:lang w:eastAsia="zh-CN"/>
        </w:rPr>
        <w:t xml:space="preserve">, </w:t>
      </w:r>
      <w:r w:rsidRPr="009E0D65">
        <w:rPr>
          <w:rFonts w:ascii="Tenor Sans" w:eastAsia="Tenor Sans" w:hAnsi="Tenor Sans" w:cs="Tenor Sans"/>
          <w:b/>
          <w:lang w:eastAsia="zh-CN"/>
        </w:rPr>
        <w:t xml:space="preserve">+1 </w:t>
      </w:r>
      <w:r w:rsidR="00697C2E">
        <w:rPr>
          <w:rFonts w:ascii="Tenor Sans" w:eastAsia="Tenor Sans" w:hAnsi="Tenor Sans" w:cs="Tenor Sans"/>
          <w:b/>
          <w:lang w:eastAsia="zh-CN"/>
        </w:rPr>
        <w:t>успех</w:t>
      </w:r>
      <w:r w:rsidRPr="009E0D65">
        <w:rPr>
          <w:rFonts w:ascii="Tenor Sans" w:eastAsia="Tenor Sans" w:hAnsi="Tenor Sans" w:cs="Tenor Sans"/>
          <w:b/>
          <w:lang w:eastAsia="zh-CN"/>
        </w:rPr>
        <w:t xml:space="preserve"> к Скрытности</w:t>
      </w:r>
      <w:r w:rsidRPr="0056164C">
        <w:rPr>
          <w:rFonts w:ascii="Tenor Sans" w:eastAsia="Tenor Sans" w:hAnsi="Tenor Sans" w:cs="Tenor Sans"/>
          <w:lang w:eastAsia="zh-CN"/>
        </w:rPr>
        <w:t xml:space="preserve">, его </w:t>
      </w:r>
      <w:r>
        <w:rPr>
          <w:rFonts w:ascii="Tenor Sans" w:eastAsia="Tenor Sans" w:hAnsi="Tenor Sans" w:cs="Tenor Sans"/>
          <w:lang w:eastAsia="zh-CN"/>
        </w:rPr>
        <w:t>Быстрота</w:t>
      </w:r>
      <w:r w:rsidRPr="0056164C">
        <w:rPr>
          <w:rFonts w:ascii="Tenor Sans" w:eastAsia="Tenor Sans" w:hAnsi="Tenor Sans" w:cs="Tenor Sans"/>
          <w:lang w:eastAsia="zh-CN"/>
        </w:rPr>
        <w:t xml:space="preserve"> </w:t>
      </w:r>
      <w:r w:rsidRPr="009E0D65">
        <w:rPr>
          <w:rFonts w:ascii="Tenor Sans" w:eastAsia="Tenor Sans" w:hAnsi="Tenor Sans" w:cs="Tenor Sans"/>
          <w:b/>
          <w:lang w:eastAsia="zh-CN"/>
        </w:rPr>
        <w:t>уменьшается вдвое</w:t>
      </w:r>
      <w:r w:rsidR="00C07BB2">
        <w:rPr>
          <w:rFonts w:ascii="Tenor Sans" w:eastAsia="Tenor Sans" w:hAnsi="Tenor Sans" w:cs="Tenor Sans"/>
          <w:b/>
          <w:lang w:eastAsia="zh-CN"/>
        </w:rPr>
        <w:t xml:space="preserve"> ( с округлением в меньшую сторону)</w:t>
      </w:r>
      <w:r w:rsidRPr="0056164C">
        <w:rPr>
          <w:rFonts w:ascii="Tenor Sans" w:eastAsia="Tenor Sans" w:hAnsi="Tenor Sans" w:cs="Tenor Sans"/>
          <w:lang w:eastAsia="zh-CN"/>
        </w:rPr>
        <w:t xml:space="preserve">, и он </w:t>
      </w:r>
      <w:r w:rsidRPr="009E0D65">
        <w:rPr>
          <w:rFonts w:ascii="Tenor Sans" w:eastAsia="Tenor Sans" w:hAnsi="Tenor Sans" w:cs="Tenor Sans"/>
          <w:b/>
          <w:lang w:eastAsia="zh-CN"/>
        </w:rPr>
        <w:t>не может совершать Бег и Натиск</w:t>
      </w:r>
      <w:r w:rsidRPr="0056164C">
        <w:rPr>
          <w:rFonts w:ascii="Tenor Sans" w:eastAsia="Tenor Sans" w:hAnsi="Tenor Sans" w:cs="Tenor Sans"/>
          <w:lang w:eastAsia="zh-CN"/>
        </w:rPr>
        <w:t>. Все д</w:t>
      </w:r>
      <w:r w:rsidR="00697C2E">
        <w:rPr>
          <w:rFonts w:ascii="Tenor Sans" w:eastAsia="Tenor Sans" w:hAnsi="Tenor Sans" w:cs="Tenor Sans"/>
          <w:lang w:eastAsia="zh-CN"/>
        </w:rPr>
        <w:t xml:space="preserve">альние атаки по нему получают </w:t>
      </w:r>
      <w:r w:rsidR="00697C2E" w:rsidRPr="00697C2E">
        <w:rPr>
          <w:rFonts w:ascii="Tenor Sans" w:eastAsia="Tenor Sans" w:hAnsi="Tenor Sans" w:cs="Tenor Sans"/>
          <w:b/>
          <w:lang w:eastAsia="zh-CN"/>
        </w:rPr>
        <w:t>-1 успех</w:t>
      </w:r>
      <w:r w:rsidRPr="0056164C">
        <w:rPr>
          <w:rFonts w:ascii="Tenor Sans" w:eastAsia="Tenor Sans" w:hAnsi="Tenor Sans" w:cs="Tenor Sans"/>
          <w:lang w:eastAsia="zh-CN"/>
        </w:rPr>
        <w:t xml:space="preserve">, а все рукопашные </w:t>
      </w:r>
      <w:r w:rsidRPr="00697C2E">
        <w:rPr>
          <w:rFonts w:ascii="Tenor Sans" w:eastAsia="Tenor Sans" w:hAnsi="Tenor Sans" w:cs="Tenor Sans"/>
          <w:b/>
          <w:lang w:eastAsia="zh-CN"/>
        </w:rPr>
        <w:t xml:space="preserve">+1 </w:t>
      </w:r>
      <w:r w:rsidR="00697C2E" w:rsidRPr="00697C2E">
        <w:rPr>
          <w:rFonts w:ascii="Tenor Sans" w:eastAsia="Tenor Sans" w:hAnsi="Tenor Sans" w:cs="Tenor Sans"/>
          <w:b/>
          <w:lang w:eastAsia="zh-CN"/>
        </w:rPr>
        <w:t>успех</w:t>
      </w:r>
      <w:r w:rsidRPr="00697C2E">
        <w:rPr>
          <w:rFonts w:ascii="Tenor Sans" w:eastAsia="Tenor Sans" w:hAnsi="Tenor Sans" w:cs="Tenor Sans"/>
          <w:b/>
          <w:lang w:eastAsia="zh-CN"/>
        </w:rPr>
        <w:t>.</w:t>
      </w:r>
    </w:p>
    <w:p w:rsidR="009E0D65" w:rsidRPr="000F2052" w:rsidRDefault="009E0D65" w:rsidP="009E0D65">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Встать</w:t>
      </w:r>
    </w:p>
    <w:p w:rsidR="009E0D65" w:rsidRPr="000F2052" w:rsidRDefault="009E0D65" w:rsidP="009E0D65">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1</w:t>
      </w:r>
      <w:r w:rsidRPr="000F2052">
        <w:rPr>
          <w:rFonts w:ascii="Tenor Sans" w:hAnsi="Tenor Sans"/>
        </w:rPr>
        <w:t xml:space="preserve"> ОД</w:t>
      </w:r>
    </w:p>
    <w:p w:rsidR="009E0D65" w:rsidRPr="000F2052" w:rsidRDefault="009E0D65" w:rsidP="009E0D65">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2B0826" w:rsidRPr="00FE3A84" w:rsidRDefault="009E0D65" w:rsidP="00330C16">
      <w:pPr>
        <w:numPr>
          <w:ilvl w:val="0"/>
          <w:numId w:val="20"/>
        </w:numPr>
        <w:spacing w:line="360" w:lineRule="auto"/>
        <w:contextualSpacing/>
        <w:jc w:val="both"/>
        <w:rPr>
          <w:rFonts w:ascii="Tenor Sans" w:eastAsia="Tenor Sans" w:hAnsi="Tenor Sans" w:cs="Tenor Sans"/>
          <w:lang w:eastAsia="zh-CN"/>
        </w:rPr>
      </w:pPr>
      <w:r w:rsidRPr="009E0D65">
        <w:rPr>
          <w:rFonts w:ascii="Tenor Sans" w:eastAsia="Tenor Sans" w:hAnsi="Tenor Sans" w:cs="Tenor Sans"/>
          <w:lang w:eastAsia="zh-CN"/>
        </w:rPr>
        <w:t xml:space="preserve">Лежачий персонаж </w:t>
      </w:r>
      <w:r w:rsidRPr="009E0D65">
        <w:rPr>
          <w:rFonts w:ascii="Tenor Sans" w:eastAsia="Tenor Sans" w:hAnsi="Tenor Sans" w:cs="Tenor Sans"/>
          <w:b/>
          <w:lang w:eastAsia="zh-CN"/>
        </w:rPr>
        <w:t>встает</w:t>
      </w:r>
      <w:r w:rsidRPr="009E0D65">
        <w:rPr>
          <w:rFonts w:ascii="Tenor Sans" w:eastAsia="Tenor Sans" w:hAnsi="Tenor Sans" w:cs="Tenor Sans"/>
          <w:lang w:eastAsia="zh-CN"/>
        </w:rPr>
        <w:t xml:space="preserve"> на ноги. Он может попытатьс</w:t>
      </w:r>
      <w:r>
        <w:rPr>
          <w:rFonts w:ascii="Tenor Sans" w:eastAsia="Tenor Sans" w:hAnsi="Tenor Sans" w:cs="Tenor Sans"/>
          <w:lang w:eastAsia="zh-CN"/>
        </w:rPr>
        <w:t>я встать прыжком, совершив тест Акробатики или схожей дисциплины</w:t>
      </w:r>
      <w:r w:rsidRPr="009E0D65">
        <w:rPr>
          <w:rFonts w:ascii="Tenor Sans" w:eastAsia="Tenor Sans" w:hAnsi="Tenor Sans" w:cs="Tenor Sans"/>
          <w:lang w:eastAsia="zh-CN"/>
        </w:rPr>
        <w:t xml:space="preserve"> (сложность определяет ГМ– в случае </w:t>
      </w:r>
      <w:r w:rsidRPr="009E0D65">
        <w:rPr>
          <w:rFonts w:ascii="Tenor Sans" w:eastAsia="Tenor Sans" w:hAnsi="Tenor Sans" w:cs="Tenor Sans"/>
          <w:b/>
          <w:lang w:eastAsia="zh-CN"/>
        </w:rPr>
        <w:t>успеха он встает за 0 ОД</w:t>
      </w:r>
      <w:r w:rsidRPr="009E0D65">
        <w:rPr>
          <w:rFonts w:ascii="Tenor Sans" w:eastAsia="Tenor Sans" w:hAnsi="Tenor Sans" w:cs="Tenor Sans"/>
          <w:lang w:eastAsia="zh-CN"/>
        </w:rPr>
        <w:t>, но в случае п</w:t>
      </w:r>
      <w:r>
        <w:rPr>
          <w:rFonts w:ascii="Tenor Sans" w:eastAsia="Tenor Sans" w:hAnsi="Tenor Sans" w:cs="Tenor Sans"/>
          <w:lang w:eastAsia="zh-CN"/>
        </w:rPr>
        <w:t>ровала он встает как обычно</w:t>
      </w:r>
      <w:r w:rsidR="002B0826">
        <w:rPr>
          <w:rFonts w:ascii="Tenor Sans" w:eastAsia="Tenor Sans" w:hAnsi="Tenor Sans" w:cs="Tenor Sans"/>
          <w:lang w:eastAsia="zh-CN"/>
        </w:rPr>
        <w:t>)</w:t>
      </w:r>
    </w:p>
    <w:p w:rsidR="00111EA5" w:rsidRDefault="00111EA5" w:rsidP="00111EA5">
      <w:pPr>
        <w:pStyle w:val="4"/>
        <w:spacing w:line="360" w:lineRule="auto"/>
        <w:jc w:val="both"/>
        <w:rPr>
          <w:rFonts w:ascii="Trajan Pro 3" w:hAnsi="Trajan Pro 3"/>
        </w:rPr>
      </w:pPr>
      <w:r>
        <w:rPr>
          <w:rFonts w:ascii="Trajan Pro 3" w:hAnsi="Trajan Pro 3"/>
        </w:rPr>
        <w:lastRenderedPageBreak/>
        <w:t>Взять</w:t>
      </w:r>
    </w:p>
    <w:p w:rsidR="00111EA5" w:rsidRDefault="00111EA5" w:rsidP="00111EA5">
      <w:pPr>
        <w:pStyle w:val="a9"/>
        <w:numPr>
          <w:ilvl w:val="0"/>
          <w:numId w:val="20"/>
        </w:numPr>
        <w:spacing w:line="360" w:lineRule="auto"/>
        <w:jc w:val="both"/>
        <w:rPr>
          <w:rFonts w:ascii="Tenor Sans" w:hAnsi="Tenor Sans"/>
        </w:rPr>
      </w:pPr>
      <w:r>
        <w:rPr>
          <w:rFonts w:ascii="Tenor Sans" w:hAnsi="Tenor Sans"/>
        </w:rPr>
        <w:t>Цена: 1 ОД</w:t>
      </w:r>
    </w:p>
    <w:p w:rsidR="00111EA5" w:rsidRDefault="00111EA5" w:rsidP="009E0D65">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111EA5" w:rsidRPr="004369E1" w:rsidRDefault="00111EA5" w:rsidP="004369E1">
      <w:pPr>
        <w:pStyle w:val="a9"/>
        <w:numPr>
          <w:ilvl w:val="0"/>
          <w:numId w:val="20"/>
        </w:numPr>
        <w:spacing w:line="360" w:lineRule="auto"/>
        <w:jc w:val="both"/>
        <w:rPr>
          <w:rFonts w:ascii="Tenor Sans" w:eastAsia="Tenor Sans" w:hAnsi="Tenor Sans" w:cs="Tenor Sans"/>
          <w:lang w:eastAsia="zh-CN"/>
        </w:rPr>
      </w:pPr>
      <w:r w:rsidRPr="00111EA5">
        <w:rPr>
          <w:rFonts w:ascii="Tenor Sans" w:eastAsia="Tenor Sans" w:hAnsi="Tenor Sans" w:cs="Tenor Sans"/>
          <w:lang w:eastAsia="zh-CN"/>
        </w:rPr>
        <w:t xml:space="preserve">Персонаж </w:t>
      </w:r>
      <w:r w:rsidRPr="00344D3C">
        <w:rPr>
          <w:rFonts w:ascii="Tenor Sans" w:eastAsia="Tenor Sans" w:hAnsi="Tenor Sans" w:cs="Tenor Sans"/>
          <w:b/>
          <w:lang w:eastAsia="zh-CN"/>
        </w:rPr>
        <w:t>берет в руки оружие или предмет</w:t>
      </w:r>
      <w:r w:rsidRPr="00111EA5">
        <w:rPr>
          <w:rFonts w:ascii="Tenor Sans" w:eastAsia="Tenor Sans" w:hAnsi="Tenor Sans" w:cs="Tenor Sans"/>
          <w:lang w:eastAsia="zh-CN"/>
        </w:rPr>
        <w:t xml:space="preserve"> с разгру</w:t>
      </w:r>
      <w:r w:rsidR="00344D3C">
        <w:rPr>
          <w:rFonts w:ascii="Tenor Sans" w:eastAsia="Tenor Sans" w:hAnsi="Tenor Sans" w:cs="Tenor Sans"/>
          <w:lang w:eastAsia="zh-CN"/>
        </w:rPr>
        <w:t>зки, кобуры, подсумка, ножен</w:t>
      </w:r>
      <w:r w:rsidRPr="00111EA5">
        <w:rPr>
          <w:rFonts w:ascii="Tenor Sans" w:eastAsia="Tenor Sans" w:hAnsi="Tenor Sans" w:cs="Tenor Sans"/>
          <w:lang w:eastAsia="zh-CN"/>
        </w:rPr>
        <w:t>, или просто с земли или стола.</w:t>
      </w:r>
    </w:p>
    <w:p w:rsidR="00344D3C" w:rsidRDefault="00344D3C" w:rsidP="00344D3C">
      <w:pPr>
        <w:pStyle w:val="4"/>
        <w:spacing w:line="360" w:lineRule="auto"/>
        <w:jc w:val="both"/>
        <w:rPr>
          <w:rFonts w:ascii="Trajan Pro 3" w:hAnsi="Trajan Pro 3"/>
        </w:rPr>
      </w:pPr>
      <w:r>
        <w:rPr>
          <w:rFonts w:ascii="Trajan Pro 3" w:hAnsi="Trajan Pro 3"/>
        </w:rPr>
        <w:t>Сложить</w:t>
      </w:r>
    </w:p>
    <w:p w:rsidR="00344D3C" w:rsidRDefault="00344D3C" w:rsidP="00344D3C">
      <w:pPr>
        <w:pStyle w:val="a9"/>
        <w:numPr>
          <w:ilvl w:val="0"/>
          <w:numId w:val="20"/>
        </w:numPr>
        <w:spacing w:line="360" w:lineRule="auto"/>
        <w:jc w:val="both"/>
        <w:rPr>
          <w:rFonts w:ascii="Tenor Sans" w:hAnsi="Tenor Sans"/>
        </w:rPr>
      </w:pPr>
      <w:r>
        <w:rPr>
          <w:rFonts w:ascii="Tenor Sans" w:hAnsi="Tenor Sans"/>
        </w:rPr>
        <w:t>Цена: 1 ОД</w:t>
      </w:r>
    </w:p>
    <w:p w:rsidR="00344D3C" w:rsidRDefault="00344D3C" w:rsidP="00111EA5">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4F134C" w:rsidRDefault="00344D3C" w:rsidP="00FE3A84">
      <w:pPr>
        <w:pStyle w:val="a9"/>
        <w:numPr>
          <w:ilvl w:val="0"/>
          <w:numId w:val="20"/>
        </w:numPr>
        <w:spacing w:line="360" w:lineRule="auto"/>
        <w:jc w:val="both"/>
        <w:rPr>
          <w:rFonts w:ascii="Tenor Sans" w:eastAsia="Tenor Sans" w:hAnsi="Tenor Sans" w:cs="Tenor Sans"/>
          <w:lang w:eastAsia="zh-CN"/>
        </w:rPr>
      </w:pPr>
      <w:r w:rsidRPr="00344D3C">
        <w:rPr>
          <w:rFonts w:ascii="Tenor Sans" w:eastAsia="Tenor Sans" w:hAnsi="Tenor Sans" w:cs="Tenor Sans"/>
          <w:lang w:eastAsia="zh-CN"/>
        </w:rPr>
        <w:t xml:space="preserve">Персонаж складывает оружие или предмет обратно на разгрузку, в кобуру, подсумок, ножны. Он может просто выпустить предмет из рук за </w:t>
      </w:r>
      <w:r>
        <w:rPr>
          <w:rFonts w:ascii="Tenor Sans" w:eastAsia="Tenor Sans" w:hAnsi="Tenor Sans" w:cs="Tenor Sans"/>
          <w:lang w:eastAsia="zh-CN"/>
        </w:rPr>
        <w:t>0 ОД.</w:t>
      </w:r>
    </w:p>
    <w:p w:rsidR="004F134C" w:rsidRDefault="00371C68" w:rsidP="004F134C">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07F2DD39" wp14:editId="0B1D77D3">
            <wp:extent cx="4964263" cy="5903520"/>
            <wp:effectExtent l="0" t="0" r="8255" b="254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492c9e4f8174288b6dca8895124077.png"/>
                    <pic:cNvPicPr/>
                  </pic:nvPicPr>
                  <pic:blipFill>
                    <a:blip r:embed="rId98">
                      <a:extLst>
                        <a:ext uri="{28A0092B-C50C-407E-A947-70E740481C1C}">
                          <a14:useLocalDpi xmlns:a14="http://schemas.microsoft.com/office/drawing/2010/main" val="0"/>
                        </a:ext>
                      </a:extLst>
                    </a:blip>
                    <a:stretch>
                      <a:fillRect/>
                    </a:stretch>
                  </pic:blipFill>
                  <pic:spPr>
                    <a:xfrm>
                      <a:off x="0" y="0"/>
                      <a:ext cx="4963649" cy="5902790"/>
                    </a:xfrm>
                    <a:prstGeom prst="rect">
                      <a:avLst/>
                    </a:prstGeom>
                  </pic:spPr>
                </pic:pic>
              </a:graphicData>
            </a:graphic>
          </wp:inline>
        </w:drawing>
      </w:r>
    </w:p>
    <w:p w:rsidR="00FF363D" w:rsidRPr="004F134C" w:rsidRDefault="00FF363D" w:rsidP="004F134C">
      <w:pPr>
        <w:spacing w:line="360" w:lineRule="auto"/>
        <w:jc w:val="both"/>
        <w:rPr>
          <w:rFonts w:ascii="Tenor Sans" w:eastAsia="Tenor Sans" w:hAnsi="Tenor Sans" w:cs="Tenor Sans"/>
          <w:lang w:eastAsia="zh-CN"/>
        </w:rPr>
      </w:pPr>
      <w:r w:rsidRPr="004F134C">
        <w:rPr>
          <w:rFonts w:ascii="Tenor Sans" w:eastAsia="Tenor Sans" w:hAnsi="Tenor Sans" w:cs="Tenor Sans"/>
          <w:lang w:eastAsia="zh-CN"/>
        </w:rPr>
        <w:br w:type="page"/>
      </w:r>
    </w:p>
    <w:p w:rsidR="00EF7BAF" w:rsidRPr="00FF363D" w:rsidRDefault="00EF7BAF" w:rsidP="00FF363D">
      <w:pPr>
        <w:pStyle w:val="3"/>
        <w:spacing w:line="360" w:lineRule="auto"/>
        <w:jc w:val="both"/>
        <w:rPr>
          <w:rFonts w:ascii="Trajan Pro 3" w:hAnsi="Trajan Pro 3"/>
        </w:rPr>
      </w:pPr>
      <w:bookmarkStart w:id="29" w:name="_Toc207419595"/>
      <w:r w:rsidRPr="00FF363D">
        <w:rPr>
          <w:rFonts w:ascii="Trajan Pro 3" w:hAnsi="Trajan Pro 3"/>
        </w:rPr>
        <w:lastRenderedPageBreak/>
        <w:t>4.3.2. Боевые Умения</w:t>
      </w:r>
      <w:bookmarkEnd w:id="29"/>
    </w:p>
    <w:p w:rsidR="00EF7BAF" w:rsidRDefault="00EF7BAF" w:rsidP="00FF363D">
      <w:pPr>
        <w:spacing w:line="360" w:lineRule="auto"/>
        <w:jc w:val="both"/>
        <w:rPr>
          <w:rFonts w:ascii="Tenor Sans" w:hAnsi="Tenor Sans"/>
        </w:rPr>
      </w:pPr>
      <w:r>
        <w:rPr>
          <w:rFonts w:ascii="Tenor Sans" w:hAnsi="Tenor Sans"/>
        </w:rPr>
        <w:tab/>
        <w:t xml:space="preserve">Этот блок Умений чуть сложнее, но доступен также </w:t>
      </w:r>
      <w:r w:rsidRPr="00431162">
        <w:rPr>
          <w:rFonts w:ascii="Tenor Sans" w:hAnsi="Tenor Sans"/>
          <w:b/>
        </w:rPr>
        <w:t>почти всем персонажам</w:t>
      </w:r>
      <w:r>
        <w:rPr>
          <w:rFonts w:ascii="Tenor Sans" w:hAnsi="Tenor Sans"/>
        </w:rPr>
        <w:t xml:space="preserve"> (на усмотрение ГМ некоторые персонажи не могут пользоваться некоторыми Умениями отсюда). </w:t>
      </w:r>
    </w:p>
    <w:p w:rsidR="00AF71FA" w:rsidRDefault="00AF71FA" w:rsidP="00FF363D">
      <w:pPr>
        <w:pStyle w:val="4"/>
        <w:spacing w:line="360" w:lineRule="auto"/>
        <w:jc w:val="both"/>
        <w:rPr>
          <w:rFonts w:ascii="Trajan Pro 3" w:hAnsi="Trajan Pro 3"/>
        </w:rPr>
      </w:pPr>
      <w:r>
        <w:rPr>
          <w:rFonts w:ascii="Trajan Pro 3" w:hAnsi="Trajan Pro 3"/>
        </w:rPr>
        <w:t>Прицелиться</w:t>
      </w:r>
    </w:p>
    <w:p w:rsidR="00AF71FA" w:rsidRDefault="00AF71FA" w:rsidP="00AF71FA">
      <w:pPr>
        <w:pStyle w:val="a9"/>
        <w:numPr>
          <w:ilvl w:val="0"/>
          <w:numId w:val="20"/>
        </w:numPr>
        <w:spacing w:line="360" w:lineRule="auto"/>
        <w:jc w:val="both"/>
        <w:rPr>
          <w:rFonts w:ascii="Tenor Sans" w:hAnsi="Tenor Sans"/>
        </w:rPr>
      </w:pPr>
      <w:r>
        <w:rPr>
          <w:rFonts w:ascii="Tenor Sans" w:hAnsi="Tenor Sans"/>
        </w:rPr>
        <w:t>Цена: 1 ОД</w:t>
      </w:r>
    </w:p>
    <w:p w:rsidR="002F6240" w:rsidRDefault="00AF71FA" w:rsidP="004369E1">
      <w:pPr>
        <w:pStyle w:val="a9"/>
        <w:numPr>
          <w:ilvl w:val="0"/>
          <w:numId w:val="20"/>
        </w:numPr>
        <w:spacing w:line="360" w:lineRule="auto"/>
        <w:jc w:val="both"/>
        <w:rPr>
          <w:rFonts w:ascii="Tenor Sans" w:hAnsi="Tenor Sans"/>
        </w:rPr>
      </w:pPr>
      <w:r>
        <w:rPr>
          <w:rFonts w:ascii="Tenor Sans" w:hAnsi="Tenor Sans"/>
        </w:rPr>
        <w:t>Тип: Ментальное</w:t>
      </w:r>
    </w:p>
    <w:p w:rsidR="002F6240" w:rsidRPr="002F6240" w:rsidRDefault="002F6240" w:rsidP="002F6240">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ли следующее действие персонажа является Атакой</w:t>
      </w:r>
      <w:r w:rsidR="00F8059B">
        <w:rPr>
          <w:rFonts w:ascii="Tenor Sans" w:eastAsia="SimSun" w:hAnsi="Tenor Sans" w:cs="Arial"/>
          <w:lang w:eastAsia="zh-CN"/>
        </w:rPr>
        <w:t xml:space="preserve">, то </w:t>
      </w:r>
      <w:r w:rsidR="00F8059B" w:rsidRPr="00F8059B">
        <w:rPr>
          <w:rFonts w:ascii="Tenor Sans" w:eastAsia="SimSun" w:hAnsi="Tenor Sans" w:cs="Arial"/>
          <w:b/>
          <w:lang w:eastAsia="zh-CN"/>
        </w:rPr>
        <w:t xml:space="preserve">один куб из теста Бой никогда не может упасть ниже </w:t>
      </w:r>
      <w:r w:rsidR="00C6734C">
        <w:rPr>
          <w:rFonts w:ascii="Tenor Sans" w:eastAsia="SimSun" w:hAnsi="Tenor Sans" w:cs="Arial"/>
          <w:b/>
          <w:lang w:eastAsia="zh-CN"/>
        </w:rPr>
        <w:t>8</w:t>
      </w:r>
      <w:r w:rsidR="00F8059B" w:rsidRPr="00F8059B">
        <w:rPr>
          <w:rFonts w:ascii="Tenor Sans" w:eastAsia="SimSun" w:hAnsi="Tenor Sans" w:cs="Arial"/>
          <w:b/>
          <w:lang w:eastAsia="zh-CN"/>
        </w:rPr>
        <w:t xml:space="preserve"> (замените </w:t>
      </w:r>
      <w:r w:rsidR="006000D7">
        <w:rPr>
          <w:rFonts w:ascii="Tenor Sans" w:eastAsia="SimSun" w:hAnsi="Tenor Sans" w:cs="Arial"/>
          <w:b/>
          <w:lang w:eastAsia="zh-CN"/>
        </w:rPr>
        <w:t xml:space="preserve">самый </w:t>
      </w:r>
      <w:r w:rsidR="00F8059B" w:rsidRPr="00F8059B">
        <w:rPr>
          <w:rFonts w:ascii="Tenor Sans" w:eastAsia="SimSun" w:hAnsi="Tenor Sans" w:cs="Arial"/>
          <w:b/>
          <w:lang w:eastAsia="zh-CN"/>
        </w:rPr>
        <w:t>меньший</w:t>
      </w:r>
      <w:r w:rsidR="00F8059B">
        <w:rPr>
          <w:rFonts w:ascii="Tenor Sans" w:eastAsia="SimSun" w:hAnsi="Tenor Sans" w:cs="Arial"/>
          <w:b/>
          <w:lang w:eastAsia="zh-CN"/>
        </w:rPr>
        <w:t xml:space="preserve"> результат</w:t>
      </w:r>
      <w:r w:rsidR="00F8059B" w:rsidRPr="00F8059B">
        <w:rPr>
          <w:rFonts w:ascii="Tenor Sans" w:eastAsia="SimSun" w:hAnsi="Tenor Sans" w:cs="Arial"/>
          <w:b/>
          <w:lang w:eastAsia="zh-CN"/>
        </w:rPr>
        <w:t>)</w:t>
      </w:r>
      <w:r w:rsidR="009F5B7A">
        <w:rPr>
          <w:rFonts w:ascii="Tenor Sans" w:eastAsia="SimSun" w:hAnsi="Tenor Sans" w:cs="Arial"/>
          <w:b/>
          <w:lang w:eastAsia="zh-CN"/>
        </w:rPr>
        <w:t>.</w:t>
      </w:r>
      <w:r w:rsidR="000A1DF3">
        <w:rPr>
          <w:rFonts w:ascii="Tenor Sans" w:eastAsia="SimSun" w:hAnsi="Tenor Sans" w:cs="Arial"/>
          <w:b/>
          <w:lang w:eastAsia="zh-CN"/>
        </w:rPr>
        <w:t xml:space="preserve"> Е</w:t>
      </w:r>
      <w:r w:rsidR="000A1DF3" w:rsidRPr="000A1DF3">
        <w:rPr>
          <w:rFonts w:ascii="Tenor Sans" w:eastAsia="SimSun" w:hAnsi="Tenor Sans" w:cs="Arial"/>
          <w:lang w:eastAsia="zh-CN"/>
        </w:rPr>
        <w:t>сли заменен</w:t>
      </w:r>
      <w:r w:rsidR="000A1DF3">
        <w:rPr>
          <w:rFonts w:ascii="Tenor Sans" w:eastAsia="SimSun" w:hAnsi="Tenor Sans" w:cs="Arial"/>
          <w:b/>
          <w:lang w:eastAsia="zh-CN"/>
        </w:rPr>
        <w:t xml:space="preserve"> красный куб, на факт крита не влияет.</w:t>
      </w:r>
    </w:p>
    <w:p w:rsidR="002F6240" w:rsidRDefault="002F6240" w:rsidP="002F6240">
      <w:pPr>
        <w:pStyle w:val="4"/>
        <w:spacing w:line="360" w:lineRule="auto"/>
        <w:jc w:val="both"/>
        <w:rPr>
          <w:rFonts w:ascii="Trajan Pro 3" w:hAnsi="Trajan Pro 3"/>
        </w:rPr>
      </w:pPr>
      <w:r>
        <w:rPr>
          <w:rFonts w:ascii="Trajan Pro 3" w:hAnsi="Trajan Pro 3"/>
        </w:rPr>
        <w:t>Тщательный прицел</w:t>
      </w:r>
    </w:p>
    <w:p w:rsidR="002F6240" w:rsidRDefault="002F6240" w:rsidP="002F6240">
      <w:pPr>
        <w:pStyle w:val="a9"/>
        <w:numPr>
          <w:ilvl w:val="0"/>
          <w:numId w:val="20"/>
        </w:numPr>
        <w:spacing w:line="360" w:lineRule="auto"/>
        <w:jc w:val="both"/>
        <w:rPr>
          <w:rFonts w:ascii="Tenor Sans" w:hAnsi="Tenor Sans"/>
        </w:rPr>
      </w:pPr>
      <w:r>
        <w:rPr>
          <w:rFonts w:ascii="Tenor Sans" w:hAnsi="Tenor Sans"/>
        </w:rPr>
        <w:t>Цена: 2 ОД</w:t>
      </w:r>
    </w:p>
    <w:p w:rsidR="002F6240" w:rsidRDefault="002F6240" w:rsidP="002F6240">
      <w:pPr>
        <w:pStyle w:val="a9"/>
        <w:numPr>
          <w:ilvl w:val="0"/>
          <w:numId w:val="20"/>
        </w:numPr>
        <w:spacing w:line="360" w:lineRule="auto"/>
        <w:jc w:val="both"/>
        <w:rPr>
          <w:rFonts w:ascii="Tenor Sans" w:hAnsi="Tenor Sans"/>
        </w:rPr>
      </w:pPr>
      <w:r>
        <w:rPr>
          <w:rFonts w:ascii="Tenor Sans" w:hAnsi="Tenor Sans"/>
        </w:rPr>
        <w:t>Тип: Ментальное</w:t>
      </w:r>
    </w:p>
    <w:p w:rsidR="00020280" w:rsidRPr="00595121" w:rsidRDefault="002F6240" w:rsidP="00E9454D">
      <w:pPr>
        <w:pStyle w:val="a9"/>
        <w:numPr>
          <w:ilvl w:val="0"/>
          <w:numId w:val="20"/>
        </w:numPr>
        <w:spacing w:line="360" w:lineRule="auto"/>
        <w:jc w:val="both"/>
        <w:rPr>
          <w:rFonts w:ascii="Tenor Sans" w:eastAsia="SimSun" w:hAnsi="Tenor Sans" w:cs="Arial"/>
          <w:lang w:eastAsia="zh-CN"/>
        </w:rPr>
      </w:pPr>
      <w:r w:rsidRPr="002F6240">
        <w:rPr>
          <w:rFonts w:ascii="Tenor Sans" w:eastAsia="SimSun" w:hAnsi="Tenor Sans" w:cs="Arial"/>
          <w:lang w:eastAsia="zh-CN"/>
        </w:rPr>
        <w:t>Ес</w:t>
      </w:r>
      <w:r>
        <w:rPr>
          <w:rFonts w:ascii="Tenor Sans" w:eastAsia="SimSun" w:hAnsi="Tenor Sans" w:cs="Arial"/>
          <w:lang w:eastAsia="zh-CN"/>
        </w:rPr>
        <w:t>ли следующее действие персонажа является Атакой</w:t>
      </w:r>
      <w:r w:rsidRPr="002F6240">
        <w:rPr>
          <w:rFonts w:ascii="Tenor Sans" w:eastAsia="SimSun" w:hAnsi="Tenor Sans" w:cs="Arial"/>
          <w:lang w:eastAsia="zh-CN"/>
        </w:rPr>
        <w:t xml:space="preserve">, </w:t>
      </w:r>
      <w:r w:rsidR="00F8059B">
        <w:rPr>
          <w:rFonts w:ascii="Tenor Sans" w:eastAsia="SimSun" w:hAnsi="Tenor Sans" w:cs="Arial"/>
          <w:b/>
          <w:lang w:eastAsia="zh-CN"/>
        </w:rPr>
        <w:t>два</w:t>
      </w:r>
      <w:r w:rsidR="00F8059B" w:rsidRPr="00F8059B">
        <w:rPr>
          <w:rFonts w:ascii="Tenor Sans" w:eastAsia="SimSun" w:hAnsi="Tenor Sans" w:cs="Arial"/>
          <w:b/>
          <w:lang w:eastAsia="zh-CN"/>
        </w:rPr>
        <w:t xml:space="preserve"> куб</w:t>
      </w:r>
      <w:r w:rsidR="00F8059B">
        <w:rPr>
          <w:rFonts w:ascii="Tenor Sans" w:eastAsia="SimSun" w:hAnsi="Tenor Sans" w:cs="Arial"/>
          <w:b/>
          <w:lang w:eastAsia="zh-CN"/>
        </w:rPr>
        <w:t>а</w:t>
      </w:r>
      <w:r w:rsidR="00F8059B" w:rsidRPr="00F8059B">
        <w:rPr>
          <w:rFonts w:ascii="Tenor Sans" w:eastAsia="SimSun" w:hAnsi="Tenor Sans" w:cs="Arial"/>
          <w:b/>
          <w:lang w:eastAsia="zh-CN"/>
        </w:rPr>
        <w:t xml:space="preserve"> из теста Б</w:t>
      </w:r>
      <w:r w:rsidR="00F8059B">
        <w:rPr>
          <w:rFonts w:ascii="Tenor Sans" w:eastAsia="SimSun" w:hAnsi="Tenor Sans" w:cs="Arial"/>
          <w:b/>
          <w:lang w:eastAsia="zh-CN"/>
        </w:rPr>
        <w:t>ой никогда не могут</w:t>
      </w:r>
      <w:r w:rsidR="00F8059B" w:rsidRPr="00F8059B">
        <w:rPr>
          <w:rFonts w:ascii="Tenor Sans" w:eastAsia="SimSun" w:hAnsi="Tenor Sans" w:cs="Arial"/>
          <w:b/>
          <w:lang w:eastAsia="zh-CN"/>
        </w:rPr>
        <w:t xml:space="preserve"> упасть ниже </w:t>
      </w:r>
      <w:r w:rsidR="00C6734C">
        <w:rPr>
          <w:rFonts w:ascii="Tenor Sans" w:eastAsia="SimSun" w:hAnsi="Tenor Sans" w:cs="Arial"/>
          <w:b/>
          <w:lang w:eastAsia="zh-CN"/>
        </w:rPr>
        <w:t>8</w:t>
      </w:r>
      <w:r w:rsidR="00F8059B" w:rsidRPr="00F8059B">
        <w:rPr>
          <w:rFonts w:ascii="Tenor Sans" w:eastAsia="SimSun" w:hAnsi="Tenor Sans" w:cs="Arial"/>
          <w:b/>
          <w:lang w:eastAsia="zh-CN"/>
        </w:rPr>
        <w:t xml:space="preserve"> (</w:t>
      </w:r>
      <w:r w:rsidR="00F8059B">
        <w:rPr>
          <w:rFonts w:ascii="Tenor Sans" w:eastAsia="SimSun" w:hAnsi="Tenor Sans" w:cs="Arial"/>
          <w:b/>
          <w:lang w:eastAsia="zh-CN"/>
        </w:rPr>
        <w:t xml:space="preserve">замените </w:t>
      </w:r>
      <w:r w:rsidR="006000D7">
        <w:rPr>
          <w:rFonts w:ascii="Tenor Sans" w:eastAsia="SimSun" w:hAnsi="Tenor Sans" w:cs="Arial"/>
          <w:b/>
          <w:lang w:eastAsia="zh-CN"/>
        </w:rPr>
        <w:t xml:space="preserve">самые </w:t>
      </w:r>
      <w:r w:rsidR="00F8059B">
        <w:rPr>
          <w:rFonts w:ascii="Tenor Sans" w:eastAsia="SimSun" w:hAnsi="Tenor Sans" w:cs="Arial"/>
          <w:b/>
          <w:lang w:eastAsia="zh-CN"/>
        </w:rPr>
        <w:t>меньшие результаты</w:t>
      </w:r>
      <w:r w:rsidR="00F8059B" w:rsidRPr="00F8059B">
        <w:rPr>
          <w:rFonts w:ascii="Tenor Sans" w:eastAsia="SimSun" w:hAnsi="Tenor Sans" w:cs="Arial"/>
          <w:b/>
          <w:lang w:eastAsia="zh-CN"/>
        </w:rPr>
        <w:t>)</w:t>
      </w:r>
      <w:r w:rsidR="00F8059B">
        <w:rPr>
          <w:rFonts w:ascii="Tenor Sans" w:eastAsia="SimSun" w:hAnsi="Tenor Sans" w:cs="Arial"/>
          <w:b/>
          <w:lang w:eastAsia="zh-CN"/>
        </w:rPr>
        <w:t>.</w:t>
      </w:r>
      <w:r w:rsidR="000A1DF3" w:rsidRPr="000A1DF3">
        <w:rPr>
          <w:rFonts w:ascii="Tenor Sans" w:eastAsia="SimSun" w:hAnsi="Tenor Sans" w:cs="Arial"/>
          <w:b/>
          <w:lang w:eastAsia="zh-CN"/>
        </w:rPr>
        <w:t xml:space="preserve"> </w:t>
      </w:r>
      <w:r w:rsidR="000A1DF3">
        <w:rPr>
          <w:rFonts w:ascii="Tenor Sans" w:eastAsia="SimSun" w:hAnsi="Tenor Sans" w:cs="Arial"/>
          <w:b/>
          <w:lang w:eastAsia="zh-CN"/>
        </w:rPr>
        <w:t>Е</w:t>
      </w:r>
      <w:r w:rsidR="000A1DF3" w:rsidRPr="000A1DF3">
        <w:rPr>
          <w:rFonts w:ascii="Tenor Sans" w:eastAsia="SimSun" w:hAnsi="Tenor Sans" w:cs="Arial"/>
          <w:lang w:eastAsia="zh-CN"/>
        </w:rPr>
        <w:t>сли заменен</w:t>
      </w:r>
      <w:r w:rsidR="000A1DF3">
        <w:rPr>
          <w:rFonts w:ascii="Tenor Sans" w:eastAsia="SimSun" w:hAnsi="Tenor Sans" w:cs="Arial"/>
          <w:b/>
          <w:lang w:eastAsia="zh-CN"/>
        </w:rPr>
        <w:t xml:space="preserve"> красный куб, на факт крита не влияет.</w:t>
      </w:r>
    </w:p>
    <w:p w:rsidR="00595121" w:rsidRDefault="00595121" w:rsidP="00595121">
      <w:pPr>
        <w:pStyle w:val="4"/>
        <w:spacing w:line="360" w:lineRule="auto"/>
        <w:jc w:val="both"/>
        <w:rPr>
          <w:rFonts w:ascii="Trajan Pro 3" w:hAnsi="Trajan Pro 3"/>
        </w:rPr>
      </w:pPr>
      <w:r>
        <w:rPr>
          <w:rFonts w:ascii="Trajan Pro 3" w:hAnsi="Trajan Pro 3"/>
        </w:rPr>
        <w:t>Избегание</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Цена: 1 ОД</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Тип: Физическое</w:t>
      </w:r>
    </w:p>
    <w:p w:rsidR="00595121" w:rsidRPr="002F6240" w:rsidRDefault="00595121" w:rsidP="00595121">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 xml:space="preserve">ли в течение раунда персонаж совершает Уворот, то </w:t>
      </w:r>
      <w:r w:rsidRPr="00F8059B">
        <w:rPr>
          <w:rFonts w:ascii="Tenor Sans" w:eastAsia="SimSun" w:hAnsi="Tenor Sans" w:cs="Arial"/>
          <w:b/>
          <w:lang w:eastAsia="zh-CN"/>
        </w:rPr>
        <w:t xml:space="preserve">один куб из теста </w:t>
      </w:r>
      <w:r>
        <w:rPr>
          <w:rFonts w:ascii="Tenor Sans" w:eastAsia="SimSun" w:hAnsi="Tenor Sans" w:cs="Arial"/>
          <w:b/>
          <w:lang w:eastAsia="zh-CN"/>
        </w:rPr>
        <w:t>Уворота</w:t>
      </w:r>
      <w:r w:rsidRPr="00F8059B">
        <w:rPr>
          <w:rFonts w:ascii="Tenor Sans" w:eastAsia="SimSun" w:hAnsi="Tenor Sans" w:cs="Arial"/>
          <w:b/>
          <w:lang w:eastAsia="zh-CN"/>
        </w:rPr>
        <w:t xml:space="preserve"> никогда не может упасть ниже </w:t>
      </w:r>
      <w:r>
        <w:rPr>
          <w:rFonts w:ascii="Tenor Sans" w:eastAsia="SimSun" w:hAnsi="Tenor Sans" w:cs="Arial"/>
          <w:b/>
          <w:lang w:eastAsia="zh-CN"/>
        </w:rPr>
        <w:t>8</w:t>
      </w:r>
      <w:r w:rsidRPr="00F8059B">
        <w:rPr>
          <w:rFonts w:ascii="Tenor Sans" w:eastAsia="SimSun" w:hAnsi="Tenor Sans" w:cs="Arial"/>
          <w:b/>
          <w:lang w:eastAsia="zh-CN"/>
        </w:rPr>
        <w:t xml:space="preserve"> (замените меньший</w:t>
      </w:r>
      <w:r>
        <w:rPr>
          <w:rFonts w:ascii="Tenor Sans" w:eastAsia="SimSun" w:hAnsi="Tenor Sans" w:cs="Arial"/>
          <w:b/>
          <w:lang w:eastAsia="zh-CN"/>
        </w:rPr>
        <w:t xml:space="preserve"> результат</w:t>
      </w:r>
      <w:r w:rsidRPr="00F8059B">
        <w:rPr>
          <w:rFonts w:ascii="Tenor Sans" w:eastAsia="SimSun" w:hAnsi="Tenor Sans" w:cs="Arial"/>
          <w:b/>
          <w:lang w:eastAsia="zh-CN"/>
        </w:rPr>
        <w:t>)</w:t>
      </w:r>
      <w:r>
        <w:rPr>
          <w:rFonts w:ascii="Tenor Sans" w:eastAsia="SimSun" w:hAnsi="Tenor Sans" w:cs="Arial"/>
          <w:b/>
          <w:lang w:eastAsia="zh-CN"/>
        </w:rPr>
        <w:t>. Е</w:t>
      </w:r>
      <w:r w:rsidRPr="000A1DF3">
        <w:rPr>
          <w:rFonts w:ascii="Tenor Sans" w:eastAsia="SimSun" w:hAnsi="Tenor Sans" w:cs="Arial"/>
          <w:lang w:eastAsia="zh-CN"/>
        </w:rPr>
        <w:t>сли заменен</w:t>
      </w:r>
      <w:r>
        <w:rPr>
          <w:rFonts w:ascii="Tenor Sans" w:eastAsia="SimSun" w:hAnsi="Tenor Sans" w:cs="Arial"/>
          <w:b/>
          <w:lang w:eastAsia="zh-CN"/>
        </w:rPr>
        <w:t xml:space="preserve"> красный куб, на факт крита не влияет.</w:t>
      </w:r>
    </w:p>
    <w:p w:rsidR="00595121" w:rsidRDefault="00595121" w:rsidP="00595121">
      <w:pPr>
        <w:pStyle w:val="4"/>
        <w:spacing w:line="360" w:lineRule="auto"/>
        <w:jc w:val="both"/>
        <w:rPr>
          <w:rFonts w:ascii="Trajan Pro 3" w:hAnsi="Trajan Pro 3"/>
        </w:rPr>
      </w:pPr>
      <w:r>
        <w:rPr>
          <w:rFonts w:ascii="Trajan Pro 3" w:hAnsi="Trajan Pro 3"/>
        </w:rPr>
        <w:t>Полное избегание</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Цена: 2 ОД</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Тип: Физическое</w:t>
      </w:r>
    </w:p>
    <w:p w:rsidR="00595121" w:rsidRPr="00595121" w:rsidRDefault="00595121" w:rsidP="00595121">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 xml:space="preserve">ли в течение раунда персонаж совершает Уворот, то </w:t>
      </w:r>
      <w:r>
        <w:rPr>
          <w:rFonts w:ascii="Tenor Sans" w:eastAsia="SimSun" w:hAnsi="Tenor Sans" w:cs="Arial"/>
          <w:b/>
          <w:lang w:eastAsia="zh-CN"/>
        </w:rPr>
        <w:t>два</w:t>
      </w:r>
      <w:r w:rsidRPr="00F8059B">
        <w:rPr>
          <w:rFonts w:ascii="Tenor Sans" w:eastAsia="SimSun" w:hAnsi="Tenor Sans" w:cs="Arial"/>
          <w:b/>
          <w:lang w:eastAsia="zh-CN"/>
        </w:rPr>
        <w:t xml:space="preserve"> куб</w:t>
      </w:r>
      <w:r>
        <w:rPr>
          <w:rFonts w:ascii="Tenor Sans" w:eastAsia="SimSun" w:hAnsi="Tenor Sans" w:cs="Arial"/>
          <w:b/>
          <w:lang w:eastAsia="zh-CN"/>
        </w:rPr>
        <w:t>а</w:t>
      </w:r>
      <w:r w:rsidRPr="00F8059B">
        <w:rPr>
          <w:rFonts w:ascii="Tenor Sans" w:eastAsia="SimSun" w:hAnsi="Tenor Sans" w:cs="Arial"/>
          <w:b/>
          <w:lang w:eastAsia="zh-CN"/>
        </w:rPr>
        <w:t xml:space="preserve"> из теста </w:t>
      </w:r>
      <w:r>
        <w:rPr>
          <w:rFonts w:ascii="Tenor Sans" w:eastAsia="SimSun" w:hAnsi="Tenor Sans" w:cs="Arial"/>
          <w:b/>
          <w:lang w:eastAsia="zh-CN"/>
        </w:rPr>
        <w:t>Уворота</w:t>
      </w:r>
      <w:r w:rsidRPr="00F8059B">
        <w:rPr>
          <w:rFonts w:ascii="Tenor Sans" w:eastAsia="SimSun" w:hAnsi="Tenor Sans" w:cs="Arial"/>
          <w:b/>
          <w:lang w:eastAsia="zh-CN"/>
        </w:rPr>
        <w:t xml:space="preserve"> никогда не может упасть ниже </w:t>
      </w:r>
      <w:r>
        <w:rPr>
          <w:rFonts w:ascii="Tenor Sans" w:eastAsia="SimSun" w:hAnsi="Tenor Sans" w:cs="Arial"/>
          <w:b/>
          <w:lang w:eastAsia="zh-CN"/>
        </w:rPr>
        <w:t>8</w:t>
      </w:r>
      <w:r w:rsidRPr="00F8059B">
        <w:rPr>
          <w:rFonts w:ascii="Tenor Sans" w:eastAsia="SimSun" w:hAnsi="Tenor Sans" w:cs="Arial"/>
          <w:b/>
          <w:lang w:eastAsia="zh-CN"/>
        </w:rPr>
        <w:t xml:space="preserve"> (замените </w:t>
      </w:r>
      <w:r w:rsidR="006000D7">
        <w:rPr>
          <w:rFonts w:ascii="Tenor Sans" w:eastAsia="SimSun" w:hAnsi="Tenor Sans" w:cs="Arial"/>
          <w:b/>
          <w:lang w:eastAsia="zh-CN"/>
        </w:rPr>
        <w:t xml:space="preserve">самый </w:t>
      </w:r>
      <w:r w:rsidRPr="00F8059B">
        <w:rPr>
          <w:rFonts w:ascii="Tenor Sans" w:eastAsia="SimSun" w:hAnsi="Tenor Sans" w:cs="Arial"/>
          <w:b/>
          <w:lang w:eastAsia="zh-CN"/>
        </w:rPr>
        <w:t>меньший</w:t>
      </w:r>
      <w:r>
        <w:rPr>
          <w:rFonts w:ascii="Tenor Sans" w:eastAsia="SimSun" w:hAnsi="Tenor Sans" w:cs="Arial"/>
          <w:b/>
          <w:lang w:eastAsia="zh-CN"/>
        </w:rPr>
        <w:t xml:space="preserve"> результат</w:t>
      </w:r>
      <w:r w:rsidRPr="00F8059B">
        <w:rPr>
          <w:rFonts w:ascii="Tenor Sans" w:eastAsia="SimSun" w:hAnsi="Tenor Sans" w:cs="Arial"/>
          <w:b/>
          <w:lang w:eastAsia="zh-CN"/>
        </w:rPr>
        <w:t>)</w:t>
      </w:r>
      <w:r>
        <w:rPr>
          <w:rFonts w:ascii="Tenor Sans" w:eastAsia="SimSun" w:hAnsi="Tenor Sans" w:cs="Arial"/>
          <w:b/>
          <w:lang w:eastAsia="zh-CN"/>
        </w:rPr>
        <w:t>. Е</w:t>
      </w:r>
      <w:r w:rsidRPr="000A1DF3">
        <w:rPr>
          <w:rFonts w:ascii="Tenor Sans" w:eastAsia="SimSun" w:hAnsi="Tenor Sans" w:cs="Arial"/>
          <w:lang w:eastAsia="zh-CN"/>
        </w:rPr>
        <w:t>сли заменен</w:t>
      </w:r>
      <w:r>
        <w:rPr>
          <w:rFonts w:ascii="Tenor Sans" w:eastAsia="SimSun" w:hAnsi="Tenor Sans" w:cs="Arial"/>
          <w:b/>
          <w:lang w:eastAsia="zh-CN"/>
        </w:rPr>
        <w:t xml:space="preserve"> красный куб, на факт крита не влияет.</w:t>
      </w:r>
    </w:p>
    <w:p w:rsidR="00020280" w:rsidRPr="00020280" w:rsidRDefault="00020280" w:rsidP="00020280">
      <w:pPr>
        <w:pStyle w:val="4"/>
        <w:spacing w:line="360" w:lineRule="auto"/>
        <w:jc w:val="both"/>
        <w:rPr>
          <w:rFonts w:ascii="Trajan Pro 3" w:hAnsi="Trajan Pro 3"/>
        </w:rPr>
      </w:pPr>
      <w:r w:rsidRPr="00020280">
        <w:rPr>
          <w:rFonts w:ascii="Trajan Pro 3" w:hAnsi="Trajan Pro 3"/>
        </w:rPr>
        <w:t>Парирование</w:t>
      </w:r>
    </w:p>
    <w:p w:rsidR="00145ACE" w:rsidRDefault="00145ACE" w:rsidP="00145ACE">
      <w:pPr>
        <w:pStyle w:val="a9"/>
        <w:numPr>
          <w:ilvl w:val="0"/>
          <w:numId w:val="20"/>
        </w:numPr>
        <w:spacing w:line="360" w:lineRule="auto"/>
        <w:jc w:val="both"/>
        <w:rPr>
          <w:rFonts w:ascii="Tenor Sans" w:hAnsi="Tenor Sans"/>
        </w:rPr>
      </w:pPr>
      <w:r>
        <w:rPr>
          <w:rFonts w:ascii="Tenor Sans" w:hAnsi="Tenor Sans"/>
        </w:rPr>
        <w:t>Цена: 1 Реакция</w:t>
      </w:r>
    </w:p>
    <w:p w:rsidR="00145ACE" w:rsidRDefault="00145ACE" w:rsidP="00020280">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E3334" w:rsidRPr="00E9454D" w:rsidRDefault="007718FC" w:rsidP="002E3334">
      <w:pPr>
        <w:pStyle w:val="a9"/>
        <w:numPr>
          <w:ilvl w:val="0"/>
          <w:numId w:val="20"/>
        </w:numPr>
        <w:spacing w:line="360" w:lineRule="auto"/>
        <w:jc w:val="both"/>
        <w:rPr>
          <w:rFonts w:ascii="Tenor Sans" w:hAnsi="Tenor Sans"/>
        </w:rPr>
      </w:pPr>
      <w:r w:rsidRPr="007718FC">
        <w:rPr>
          <w:rFonts w:ascii="Tenor Sans" w:eastAsia="SimSun" w:hAnsi="Tenor Sans" w:cs="Arial"/>
          <w:b/>
          <w:lang w:eastAsia="zh-CN"/>
        </w:rPr>
        <w:t>Вместо Уворота</w:t>
      </w:r>
      <w:r w:rsidR="00145ACE" w:rsidRPr="00145ACE">
        <w:rPr>
          <w:rFonts w:ascii="Tenor Sans" w:eastAsia="SimSun" w:hAnsi="Tenor Sans" w:cs="Arial"/>
          <w:lang w:eastAsia="zh-CN"/>
        </w:rPr>
        <w:t xml:space="preserve"> персона</w:t>
      </w:r>
      <w:r>
        <w:rPr>
          <w:rFonts w:ascii="Tenor Sans" w:eastAsia="SimSun" w:hAnsi="Tenor Sans" w:cs="Arial"/>
          <w:lang w:eastAsia="zh-CN"/>
        </w:rPr>
        <w:t xml:space="preserve">ж </w:t>
      </w:r>
      <w:r w:rsidRPr="007718FC">
        <w:rPr>
          <w:rFonts w:ascii="Tenor Sans" w:eastAsia="SimSun" w:hAnsi="Tenor Sans" w:cs="Arial"/>
          <w:b/>
          <w:lang w:eastAsia="zh-CN"/>
        </w:rPr>
        <w:t>бросает тест фехтования</w:t>
      </w:r>
      <w:r>
        <w:rPr>
          <w:rFonts w:ascii="Tenor Sans" w:eastAsia="SimSun" w:hAnsi="Tenor Sans" w:cs="Arial"/>
          <w:lang w:eastAsia="zh-CN"/>
        </w:rPr>
        <w:t xml:space="preserve"> </w:t>
      </w:r>
      <w:r w:rsidR="00145ACE" w:rsidRPr="00145ACE">
        <w:rPr>
          <w:rFonts w:ascii="Tenor Sans" w:eastAsia="SimSun" w:hAnsi="Tenor Sans" w:cs="Arial"/>
          <w:lang w:eastAsia="zh-CN"/>
        </w:rPr>
        <w:t>против теста Бой врага. Единоборства и</w:t>
      </w:r>
      <w:r>
        <w:rPr>
          <w:rFonts w:ascii="Tenor Sans" w:eastAsia="SimSun" w:hAnsi="Tenor Sans" w:cs="Arial"/>
          <w:lang w:eastAsia="zh-CN"/>
        </w:rPr>
        <w:t xml:space="preserve">ли атрибут Бой </w:t>
      </w:r>
      <w:r w:rsidR="00145ACE" w:rsidRPr="00145ACE">
        <w:rPr>
          <w:rFonts w:ascii="Tenor Sans" w:eastAsia="SimSun" w:hAnsi="Tenor Sans" w:cs="Arial"/>
          <w:lang w:eastAsia="zh-CN"/>
        </w:rPr>
        <w:t xml:space="preserve">подойдут, но получают </w:t>
      </w:r>
      <w:r w:rsidR="005735CE">
        <w:rPr>
          <w:rFonts w:ascii="Tenor Sans" w:eastAsia="SimSun" w:hAnsi="Tenor Sans" w:cs="Arial"/>
          <w:b/>
          <w:lang w:eastAsia="zh-CN"/>
        </w:rPr>
        <w:t>штраф</w:t>
      </w:r>
      <w:r w:rsidR="006000D7">
        <w:rPr>
          <w:rFonts w:ascii="Tenor Sans" w:eastAsia="SimSun" w:hAnsi="Tenor Sans" w:cs="Arial"/>
          <w:b/>
          <w:lang w:eastAsia="zh-CN"/>
        </w:rPr>
        <w:t xml:space="preserve"> -1 успех</w:t>
      </w:r>
      <w:r w:rsidR="00145ACE" w:rsidRPr="00145ACE">
        <w:rPr>
          <w:rFonts w:ascii="Tenor Sans" w:eastAsia="SimSun" w:hAnsi="Tenor Sans" w:cs="Arial"/>
          <w:lang w:eastAsia="zh-CN"/>
        </w:rPr>
        <w:t xml:space="preserve">. В </w:t>
      </w:r>
      <w:r w:rsidR="006000D7">
        <w:rPr>
          <w:rFonts w:ascii="Tenor Sans" w:eastAsia="SimSun" w:hAnsi="Tenor Sans" w:cs="Arial"/>
          <w:lang w:eastAsia="zh-CN"/>
        </w:rPr>
        <w:t xml:space="preserve">случае успеха персонаж </w:t>
      </w:r>
      <w:r w:rsidR="006000D7" w:rsidRPr="00DA0792">
        <w:rPr>
          <w:rFonts w:ascii="Tenor Sans" w:eastAsia="SimSun" w:hAnsi="Tenor Sans" w:cs="Arial"/>
          <w:b/>
          <w:lang w:eastAsia="zh-CN"/>
        </w:rPr>
        <w:t>игнорирует а</w:t>
      </w:r>
      <w:r w:rsidR="00490717" w:rsidRPr="00DA0792">
        <w:rPr>
          <w:rFonts w:ascii="Tenor Sans" w:eastAsia="SimSun" w:hAnsi="Tenor Sans" w:cs="Arial"/>
          <w:b/>
          <w:lang w:eastAsia="zh-CN"/>
        </w:rPr>
        <w:t>таку</w:t>
      </w:r>
      <w:r w:rsidR="00490717">
        <w:rPr>
          <w:rFonts w:ascii="Tenor Sans" w:eastAsia="SimSun" w:hAnsi="Tenor Sans" w:cs="Arial"/>
          <w:lang w:eastAsia="zh-CN"/>
        </w:rPr>
        <w:t xml:space="preserve">. В случае может совершить </w:t>
      </w:r>
      <w:r w:rsidR="00490717">
        <w:rPr>
          <w:rFonts w:ascii="Tenor Sans" w:eastAsia="SimSun" w:hAnsi="Tenor Sans" w:cs="Arial"/>
          <w:lang w:eastAsia="zh-CN"/>
        </w:rPr>
        <w:lastRenderedPageBreak/>
        <w:t>ответный тест Бой</w:t>
      </w:r>
      <w:r w:rsidR="00DA0792">
        <w:rPr>
          <w:rFonts w:ascii="Tenor Sans" w:eastAsia="SimSun" w:hAnsi="Tenor Sans" w:cs="Arial"/>
          <w:lang w:eastAsia="zh-CN"/>
        </w:rPr>
        <w:t xml:space="preserve"> (0 ОД)</w:t>
      </w:r>
      <w:r w:rsidR="00145ACE" w:rsidRPr="00145ACE">
        <w:rPr>
          <w:rFonts w:ascii="Tenor Sans" w:eastAsia="SimSun" w:hAnsi="Tenor Sans" w:cs="Arial"/>
          <w:lang w:eastAsia="zh-CN"/>
        </w:rPr>
        <w:t xml:space="preserve">. Парирование работает </w:t>
      </w:r>
      <w:r w:rsidR="00145ACE" w:rsidRPr="0048468B">
        <w:rPr>
          <w:rFonts w:ascii="Tenor Sans" w:eastAsia="SimSun" w:hAnsi="Tenor Sans" w:cs="Arial"/>
          <w:b/>
          <w:lang w:eastAsia="zh-CN"/>
        </w:rPr>
        <w:t>только от атак в ближнем бою</w:t>
      </w:r>
      <w:r w:rsidR="00145ACE" w:rsidRPr="00145ACE">
        <w:rPr>
          <w:rFonts w:ascii="Tenor Sans" w:eastAsia="SimSun" w:hAnsi="Tenor Sans" w:cs="Arial"/>
          <w:lang w:eastAsia="zh-CN"/>
        </w:rPr>
        <w:t xml:space="preserve"> (в т. ч. выстрелов в рукопашной). Если </w:t>
      </w:r>
      <w:r w:rsidR="0048468B">
        <w:rPr>
          <w:rFonts w:ascii="Tenor Sans" w:eastAsia="SimSun" w:hAnsi="Tenor Sans" w:cs="Arial"/>
          <w:lang w:eastAsia="zh-CN"/>
        </w:rPr>
        <w:t>персонаж не вооружен холодным оружием</w:t>
      </w:r>
      <w:r w:rsidR="00145ACE" w:rsidRPr="00145ACE">
        <w:rPr>
          <w:rFonts w:ascii="Tenor Sans" w:eastAsia="SimSun" w:hAnsi="Tenor Sans" w:cs="Arial"/>
          <w:lang w:eastAsia="zh-CN"/>
        </w:rPr>
        <w:t xml:space="preserve"> и пытает</w:t>
      </w:r>
      <w:r w:rsidR="0048468B">
        <w:rPr>
          <w:rFonts w:ascii="Tenor Sans" w:eastAsia="SimSun" w:hAnsi="Tenor Sans" w:cs="Arial"/>
          <w:lang w:eastAsia="zh-CN"/>
        </w:rPr>
        <w:t xml:space="preserve">ся парировать атаки холодного/ естественного оружия, </w:t>
      </w:r>
      <w:r w:rsidR="00145ACE" w:rsidRPr="006000D7">
        <w:rPr>
          <w:rFonts w:ascii="Tenor Sans" w:eastAsia="SimSun" w:hAnsi="Tenor Sans" w:cs="Arial"/>
          <w:b/>
          <w:lang w:eastAsia="zh-CN"/>
        </w:rPr>
        <w:t xml:space="preserve">он получает </w:t>
      </w:r>
      <w:r w:rsidR="006000D7" w:rsidRPr="006000D7">
        <w:rPr>
          <w:rFonts w:ascii="Tenor Sans" w:eastAsia="SimSun" w:hAnsi="Tenor Sans" w:cs="Arial"/>
          <w:b/>
          <w:lang w:eastAsia="zh-CN"/>
        </w:rPr>
        <w:t>-1 успех</w:t>
      </w:r>
      <w:r w:rsidR="00145ACE" w:rsidRPr="00145ACE">
        <w:rPr>
          <w:rFonts w:ascii="Tenor Sans" w:eastAsia="SimSun" w:hAnsi="Tenor Sans" w:cs="Arial"/>
          <w:lang w:eastAsia="zh-CN"/>
        </w:rPr>
        <w:t xml:space="preserve">. Парирование атаки </w:t>
      </w:r>
      <w:r w:rsidR="0048468B">
        <w:rPr>
          <w:rFonts w:ascii="Tenor Sans" w:eastAsia="SimSun" w:hAnsi="Tenor Sans" w:cs="Arial"/>
          <w:lang w:eastAsia="zh-CN"/>
        </w:rPr>
        <w:t>врага</w:t>
      </w:r>
      <w:r w:rsidR="00145ACE" w:rsidRPr="00145ACE">
        <w:rPr>
          <w:rFonts w:ascii="Tenor Sans" w:eastAsia="SimSun" w:hAnsi="Tenor Sans" w:cs="Arial"/>
          <w:lang w:eastAsia="zh-CN"/>
        </w:rPr>
        <w:t xml:space="preserve">, который на </w:t>
      </w:r>
      <w:r w:rsidR="0048468B">
        <w:rPr>
          <w:rFonts w:ascii="Tenor Sans" w:eastAsia="SimSun" w:hAnsi="Tenor Sans" w:cs="Arial"/>
          <w:lang w:eastAsia="zh-CN"/>
        </w:rPr>
        <w:t>2</w:t>
      </w:r>
      <w:r w:rsidR="00145ACE" w:rsidRPr="00145ACE">
        <w:rPr>
          <w:rFonts w:ascii="Tenor Sans" w:eastAsia="SimSun" w:hAnsi="Tenor Sans" w:cs="Arial"/>
          <w:lang w:eastAsia="zh-CN"/>
        </w:rPr>
        <w:t xml:space="preserve"> размер</w:t>
      </w:r>
      <w:r w:rsidR="0048468B">
        <w:rPr>
          <w:rFonts w:ascii="Tenor Sans" w:eastAsia="SimSun" w:hAnsi="Tenor Sans" w:cs="Arial"/>
          <w:lang w:eastAsia="zh-CN"/>
        </w:rPr>
        <w:t>а</w:t>
      </w:r>
      <w:r w:rsidR="00145ACE" w:rsidRPr="00145ACE">
        <w:rPr>
          <w:rFonts w:ascii="Tenor Sans" w:eastAsia="SimSun" w:hAnsi="Tenor Sans" w:cs="Arial"/>
          <w:lang w:eastAsia="zh-CN"/>
        </w:rPr>
        <w:t xml:space="preserve"> больше, накладывае</w:t>
      </w:r>
      <w:r w:rsidR="006000D7">
        <w:rPr>
          <w:rFonts w:ascii="Tenor Sans" w:eastAsia="SimSun" w:hAnsi="Tenor Sans" w:cs="Arial"/>
          <w:lang w:eastAsia="zh-CN"/>
        </w:rPr>
        <w:t>т дополнительный -1 успех</w:t>
      </w:r>
      <w:r w:rsidR="0048468B">
        <w:rPr>
          <w:rFonts w:ascii="Tenor Sans" w:eastAsia="SimSun" w:hAnsi="Tenor Sans" w:cs="Arial"/>
          <w:lang w:eastAsia="zh-CN"/>
        </w:rPr>
        <w:t xml:space="preserve">, на 3 – </w:t>
      </w:r>
      <w:r w:rsidR="006000D7">
        <w:rPr>
          <w:rFonts w:ascii="Tenor Sans" w:eastAsia="SimSun" w:hAnsi="Tenor Sans" w:cs="Arial"/>
          <w:lang w:eastAsia="zh-CN"/>
        </w:rPr>
        <w:t>-2 успеха</w:t>
      </w:r>
      <w:r w:rsidR="0048468B">
        <w:rPr>
          <w:rFonts w:ascii="Tenor Sans" w:eastAsia="SimSun" w:hAnsi="Tenor Sans" w:cs="Arial"/>
          <w:lang w:eastAsia="zh-CN"/>
        </w:rPr>
        <w:t>, на 4</w:t>
      </w:r>
      <w:r w:rsidR="00145ACE" w:rsidRPr="00145ACE">
        <w:rPr>
          <w:rFonts w:ascii="Tenor Sans" w:eastAsia="SimSun" w:hAnsi="Tenor Sans" w:cs="Arial"/>
          <w:lang w:eastAsia="zh-CN"/>
        </w:rPr>
        <w:t xml:space="preserve"> размерных ка</w:t>
      </w:r>
      <w:r w:rsidR="0048468B">
        <w:rPr>
          <w:rFonts w:ascii="Tenor Sans" w:eastAsia="SimSun" w:hAnsi="Tenor Sans" w:cs="Arial"/>
          <w:lang w:eastAsia="zh-CN"/>
        </w:rPr>
        <w:t>тегории больше –</w:t>
      </w:r>
      <w:r w:rsidR="006000D7">
        <w:rPr>
          <w:rFonts w:ascii="Tenor Sans" w:eastAsia="SimSun" w:hAnsi="Tenor Sans" w:cs="Arial"/>
          <w:lang w:eastAsia="zh-CN"/>
        </w:rPr>
        <w:t>-3 успеха</w:t>
      </w:r>
      <w:r w:rsidR="0048468B">
        <w:rPr>
          <w:rFonts w:ascii="Tenor Sans" w:eastAsia="SimSun" w:hAnsi="Tenor Sans" w:cs="Arial"/>
          <w:lang w:eastAsia="zh-CN"/>
        </w:rPr>
        <w:t>, на 5</w:t>
      </w:r>
      <w:r w:rsidR="00145ACE" w:rsidRPr="00145ACE">
        <w:rPr>
          <w:rFonts w:ascii="Tenor Sans" w:eastAsia="SimSun" w:hAnsi="Tenor Sans" w:cs="Arial"/>
          <w:lang w:eastAsia="zh-CN"/>
        </w:rPr>
        <w:t xml:space="preserve"> и выше вовсе невозможно.</w:t>
      </w:r>
    </w:p>
    <w:p w:rsidR="002E3334" w:rsidRDefault="004F63CF" w:rsidP="002E3334">
      <w:pPr>
        <w:pStyle w:val="4"/>
        <w:spacing w:line="360" w:lineRule="auto"/>
        <w:jc w:val="both"/>
        <w:rPr>
          <w:rFonts w:ascii="Trajan Pro 3" w:hAnsi="Trajan Pro 3"/>
        </w:rPr>
      </w:pPr>
      <w:r>
        <w:rPr>
          <w:rFonts w:ascii="Trajan Pro 3" w:hAnsi="Trajan Pro 3"/>
        </w:rPr>
        <w:t>Натиск</w:t>
      </w:r>
    </w:p>
    <w:p w:rsidR="002E3334" w:rsidRDefault="004F63CF" w:rsidP="002E3334">
      <w:pPr>
        <w:pStyle w:val="a9"/>
        <w:numPr>
          <w:ilvl w:val="0"/>
          <w:numId w:val="20"/>
        </w:numPr>
        <w:spacing w:line="360" w:lineRule="auto"/>
        <w:jc w:val="both"/>
        <w:rPr>
          <w:rFonts w:ascii="Tenor Sans" w:hAnsi="Tenor Sans"/>
        </w:rPr>
      </w:pPr>
      <w:r>
        <w:rPr>
          <w:rFonts w:ascii="Tenor Sans" w:hAnsi="Tenor Sans"/>
        </w:rPr>
        <w:t>Цена: 2</w:t>
      </w:r>
      <w:r w:rsidR="002E3334">
        <w:rPr>
          <w:rFonts w:ascii="Tenor Sans" w:hAnsi="Tenor Sans"/>
        </w:rPr>
        <w:t xml:space="preserve"> ОД</w:t>
      </w:r>
    </w:p>
    <w:p w:rsidR="00002AC8" w:rsidRDefault="002E3334" w:rsidP="002E3334">
      <w:pPr>
        <w:pStyle w:val="a9"/>
        <w:numPr>
          <w:ilvl w:val="0"/>
          <w:numId w:val="20"/>
        </w:numPr>
        <w:spacing w:line="360" w:lineRule="auto"/>
        <w:jc w:val="both"/>
        <w:rPr>
          <w:rFonts w:ascii="Tenor Sans" w:hAnsi="Tenor Sans"/>
        </w:rPr>
      </w:pPr>
      <w:r>
        <w:rPr>
          <w:rFonts w:ascii="Tenor Sans" w:hAnsi="Tenor Sans"/>
        </w:rPr>
        <w:t xml:space="preserve">Тип: </w:t>
      </w:r>
      <w:r w:rsidR="00002AC8">
        <w:rPr>
          <w:rFonts w:ascii="Tenor Sans" w:hAnsi="Tenor Sans"/>
        </w:rPr>
        <w:t>Атака, Движение, Физическое</w:t>
      </w:r>
    </w:p>
    <w:p w:rsidR="00E9454D" w:rsidRPr="004F134C" w:rsidRDefault="00002AC8" w:rsidP="00E9454D">
      <w:pPr>
        <w:pStyle w:val="a9"/>
        <w:numPr>
          <w:ilvl w:val="0"/>
          <w:numId w:val="20"/>
        </w:numPr>
        <w:spacing w:line="360" w:lineRule="auto"/>
        <w:jc w:val="both"/>
        <w:rPr>
          <w:rFonts w:ascii="Tenor Sans" w:hAnsi="Tenor Sans"/>
        </w:rPr>
      </w:pPr>
      <w:r w:rsidRPr="00002AC8">
        <w:rPr>
          <w:rFonts w:ascii="Tenor Sans" w:eastAsia="SimSun" w:hAnsi="Tenor Sans" w:cs="Arial"/>
          <w:lang w:eastAsia="zh-CN"/>
        </w:rPr>
        <w:t xml:space="preserve">Персонаж </w:t>
      </w:r>
      <w:r w:rsidRPr="00002AC8">
        <w:rPr>
          <w:rFonts w:ascii="Tenor Sans" w:eastAsia="SimSun" w:hAnsi="Tenor Sans" w:cs="Arial"/>
          <w:b/>
          <w:lang w:eastAsia="zh-CN"/>
        </w:rPr>
        <w:t>перемещается на дистанцию</w:t>
      </w:r>
      <w:r w:rsidRPr="00002AC8">
        <w:rPr>
          <w:rFonts w:ascii="Tenor Sans" w:eastAsia="SimSun" w:hAnsi="Tenor Sans" w:cs="Arial"/>
          <w:lang w:eastAsia="zh-CN"/>
        </w:rPr>
        <w:t xml:space="preserve"> до его </w:t>
      </w:r>
      <w:r w:rsidRPr="00002AC8">
        <w:rPr>
          <w:rFonts w:ascii="Tenor Sans" w:eastAsia="SimSun" w:hAnsi="Tenor Sans" w:cs="Arial"/>
          <w:b/>
          <w:lang w:eastAsia="zh-CN"/>
        </w:rPr>
        <w:t>скорости натиска</w:t>
      </w:r>
      <w:r w:rsidRPr="00002AC8">
        <w:rPr>
          <w:rFonts w:ascii="Tenor Sans" w:eastAsia="SimSun" w:hAnsi="Tenor Sans" w:cs="Arial"/>
          <w:lang w:eastAsia="zh-CN"/>
        </w:rPr>
        <w:t xml:space="preserve"> (</w:t>
      </w:r>
      <w:r>
        <w:rPr>
          <w:rFonts w:ascii="Tenor Sans" w:eastAsia="SimSun" w:hAnsi="Tenor Sans" w:cs="Arial"/>
          <w:lang w:eastAsia="zh-CN"/>
        </w:rPr>
        <w:t xml:space="preserve">Быстрота </w:t>
      </w:r>
      <w:r w:rsidRPr="00002AC8">
        <w:rPr>
          <w:rFonts w:ascii="Tenor Sans" w:eastAsia="SimSun" w:hAnsi="Tenor Sans" w:cs="Arial"/>
          <w:lang w:eastAsia="zh-CN"/>
        </w:rPr>
        <w:t xml:space="preserve">×1,5), но </w:t>
      </w:r>
      <w:r w:rsidRPr="00002AC8">
        <w:rPr>
          <w:rFonts w:ascii="Tenor Sans" w:eastAsia="SimSun" w:hAnsi="Tenor Sans" w:cs="Arial"/>
          <w:b/>
          <w:lang w:eastAsia="zh-CN"/>
        </w:rPr>
        <w:t>не менее 3 гексов</w:t>
      </w:r>
      <w:r w:rsidRPr="00002AC8">
        <w:rPr>
          <w:rFonts w:ascii="Tenor Sans" w:eastAsia="SimSun" w:hAnsi="Tenor Sans" w:cs="Arial"/>
          <w:lang w:eastAsia="zh-CN"/>
        </w:rPr>
        <w:t xml:space="preserve">, заканчивая движение </w:t>
      </w:r>
      <w:r w:rsidRPr="00002AC8">
        <w:rPr>
          <w:rFonts w:ascii="Tenor Sans" w:eastAsia="SimSun" w:hAnsi="Tenor Sans" w:cs="Arial"/>
          <w:b/>
          <w:lang w:eastAsia="zh-CN"/>
        </w:rPr>
        <w:t>в контакте с противником</w:t>
      </w:r>
      <w:r w:rsidRPr="00002AC8">
        <w:rPr>
          <w:rFonts w:ascii="Tenor Sans" w:eastAsia="SimSun" w:hAnsi="Tenor Sans" w:cs="Arial"/>
          <w:lang w:eastAsia="zh-CN"/>
        </w:rPr>
        <w:t xml:space="preserve">, после чего </w:t>
      </w:r>
      <w:r w:rsidRPr="00002AC8">
        <w:rPr>
          <w:rFonts w:ascii="Tenor Sans" w:eastAsia="SimSun" w:hAnsi="Tenor Sans" w:cs="Arial"/>
          <w:b/>
          <w:lang w:eastAsia="zh-CN"/>
        </w:rPr>
        <w:t>делает атаку ближнего боя с перебросом в лучшую сторону</w:t>
      </w:r>
      <w:r w:rsidRPr="00002AC8">
        <w:rPr>
          <w:rFonts w:ascii="Tenor Sans" w:eastAsia="SimSun" w:hAnsi="Tenor Sans" w:cs="Arial"/>
          <w:lang w:eastAsia="zh-CN"/>
        </w:rPr>
        <w:t>.</w:t>
      </w:r>
    </w:p>
    <w:p w:rsidR="00002AC8" w:rsidRDefault="00002AC8" w:rsidP="00002AC8">
      <w:pPr>
        <w:pStyle w:val="4"/>
        <w:spacing w:line="360" w:lineRule="auto"/>
        <w:jc w:val="both"/>
        <w:rPr>
          <w:rFonts w:ascii="Trajan Pro 3" w:hAnsi="Trajan Pro 3"/>
        </w:rPr>
      </w:pPr>
      <w:r>
        <w:rPr>
          <w:rFonts w:ascii="Trajan Pro 3" w:hAnsi="Trajan Pro 3"/>
        </w:rPr>
        <w:t>Напролом</w:t>
      </w:r>
    </w:p>
    <w:p w:rsidR="00002AC8" w:rsidRDefault="00002AC8" w:rsidP="00002AC8">
      <w:pPr>
        <w:pStyle w:val="a9"/>
        <w:numPr>
          <w:ilvl w:val="0"/>
          <w:numId w:val="20"/>
        </w:numPr>
        <w:spacing w:line="360" w:lineRule="auto"/>
        <w:jc w:val="both"/>
        <w:rPr>
          <w:rFonts w:ascii="Tenor Sans" w:hAnsi="Tenor Sans"/>
        </w:rPr>
      </w:pPr>
      <w:r>
        <w:rPr>
          <w:rFonts w:ascii="Tenor Sans" w:hAnsi="Tenor Sans"/>
        </w:rPr>
        <w:t>Цена: 2 ОД</w:t>
      </w:r>
    </w:p>
    <w:p w:rsidR="00002AC8" w:rsidRDefault="00002AC8" w:rsidP="00002AC8">
      <w:pPr>
        <w:pStyle w:val="a9"/>
        <w:numPr>
          <w:ilvl w:val="0"/>
          <w:numId w:val="20"/>
        </w:numPr>
        <w:spacing w:line="360" w:lineRule="auto"/>
        <w:jc w:val="both"/>
        <w:rPr>
          <w:rFonts w:ascii="Tenor Sans" w:hAnsi="Tenor Sans"/>
        </w:rPr>
      </w:pPr>
      <w:r>
        <w:rPr>
          <w:rFonts w:ascii="Tenor Sans" w:hAnsi="Tenor Sans"/>
        </w:rPr>
        <w:t>Тип: Атака, Движение, Физическое</w:t>
      </w:r>
    </w:p>
    <w:p w:rsidR="00BF326A" w:rsidRDefault="00002AC8" w:rsidP="00002AC8">
      <w:pPr>
        <w:pStyle w:val="a9"/>
        <w:numPr>
          <w:ilvl w:val="0"/>
          <w:numId w:val="20"/>
        </w:numPr>
        <w:spacing w:line="360" w:lineRule="auto"/>
        <w:jc w:val="both"/>
        <w:rPr>
          <w:rFonts w:ascii="Tenor Sans" w:eastAsia="SimSun" w:hAnsi="Tenor Sans" w:cs="Arial"/>
          <w:lang w:eastAsia="zh-CN"/>
        </w:rPr>
      </w:pPr>
      <w:r w:rsidRPr="00002AC8">
        <w:rPr>
          <w:rFonts w:ascii="Tenor Sans" w:eastAsia="SimSun" w:hAnsi="Tenor Sans" w:cs="Arial"/>
          <w:lang w:eastAsia="zh-CN"/>
        </w:rPr>
        <w:t xml:space="preserve">Персонаж </w:t>
      </w:r>
      <w:r w:rsidRPr="00002AC8">
        <w:rPr>
          <w:rFonts w:ascii="Tenor Sans" w:eastAsia="SimSun" w:hAnsi="Tenor Sans" w:cs="Arial"/>
          <w:b/>
          <w:lang w:eastAsia="zh-CN"/>
        </w:rPr>
        <w:t>движется на дистанцию Натиска</w:t>
      </w:r>
      <w:r w:rsidRPr="00002AC8">
        <w:rPr>
          <w:rFonts w:ascii="Tenor Sans" w:eastAsia="SimSun" w:hAnsi="Tenor Sans" w:cs="Arial"/>
          <w:lang w:eastAsia="zh-CN"/>
        </w:rPr>
        <w:t>, сметая с пути все, что мешает движ</w:t>
      </w:r>
      <w:r>
        <w:rPr>
          <w:rFonts w:ascii="Tenor Sans" w:eastAsia="SimSun" w:hAnsi="Tenor Sans" w:cs="Arial"/>
          <w:lang w:eastAsia="zh-CN"/>
        </w:rPr>
        <w:t>ению. Он проходит тест Силы/</w:t>
      </w:r>
      <w:r w:rsidRPr="00002AC8">
        <w:rPr>
          <w:rFonts w:ascii="Tenor Sans" w:eastAsia="SimSun" w:hAnsi="Tenor Sans" w:cs="Arial"/>
          <w:lang w:eastAsia="zh-CN"/>
        </w:rPr>
        <w:t>Атаки (в случае п</w:t>
      </w:r>
      <w:r>
        <w:rPr>
          <w:rFonts w:ascii="Tenor Sans" w:eastAsia="SimSun" w:hAnsi="Tenor Sans" w:cs="Arial"/>
          <w:lang w:eastAsia="zh-CN"/>
        </w:rPr>
        <w:t>окемона) против тестов Силы/</w:t>
      </w:r>
      <w:r w:rsidRPr="00002AC8">
        <w:rPr>
          <w:rFonts w:ascii="Tenor Sans" w:eastAsia="SimSun" w:hAnsi="Tenor Sans" w:cs="Arial"/>
          <w:lang w:eastAsia="zh-CN"/>
        </w:rPr>
        <w:t>Атаки всех врагов на его пути (</w:t>
      </w:r>
      <w:r>
        <w:rPr>
          <w:rFonts w:ascii="Tenor Sans" w:eastAsia="SimSun" w:hAnsi="Tenor Sans" w:cs="Arial"/>
          <w:lang w:eastAsia="zh-CN"/>
        </w:rPr>
        <w:t>1</w:t>
      </w:r>
      <w:r w:rsidRPr="00002AC8">
        <w:rPr>
          <w:rFonts w:ascii="Tenor Sans" w:eastAsia="SimSun" w:hAnsi="Tenor Sans" w:cs="Arial"/>
          <w:lang w:eastAsia="zh-CN"/>
        </w:rPr>
        <w:t xml:space="preserve"> бросок против всех врагов сразу). За каждый уровень разницы в массе </w:t>
      </w:r>
      <w:r w:rsidRPr="00002AC8">
        <w:rPr>
          <w:rFonts w:ascii="Tenor Sans" w:eastAsia="SimSun" w:hAnsi="Tenor Sans" w:cs="Arial"/>
          <w:b/>
          <w:lang w:eastAsia="zh-CN"/>
        </w:rPr>
        <w:t>бо</w:t>
      </w:r>
      <w:r w:rsidR="004E35C5">
        <w:rPr>
          <w:rFonts w:ascii="Tenor Sans" w:eastAsia="SimSun" w:hAnsi="Tenor Sans" w:cs="Arial"/>
          <w:b/>
          <w:lang w:eastAsia="zh-CN"/>
        </w:rPr>
        <w:t>лее тяжелый персонаж получает +1</w:t>
      </w:r>
      <w:r w:rsidRPr="00002AC8">
        <w:rPr>
          <w:rFonts w:ascii="Tenor Sans" w:eastAsia="SimSun" w:hAnsi="Tenor Sans" w:cs="Arial"/>
          <w:b/>
          <w:lang w:eastAsia="zh-CN"/>
        </w:rPr>
        <w:t xml:space="preserve"> успех</w:t>
      </w:r>
      <w:r>
        <w:rPr>
          <w:rFonts w:ascii="Tenor Sans" w:eastAsia="SimSun" w:hAnsi="Tenor Sans" w:cs="Arial"/>
          <w:b/>
          <w:lang w:eastAsia="zh-CN"/>
        </w:rPr>
        <w:t xml:space="preserve"> в тесте</w:t>
      </w:r>
      <w:r w:rsidR="004E35C5">
        <w:rPr>
          <w:rFonts w:ascii="Tenor Sans" w:eastAsia="SimSun" w:hAnsi="Tenor Sans" w:cs="Arial"/>
          <w:b/>
          <w:lang w:eastAsia="zh-CN"/>
        </w:rPr>
        <w:t xml:space="preserve"> против конкретного врага</w:t>
      </w:r>
      <w:r w:rsidRPr="00002AC8">
        <w:rPr>
          <w:rFonts w:ascii="Tenor Sans" w:eastAsia="SimSun" w:hAnsi="Tenor Sans" w:cs="Arial"/>
          <w:lang w:eastAsia="zh-CN"/>
        </w:rPr>
        <w:t xml:space="preserve">. В случае успеха персонаж проходит </w:t>
      </w:r>
      <w:r>
        <w:rPr>
          <w:rFonts w:ascii="Tenor Sans" w:eastAsia="SimSun" w:hAnsi="Tenor Sans" w:cs="Arial"/>
          <w:lang w:eastAsia="zh-CN"/>
        </w:rPr>
        <w:t>дистанцию, игнорируя врагов</w:t>
      </w:r>
      <w:r w:rsidRPr="00002AC8">
        <w:rPr>
          <w:rFonts w:ascii="Tenor Sans" w:eastAsia="SimSun" w:hAnsi="Tenor Sans" w:cs="Arial"/>
          <w:lang w:eastAsia="zh-CN"/>
        </w:rPr>
        <w:t>.</w:t>
      </w:r>
      <w:r>
        <w:rPr>
          <w:rFonts w:ascii="Tenor Sans" w:eastAsia="SimSun" w:hAnsi="Tenor Sans" w:cs="Arial"/>
          <w:lang w:eastAsia="zh-CN"/>
        </w:rPr>
        <w:t xml:space="preserve"> </w:t>
      </w:r>
      <w:r w:rsidRPr="00002AC8">
        <w:rPr>
          <w:rFonts w:ascii="Tenor Sans" w:eastAsia="SimSun" w:hAnsi="Tenor Sans" w:cs="Arial"/>
          <w:lang w:eastAsia="zh-CN"/>
        </w:rPr>
        <w:t xml:space="preserve">В случае провала персонаж </w:t>
      </w:r>
      <w:r w:rsidR="00037DD1">
        <w:rPr>
          <w:rFonts w:ascii="Tenor Sans" w:eastAsia="SimSun" w:hAnsi="Tenor Sans" w:cs="Arial"/>
          <w:lang w:eastAsia="zh-CN"/>
        </w:rPr>
        <w:t>встает</w:t>
      </w:r>
      <w:r>
        <w:rPr>
          <w:rFonts w:ascii="Tenor Sans" w:eastAsia="SimSun" w:hAnsi="Tenor Sans" w:cs="Arial"/>
          <w:lang w:eastAsia="zh-CN"/>
        </w:rPr>
        <w:t xml:space="preserve"> перед первым врагом</w:t>
      </w:r>
      <w:r w:rsidRPr="00002AC8">
        <w:rPr>
          <w:rFonts w:ascii="Tenor Sans" w:eastAsia="SimSun" w:hAnsi="Tenor Sans" w:cs="Arial"/>
          <w:lang w:eastAsia="zh-CN"/>
        </w:rPr>
        <w:t xml:space="preserve"> в очереди, кот</w:t>
      </w:r>
      <w:r w:rsidR="00037DD1">
        <w:rPr>
          <w:rFonts w:ascii="Tenor Sans" w:eastAsia="SimSun" w:hAnsi="Tenor Sans" w:cs="Arial"/>
          <w:lang w:eastAsia="zh-CN"/>
        </w:rPr>
        <w:t>орый преуспел (</w:t>
      </w:r>
      <w:r w:rsidR="00037DD1" w:rsidRPr="00037DD1">
        <w:rPr>
          <w:rFonts w:ascii="Tenor Sans" w:eastAsia="SimSun" w:hAnsi="Tenor Sans" w:cs="Arial"/>
          <w:b/>
          <w:lang w:eastAsia="zh-CN"/>
        </w:rPr>
        <w:t>нанеся ему атаку</w:t>
      </w:r>
      <w:r w:rsidR="00037DD1">
        <w:rPr>
          <w:rFonts w:ascii="Tenor Sans" w:eastAsia="SimSun" w:hAnsi="Tenor Sans" w:cs="Arial"/>
          <w:lang w:eastAsia="zh-CN"/>
        </w:rPr>
        <w:t xml:space="preserve">). </w:t>
      </w:r>
      <w:r>
        <w:rPr>
          <w:rFonts w:ascii="Tenor Sans" w:eastAsia="SimSun" w:hAnsi="Tenor Sans" w:cs="Arial"/>
          <w:lang w:eastAsia="zh-CN"/>
        </w:rPr>
        <w:t>Враги</w:t>
      </w:r>
      <w:r w:rsidRPr="00002AC8">
        <w:rPr>
          <w:rFonts w:ascii="Tenor Sans" w:eastAsia="SimSun" w:hAnsi="Tenor Sans" w:cs="Arial"/>
          <w:lang w:eastAsia="zh-CN"/>
        </w:rPr>
        <w:t xml:space="preserve">, </w:t>
      </w:r>
      <w:r w:rsidR="00037DD1" w:rsidRPr="00892F39">
        <w:rPr>
          <w:rFonts w:ascii="Tenor Sans" w:eastAsia="SimSun" w:hAnsi="Tenor Sans" w:cs="Arial"/>
          <w:b/>
          <w:lang w:eastAsia="zh-CN"/>
        </w:rPr>
        <w:t>провалившие</w:t>
      </w:r>
      <w:r w:rsidR="00037DD1">
        <w:rPr>
          <w:rFonts w:ascii="Tenor Sans" w:eastAsia="SimSun" w:hAnsi="Tenor Sans" w:cs="Arial"/>
          <w:lang w:eastAsia="zh-CN"/>
        </w:rPr>
        <w:t xml:space="preserve"> </w:t>
      </w:r>
      <w:r w:rsidRPr="00002AC8">
        <w:rPr>
          <w:rFonts w:ascii="Tenor Sans" w:eastAsia="SimSun" w:hAnsi="Tenor Sans" w:cs="Arial"/>
          <w:lang w:eastAsia="zh-CN"/>
        </w:rPr>
        <w:t xml:space="preserve">тест на </w:t>
      </w:r>
      <w:r w:rsidR="004E35C5">
        <w:rPr>
          <w:rFonts w:ascii="Tenor Sans" w:eastAsia="SimSun" w:hAnsi="Tenor Sans" w:cs="Arial"/>
          <w:b/>
          <w:lang w:eastAsia="zh-CN"/>
        </w:rPr>
        <w:t>2</w:t>
      </w:r>
      <w:r w:rsidRPr="00892F39">
        <w:rPr>
          <w:rFonts w:ascii="Tenor Sans" w:eastAsia="SimSun" w:hAnsi="Tenor Sans" w:cs="Arial"/>
          <w:b/>
          <w:lang w:eastAsia="zh-CN"/>
        </w:rPr>
        <w:t xml:space="preserve"> и более</w:t>
      </w:r>
      <w:r w:rsidR="004E35C5">
        <w:rPr>
          <w:rFonts w:ascii="Tenor Sans" w:eastAsia="SimSun" w:hAnsi="Tenor Sans" w:cs="Arial"/>
          <w:lang w:eastAsia="zh-CN"/>
        </w:rPr>
        <w:t xml:space="preserve"> п</w:t>
      </w:r>
      <w:r w:rsidRPr="00002AC8">
        <w:rPr>
          <w:rFonts w:ascii="Tenor Sans" w:eastAsia="SimSun" w:hAnsi="Tenor Sans" w:cs="Arial"/>
          <w:lang w:eastAsia="zh-CN"/>
        </w:rPr>
        <w:t xml:space="preserve">ровалов, </w:t>
      </w:r>
      <w:r w:rsidRPr="00892F39">
        <w:rPr>
          <w:rFonts w:ascii="Tenor Sans" w:eastAsia="SimSun" w:hAnsi="Tenor Sans" w:cs="Arial"/>
          <w:b/>
          <w:lang w:eastAsia="zh-CN"/>
        </w:rPr>
        <w:t>сбиваются с ног</w:t>
      </w:r>
      <w:r w:rsidRPr="00002AC8">
        <w:rPr>
          <w:rFonts w:ascii="Tenor Sans" w:eastAsia="SimSun" w:hAnsi="Tenor Sans" w:cs="Arial"/>
          <w:lang w:eastAsia="zh-CN"/>
        </w:rPr>
        <w:t xml:space="preserve">, и получают </w:t>
      </w:r>
      <w:r w:rsidRPr="00892F39">
        <w:rPr>
          <w:rFonts w:ascii="Tenor Sans" w:eastAsia="SimSun" w:hAnsi="Tenor Sans" w:cs="Arial"/>
          <w:b/>
          <w:lang w:eastAsia="zh-CN"/>
        </w:rPr>
        <w:t>атаку</w:t>
      </w:r>
      <w:r w:rsidR="00892F39">
        <w:rPr>
          <w:rFonts w:ascii="Tenor Sans" w:eastAsia="SimSun" w:hAnsi="Tenor Sans" w:cs="Arial"/>
          <w:lang w:eastAsia="zh-CN"/>
        </w:rPr>
        <w:t xml:space="preserve">, равную тесту Атаки </w:t>
      </w:r>
      <w:r w:rsidRPr="00002AC8">
        <w:rPr>
          <w:rFonts w:ascii="Tenor Sans" w:eastAsia="SimSun" w:hAnsi="Tenor Sans" w:cs="Arial"/>
          <w:lang w:eastAsia="zh-CN"/>
        </w:rPr>
        <w:t>+1 НР урона за</w:t>
      </w:r>
      <w:r w:rsidR="00892F39">
        <w:rPr>
          <w:rFonts w:ascii="Tenor Sans" w:eastAsia="SimSun" w:hAnsi="Tenor Sans" w:cs="Arial"/>
          <w:lang w:eastAsia="zh-CN"/>
        </w:rPr>
        <w:t xml:space="preserve"> каждый уровень разницы в Массе</w:t>
      </w:r>
      <w:r w:rsidRPr="00002AC8">
        <w:rPr>
          <w:rFonts w:ascii="Tenor Sans" w:eastAsia="SimSun" w:hAnsi="Tenor Sans" w:cs="Arial"/>
          <w:lang w:eastAsia="zh-CN"/>
        </w:rPr>
        <w:t xml:space="preserve">. В случае покемона эта атака считается </w:t>
      </w:r>
      <w:r w:rsidRPr="00892F39">
        <w:rPr>
          <w:rFonts w:ascii="Tenor Sans" w:eastAsia="SimSun" w:hAnsi="Tenor Sans" w:cs="Arial"/>
          <w:b/>
          <w:lang w:eastAsia="zh-CN"/>
        </w:rPr>
        <w:t>Нормального</w:t>
      </w:r>
      <w:r w:rsidRPr="00002AC8">
        <w:rPr>
          <w:rFonts w:ascii="Tenor Sans" w:eastAsia="SimSun" w:hAnsi="Tenor Sans" w:cs="Arial"/>
          <w:lang w:eastAsia="zh-CN"/>
        </w:rPr>
        <w:t xml:space="preserve"> типа.</w:t>
      </w:r>
      <w:r>
        <w:rPr>
          <w:rFonts w:ascii="Tenor Sans" w:eastAsia="SimSun" w:hAnsi="Tenor Sans" w:cs="Arial"/>
          <w:lang w:eastAsia="zh-CN"/>
        </w:rPr>
        <w:t xml:space="preserve"> </w:t>
      </w:r>
      <w:r w:rsidR="00892F39">
        <w:rPr>
          <w:rFonts w:ascii="Tenor Sans" w:eastAsia="SimSun" w:hAnsi="Tenor Sans" w:cs="Arial"/>
          <w:lang w:eastAsia="zh-CN"/>
        </w:rPr>
        <w:t>Враг</w:t>
      </w:r>
      <w:r w:rsidRPr="00002AC8">
        <w:rPr>
          <w:rFonts w:ascii="Tenor Sans" w:eastAsia="SimSun" w:hAnsi="Tenor Sans" w:cs="Arial"/>
          <w:lang w:eastAsia="zh-CN"/>
        </w:rPr>
        <w:t xml:space="preserve"> может выбрать увернуться от идущего напролом персонажа, совершив </w:t>
      </w:r>
      <w:r w:rsidRPr="00892F39">
        <w:rPr>
          <w:rFonts w:ascii="Tenor Sans" w:eastAsia="SimSun" w:hAnsi="Tenor Sans" w:cs="Arial"/>
          <w:b/>
          <w:lang w:eastAsia="zh-CN"/>
        </w:rPr>
        <w:t>тест Уворота</w:t>
      </w:r>
      <w:r w:rsidR="00892F39">
        <w:rPr>
          <w:rFonts w:ascii="Tenor Sans" w:eastAsia="SimSun" w:hAnsi="Tenor Sans" w:cs="Arial"/>
          <w:lang w:eastAsia="zh-CN"/>
        </w:rPr>
        <w:t xml:space="preserve"> против </w:t>
      </w:r>
      <w:r w:rsidR="00892F39" w:rsidRPr="00BF326A">
        <w:rPr>
          <w:rFonts w:ascii="Tenor Sans" w:eastAsia="SimSun" w:hAnsi="Tenor Sans" w:cs="Arial"/>
          <w:b/>
          <w:lang w:eastAsia="zh-CN"/>
        </w:rPr>
        <w:t>Бой</w:t>
      </w:r>
      <w:r w:rsidR="00892F39">
        <w:rPr>
          <w:rFonts w:ascii="Tenor Sans" w:eastAsia="SimSun" w:hAnsi="Tenor Sans" w:cs="Arial"/>
          <w:lang w:eastAsia="zh-CN"/>
        </w:rPr>
        <w:t xml:space="preserve"> таранящего</w:t>
      </w:r>
      <w:r w:rsidRPr="00002AC8">
        <w:rPr>
          <w:rFonts w:ascii="Tenor Sans" w:eastAsia="SimSun" w:hAnsi="Tenor Sans" w:cs="Arial"/>
          <w:lang w:eastAsia="zh-CN"/>
        </w:rPr>
        <w:t>.</w:t>
      </w:r>
    </w:p>
    <w:p w:rsidR="00595C7B" w:rsidRDefault="00595C7B" w:rsidP="00595C7B">
      <w:pPr>
        <w:pStyle w:val="4"/>
        <w:spacing w:line="360" w:lineRule="auto"/>
        <w:jc w:val="both"/>
        <w:rPr>
          <w:rFonts w:ascii="Trajan Pro 3" w:hAnsi="Trajan Pro 3"/>
        </w:rPr>
      </w:pPr>
      <w:r>
        <w:rPr>
          <w:rFonts w:ascii="Trajan Pro 3" w:hAnsi="Trajan Pro 3"/>
        </w:rPr>
        <w:t>О</w:t>
      </w:r>
      <w:r w:rsidR="00327B19">
        <w:rPr>
          <w:rFonts w:ascii="Trajan Pro 3" w:hAnsi="Trajan Pro 3"/>
        </w:rPr>
        <w:t>глушение</w:t>
      </w:r>
    </w:p>
    <w:p w:rsidR="00595C7B" w:rsidRDefault="00595C7B" w:rsidP="00595C7B">
      <w:pPr>
        <w:pStyle w:val="a9"/>
        <w:numPr>
          <w:ilvl w:val="0"/>
          <w:numId w:val="20"/>
        </w:numPr>
        <w:spacing w:line="360" w:lineRule="auto"/>
        <w:jc w:val="both"/>
        <w:rPr>
          <w:rFonts w:ascii="Tenor Sans" w:hAnsi="Tenor Sans"/>
        </w:rPr>
      </w:pPr>
      <w:r>
        <w:rPr>
          <w:rFonts w:ascii="Tenor Sans" w:hAnsi="Tenor Sans"/>
        </w:rPr>
        <w:t xml:space="preserve">Цена: </w:t>
      </w:r>
      <w:r w:rsidR="00D06279">
        <w:rPr>
          <w:rFonts w:ascii="Tenor Sans" w:hAnsi="Tenor Sans"/>
        </w:rPr>
        <w:t xml:space="preserve">1 </w:t>
      </w:r>
      <w:r>
        <w:rPr>
          <w:rFonts w:ascii="Tenor Sans" w:hAnsi="Tenor Sans"/>
        </w:rPr>
        <w:t>ОД</w:t>
      </w:r>
    </w:p>
    <w:p w:rsidR="00595C7B" w:rsidRDefault="00595C7B" w:rsidP="00595C7B">
      <w:pPr>
        <w:pStyle w:val="a9"/>
        <w:numPr>
          <w:ilvl w:val="0"/>
          <w:numId w:val="20"/>
        </w:numPr>
        <w:spacing w:line="360" w:lineRule="auto"/>
        <w:jc w:val="both"/>
        <w:rPr>
          <w:rFonts w:ascii="Tenor Sans" w:hAnsi="Tenor Sans"/>
        </w:rPr>
      </w:pPr>
      <w:r>
        <w:rPr>
          <w:rFonts w:ascii="Tenor Sans" w:hAnsi="Tenor Sans"/>
        </w:rPr>
        <w:t>Тип: Атака,</w:t>
      </w:r>
      <w:r w:rsidR="00E45114">
        <w:rPr>
          <w:rFonts w:ascii="Tenor Sans" w:hAnsi="Tenor Sans"/>
        </w:rPr>
        <w:t xml:space="preserve"> </w:t>
      </w:r>
      <w:r>
        <w:rPr>
          <w:rFonts w:ascii="Tenor Sans" w:hAnsi="Tenor Sans"/>
        </w:rPr>
        <w:t>Физическое</w:t>
      </w:r>
    </w:p>
    <w:p w:rsidR="00D06279" w:rsidRPr="00E9454D" w:rsidRDefault="00595C7B" w:rsidP="00D06279">
      <w:pPr>
        <w:pStyle w:val="a9"/>
        <w:numPr>
          <w:ilvl w:val="0"/>
          <w:numId w:val="20"/>
        </w:numPr>
        <w:spacing w:line="360" w:lineRule="auto"/>
        <w:jc w:val="both"/>
        <w:rPr>
          <w:rFonts w:ascii="Tenor Sans" w:hAnsi="Tenor Sans"/>
        </w:rPr>
      </w:pPr>
      <w:r w:rsidRPr="00595C7B">
        <w:rPr>
          <w:rFonts w:ascii="Tenor Sans" w:eastAsia="SimSun" w:hAnsi="Tenor Sans" w:cs="Arial"/>
          <w:lang w:eastAsia="zh-CN"/>
        </w:rPr>
        <w:t>Пер</w:t>
      </w:r>
      <w:r>
        <w:rPr>
          <w:rFonts w:ascii="Tenor Sans" w:eastAsia="SimSun" w:hAnsi="Tenor Sans" w:cs="Arial"/>
          <w:lang w:eastAsia="zh-CN"/>
        </w:rPr>
        <w:t xml:space="preserve">сонаж делает </w:t>
      </w:r>
      <w:r w:rsidRPr="00E45114">
        <w:rPr>
          <w:rFonts w:ascii="Tenor Sans" w:eastAsia="SimSun" w:hAnsi="Tenor Sans" w:cs="Arial"/>
          <w:b/>
          <w:lang w:eastAsia="zh-CN"/>
        </w:rPr>
        <w:t>рукопашную атаку</w:t>
      </w:r>
      <w:r w:rsidRPr="00595C7B">
        <w:rPr>
          <w:rFonts w:ascii="Tenor Sans" w:eastAsia="SimSun" w:hAnsi="Tenor Sans" w:cs="Arial"/>
          <w:lang w:eastAsia="zh-CN"/>
        </w:rPr>
        <w:t xml:space="preserve"> в голову,</w:t>
      </w:r>
      <w:r>
        <w:rPr>
          <w:rFonts w:ascii="Tenor Sans" w:eastAsia="SimSun" w:hAnsi="Tenor Sans" w:cs="Arial"/>
          <w:lang w:eastAsia="zh-CN"/>
        </w:rPr>
        <w:t xml:space="preserve"> проходя тест Бой</w:t>
      </w:r>
      <w:r w:rsidR="00E45114">
        <w:rPr>
          <w:rFonts w:ascii="Tenor Sans" w:eastAsia="SimSun" w:hAnsi="Tenor Sans" w:cs="Arial"/>
          <w:lang w:eastAsia="zh-CN"/>
        </w:rPr>
        <w:t xml:space="preserve"> против </w:t>
      </w:r>
      <w:r w:rsidR="008205FD">
        <w:rPr>
          <w:rFonts w:ascii="Tenor Sans" w:eastAsia="SimSun" w:hAnsi="Tenor Sans" w:cs="Arial"/>
          <w:b/>
          <w:lang w:eastAsia="zh-CN"/>
        </w:rPr>
        <w:t>20</w:t>
      </w:r>
      <w:r w:rsidR="00E45114" w:rsidRPr="00D06279">
        <w:rPr>
          <w:rFonts w:ascii="Tenor Sans" w:eastAsia="SimSun" w:hAnsi="Tenor Sans" w:cs="Arial"/>
          <w:b/>
          <w:lang w:eastAsia="zh-CN"/>
        </w:rPr>
        <w:t>+</w:t>
      </w:r>
      <w:r w:rsidR="00D06279">
        <w:rPr>
          <w:rFonts w:ascii="Tenor Sans" w:eastAsia="SimSun" w:hAnsi="Tenor Sans" w:cs="Arial"/>
          <w:lang w:eastAsia="zh-CN"/>
        </w:rPr>
        <w:t xml:space="preserve">. </w:t>
      </w:r>
      <w:r w:rsidR="00E45114">
        <w:rPr>
          <w:rFonts w:ascii="Tenor Sans" w:eastAsia="SimSun" w:hAnsi="Tenor Sans" w:cs="Arial"/>
          <w:lang w:eastAsia="zh-CN"/>
        </w:rPr>
        <w:t xml:space="preserve">В случае </w:t>
      </w:r>
      <w:r w:rsidRPr="00595C7B">
        <w:rPr>
          <w:rFonts w:ascii="Tenor Sans" w:eastAsia="SimSun" w:hAnsi="Tenor Sans" w:cs="Arial"/>
          <w:lang w:eastAsia="zh-CN"/>
        </w:rPr>
        <w:t>попадания (</w:t>
      </w:r>
      <w:r w:rsidRPr="00E45114">
        <w:rPr>
          <w:rFonts w:ascii="Tenor Sans" w:eastAsia="SimSun" w:hAnsi="Tenor Sans" w:cs="Arial"/>
          <w:b/>
          <w:lang w:eastAsia="zh-CN"/>
        </w:rPr>
        <w:t>минимум 1 успех</w:t>
      </w:r>
      <w:r w:rsidRPr="00595C7B">
        <w:rPr>
          <w:rFonts w:ascii="Tenor Sans" w:eastAsia="SimSun" w:hAnsi="Tenor Sans" w:cs="Arial"/>
          <w:lang w:eastAsia="zh-CN"/>
        </w:rPr>
        <w:t>) и если атака нанесла урон, он игнорируется, и вместо этого цель оглушается</w:t>
      </w:r>
      <w:r w:rsidR="00E45114">
        <w:rPr>
          <w:rFonts w:ascii="Tenor Sans" w:eastAsia="SimSun" w:hAnsi="Tenor Sans" w:cs="Arial"/>
          <w:lang w:eastAsia="zh-CN"/>
        </w:rPr>
        <w:t xml:space="preserve"> на 1 ход</w:t>
      </w:r>
      <w:r w:rsidRPr="00595C7B">
        <w:rPr>
          <w:rFonts w:ascii="Tenor Sans" w:eastAsia="SimSun" w:hAnsi="Tenor Sans" w:cs="Arial"/>
          <w:lang w:eastAsia="zh-CN"/>
        </w:rPr>
        <w:t xml:space="preserve"> +1 ход</w:t>
      </w:r>
      <w:r w:rsidR="00BB252F">
        <w:rPr>
          <w:rFonts w:ascii="Tenor Sans" w:eastAsia="SimSun" w:hAnsi="Tenor Sans" w:cs="Arial"/>
          <w:lang w:eastAsia="zh-CN"/>
        </w:rPr>
        <w:t xml:space="preserve"> за каждый успех</w:t>
      </w:r>
      <w:r w:rsidRPr="00595C7B">
        <w:rPr>
          <w:rFonts w:ascii="Tenor Sans" w:eastAsia="SimSun" w:hAnsi="Tenor Sans" w:cs="Arial"/>
          <w:lang w:eastAsia="zh-CN"/>
        </w:rPr>
        <w:t>.</w:t>
      </w:r>
      <w:r w:rsidR="008205FD">
        <w:rPr>
          <w:rFonts w:ascii="Tenor Sans" w:eastAsia="SimSun" w:hAnsi="Tenor Sans" w:cs="Arial"/>
          <w:lang w:eastAsia="zh-CN"/>
        </w:rPr>
        <w:t xml:space="preserve"> Эффект не стакается. Если тест Бой провален, но персонаж все равно попал, наносится обычный урон.</w:t>
      </w:r>
    </w:p>
    <w:p w:rsidR="00D06279" w:rsidRDefault="00327B19" w:rsidP="00D06279">
      <w:pPr>
        <w:pStyle w:val="4"/>
        <w:spacing w:line="360" w:lineRule="auto"/>
        <w:jc w:val="both"/>
        <w:rPr>
          <w:rFonts w:ascii="Trajan Pro 3" w:hAnsi="Trajan Pro 3"/>
        </w:rPr>
      </w:pPr>
      <w:r>
        <w:rPr>
          <w:rFonts w:ascii="Trajan Pro 3" w:hAnsi="Trajan Pro 3"/>
        </w:rPr>
        <w:lastRenderedPageBreak/>
        <w:t>Подсечка</w:t>
      </w:r>
    </w:p>
    <w:p w:rsidR="00D06279" w:rsidRDefault="00D06279" w:rsidP="00D06279">
      <w:pPr>
        <w:pStyle w:val="a9"/>
        <w:numPr>
          <w:ilvl w:val="0"/>
          <w:numId w:val="20"/>
        </w:numPr>
        <w:spacing w:line="360" w:lineRule="auto"/>
        <w:jc w:val="both"/>
        <w:rPr>
          <w:rFonts w:ascii="Tenor Sans" w:hAnsi="Tenor Sans"/>
        </w:rPr>
      </w:pPr>
      <w:r>
        <w:rPr>
          <w:rFonts w:ascii="Tenor Sans" w:hAnsi="Tenor Sans"/>
        </w:rPr>
        <w:t>Цена: 1 ОД</w:t>
      </w:r>
    </w:p>
    <w:p w:rsidR="00327B19" w:rsidRDefault="00D06279" w:rsidP="00327B19">
      <w:pPr>
        <w:pStyle w:val="a9"/>
        <w:numPr>
          <w:ilvl w:val="0"/>
          <w:numId w:val="20"/>
        </w:numPr>
        <w:spacing w:line="360" w:lineRule="auto"/>
        <w:jc w:val="both"/>
        <w:rPr>
          <w:rFonts w:ascii="Tenor Sans" w:hAnsi="Tenor Sans"/>
        </w:rPr>
      </w:pPr>
      <w:r>
        <w:rPr>
          <w:rFonts w:ascii="Tenor Sans" w:hAnsi="Tenor Sans"/>
        </w:rPr>
        <w:t>Тип: Атака, Физическое</w:t>
      </w:r>
    </w:p>
    <w:p w:rsidR="00AF18B7" w:rsidRPr="004F134C" w:rsidRDefault="00327B19" w:rsidP="004F134C">
      <w:pPr>
        <w:pStyle w:val="a9"/>
        <w:numPr>
          <w:ilvl w:val="0"/>
          <w:numId w:val="20"/>
        </w:numPr>
        <w:spacing w:line="360" w:lineRule="auto"/>
        <w:jc w:val="both"/>
        <w:rPr>
          <w:rFonts w:ascii="Tenor Sans" w:hAnsi="Tenor Sans"/>
        </w:rPr>
      </w:pPr>
      <w:r w:rsidRPr="00327B19">
        <w:rPr>
          <w:rFonts w:ascii="Tenor Sans" w:eastAsia="SimSun" w:hAnsi="Tenor Sans" w:cs="Arial"/>
          <w:lang w:eastAsia="zh-CN"/>
        </w:rPr>
        <w:t xml:space="preserve">Персонаж и цель проходят </w:t>
      </w:r>
      <w:r w:rsidRPr="00AF18B7">
        <w:rPr>
          <w:rFonts w:ascii="Tenor Sans" w:eastAsia="SimSun" w:hAnsi="Tenor Sans" w:cs="Arial"/>
          <w:b/>
          <w:lang w:eastAsia="zh-CN"/>
        </w:rPr>
        <w:t>состязательный тест</w:t>
      </w:r>
      <w:r w:rsidR="00AF18B7">
        <w:rPr>
          <w:rFonts w:ascii="Tenor Sans" w:eastAsia="SimSun" w:hAnsi="Tenor Sans" w:cs="Arial"/>
          <w:lang w:eastAsia="zh-CN"/>
        </w:rPr>
        <w:t xml:space="preserve"> </w:t>
      </w:r>
      <w:r>
        <w:rPr>
          <w:rFonts w:ascii="Tenor Sans" w:eastAsia="SimSun" w:hAnsi="Tenor Sans" w:cs="Arial"/>
          <w:lang w:eastAsia="zh-CN"/>
        </w:rPr>
        <w:t>Сил/Бой/Навыка Борьбы/</w:t>
      </w:r>
      <w:r w:rsidRPr="00327B19">
        <w:rPr>
          <w:rFonts w:ascii="Tenor Sans" w:eastAsia="SimSun" w:hAnsi="Tenor Sans" w:cs="Arial"/>
          <w:lang w:eastAsia="zh-CN"/>
        </w:rPr>
        <w:t>Атлетики</w:t>
      </w:r>
      <w:r>
        <w:rPr>
          <w:rFonts w:ascii="Tenor Sans" w:eastAsia="SimSun" w:hAnsi="Tenor Sans" w:cs="Arial"/>
          <w:lang w:eastAsia="zh-CN"/>
        </w:rPr>
        <w:t xml:space="preserve"> (можно проходить тесты Сил/Сил, Сил/Бой или Сил</w:t>
      </w:r>
      <w:r w:rsidRPr="00327B19">
        <w:rPr>
          <w:rFonts w:ascii="Tenor Sans" w:eastAsia="SimSun" w:hAnsi="Tenor Sans" w:cs="Arial"/>
          <w:lang w:eastAsia="zh-CN"/>
        </w:rPr>
        <w:t>/Атлетика, по желанию игроков). Если персона</w:t>
      </w:r>
      <w:r>
        <w:rPr>
          <w:rFonts w:ascii="Tenor Sans" w:eastAsia="SimSun" w:hAnsi="Tenor Sans" w:cs="Arial"/>
          <w:lang w:eastAsia="zh-CN"/>
        </w:rPr>
        <w:t xml:space="preserve">ж </w:t>
      </w:r>
      <w:r w:rsidRPr="00AF18B7">
        <w:rPr>
          <w:rFonts w:ascii="Tenor Sans" w:eastAsia="SimSun" w:hAnsi="Tenor Sans" w:cs="Arial"/>
          <w:b/>
          <w:lang w:eastAsia="zh-CN"/>
        </w:rPr>
        <w:t>преуспевает, он сбивает цель с ног</w:t>
      </w:r>
      <w:r w:rsidRPr="00327B19">
        <w:rPr>
          <w:rFonts w:ascii="Tenor Sans" w:eastAsia="SimSun" w:hAnsi="Tenor Sans" w:cs="Arial"/>
          <w:lang w:eastAsia="zh-CN"/>
        </w:rPr>
        <w:t xml:space="preserve">. Если он одерживает </w:t>
      </w:r>
      <w:r w:rsidR="00FB5B45">
        <w:rPr>
          <w:rFonts w:ascii="Tenor Sans" w:eastAsia="SimSun" w:hAnsi="Tenor Sans" w:cs="Arial"/>
          <w:lang w:eastAsia="zh-CN"/>
        </w:rPr>
        <w:t>Серьезную</w:t>
      </w:r>
      <w:r w:rsidRPr="00327B19">
        <w:rPr>
          <w:rFonts w:ascii="Tenor Sans" w:eastAsia="SimSun" w:hAnsi="Tenor Sans" w:cs="Arial"/>
          <w:lang w:eastAsia="zh-CN"/>
        </w:rPr>
        <w:t xml:space="preserve"> победу, он </w:t>
      </w:r>
      <w:r w:rsidRPr="009938C6">
        <w:rPr>
          <w:rFonts w:ascii="Tenor Sans" w:eastAsia="SimSun" w:hAnsi="Tenor Sans" w:cs="Arial"/>
          <w:b/>
          <w:lang w:eastAsia="zh-CN"/>
        </w:rPr>
        <w:t>мо</w:t>
      </w:r>
      <w:r w:rsidR="00CC21D1" w:rsidRPr="009938C6">
        <w:rPr>
          <w:rFonts w:ascii="Tenor Sans" w:eastAsia="SimSun" w:hAnsi="Tenor Sans" w:cs="Arial"/>
          <w:b/>
          <w:lang w:eastAsia="zh-CN"/>
        </w:rPr>
        <w:t>жет нанести цели 1 НР урона</w:t>
      </w:r>
      <w:r w:rsidR="00CC21D1">
        <w:rPr>
          <w:rFonts w:ascii="Tenor Sans" w:eastAsia="SimSun" w:hAnsi="Tenor Sans" w:cs="Arial"/>
          <w:lang w:eastAsia="zh-CN"/>
        </w:rPr>
        <w:t xml:space="preserve">. </w:t>
      </w:r>
    </w:p>
    <w:p w:rsidR="00AF18B7" w:rsidRDefault="00AF18B7" w:rsidP="00AF18B7">
      <w:pPr>
        <w:pStyle w:val="4"/>
        <w:spacing w:line="360" w:lineRule="auto"/>
        <w:jc w:val="both"/>
        <w:rPr>
          <w:rFonts w:ascii="Trajan Pro 3" w:hAnsi="Trajan Pro 3"/>
        </w:rPr>
      </w:pPr>
      <w:r>
        <w:rPr>
          <w:rFonts w:ascii="Trajan Pro 3" w:hAnsi="Trajan Pro 3"/>
        </w:rPr>
        <w:t>Захват</w:t>
      </w:r>
    </w:p>
    <w:p w:rsidR="00AF18B7" w:rsidRDefault="00AF18B7" w:rsidP="00AF18B7">
      <w:pPr>
        <w:pStyle w:val="a9"/>
        <w:numPr>
          <w:ilvl w:val="0"/>
          <w:numId w:val="20"/>
        </w:numPr>
        <w:spacing w:line="360" w:lineRule="auto"/>
        <w:jc w:val="both"/>
        <w:rPr>
          <w:rFonts w:ascii="Tenor Sans" w:hAnsi="Tenor Sans"/>
        </w:rPr>
      </w:pPr>
      <w:r>
        <w:rPr>
          <w:rFonts w:ascii="Tenor Sans" w:hAnsi="Tenor Sans"/>
        </w:rPr>
        <w:t>Цена: 2 ОД</w:t>
      </w:r>
    </w:p>
    <w:p w:rsidR="00AF18B7" w:rsidRDefault="00AF18B7" w:rsidP="00AF18B7">
      <w:pPr>
        <w:pStyle w:val="a9"/>
        <w:numPr>
          <w:ilvl w:val="0"/>
          <w:numId w:val="20"/>
        </w:numPr>
        <w:spacing w:line="360" w:lineRule="auto"/>
        <w:jc w:val="both"/>
        <w:rPr>
          <w:rFonts w:ascii="Tenor Sans" w:hAnsi="Tenor Sans"/>
        </w:rPr>
      </w:pPr>
      <w:r>
        <w:rPr>
          <w:rFonts w:ascii="Tenor Sans" w:hAnsi="Tenor Sans"/>
        </w:rPr>
        <w:t>Тип: Атака, Физическое</w:t>
      </w:r>
    </w:p>
    <w:p w:rsidR="00E9454D" w:rsidRPr="00E9454D" w:rsidRDefault="00AF18B7" w:rsidP="00E9454D">
      <w:pPr>
        <w:pStyle w:val="a9"/>
        <w:numPr>
          <w:ilvl w:val="0"/>
          <w:numId w:val="20"/>
        </w:numPr>
        <w:spacing w:line="360" w:lineRule="auto"/>
        <w:jc w:val="both"/>
        <w:rPr>
          <w:rFonts w:ascii="Tenor Sans" w:eastAsia="SimSun" w:hAnsi="Tenor Sans" w:cs="Arial"/>
          <w:lang w:eastAsia="zh-CN"/>
        </w:rPr>
      </w:pPr>
      <w:r w:rsidRPr="00281FE4">
        <w:rPr>
          <w:rFonts w:ascii="Tenor Sans" w:eastAsia="SimSun" w:hAnsi="Tenor Sans" w:cs="Arial"/>
          <w:lang w:eastAsia="zh-CN"/>
        </w:rPr>
        <w:t xml:space="preserve">Персонаж проходит </w:t>
      </w:r>
      <w:r w:rsidRPr="00281FE4">
        <w:rPr>
          <w:rFonts w:ascii="Tenor Sans" w:eastAsia="SimSun" w:hAnsi="Tenor Sans" w:cs="Arial"/>
          <w:b/>
          <w:lang w:eastAsia="zh-CN"/>
        </w:rPr>
        <w:t>тест Бой против Уворота</w:t>
      </w:r>
      <w:r w:rsidRPr="00281FE4">
        <w:rPr>
          <w:rFonts w:ascii="Tenor Sans" w:eastAsia="SimSun" w:hAnsi="Tenor Sans" w:cs="Arial"/>
          <w:lang w:eastAsia="zh-CN"/>
        </w:rPr>
        <w:t xml:space="preserve"> цели. </w:t>
      </w:r>
      <w:r w:rsidR="009938C6">
        <w:rPr>
          <w:rFonts w:ascii="Tenor Sans" w:eastAsia="SimSun" w:hAnsi="Tenor Sans" w:cs="Arial"/>
          <w:lang w:eastAsia="zh-CN"/>
        </w:rPr>
        <w:t>Затем п</w:t>
      </w:r>
      <w:r w:rsidR="00281FE4" w:rsidRPr="00281FE4">
        <w:rPr>
          <w:rFonts w:ascii="Tenor Sans" w:eastAsia="SimSun" w:hAnsi="Tenor Sans" w:cs="Arial"/>
          <w:lang w:eastAsia="zh-CN"/>
        </w:rPr>
        <w:t xml:space="preserve">ерсонаж </w:t>
      </w:r>
      <w:r w:rsidRPr="00281FE4">
        <w:rPr>
          <w:rFonts w:ascii="Tenor Sans" w:eastAsia="SimSun" w:hAnsi="Tenor Sans" w:cs="Arial"/>
          <w:lang w:eastAsia="zh-CN"/>
        </w:rPr>
        <w:t xml:space="preserve">и цель проходят </w:t>
      </w:r>
      <w:r w:rsidRPr="00281FE4">
        <w:rPr>
          <w:rFonts w:ascii="Tenor Sans" w:eastAsia="SimSun" w:hAnsi="Tenor Sans" w:cs="Arial"/>
          <w:b/>
          <w:lang w:eastAsia="zh-CN"/>
        </w:rPr>
        <w:t>состязательный тест</w:t>
      </w:r>
      <w:r w:rsidRPr="00281FE4">
        <w:rPr>
          <w:rFonts w:ascii="Tenor Sans" w:eastAsia="SimSun" w:hAnsi="Tenor Sans" w:cs="Arial"/>
          <w:lang w:eastAsia="zh-CN"/>
        </w:rPr>
        <w:t xml:space="preserve"> Сил/Навыка Борьбы/Атлетики (можно проходить тесты Сил</w:t>
      </w:r>
      <w:r w:rsidR="00281FE4" w:rsidRPr="00281FE4">
        <w:rPr>
          <w:rFonts w:ascii="Tenor Sans" w:eastAsia="SimSun" w:hAnsi="Tenor Sans" w:cs="Arial"/>
          <w:lang w:eastAsia="zh-CN"/>
        </w:rPr>
        <w:t>/Сил,</w:t>
      </w:r>
      <w:r w:rsidRPr="00281FE4">
        <w:rPr>
          <w:rFonts w:ascii="Tenor Sans" w:eastAsia="SimSun" w:hAnsi="Tenor Sans" w:cs="Arial"/>
          <w:lang w:eastAsia="zh-CN"/>
        </w:rPr>
        <w:t xml:space="preserve"> Сил/Атлетика, по желанию игроков). Если персонаж </w:t>
      </w:r>
      <w:r w:rsidRPr="00281FE4">
        <w:rPr>
          <w:rFonts w:ascii="Tenor Sans" w:eastAsia="SimSun" w:hAnsi="Tenor Sans" w:cs="Arial"/>
          <w:b/>
          <w:lang w:eastAsia="zh-CN"/>
        </w:rPr>
        <w:t xml:space="preserve">преуспевает, он </w:t>
      </w:r>
      <w:r w:rsidR="00281FE4">
        <w:rPr>
          <w:rFonts w:ascii="Tenor Sans" w:eastAsia="SimSun" w:hAnsi="Tenor Sans" w:cs="Arial"/>
          <w:b/>
          <w:lang w:eastAsia="zh-CN"/>
        </w:rPr>
        <w:t>берет цель в зажим</w:t>
      </w:r>
      <w:r w:rsidR="00281FE4">
        <w:rPr>
          <w:rFonts w:ascii="Tenor Sans" w:eastAsia="SimSun" w:hAnsi="Tenor Sans" w:cs="Arial"/>
          <w:lang w:eastAsia="zh-CN"/>
        </w:rPr>
        <w:t>. Цель не может двигаться, пока не преуспеет в тесте Сил (проходить каждый раунд). Захват нельзя проводить против цели на 2 категории роста/массы больше персонажа.</w:t>
      </w:r>
    </w:p>
    <w:p w:rsidR="00467025" w:rsidRPr="00E9454D" w:rsidRDefault="007E2BFA" w:rsidP="00E9454D">
      <w:pPr>
        <w:pStyle w:val="4"/>
        <w:rPr>
          <w:rFonts w:ascii="Trajan Pro 3" w:eastAsia="SimSun" w:hAnsi="Trajan Pro 3" w:cs="Arial"/>
          <w:lang w:eastAsia="zh-CN"/>
        </w:rPr>
      </w:pPr>
      <w:r w:rsidRPr="00E9454D">
        <w:rPr>
          <w:rFonts w:ascii="Trajan Pro 3" w:hAnsi="Trajan Pro 3"/>
        </w:rPr>
        <w:t>Финт</w:t>
      </w:r>
    </w:p>
    <w:p w:rsidR="00467025" w:rsidRDefault="00467025" w:rsidP="00467025">
      <w:pPr>
        <w:pStyle w:val="a9"/>
        <w:numPr>
          <w:ilvl w:val="0"/>
          <w:numId w:val="20"/>
        </w:numPr>
        <w:spacing w:line="360" w:lineRule="auto"/>
        <w:jc w:val="both"/>
        <w:rPr>
          <w:rFonts w:ascii="Tenor Sans" w:hAnsi="Tenor Sans"/>
        </w:rPr>
      </w:pPr>
      <w:r>
        <w:rPr>
          <w:rFonts w:ascii="Tenor Sans" w:hAnsi="Tenor Sans"/>
        </w:rPr>
        <w:t xml:space="preserve">Цена: </w:t>
      </w:r>
      <w:r w:rsidR="009938C6">
        <w:rPr>
          <w:rFonts w:ascii="Tenor Sans" w:hAnsi="Tenor Sans"/>
        </w:rPr>
        <w:t>1 Реакция</w:t>
      </w:r>
    </w:p>
    <w:p w:rsidR="007E2BFA" w:rsidRDefault="00467025" w:rsidP="00467025">
      <w:pPr>
        <w:pStyle w:val="a9"/>
        <w:numPr>
          <w:ilvl w:val="0"/>
          <w:numId w:val="20"/>
        </w:numPr>
        <w:spacing w:line="360" w:lineRule="auto"/>
        <w:jc w:val="both"/>
        <w:rPr>
          <w:rFonts w:ascii="Tenor Sans" w:hAnsi="Tenor Sans"/>
        </w:rPr>
      </w:pPr>
      <w:r>
        <w:rPr>
          <w:rFonts w:ascii="Tenor Sans" w:hAnsi="Tenor Sans"/>
        </w:rPr>
        <w:t>Тип: Атака, Физическое</w:t>
      </w:r>
    </w:p>
    <w:p w:rsidR="00882684" w:rsidRPr="00E9454D" w:rsidRDefault="00467025" w:rsidP="00882684">
      <w:pPr>
        <w:pStyle w:val="a9"/>
        <w:numPr>
          <w:ilvl w:val="0"/>
          <w:numId w:val="20"/>
        </w:numPr>
        <w:spacing w:line="360" w:lineRule="auto"/>
        <w:jc w:val="both"/>
        <w:rPr>
          <w:rFonts w:ascii="Tenor Sans" w:hAnsi="Tenor Sans"/>
        </w:rPr>
      </w:pPr>
      <w:r w:rsidRPr="007E2BFA">
        <w:rPr>
          <w:rFonts w:ascii="Tenor Sans" w:eastAsia="SimSun" w:hAnsi="Tenor Sans" w:cs="Arial"/>
          <w:lang w:eastAsia="zh-CN"/>
        </w:rPr>
        <w:t xml:space="preserve">Персонаж </w:t>
      </w:r>
      <w:r w:rsidR="007E2BFA" w:rsidRPr="007E2BFA">
        <w:rPr>
          <w:rFonts w:ascii="Tenor Sans" w:eastAsia="SimSun" w:hAnsi="Tenor Sans" w:cs="Arial"/>
          <w:lang w:eastAsia="zh-CN"/>
        </w:rPr>
        <w:t>и цель проходя</w:t>
      </w:r>
      <w:r w:rsidRPr="007E2BFA">
        <w:rPr>
          <w:rFonts w:ascii="Tenor Sans" w:eastAsia="SimSun" w:hAnsi="Tenor Sans" w:cs="Arial"/>
          <w:lang w:eastAsia="zh-CN"/>
        </w:rPr>
        <w:t xml:space="preserve">т </w:t>
      </w:r>
      <w:r w:rsidR="007E2BFA" w:rsidRPr="007E2BFA">
        <w:rPr>
          <w:rFonts w:ascii="Tenor Sans" w:eastAsia="SimSun" w:hAnsi="Tenor Sans" w:cs="Arial"/>
          <w:lang w:eastAsia="zh-CN"/>
        </w:rPr>
        <w:t xml:space="preserve">состязательный </w:t>
      </w:r>
      <w:r w:rsidRPr="007E2BFA">
        <w:rPr>
          <w:rFonts w:ascii="Tenor Sans" w:eastAsia="SimSun" w:hAnsi="Tenor Sans" w:cs="Arial"/>
          <w:b/>
          <w:lang w:eastAsia="zh-CN"/>
        </w:rPr>
        <w:t>тест Бой</w:t>
      </w:r>
      <w:r w:rsidRPr="007E2BFA">
        <w:rPr>
          <w:rFonts w:ascii="Tenor Sans" w:eastAsia="SimSun" w:hAnsi="Tenor Sans" w:cs="Arial"/>
          <w:lang w:eastAsia="zh-CN"/>
        </w:rPr>
        <w:t xml:space="preserve">. </w:t>
      </w:r>
      <w:r w:rsidR="007E2BFA">
        <w:rPr>
          <w:rFonts w:ascii="Tenor Sans" w:eastAsia="SimSun" w:hAnsi="Tenor Sans" w:cs="Arial"/>
          <w:lang w:eastAsia="zh-CN"/>
        </w:rPr>
        <w:t xml:space="preserve">Если персонаж выигрывает, то цель получает </w:t>
      </w:r>
      <w:r w:rsidR="009938C6">
        <w:rPr>
          <w:rFonts w:ascii="Tenor Sans" w:eastAsia="SimSun" w:hAnsi="Tenor Sans" w:cs="Arial"/>
          <w:lang w:eastAsia="zh-CN"/>
        </w:rPr>
        <w:t>-1 успех</w:t>
      </w:r>
      <w:r w:rsidR="007E2BFA">
        <w:rPr>
          <w:rFonts w:ascii="Tenor Sans" w:eastAsia="SimSun" w:hAnsi="Tenor Sans" w:cs="Arial"/>
          <w:lang w:eastAsia="zh-CN"/>
        </w:rPr>
        <w:t xml:space="preserve"> на </w:t>
      </w:r>
      <w:r w:rsidR="007E2BFA" w:rsidRPr="00BB72BD">
        <w:rPr>
          <w:rFonts w:ascii="Tenor Sans" w:eastAsia="SimSun" w:hAnsi="Tenor Sans" w:cs="Arial"/>
          <w:b/>
          <w:lang w:eastAsia="zh-CN"/>
        </w:rPr>
        <w:t>Уворот</w:t>
      </w:r>
      <w:r w:rsidR="00BB72BD">
        <w:rPr>
          <w:rFonts w:ascii="Tenor Sans" w:eastAsia="SimSun" w:hAnsi="Tenor Sans" w:cs="Arial"/>
          <w:lang w:eastAsia="zh-CN"/>
        </w:rPr>
        <w:t xml:space="preserve"> от следующей рукопашной атаки.</w:t>
      </w:r>
    </w:p>
    <w:p w:rsidR="00882684" w:rsidRDefault="004B0687" w:rsidP="00882684">
      <w:pPr>
        <w:pStyle w:val="4"/>
        <w:spacing w:line="360" w:lineRule="auto"/>
        <w:jc w:val="both"/>
        <w:rPr>
          <w:rFonts w:ascii="Trajan Pro 3" w:hAnsi="Trajan Pro 3"/>
        </w:rPr>
      </w:pPr>
      <w:r>
        <w:rPr>
          <w:rFonts w:ascii="Trajan Pro 3" w:hAnsi="Trajan Pro 3"/>
        </w:rPr>
        <w:t>Точный удар</w:t>
      </w:r>
    </w:p>
    <w:p w:rsidR="00882684" w:rsidRDefault="00882684" w:rsidP="00882684">
      <w:pPr>
        <w:pStyle w:val="a9"/>
        <w:numPr>
          <w:ilvl w:val="0"/>
          <w:numId w:val="20"/>
        </w:numPr>
        <w:spacing w:line="360" w:lineRule="auto"/>
        <w:jc w:val="both"/>
        <w:rPr>
          <w:rFonts w:ascii="Tenor Sans" w:hAnsi="Tenor Sans"/>
        </w:rPr>
      </w:pPr>
      <w:r>
        <w:rPr>
          <w:rFonts w:ascii="Tenor Sans" w:hAnsi="Tenor Sans"/>
        </w:rPr>
        <w:t>Цена: 1 ОД</w:t>
      </w:r>
    </w:p>
    <w:p w:rsidR="00882684" w:rsidRDefault="00882684" w:rsidP="00882684">
      <w:pPr>
        <w:pStyle w:val="a9"/>
        <w:numPr>
          <w:ilvl w:val="0"/>
          <w:numId w:val="20"/>
        </w:numPr>
        <w:spacing w:line="360" w:lineRule="auto"/>
        <w:jc w:val="both"/>
        <w:rPr>
          <w:rFonts w:ascii="Tenor Sans" w:hAnsi="Tenor Sans"/>
        </w:rPr>
      </w:pPr>
      <w:r>
        <w:rPr>
          <w:rFonts w:ascii="Tenor Sans" w:hAnsi="Tenor Sans"/>
        </w:rPr>
        <w:t>Тип: Атака, Физическое</w:t>
      </w:r>
    </w:p>
    <w:p w:rsidR="006C1DDD" w:rsidRPr="004F134C" w:rsidRDefault="00882684" w:rsidP="004F134C">
      <w:pPr>
        <w:pStyle w:val="a9"/>
        <w:numPr>
          <w:ilvl w:val="0"/>
          <w:numId w:val="20"/>
        </w:numPr>
        <w:spacing w:line="360" w:lineRule="auto"/>
        <w:jc w:val="both"/>
        <w:rPr>
          <w:rFonts w:ascii="Tenor Sans" w:eastAsia="SimSun" w:hAnsi="Tenor Sans" w:cs="Arial"/>
          <w:lang w:eastAsia="zh-CN"/>
        </w:rPr>
      </w:pPr>
      <w:r w:rsidRPr="003A3738">
        <w:rPr>
          <w:rFonts w:ascii="Tenor Sans" w:eastAsia="SimSun" w:hAnsi="Tenor Sans" w:cs="Arial"/>
          <w:lang w:eastAsia="zh-CN"/>
        </w:rPr>
        <w:t xml:space="preserve">Персонаж </w:t>
      </w:r>
      <w:r w:rsidR="00CD248E" w:rsidRPr="00CD248E">
        <w:rPr>
          <w:rFonts w:ascii="Tenor Sans" w:eastAsia="SimSun" w:hAnsi="Tenor Sans" w:cs="Arial"/>
          <w:b/>
          <w:lang w:eastAsia="zh-CN"/>
        </w:rPr>
        <w:t>заявляет точку на теле цели</w:t>
      </w:r>
      <w:r w:rsidR="00CD248E">
        <w:rPr>
          <w:rFonts w:ascii="Tenor Sans" w:eastAsia="SimSun" w:hAnsi="Tenor Sans" w:cs="Arial"/>
          <w:lang w:eastAsia="zh-CN"/>
        </w:rPr>
        <w:t xml:space="preserve">, куда бьет и </w:t>
      </w:r>
      <w:r w:rsidRPr="003A3738">
        <w:rPr>
          <w:rFonts w:ascii="Tenor Sans" w:eastAsia="SimSun" w:hAnsi="Tenor Sans" w:cs="Arial"/>
          <w:lang w:eastAsia="zh-CN"/>
        </w:rPr>
        <w:t>проход</w:t>
      </w:r>
      <w:r w:rsidR="004B0687" w:rsidRPr="003A3738">
        <w:rPr>
          <w:rFonts w:ascii="Tenor Sans" w:eastAsia="SimSun" w:hAnsi="Tenor Sans" w:cs="Arial"/>
          <w:lang w:eastAsia="zh-CN"/>
        </w:rPr>
        <w:t>и</w:t>
      </w:r>
      <w:r w:rsidRPr="003A3738">
        <w:rPr>
          <w:rFonts w:ascii="Tenor Sans" w:eastAsia="SimSun" w:hAnsi="Tenor Sans" w:cs="Arial"/>
          <w:lang w:eastAsia="zh-CN"/>
        </w:rPr>
        <w:t xml:space="preserve">т </w:t>
      </w:r>
      <w:r w:rsidRPr="003A3738">
        <w:rPr>
          <w:rFonts w:ascii="Tenor Sans" w:eastAsia="SimSun" w:hAnsi="Tenor Sans" w:cs="Arial"/>
          <w:b/>
          <w:lang w:eastAsia="zh-CN"/>
        </w:rPr>
        <w:t>тест Бой</w:t>
      </w:r>
      <w:r w:rsidR="004B0687" w:rsidRPr="003A3738">
        <w:rPr>
          <w:rFonts w:ascii="Tenor Sans" w:eastAsia="SimSun" w:hAnsi="Tenor Sans" w:cs="Arial"/>
          <w:b/>
          <w:lang w:eastAsia="zh-CN"/>
        </w:rPr>
        <w:t xml:space="preserve">/боевых искусств/стрельбы против 25+ и против Уворота цели </w:t>
      </w:r>
      <w:r w:rsidRPr="003A3738">
        <w:rPr>
          <w:rFonts w:ascii="Tenor Sans" w:eastAsia="SimSun" w:hAnsi="Tenor Sans" w:cs="Arial"/>
          <w:lang w:eastAsia="zh-CN"/>
        </w:rPr>
        <w:t>. Если персонаж выигрывает</w:t>
      </w:r>
      <w:r w:rsidR="004B0687" w:rsidRPr="003A3738">
        <w:rPr>
          <w:rFonts w:ascii="Tenor Sans" w:eastAsia="SimSun" w:hAnsi="Tenor Sans" w:cs="Arial"/>
          <w:lang w:eastAsia="zh-CN"/>
        </w:rPr>
        <w:t xml:space="preserve"> оба порога</w:t>
      </w:r>
      <w:r w:rsidRPr="003A3738">
        <w:rPr>
          <w:rFonts w:ascii="Tenor Sans" w:eastAsia="SimSun" w:hAnsi="Tenor Sans" w:cs="Arial"/>
          <w:lang w:eastAsia="zh-CN"/>
        </w:rPr>
        <w:t xml:space="preserve">, </w:t>
      </w:r>
      <w:r w:rsidR="003A3738">
        <w:rPr>
          <w:rFonts w:ascii="Tenor Sans" w:eastAsia="SimSun" w:hAnsi="Tenor Sans" w:cs="Arial"/>
          <w:b/>
          <w:lang w:eastAsia="zh-CN"/>
        </w:rPr>
        <w:t xml:space="preserve">цель проходит </w:t>
      </w:r>
      <w:r w:rsidR="009938C6">
        <w:rPr>
          <w:rFonts w:ascii="Tenor Sans" w:eastAsia="SimSun" w:hAnsi="Tenor Sans" w:cs="Arial"/>
          <w:b/>
          <w:lang w:eastAsia="zh-CN"/>
        </w:rPr>
        <w:t xml:space="preserve">обычный </w:t>
      </w:r>
      <w:r w:rsidR="003A3738">
        <w:rPr>
          <w:rFonts w:ascii="Tenor Sans" w:eastAsia="SimSun" w:hAnsi="Tenor Sans" w:cs="Arial"/>
          <w:b/>
          <w:lang w:eastAsia="zh-CN"/>
        </w:rPr>
        <w:t>тест на Травму (см.ниже).</w:t>
      </w:r>
      <w:r w:rsidR="00597889">
        <w:rPr>
          <w:rFonts w:ascii="Tenor Sans" w:eastAsia="SimSun" w:hAnsi="Tenor Sans" w:cs="Arial"/>
          <w:b/>
          <w:lang w:eastAsia="zh-CN"/>
        </w:rPr>
        <w:t xml:space="preserve"> </w:t>
      </w:r>
      <w:r w:rsidR="009938C6">
        <w:rPr>
          <w:rFonts w:ascii="Tenor Sans" w:eastAsia="SimSun" w:hAnsi="Tenor Sans" w:cs="Arial"/>
          <w:lang w:eastAsia="zh-CN"/>
        </w:rPr>
        <w:t>Даже е</w:t>
      </w:r>
      <w:r w:rsidR="00CD248E">
        <w:rPr>
          <w:rFonts w:ascii="Tenor Sans" w:eastAsia="SimSun" w:hAnsi="Tenor Sans" w:cs="Arial"/>
          <w:lang w:eastAsia="zh-CN"/>
        </w:rPr>
        <w:t xml:space="preserve">сли </w:t>
      </w:r>
      <w:r w:rsidR="005D3547">
        <w:rPr>
          <w:rFonts w:ascii="Tenor Sans" w:eastAsia="SimSun" w:hAnsi="Tenor Sans" w:cs="Arial"/>
          <w:b/>
          <w:lang w:eastAsia="zh-CN"/>
        </w:rPr>
        <w:t>Травма не получена</w:t>
      </w:r>
      <w:r w:rsidR="00CD248E">
        <w:rPr>
          <w:rFonts w:ascii="Tenor Sans" w:eastAsia="SimSun" w:hAnsi="Tenor Sans" w:cs="Arial"/>
          <w:lang w:eastAsia="zh-CN"/>
        </w:rPr>
        <w:t xml:space="preserve">, то цель получает </w:t>
      </w:r>
      <w:r w:rsidR="009938C6">
        <w:rPr>
          <w:rFonts w:ascii="Tenor Sans" w:eastAsia="SimSun" w:hAnsi="Tenor Sans" w:cs="Arial"/>
          <w:b/>
          <w:lang w:eastAsia="zh-CN"/>
        </w:rPr>
        <w:t>-1 успех</w:t>
      </w:r>
      <w:r w:rsidR="00CD248E">
        <w:rPr>
          <w:rFonts w:ascii="Tenor Sans" w:eastAsia="SimSun" w:hAnsi="Tenor Sans" w:cs="Arial"/>
          <w:lang w:eastAsia="zh-CN"/>
        </w:rPr>
        <w:t xml:space="preserve"> на тесты, сопряженные с </w:t>
      </w:r>
      <w:r w:rsidR="00CD248E" w:rsidRPr="00B42857">
        <w:rPr>
          <w:rFonts w:ascii="Tenor Sans" w:eastAsia="SimSun" w:hAnsi="Tenor Sans" w:cs="Arial"/>
          <w:b/>
          <w:lang w:eastAsia="zh-CN"/>
        </w:rPr>
        <w:t>органом</w:t>
      </w:r>
      <w:r w:rsidR="00CD248E">
        <w:rPr>
          <w:rFonts w:ascii="Tenor Sans" w:eastAsia="SimSun" w:hAnsi="Tenor Sans" w:cs="Arial"/>
          <w:lang w:eastAsia="zh-CN"/>
        </w:rPr>
        <w:t xml:space="preserve">, который был поражен (например, глаза, колено или солнечное сплетение). </w:t>
      </w:r>
      <w:r w:rsidR="00B42857">
        <w:rPr>
          <w:rFonts w:ascii="Tenor Sans" w:eastAsia="SimSun" w:hAnsi="Tenor Sans" w:cs="Arial"/>
          <w:lang w:eastAsia="zh-CN"/>
        </w:rPr>
        <w:t xml:space="preserve">Чтобы снять эффект, цель </w:t>
      </w:r>
      <w:r w:rsidR="00B42857" w:rsidRPr="009938C6">
        <w:rPr>
          <w:rFonts w:ascii="Tenor Sans" w:eastAsia="SimSun" w:hAnsi="Tenor Sans" w:cs="Arial"/>
          <w:b/>
          <w:lang w:eastAsia="zh-CN"/>
        </w:rPr>
        <w:t xml:space="preserve">проходит тесты Вын </w:t>
      </w:r>
      <w:r w:rsidR="009938C6" w:rsidRPr="009938C6">
        <w:rPr>
          <w:rFonts w:ascii="Tenor Sans" w:eastAsia="SimSun" w:hAnsi="Tenor Sans" w:cs="Arial"/>
          <w:b/>
          <w:lang w:eastAsia="zh-CN"/>
        </w:rPr>
        <w:t>против 20+</w:t>
      </w:r>
      <w:r w:rsidR="009938C6">
        <w:rPr>
          <w:rFonts w:ascii="Tenor Sans" w:eastAsia="SimSun" w:hAnsi="Tenor Sans" w:cs="Arial"/>
          <w:lang w:eastAsia="zh-CN"/>
        </w:rPr>
        <w:t xml:space="preserve"> </w:t>
      </w:r>
      <w:r w:rsidR="009F6818">
        <w:rPr>
          <w:rFonts w:ascii="Tenor Sans" w:eastAsia="SimSun" w:hAnsi="Tenor Sans" w:cs="Arial"/>
          <w:lang w:eastAsia="zh-CN"/>
        </w:rPr>
        <w:t>через 2 раунда. В случае провала эффект остается до конца боя или персонаж тратит</w:t>
      </w:r>
      <w:r w:rsidR="00B42857">
        <w:rPr>
          <w:rFonts w:ascii="Tenor Sans" w:eastAsia="SimSun" w:hAnsi="Tenor Sans" w:cs="Arial"/>
          <w:lang w:eastAsia="zh-CN"/>
        </w:rPr>
        <w:t xml:space="preserve"> ОС.</w:t>
      </w:r>
      <w:r w:rsidR="006C1DDD" w:rsidRPr="004F134C">
        <w:rPr>
          <w:rFonts w:ascii="Tenor Sans" w:eastAsia="SimSun" w:hAnsi="Tenor Sans" w:cs="Arial"/>
          <w:lang w:eastAsia="zh-CN"/>
        </w:rPr>
        <w:br w:type="page"/>
      </w:r>
    </w:p>
    <w:p w:rsidR="00153952" w:rsidRPr="00FF363D" w:rsidRDefault="00153952" w:rsidP="00FF363D">
      <w:pPr>
        <w:pStyle w:val="3"/>
        <w:spacing w:line="360" w:lineRule="auto"/>
        <w:rPr>
          <w:rFonts w:ascii="Trajan Pro 3" w:hAnsi="Trajan Pro 3"/>
        </w:rPr>
      </w:pPr>
      <w:bookmarkStart w:id="30" w:name="_Toc207419596"/>
      <w:r w:rsidRPr="00FF363D">
        <w:rPr>
          <w:rFonts w:ascii="Trajan Pro 3" w:hAnsi="Trajan Pro 3"/>
        </w:rPr>
        <w:lastRenderedPageBreak/>
        <w:t>4.3.3. Умения Телепатии</w:t>
      </w:r>
      <w:bookmarkEnd w:id="30"/>
    </w:p>
    <w:p w:rsidR="002F6240" w:rsidRDefault="00153952" w:rsidP="00FF363D">
      <w:pPr>
        <w:spacing w:line="360" w:lineRule="auto"/>
        <w:jc w:val="both"/>
        <w:rPr>
          <w:rFonts w:ascii="Tenor Sans" w:hAnsi="Tenor Sans"/>
        </w:rPr>
      </w:pPr>
      <w:r>
        <w:rPr>
          <w:rFonts w:ascii="Tenor Sans" w:hAnsi="Tenor Sans"/>
        </w:rPr>
        <w:tab/>
      </w:r>
      <w:r w:rsidR="00AE2F9A">
        <w:rPr>
          <w:rFonts w:ascii="Tenor Sans" w:hAnsi="Tenor Sans"/>
        </w:rPr>
        <w:t xml:space="preserve">Эти Умения доступны, </w:t>
      </w:r>
      <w:r w:rsidR="00AE2F9A" w:rsidRPr="00AE2F9A">
        <w:rPr>
          <w:rFonts w:ascii="Tenor Sans" w:hAnsi="Tenor Sans"/>
          <w:b/>
        </w:rPr>
        <w:t>если есть Навык «Телепатия» той или иной степени</w:t>
      </w:r>
      <w:r w:rsidR="00AE2F9A">
        <w:rPr>
          <w:rFonts w:ascii="Tenor Sans" w:hAnsi="Tenor Sans"/>
        </w:rPr>
        <w:t xml:space="preserve">. Они подходят для покемонов Психического типа и людей-телепатов. </w:t>
      </w:r>
      <w:r w:rsidR="00BF7CBF">
        <w:rPr>
          <w:rFonts w:ascii="Tenor Sans" w:hAnsi="Tenor Sans"/>
        </w:rPr>
        <w:t>Е</w:t>
      </w:r>
      <w:r w:rsidR="00030699">
        <w:rPr>
          <w:rFonts w:ascii="Tenor Sans" w:hAnsi="Tenor Sans"/>
        </w:rPr>
        <w:t xml:space="preserve">сли </w:t>
      </w:r>
      <w:r w:rsidR="00030699" w:rsidRPr="00030699">
        <w:rPr>
          <w:rFonts w:ascii="Tenor Sans" w:hAnsi="Tenor Sans"/>
          <w:b/>
        </w:rPr>
        <w:t>телепат взаимодействует с чужеродным сознанием</w:t>
      </w:r>
      <w:r w:rsidR="00030699">
        <w:rPr>
          <w:rFonts w:ascii="Tenor Sans" w:hAnsi="Tenor Sans"/>
        </w:rPr>
        <w:t xml:space="preserve"> (для людей </w:t>
      </w:r>
      <w:r w:rsidR="003B52A5">
        <w:rPr>
          <w:rFonts w:ascii="Tenor Sans" w:hAnsi="Tenor Sans"/>
        </w:rPr>
        <w:t>–</w:t>
      </w:r>
      <w:r w:rsidR="00030699">
        <w:rPr>
          <w:rFonts w:ascii="Tenor Sans" w:hAnsi="Tenor Sans"/>
        </w:rPr>
        <w:t xml:space="preserve"> </w:t>
      </w:r>
      <w:r w:rsidR="003B52A5">
        <w:rPr>
          <w:rFonts w:ascii="Tenor Sans" w:hAnsi="Tenor Sans"/>
        </w:rPr>
        <w:t xml:space="preserve">животное, </w:t>
      </w:r>
      <w:r w:rsidR="00030699">
        <w:rPr>
          <w:rFonts w:ascii="Tenor Sans" w:hAnsi="Tenor Sans"/>
        </w:rPr>
        <w:t xml:space="preserve">покемон, пришелец), он получает </w:t>
      </w:r>
      <w:r w:rsidR="009938C6">
        <w:rPr>
          <w:rFonts w:ascii="Tenor Sans" w:hAnsi="Tenor Sans"/>
          <w:b/>
        </w:rPr>
        <w:t>-2 успеха</w:t>
      </w:r>
      <w:r w:rsidR="00030699">
        <w:rPr>
          <w:rFonts w:ascii="Tenor Sans" w:hAnsi="Tenor Sans"/>
        </w:rPr>
        <w:t xml:space="preserve"> в тесте. С 3-го уровня штраф падает до </w:t>
      </w:r>
      <w:r w:rsidR="009938C6">
        <w:rPr>
          <w:rFonts w:ascii="Tenor Sans" w:hAnsi="Tenor Sans"/>
          <w:b/>
        </w:rPr>
        <w:t>-1 успеха</w:t>
      </w:r>
      <w:r w:rsidR="00030699">
        <w:rPr>
          <w:rFonts w:ascii="Tenor Sans" w:hAnsi="Tenor Sans"/>
        </w:rPr>
        <w:t xml:space="preserve">, на 4-м </w:t>
      </w:r>
      <w:r w:rsidR="00030699" w:rsidRPr="00741246">
        <w:rPr>
          <w:rFonts w:ascii="Tenor Sans" w:hAnsi="Tenor Sans"/>
          <w:b/>
        </w:rPr>
        <w:t>исчезает</w:t>
      </w:r>
      <w:r w:rsidR="00030699">
        <w:rPr>
          <w:rFonts w:ascii="Tenor Sans" w:hAnsi="Tenor Sans"/>
        </w:rPr>
        <w:t xml:space="preserve">. </w:t>
      </w:r>
      <w:r w:rsidR="003228F8">
        <w:rPr>
          <w:rFonts w:ascii="Tenor Sans" w:hAnsi="Tenor Sans"/>
        </w:rPr>
        <w:t xml:space="preserve">При воздействии с существами, имеющими значение дайсов Инт </w:t>
      </w:r>
      <w:r w:rsidR="003228F8" w:rsidRPr="003228F8">
        <w:rPr>
          <w:rFonts w:ascii="Tenor Sans" w:hAnsi="Tenor Sans"/>
          <w:b/>
        </w:rPr>
        <w:t>3к10</w:t>
      </w:r>
      <w:r w:rsidR="003228F8">
        <w:rPr>
          <w:rFonts w:ascii="Tenor Sans" w:hAnsi="Tenor Sans"/>
        </w:rPr>
        <w:t xml:space="preserve"> телепат получает штраф -1 успех, -1 успех за каждый дайс выше. </w:t>
      </w:r>
      <w:r w:rsidR="00AE2F9A">
        <w:rPr>
          <w:rFonts w:ascii="Tenor Sans" w:hAnsi="Tenor Sans"/>
        </w:rPr>
        <w:t xml:space="preserve">Существует 5 уровней Умений в </w:t>
      </w:r>
      <w:r w:rsidR="00AE2F9A" w:rsidRPr="006C1DDD">
        <w:rPr>
          <w:rFonts w:ascii="Tenor Sans" w:hAnsi="Tenor Sans"/>
          <w:b/>
        </w:rPr>
        <w:t>зависимости от требуемого уровня</w:t>
      </w:r>
      <w:r w:rsidR="00AE2F9A">
        <w:rPr>
          <w:rFonts w:ascii="Tenor Sans" w:hAnsi="Tenor Sans"/>
        </w:rPr>
        <w:t xml:space="preserve"> Навыка «Телепатия»:</w:t>
      </w:r>
    </w:p>
    <w:p w:rsidR="00D82B05" w:rsidRDefault="007A3940" w:rsidP="00153952">
      <w:pPr>
        <w:spacing w:line="360" w:lineRule="auto"/>
        <w:jc w:val="both"/>
        <w:rPr>
          <w:rFonts w:ascii="Tenor Sans" w:hAnsi="Tenor Sans"/>
        </w:rPr>
      </w:pPr>
      <w:r>
        <w:rPr>
          <w:rFonts w:ascii="Tenor Sans" w:hAnsi="Tenor Sans"/>
          <w:noProof/>
          <w:lang w:eastAsia="ru-RU"/>
        </w:rPr>
        <w:drawing>
          <wp:inline distT="0" distB="0" distL="0" distR="0" wp14:anchorId="048AA243" wp14:editId="557F9830">
            <wp:extent cx="6048000" cy="3240000"/>
            <wp:effectExtent l="38100" t="0" r="10160" b="0"/>
            <wp:docPr id="35" name="Схема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9" r:lo="rId100" r:qs="rId101" r:cs="rId102"/>
              </a:graphicData>
            </a:graphic>
          </wp:inline>
        </w:drawing>
      </w:r>
    </w:p>
    <w:p w:rsidR="00725727" w:rsidRDefault="00725727" w:rsidP="00153952">
      <w:pPr>
        <w:spacing w:line="360" w:lineRule="auto"/>
        <w:jc w:val="both"/>
        <w:rPr>
          <w:rFonts w:ascii="Tenor Sans" w:hAnsi="Tenor Sans"/>
        </w:rPr>
      </w:pPr>
      <w:r>
        <w:rPr>
          <w:rFonts w:ascii="Tenor Sans" w:hAnsi="Tenor Sans"/>
        </w:rPr>
        <w:tab/>
        <w:t xml:space="preserve">Внимание: Покемоны </w:t>
      </w:r>
      <w:r w:rsidRPr="00725727">
        <w:rPr>
          <w:rFonts w:ascii="Tenor Sans" w:hAnsi="Tenor Sans"/>
          <w:b/>
        </w:rPr>
        <w:t>Тёмного</w:t>
      </w:r>
      <w:r>
        <w:rPr>
          <w:rFonts w:ascii="Tenor Sans" w:hAnsi="Tenor Sans"/>
        </w:rPr>
        <w:t xml:space="preserve"> типа имеют </w:t>
      </w:r>
      <w:r w:rsidRPr="00725727">
        <w:rPr>
          <w:rFonts w:ascii="Tenor Sans" w:hAnsi="Tenor Sans"/>
          <w:b/>
        </w:rPr>
        <w:t>особое</w:t>
      </w:r>
      <w:r>
        <w:rPr>
          <w:rFonts w:ascii="Tenor Sans" w:hAnsi="Tenor Sans"/>
        </w:rPr>
        <w:t xml:space="preserve"> взаимодействие с Телепатией. Им </w:t>
      </w:r>
      <w:r w:rsidRPr="00725727">
        <w:rPr>
          <w:rFonts w:ascii="Tenor Sans" w:hAnsi="Tenor Sans"/>
          <w:b/>
        </w:rPr>
        <w:t>нельзя</w:t>
      </w:r>
      <w:r>
        <w:rPr>
          <w:rFonts w:ascii="Tenor Sans" w:hAnsi="Tenor Sans"/>
        </w:rPr>
        <w:t xml:space="preserve"> нанести урон </w:t>
      </w:r>
      <w:r w:rsidRPr="00725727">
        <w:rPr>
          <w:rFonts w:ascii="Tenor Sans" w:hAnsi="Tenor Sans"/>
          <w:b/>
        </w:rPr>
        <w:t>любыми</w:t>
      </w:r>
      <w:r>
        <w:rPr>
          <w:rFonts w:ascii="Tenor Sans" w:hAnsi="Tenor Sans"/>
        </w:rPr>
        <w:t xml:space="preserve"> Умениями Телепатии. Ментальный вред </w:t>
      </w:r>
      <w:r w:rsidR="004C5E5E">
        <w:rPr>
          <w:rFonts w:ascii="Tenor Sans" w:hAnsi="Tenor Sans"/>
        </w:rPr>
        <w:t xml:space="preserve">по Тёмному покемону проходит только если тот в бессознательном состоянии, либо по обоюдному согласию. </w:t>
      </w:r>
      <w:r w:rsidR="009F6818">
        <w:rPr>
          <w:rFonts w:ascii="Tenor Sans" w:hAnsi="Tenor Sans"/>
        </w:rPr>
        <w:t>Безвредное м</w:t>
      </w:r>
      <w:r w:rsidR="004C5E5E">
        <w:rPr>
          <w:rFonts w:ascii="Tenor Sans" w:hAnsi="Tenor Sans"/>
        </w:rPr>
        <w:t>ентальное воздействие – по общим правилам.</w:t>
      </w:r>
    </w:p>
    <w:p w:rsidR="00A271EB" w:rsidRDefault="003E1B8E" w:rsidP="00A271EB">
      <w:pPr>
        <w:spacing w:line="360" w:lineRule="auto"/>
        <w:ind w:firstLine="708"/>
        <w:jc w:val="both"/>
        <w:rPr>
          <w:rFonts w:ascii="Tenor Sans" w:hAnsi="Tenor Sans"/>
        </w:rPr>
      </w:pPr>
      <w:r>
        <w:rPr>
          <w:rFonts w:ascii="Tenor Sans" w:hAnsi="Tenor Sans"/>
        </w:rPr>
        <w:t xml:space="preserve">Обозначение </w:t>
      </w:r>
      <w:r w:rsidRPr="00E41A18">
        <w:rPr>
          <w:rFonts w:ascii="Tenor Sans" w:hAnsi="Tenor Sans"/>
          <w:b/>
        </w:rPr>
        <w:t>Хар/Вол</w:t>
      </w:r>
      <w:r>
        <w:rPr>
          <w:rFonts w:ascii="Tenor Sans" w:hAnsi="Tenor Sans"/>
        </w:rPr>
        <w:t xml:space="preserve">, встречаемое в тексте, значит что бросок можно делать </w:t>
      </w:r>
      <w:r w:rsidRPr="003E1B8E">
        <w:rPr>
          <w:rFonts w:ascii="Tenor Sans" w:hAnsi="Tenor Sans"/>
          <w:b/>
        </w:rPr>
        <w:t>на выбор</w:t>
      </w:r>
      <w:r>
        <w:rPr>
          <w:rFonts w:ascii="Tenor Sans" w:hAnsi="Tenor Sans"/>
        </w:rPr>
        <w:t xml:space="preserve"> с атрибутом Хар </w:t>
      </w:r>
      <w:r w:rsidRPr="003E1B8E">
        <w:rPr>
          <w:rFonts w:ascii="Tenor Sans" w:hAnsi="Tenor Sans"/>
          <w:b/>
        </w:rPr>
        <w:t>или</w:t>
      </w:r>
      <w:r>
        <w:rPr>
          <w:rFonts w:ascii="Tenor Sans" w:hAnsi="Tenor Sans"/>
        </w:rPr>
        <w:t xml:space="preserve"> В</w:t>
      </w:r>
      <w:r w:rsidR="00A271EB">
        <w:rPr>
          <w:rFonts w:ascii="Tenor Sans" w:hAnsi="Tenor Sans"/>
        </w:rPr>
        <w:t>ол.</w:t>
      </w:r>
    </w:p>
    <w:p w:rsidR="00542253" w:rsidRDefault="00542253" w:rsidP="00A271EB">
      <w:pPr>
        <w:spacing w:line="360" w:lineRule="auto"/>
        <w:ind w:firstLine="708"/>
        <w:jc w:val="both"/>
        <w:rPr>
          <w:rFonts w:ascii="Tenor Sans" w:hAnsi="Tenor Sans"/>
        </w:rPr>
      </w:pPr>
      <w:r>
        <w:rPr>
          <w:rFonts w:ascii="Tenor Sans" w:hAnsi="Tenor Sans"/>
        </w:rPr>
        <w:t>Если в Цене указано «1 бросок», то вне боевых сцен персонаж может сделать только 1 одиночный тест за сцену. Количество протяженных тестов не ограничено, но расход времени соответствует (ГМ может отказать, если у персонажа нет подходящей обстановки для такой траты времени).</w:t>
      </w:r>
    </w:p>
    <w:p w:rsidR="00A271EB" w:rsidRPr="00725727" w:rsidRDefault="00A271EB" w:rsidP="00A271EB">
      <w:pPr>
        <w:rPr>
          <w:rFonts w:ascii="Tenor Sans" w:hAnsi="Tenor Sans"/>
        </w:rPr>
      </w:pPr>
      <w:r>
        <w:rPr>
          <w:rFonts w:ascii="Tenor Sans" w:hAnsi="Tenor Sans"/>
        </w:rPr>
        <w:br w:type="page"/>
      </w:r>
    </w:p>
    <w:p w:rsidR="00D82B05" w:rsidRPr="00D82B05" w:rsidRDefault="00D82B05" w:rsidP="00D82B05">
      <w:pPr>
        <w:pStyle w:val="4"/>
        <w:spacing w:line="360" w:lineRule="auto"/>
        <w:rPr>
          <w:rFonts w:ascii="Trajan Pro 3" w:hAnsi="Trajan Pro 3"/>
        </w:rPr>
      </w:pPr>
      <w:r w:rsidRPr="00D82B05">
        <w:rPr>
          <w:rFonts w:ascii="Trajan Pro 3" w:hAnsi="Trajan Pro 3"/>
        </w:rPr>
        <w:lastRenderedPageBreak/>
        <w:t>Обнаружение разума</w:t>
      </w:r>
    </w:p>
    <w:p w:rsidR="00FE1E91" w:rsidRDefault="00B5028D" w:rsidP="00FE1E91">
      <w:pPr>
        <w:pStyle w:val="a9"/>
        <w:numPr>
          <w:ilvl w:val="0"/>
          <w:numId w:val="20"/>
        </w:numPr>
        <w:spacing w:line="360" w:lineRule="auto"/>
        <w:jc w:val="both"/>
        <w:rPr>
          <w:rFonts w:ascii="Tenor Sans" w:hAnsi="Tenor Sans"/>
        </w:rPr>
      </w:pPr>
      <w:r>
        <w:rPr>
          <w:rFonts w:ascii="Tenor Sans" w:hAnsi="Tenor Sans"/>
        </w:rPr>
        <w:t xml:space="preserve">Цена: </w:t>
      </w:r>
      <w:r w:rsidR="00547CF5">
        <w:rPr>
          <w:rFonts w:ascii="Tenor Sans" w:hAnsi="Tenor Sans"/>
        </w:rPr>
        <w:t>1 Реакция</w:t>
      </w:r>
      <w:r w:rsidR="00542253">
        <w:rPr>
          <w:rFonts w:ascii="Tenor Sans" w:hAnsi="Tenor Sans"/>
        </w:rPr>
        <w:t>/1 Бросок</w:t>
      </w:r>
      <w:r w:rsidR="00547CF5">
        <w:rPr>
          <w:rFonts w:ascii="Tenor Sans" w:hAnsi="Tenor Sans"/>
        </w:rPr>
        <w:t xml:space="preserve"> (начиная с уровня Опытный - </w:t>
      </w:r>
      <w:r>
        <w:rPr>
          <w:rFonts w:ascii="Tenor Sans" w:hAnsi="Tenor Sans"/>
        </w:rPr>
        <w:t>Свободное действие</w:t>
      </w:r>
      <w:r w:rsidR="00547CF5">
        <w:rPr>
          <w:rFonts w:ascii="Tenor Sans" w:hAnsi="Tenor Sans"/>
        </w:rPr>
        <w:t>)</w:t>
      </w:r>
    </w:p>
    <w:p w:rsidR="00FE1E91" w:rsidRDefault="00FE1E91" w:rsidP="00FE1E91">
      <w:pPr>
        <w:pStyle w:val="a9"/>
        <w:numPr>
          <w:ilvl w:val="0"/>
          <w:numId w:val="20"/>
        </w:numPr>
        <w:spacing w:line="360" w:lineRule="auto"/>
        <w:jc w:val="both"/>
        <w:rPr>
          <w:rFonts w:ascii="Tenor Sans" w:hAnsi="Tenor Sans"/>
        </w:rPr>
      </w:pPr>
      <w:r>
        <w:rPr>
          <w:rFonts w:ascii="Tenor Sans" w:hAnsi="Tenor Sans"/>
        </w:rPr>
        <w:t xml:space="preserve">Тип: </w:t>
      </w:r>
      <w:r w:rsidR="00E94249">
        <w:rPr>
          <w:rFonts w:ascii="Tenor Sans" w:hAnsi="Tenor Sans"/>
        </w:rPr>
        <w:t>Ментальное</w:t>
      </w:r>
    </w:p>
    <w:p w:rsidR="00896A29" w:rsidRDefault="00896A29" w:rsidP="00FE1E91">
      <w:pPr>
        <w:pStyle w:val="a9"/>
        <w:numPr>
          <w:ilvl w:val="0"/>
          <w:numId w:val="20"/>
        </w:numPr>
        <w:spacing w:line="360" w:lineRule="auto"/>
        <w:jc w:val="both"/>
        <w:rPr>
          <w:rFonts w:ascii="Tenor Sans" w:hAnsi="Tenor Sans"/>
        </w:rPr>
      </w:pPr>
      <w:r>
        <w:rPr>
          <w:rFonts w:ascii="Tenor Sans" w:hAnsi="Tenor Sans"/>
        </w:rPr>
        <w:t>Предпосылки: Телепатия (Новичок)</w:t>
      </w:r>
    </w:p>
    <w:p w:rsidR="007065F0" w:rsidRPr="00432ACF" w:rsidRDefault="00896A29" w:rsidP="007065F0">
      <w:pPr>
        <w:pStyle w:val="a9"/>
        <w:numPr>
          <w:ilvl w:val="0"/>
          <w:numId w:val="20"/>
        </w:numPr>
        <w:spacing w:line="360" w:lineRule="auto"/>
        <w:jc w:val="both"/>
        <w:rPr>
          <w:rFonts w:ascii="Tenor Sans" w:eastAsia="SimSun" w:hAnsi="Tenor Sans" w:cs="Arial"/>
          <w:lang w:eastAsia="zh-CN"/>
        </w:rPr>
      </w:pPr>
      <w:r>
        <w:rPr>
          <w:rFonts w:ascii="Tenor Sans" w:eastAsia="SimSun" w:hAnsi="Tenor Sans" w:cs="Arial"/>
          <w:lang w:eastAsia="zh-CN"/>
        </w:rPr>
        <w:t xml:space="preserve">Определяет </w:t>
      </w:r>
      <w:r w:rsidRPr="00F34D45">
        <w:rPr>
          <w:rFonts w:ascii="Tenor Sans" w:eastAsia="SimSun" w:hAnsi="Tenor Sans" w:cs="Arial"/>
          <w:b/>
          <w:lang w:eastAsia="zh-CN"/>
        </w:rPr>
        <w:t>наличие разумного сознания</w:t>
      </w:r>
      <w:r w:rsidR="00C566E9">
        <w:rPr>
          <w:rFonts w:ascii="Tenor Sans" w:eastAsia="SimSun" w:hAnsi="Tenor Sans" w:cs="Arial"/>
          <w:lang w:eastAsia="zh-CN"/>
        </w:rPr>
        <w:t xml:space="preserve">, количество </w:t>
      </w:r>
      <w:r w:rsidR="00DB7172">
        <w:rPr>
          <w:rFonts w:ascii="Tenor Sans" w:eastAsia="SimSun" w:hAnsi="Tenor Sans" w:cs="Arial"/>
          <w:lang w:eastAsia="zh-CN"/>
        </w:rPr>
        <w:t xml:space="preserve">и </w:t>
      </w:r>
      <w:r w:rsidR="00C566E9">
        <w:rPr>
          <w:rFonts w:ascii="Tenor Sans" w:eastAsia="SimSun" w:hAnsi="Tenor Sans" w:cs="Arial"/>
          <w:lang w:eastAsia="zh-CN"/>
        </w:rPr>
        <w:t>их</w:t>
      </w:r>
      <w:r w:rsidR="00DB7172">
        <w:rPr>
          <w:rFonts w:ascii="Tenor Sans" w:eastAsia="SimSun" w:hAnsi="Tenor Sans" w:cs="Arial"/>
          <w:lang w:eastAsia="zh-CN"/>
        </w:rPr>
        <w:t xml:space="preserve"> </w:t>
      </w:r>
      <w:r w:rsidR="00DB7172">
        <w:rPr>
          <w:rFonts w:ascii="Tenor Sans" w:eastAsia="SimSun" w:hAnsi="Tenor Sans" w:cs="Arial"/>
          <w:b/>
          <w:bCs/>
          <w:lang w:eastAsia="zh-CN"/>
        </w:rPr>
        <w:t>базовое состояние</w:t>
      </w:r>
      <w:r w:rsidR="00DB7172" w:rsidRPr="00DB7172">
        <w:rPr>
          <w:rFonts w:ascii="Tenor Sans" w:eastAsia="SimSun" w:hAnsi="Tenor Sans" w:cs="Arial"/>
          <w:lang w:eastAsia="zh-CN"/>
        </w:rPr>
        <w:t xml:space="preserve"> (бодрствование, сон, кома, гипнотический транс, одержимость</w:t>
      </w:r>
      <w:r w:rsidR="00DB7172">
        <w:rPr>
          <w:rFonts w:ascii="Tenor Sans" w:eastAsia="SimSun" w:hAnsi="Tenor Sans" w:cs="Arial"/>
          <w:lang w:eastAsia="zh-CN"/>
        </w:rPr>
        <w:t>)</w:t>
      </w:r>
      <w:r w:rsidR="00DB7172" w:rsidRPr="00DB7172">
        <w:rPr>
          <w:rFonts w:ascii="Tenor Sans" w:eastAsia="SimSun" w:hAnsi="Tenor Sans" w:cs="Arial"/>
          <w:lang w:eastAsia="zh-CN"/>
        </w:rPr>
        <w:t xml:space="preserve"> </w:t>
      </w:r>
      <w:r w:rsidR="00DB7172">
        <w:rPr>
          <w:rFonts w:ascii="Tenor Sans" w:eastAsia="SimSun" w:hAnsi="Tenor Sans" w:cs="Arial"/>
          <w:lang w:eastAsia="zh-CN"/>
        </w:rPr>
        <w:t xml:space="preserve">в пределах досягаемости </w:t>
      </w:r>
      <w:r>
        <w:rPr>
          <w:rFonts w:ascii="Tenor Sans" w:eastAsia="SimSun" w:hAnsi="Tenor Sans" w:cs="Arial"/>
          <w:lang w:eastAsia="zh-CN"/>
        </w:rPr>
        <w:t>(разнятся в завис</w:t>
      </w:r>
      <w:r w:rsidR="00F34D45">
        <w:rPr>
          <w:rFonts w:ascii="Tenor Sans" w:eastAsia="SimSun" w:hAnsi="Tenor Sans" w:cs="Arial"/>
          <w:lang w:eastAsia="zh-CN"/>
        </w:rPr>
        <w:t>имости от уровня Телепатии: 10/50/100/200/500м)</w:t>
      </w:r>
      <w:r w:rsidR="00230936">
        <w:rPr>
          <w:rFonts w:ascii="Tenor Sans" w:eastAsia="SimSun" w:hAnsi="Tenor Sans" w:cs="Arial"/>
          <w:lang w:eastAsia="zh-CN"/>
        </w:rPr>
        <w:t xml:space="preserve">, если </w:t>
      </w:r>
      <w:r w:rsidR="00230936" w:rsidRPr="008C30D3">
        <w:rPr>
          <w:rFonts w:ascii="Tenor Sans" w:eastAsia="SimSun" w:hAnsi="Tenor Sans" w:cs="Arial"/>
          <w:b/>
          <w:lang w:eastAsia="zh-CN"/>
        </w:rPr>
        <w:t>оно не маскируется</w:t>
      </w:r>
      <w:r w:rsidR="00230936">
        <w:rPr>
          <w:rFonts w:ascii="Tenor Sans" w:eastAsia="SimSun" w:hAnsi="Tenor Sans" w:cs="Arial"/>
          <w:lang w:eastAsia="zh-CN"/>
        </w:rPr>
        <w:t>.</w:t>
      </w:r>
      <w:r w:rsidR="00F34D45">
        <w:rPr>
          <w:rFonts w:ascii="Tenor Sans" w:eastAsia="SimSun" w:hAnsi="Tenor Sans" w:cs="Arial"/>
          <w:lang w:eastAsia="zh-CN"/>
        </w:rPr>
        <w:t xml:space="preserve"> Не </w:t>
      </w:r>
      <w:r w:rsidR="00F34D45" w:rsidRPr="007D09E3">
        <w:rPr>
          <w:rFonts w:ascii="Tenor Sans" w:eastAsia="SimSun" w:hAnsi="Tenor Sans" w:cs="Arial"/>
          <w:b/>
          <w:lang w:eastAsia="zh-CN"/>
        </w:rPr>
        <w:t>определяет тип</w:t>
      </w:r>
      <w:r w:rsidR="00F34D45">
        <w:rPr>
          <w:rFonts w:ascii="Tenor Sans" w:eastAsia="SimSun" w:hAnsi="Tenor Sans" w:cs="Arial"/>
          <w:lang w:eastAsia="zh-CN"/>
        </w:rPr>
        <w:t xml:space="preserve"> </w:t>
      </w:r>
      <w:r w:rsidR="00F34D45" w:rsidRPr="00F34D45">
        <w:rPr>
          <w:rFonts w:ascii="Tenor Sans" w:eastAsia="SimSun" w:hAnsi="Tenor Sans" w:cs="Arial"/>
          <w:lang w:eastAsia="zh-CN"/>
        </w:rPr>
        <w:t xml:space="preserve">существа, только </w:t>
      </w:r>
      <w:r w:rsidR="00F34D45" w:rsidRPr="007D09E3">
        <w:rPr>
          <w:rFonts w:ascii="Tenor Sans" w:eastAsia="SimSun" w:hAnsi="Tenor Sans" w:cs="Arial"/>
          <w:b/>
          <w:lang w:eastAsia="zh-CN"/>
        </w:rPr>
        <w:t>факт наличия</w:t>
      </w:r>
      <w:r w:rsidR="00F34D45" w:rsidRPr="00F34D45">
        <w:rPr>
          <w:rFonts w:ascii="Tenor Sans" w:eastAsia="SimSun" w:hAnsi="Tenor Sans" w:cs="Arial"/>
          <w:lang w:eastAsia="zh-CN"/>
        </w:rPr>
        <w:t xml:space="preserve"> разума</w:t>
      </w:r>
      <w:r w:rsidR="00F34D45">
        <w:rPr>
          <w:rFonts w:ascii="Tenor Sans" w:eastAsia="SimSun" w:hAnsi="Tenor Sans" w:cs="Arial"/>
          <w:lang w:eastAsia="zh-CN"/>
        </w:rPr>
        <w:t>.</w:t>
      </w:r>
      <w:r w:rsidR="00230936">
        <w:rPr>
          <w:rFonts w:ascii="Tenor Sans" w:eastAsia="SimSun" w:hAnsi="Tenor Sans" w:cs="Arial"/>
          <w:lang w:eastAsia="zh-CN"/>
        </w:rPr>
        <w:t xml:space="preserve"> </w:t>
      </w:r>
      <w:r w:rsidR="00230936" w:rsidRPr="008C30D3">
        <w:rPr>
          <w:rFonts w:ascii="Tenor Sans" w:eastAsia="SimSun" w:hAnsi="Tenor Sans" w:cs="Arial"/>
          <w:b/>
          <w:lang w:eastAsia="zh-CN"/>
        </w:rPr>
        <w:t>Тест Вос+Телепатия</w:t>
      </w:r>
      <w:r w:rsidR="00230936">
        <w:rPr>
          <w:rFonts w:ascii="Tenor Sans" w:eastAsia="SimSun" w:hAnsi="Tenor Sans" w:cs="Arial"/>
          <w:lang w:eastAsia="zh-CN"/>
        </w:rPr>
        <w:t xml:space="preserve"> против </w:t>
      </w:r>
      <w:r w:rsidR="00A70E13">
        <w:rPr>
          <w:rFonts w:ascii="Tenor Sans" w:eastAsia="SimSun" w:hAnsi="Tenor Sans" w:cs="Arial"/>
          <w:lang w:eastAsia="zh-CN"/>
        </w:rPr>
        <w:t>15</w:t>
      </w:r>
      <w:r w:rsidR="00230936">
        <w:rPr>
          <w:rFonts w:ascii="Tenor Sans" w:eastAsia="SimSun" w:hAnsi="Tenor Sans" w:cs="Arial"/>
          <w:lang w:eastAsia="zh-CN"/>
        </w:rPr>
        <w:t>+.</w:t>
      </w:r>
    </w:p>
    <w:p w:rsidR="007065F0" w:rsidRPr="00D82B05" w:rsidRDefault="00AC2A22" w:rsidP="007065F0">
      <w:pPr>
        <w:pStyle w:val="4"/>
        <w:spacing w:line="360" w:lineRule="auto"/>
        <w:rPr>
          <w:rFonts w:ascii="Trajan Pro 3" w:hAnsi="Trajan Pro 3"/>
        </w:rPr>
      </w:pPr>
      <w:r>
        <w:rPr>
          <w:rFonts w:ascii="Trajan Pro 3" w:hAnsi="Trajan Pro 3"/>
        </w:rPr>
        <w:t xml:space="preserve">Диагностика </w:t>
      </w:r>
      <w:r w:rsidR="007065F0" w:rsidRPr="00D82B05">
        <w:rPr>
          <w:rFonts w:ascii="Trajan Pro 3" w:hAnsi="Trajan Pro 3"/>
        </w:rPr>
        <w:t>разума</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 xml:space="preserve">Цена: </w:t>
      </w:r>
      <w:r w:rsidR="00AC2A22">
        <w:rPr>
          <w:rFonts w:ascii="Tenor Sans" w:hAnsi="Tenor Sans"/>
        </w:rPr>
        <w:t>1 ОД</w:t>
      </w:r>
      <w:r w:rsidR="00542253">
        <w:rPr>
          <w:rFonts w:ascii="Tenor Sans" w:hAnsi="Tenor Sans"/>
        </w:rPr>
        <w:t>/1 Бросок</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Тип: Ментальное</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Предпосылки: Телепатия (Новичок)</w:t>
      </w:r>
      <w:r w:rsidR="008C30D3">
        <w:rPr>
          <w:rFonts w:ascii="Tenor Sans" w:hAnsi="Tenor Sans"/>
        </w:rPr>
        <w:t xml:space="preserve">, </w:t>
      </w:r>
      <w:r w:rsidR="008C30D3" w:rsidRPr="0054661E">
        <w:rPr>
          <w:rFonts w:ascii="Tenor Sans" w:hAnsi="Tenor Sans"/>
          <w:b/>
        </w:rPr>
        <w:t>любой навык</w:t>
      </w:r>
      <w:r w:rsidR="008C30D3">
        <w:rPr>
          <w:rFonts w:ascii="Tenor Sans" w:hAnsi="Tenor Sans"/>
        </w:rPr>
        <w:t>, связанный с врачеванием</w:t>
      </w:r>
      <w:r w:rsidR="00FC1677">
        <w:rPr>
          <w:rFonts w:ascii="Tenor Sans" w:hAnsi="Tenor Sans"/>
        </w:rPr>
        <w:t>, эмпатией</w:t>
      </w:r>
      <w:r w:rsidR="008C30D3">
        <w:rPr>
          <w:rFonts w:ascii="Tenor Sans" w:hAnsi="Tenor Sans"/>
        </w:rPr>
        <w:t xml:space="preserve"> и</w:t>
      </w:r>
      <w:r w:rsidR="00FC1677">
        <w:rPr>
          <w:rFonts w:ascii="Tenor Sans" w:hAnsi="Tenor Sans"/>
        </w:rPr>
        <w:t>ли</w:t>
      </w:r>
      <w:r w:rsidR="008C30D3">
        <w:rPr>
          <w:rFonts w:ascii="Tenor Sans" w:hAnsi="Tenor Sans"/>
        </w:rPr>
        <w:t xml:space="preserve"> психологией (Новичок).</w:t>
      </w:r>
    </w:p>
    <w:p w:rsidR="007065F0" w:rsidRDefault="00DB7172" w:rsidP="00542253">
      <w:pPr>
        <w:pStyle w:val="a9"/>
        <w:numPr>
          <w:ilvl w:val="0"/>
          <w:numId w:val="20"/>
        </w:numPr>
        <w:spacing w:line="360" w:lineRule="auto"/>
        <w:jc w:val="both"/>
        <w:rPr>
          <w:rFonts w:ascii="Tenor Sans" w:eastAsia="SimSun" w:hAnsi="Tenor Sans" w:cs="Arial"/>
          <w:lang w:eastAsia="zh-CN"/>
        </w:rPr>
      </w:pPr>
      <w:r>
        <w:rPr>
          <w:rFonts w:ascii="Tenor Sans" w:eastAsia="SimSun" w:hAnsi="Tenor Sans" w:cs="Arial"/>
          <w:lang w:eastAsia="zh-CN"/>
        </w:rPr>
        <w:t>Считывает</w:t>
      </w:r>
      <w:r w:rsidR="00AC2A22">
        <w:rPr>
          <w:rFonts w:ascii="Tenor Sans" w:eastAsia="SimSun" w:hAnsi="Tenor Sans" w:cs="Arial"/>
          <w:lang w:eastAsia="zh-CN"/>
        </w:rPr>
        <w:t xml:space="preserve"> г</w:t>
      </w:r>
      <w:r w:rsidR="00AC2A22" w:rsidRPr="00AC2A22">
        <w:rPr>
          <w:rFonts w:ascii="Tenor Sans" w:eastAsia="SimSun" w:hAnsi="Tenor Sans" w:cs="Arial"/>
          <w:lang w:eastAsia="zh-CN"/>
        </w:rPr>
        <w:t xml:space="preserve">рубые психические аномалии (например, </w:t>
      </w:r>
      <w:r w:rsidR="001A52D2">
        <w:rPr>
          <w:rFonts w:ascii="Tenor Sans" w:eastAsia="SimSun" w:hAnsi="Tenor Sans" w:cs="Arial"/>
          <w:lang w:eastAsia="zh-CN"/>
        </w:rPr>
        <w:t>острый психоз или галлюцинации</w:t>
      </w:r>
      <w:r w:rsidR="00AC2A22">
        <w:rPr>
          <w:rFonts w:ascii="Tenor Sans" w:eastAsia="SimSun" w:hAnsi="Tenor Sans" w:cs="Arial"/>
          <w:lang w:eastAsia="zh-CN"/>
        </w:rPr>
        <w:t>).</w:t>
      </w:r>
      <w:r w:rsidR="0054661E">
        <w:rPr>
          <w:rFonts w:ascii="Tenor Sans" w:eastAsia="SimSun" w:hAnsi="Tenor Sans" w:cs="Arial"/>
          <w:lang w:eastAsia="zh-CN"/>
        </w:rPr>
        <w:t xml:space="preserve"> </w:t>
      </w:r>
      <w:r w:rsidR="001A52D2">
        <w:rPr>
          <w:rFonts w:ascii="Tenor Sans" w:eastAsia="SimSun" w:hAnsi="Tenor Sans" w:cs="Arial"/>
          <w:lang w:eastAsia="zh-CN"/>
        </w:rPr>
        <w:t xml:space="preserve">Работает только в пределах видимости. </w:t>
      </w:r>
      <w:r w:rsidR="0054661E" w:rsidRPr="0054661E">
        <w:rPr>
          <w:rFonts w:ascii="Tenor Sans" w:eastAsia="SimSun" w:hAnsi="Tenor Sans" w:cs="Arial"/>
          <w:b/>
          <w:lang w:eastAsia="zh-CN"/>
        </w:rPr>
        <w:t xml:space="preserve">Тест </w:t>
      </w:r>
      <w:r w:rsidR="0054661E">
        <w:rPr>
          <w:rFonts w:ascii="Tenor Sans" w:eastAsia="SimSun" w:hAnsi="Tenor Sans" w:cs="Arial"/>
          <w:b/>
          <w:lang w:eastAsia="zh-CN"/>
        </w:rPr>
        <w:t>Инт</w:t>
      </w:r>
      <w:r w:rsidR="0054661E" w:rsidRPr="0054661E">
        <w:rPr>
          <w:rFonts w:ascii="Tenor Sans" w:eastAsia="SimSun" w:hAnsi="Tenor Sans" w:cs="Arial"/>
          <w:b/>
          <w:lang w:eastAsia="zh-CN"/>
        </w:rPr>
        <w:t>+Телепатия</w:t>
      </w:r>
      <w:r w:rsidR="0054661E" w:rsidRPr="0054661E">
        <w:rPr>
          <w:rFonts w:ascii="Tenor Sans" w:eastAsia="SimSun" w:hAnsi="Tenor Sans" w:cs="Arial"/>
          <w:lang w:eastAsia="zh-CN"/>
        </w:rPr>
        <w:t xml:space="preserve"> против </w:t>
      </w:r>
      <w:r w:rsidR="0054661E">
        <w:rPr>
          <w:rFonts w:ascii="Tenor Sans" w:eastAsia="SimSun" w:hAnsi="Tenor Sans" w:cs="Arial"/>
          <w:lang w:eastAsia="zh-CN"/>
        </w:rPr>
        <w:t>1</w:t>
      </w:r>
      <w:r w:rsidR="0054661E" w:rsidRPr="0054661E">
        <w:rPr>
          <w:rFonts w:ascii="Tenor Sans" w:eastAsia="SimSun" w:hAnsi="Tenor Sans" w:cs="Arial"/>
          <w:lang w:eastAsia="zh-CN"/>
        </w:rPr>
        <w:t>8+</w:t>
      </w:r>
      <w:r w:rsidR="00FC1677">
        <w:rPr>
          <w:rFonts w:ascii="Tenor Sans" w:eastAsia="SimSun" w:hAnsi="Tenor Sans" w:cs="Arial"/>
          <w:lang w:eastAsia="zh-CN"/>
        </w:rPr>
        <w:t xml:space="preserve">. Если цель не желает быть диагностированной, тест становится </w:t>
      </w:r>
      <w:r w:rsidR="0057468E">
        <w:rPr>
          <w:rFonts w:ascii="Tenor Sans" w:eastAsia="SimSun" w:hAnsi="Tenor Sans" w:cs="Arial"/>
          <w:lang w:eastAsia="zh-CN"/>
        </w:rPr>
        <w:t xml:space="preserve">непрямым </w:t>
      </w:r>
      <w:r w:rsidR="00FC1677">
        <w:rPr>
          <w:rFonts w:ascii="Tenor Sans" w:eastAsia="SimSun" w:hAnsi="Tenor Sans" w:cs="Arial"/>
          <w:lang w:eastAsia="zh-CN"/>
        </w:rPr>
        <w:t>состязательным (против Вол или Инт цели со всеми уместными модификаторами)</w:t>
      </w:r>
      <w:r w:rsidR="0054661E" w:rsidRPr="0054661E">
        <w:rPr>
          <w:rFonts w:ascii="Tenor Sans" w:eastAsia="SimSun" w:hAnsi="Tenor Sans" w:cs="Arial"/>
          <w:lang w:eastAsia="zh-CN"/>
        </w:rPr>
        <w:t>.</w:t>
      </w:r>
    </w:p>
    <w:p w:rsidR="007D09E3" w:rsidRPr="00D82B05" w:rsidRDefault="007D09E3" w:rsidP="007D09E3">
      <w:pPr>
        <w:pStyle w:val="4"/>
        <w:spacing w:line="360" w:lineRule="auto"/>
        <w:rPr>
          <w:rFonts w:ascii="Trajan Pro 3" w:hAnsi="Trajan Pro 3"/>
        </w:rPr>
      </w:pPr>
      <w:r>
        <w:rPr>
          <w:rFonts w:ascii="Trajan Pro 3" w:hAnsi="Trajan Pro 3"/>
        </w:rPr>
        <w:t>Ощущение влияния</w:t>
      </w:r>
    </w:p>
    <w:p w:rsidR="007D09E3" w:rsidRDefault="007D09E3" w:rsidP="007D09E3">
      <w:pPr>
        <w:pStyle w:val="a9"/>
        <w:numPr>
          <w:ilvl w:val="0"/>
          <w:numId w:val="20"/>
        </w:numPr>
        <w:spacing w:line="360" w:lineRule="auto"/>
        <w:jc w:val="both"/>
        <w:rPr>
          <w:rFonts w:ascii="Tenor Sans" w:hAnsi="Tenor Sans"/>
        </w:rPr>
      </w:pPr>
      <w:r>
        <w:rPr>
          <w:rFonts w:ascii="Tenor Sans" w:hAnsi="Tenor Sans"/>
        </w:rPr>
        <w:t>Цена: 1 ОД</w:t>
      </w:r>
      <w:r w:rsidR="00FC1677">
        <w:rPr>
          <w:rFonts w:ascii="Tenor Sans" w:hAnsi="Tenor Sans"/>
        </w:rPr>
        <w:t>/1 Бросок</w:t>
      </w:r>
    </w:p>
    <w:p w:rsidR="007D09E3" w:rsidRDefault="007D09E3" w:rsidP="007D09E3">
      <w:pPr>
        <w:pStyle w:val="a9"/>
        <w:numPr>
          <w:ilvl w:val="0"/>
          <w:numId w:val="20"/>
        </w:numPr>
        <w:spacing w:line="360" w:lineRule="auto"/>
        <w:jc w:val="both"/>
        <w:rPr>
          <w:rFonts w:ascii="Tenor Sans" w:hAnsi="Tenor Sans"/>
        </w:rPr>
      </w:pPr>
      <w:r>
        <w:rPr>
          <w:rFonts w:ascii="Tenor Sans" w:hAnsi="Tenor Sans"/>
        </w:rPr>
        <w:t>Тип: Ментальное</w:t>
      </w:r>
    </w:p>
    <w:p w:rsidR="007D09E3" w:rsidRPr="007D09E3" w:rsidRDefault="007D09E3" w:rsidP="007D09E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(Новичок)</w:t>
      </w:r>
      <w:r>
        <w:rPr>
          <w:rFonts w:ascii="Tenor Sans" w:hAnsi="Tenor Sans"/>
        </w:rPr>
        <w:t>.</w:t>
      </w:r>
    </w:p>
    <w:p w:rsidR="00F87676" w:rsidRDefault="007D09E3" w:rsidP="007D09E3">
      <w:pPr>
        <w:pStyle w:val="a9"/>
        <w:numPr>
          <w:ilvl w:val="0"/>
          <w:numId w:val="20"/>
        </w:numPr>
        <w:spacing w:line="360" w:lineRule="auto"/>
        <w:jc w:val="both"/>
        <w:rPr>
          <w:rFonts w:ascii="Tenor Sans" w:eastAsia="SimSun" w:hAnsi="Tenor Sans" w:cs="Arial"/>
          <w:lang w:eastAsia="zh-CN"/>
        </w:rPr>
      </w:pPr>
      <w:r w:rsidRPr="007D09E3">
        <w:rPr>
          <w:rFonts w:ascii="Tenor Sans" w:eastAsia="SimSun" w:hAnsi="Tenor Sans" w:cs="Arial"/>
          <w:lang w:eastAsia="zh-CN"/>
        </w:rPr>
        <w:t>Чувствует </w:t>
      </w:r>
      <w:r w:rsidRPr="007D09E3">
        <w:rPr>
          <w:rFonts w:ascii="Tenor Sans" w:eastAsia="SimSun" w:hAnsi="Tenor Sans" w:cs="Arial"/>
          <w:b/>
          <w:bCs/>
          <w:lang w:eastAsia="zh-CN"/>
        </w:rPr>
        <w:t>активное ментальное влияние</w:t>
      </w:r>
      <w:r w:rsidRPr="007D09E3">
        <w:rPr>
          <w:rFonts w:ascii="Tenor Sans" w:eastAsia="SimSun" w:hAnsi="Tenor Sans" w:cs="Arial"/>
          <w:lang w:eastAsia="zh-CN"/>
        </w:rPr>
        <w:t> на цель (например, чтение мыслей, контроль, иллюзии).</w:t>
      </w:r>
      <w:r>
        <w:rPr>
          <w:rFonts w:ascii="Tenor Sans" w:eastAsia="SimSun" w:hAnsi="Tenor Sans" w:cs="Arial"/>
          <w:lang w:eastAsia="zh-CN"/>
        </w:rPr>
        <w:t xml:space="preserve"> </w:t>
      </w:r>
      <w:r w:rsidR="00FC1677">
        <w:rPr>
          <w:rFonts w:ascii="Tenor Sans" w:eastAsia="SimSun" w:hAnsi="Tenor Sans" w:cs="Arial"/>
          <w:b/>
          <w:lang w:eastAsia="zh-CN"/>
        </w:rPr>
        <w:t>При Ощутимой или менее победе не</w:t>
      </w:r>
      <w:r w:rsidRPr="00291181">
        <w:rPr>
          <w:rFonts w:ascii="Tenor Sans" w:eastAsia="SimSun" w:hAnsi="Tenor Sans" w:cs="Arial"/>
          <w:b/>
          <w:lang w:eastAsia="zh-CN"/>
        </w:rPr>
        <w:t xml:space="preserve"> определяет источник или тип воздействия</w:t>
      </w:r>
      <w:r w:rsidRPr="007D09E3">
        <w:rPr>
          <w:rFonts w:ascii="Tenor Sans" w:eastAsia="SimSun" w:hAnsi="Tenor Sans" w:cs="Arial"/>
          <w:lang w:eastAsia="zh-CN"/>
        </w:rPr>
        <w:t xml:space="preserve"> — только </w:t>
      </w:r>
      <w:r w:rsidRPr="00291181">
        <w:rPr>
          <w:rFonts w:ascii="Tenor Sans" w:eastAsia="SimSun" w:hAnsi="Tenor Sans" w:cs="Arial"/>
          <w:b/>
          <w:lang w:eastAsia="zh-CN"/>
        </w:rPr>
        <w:t>факт вмешательства</w:t>
      </w:r>
      <w:r w:rsidRPr="007D09E3">
        <w:rPr>
          <w:rFonts w:ascii="Tenor Sans" w:eastAsia="SimSun" w:hAnsi="Tenor Sans" w:cs="Arial"/>
          <w:lang w:eastAsia="zh-CN"/>
        </w:rPr>
        <w:t>.</w:t>
      </w:r>
      <w:r w:rsidR="001A52D2">
        <w:rPr>
          <w:rFonts w:ascii="Tenor Sans" w:eastAsia="SimSun" w:hAnsi="Tenor Sans" w:cs="Arial"/>
          <w:lang w:eastAsia="zh-CN"/>
        </w:rPr>
        <w:t xml:space="preserve"> </w:t>
      </w:r>
      <w:r w:rsidR="00FC1677">
        <w:rPr>
          <w:rFonts w:ascii="Tenor Sans" w:eastAsia="SimSun" w:hAnsi="Tenor Sans" w:cs="Arial"/>
          <w:lang w:eastAsia="zh-CN"/>
        </w:rPr>
        <w:t xml:space="preserve">Серьезная победа дает возможность определить тип воздействия, а Критическая и выше – узнать источник. </w:t>
      </w:r>
      <w:r w:rsidR="001A52D2">
        <w:rPr>
          <w:rFonts w:ascii="Tenor Sans" w:eastAsia="SimSun" w:hAnsi="Tenor Sans" w:cs="Arial"/>
          <w:lang w:eastAsia="zh-CN"/>
        </w:rPr>
        <w:t xml:space="preserve">Работает только в пределах видимости. </w:t>
      </w:r>
      <w:r w:rsidRPr="007D09E3">
        <w:rPr>
          <w:rFonts w:ascii="Tenor Sans" w:eastAsia="SimSun" w:hAnsi="Tenor Sans" w:cs="Arial"/>
          <w:lang w:eastAsia="zh-CN"/>
        </w:rPr>
        <w:t>Работает даже если цель сама не осознаёт воздействия.</w:t>
      </w:r>
      <w:r w:rsidR="00291181">
        <w:rPr>
          <w:rFonts w:ascii="Tenor Sans" w:eastAsia="SimSun" w:hAnsi="Tenor Sans" w:cs="Arial"/>
          <w:lang w:eastAsia="zh-CN"/>
        </w:rPr>
        <w:t xml:space="preserve"> Тест </w:t>
      </w:r>
      <w:r w:rsidR="00291181" w:rsidRPr="00FA5E75">
        <w:rPr>
          <w:rFonts w:ascii="Tenor Sans" w:eastAsia="SimSun" w:hAnsi="Tenor Sans" w:cs="Arial"/>
          <w:b/>
          <w:lang w:eastAsia="zh-CN"/>
        </w:rPr>
        <w:t>Вос+Телепатия</w:t>
      </w:r>
      <w:r w:rsidR="00291181">
        <w:rPr>
          <w:rFonts w:ascii="Tenor Sans" w:eastAsia="SimSun" w:hAnsi="Tenor Sans" w:cs="Arial"/>
          <w:lang w:eastAsia="zh-CN"/>
        </w:rPr>
        <w:t xml:space="preserve"> против 18+.</w:t>
      </w:r>
    </w:p>
    <w:p w:rsidR="007D09E3" w:rsidRPr="00F87676" w:rsidRDefault="00F87676" w:rsidP="00F87676">
      <w:pPr>
        <w:rPr>
          <w:rFonts w:ascii="Tenor Sans" w:eastAsia="SimSun" w:hAnsi="Tenor Sans" w:cs="Arial"/>
          <w:lang w:eastAsia="zh-CN"/>
        </w:rPr>
      </w:pPr>
      <w:r>
        <w:rPr>
          <w:rFonts w:ascii="Tenor Sans" w:eastAsia="SimSun" w:hAnsi="Tenor Sans" w:cs="Arial"/>
          <w:lang w:eastAsia="zh-CN"/>
        </w:rPr>
        <w:br w:type="page"/>
      </w:r>
    </w:p>
    <w:p w:rsidR="00A44F67" w:rsidRPr="00D82B05" w:rsidRDefault="00462857" w:rsidP="00A44F67">
      <w:pPr>
        <w:pStyle w:val="4"/>
        <w:spacing w:line="360" w:lineRule="auto"/>
        <w:rPr>
          <w:rFonts w:ascii="Trajan Pro 3" w:hAnsi="Trajan Pro 3"/>
        </w:rPr>
      </w:pPr>
      <w:r>
        <w:rPr>
          <w:rFonts w:ascii="Trajan Pro 3" w:hAnsi="Trajan Pro 3"/>
        </w:rPr>
        <w:lastRenderedPageBreak/>
        <w:t>Чтение поверхностного сознания</w:t>
      </w:r>
    </w:p>
    <w:p w:rsidR="00A44F67" w:rsidRDefault="00A44F67" w:rsidP="00A44F67">
      <w:pPr>
        <w:pStyle w:val="a9"/>
        <w:numPr>
          <w:ilvl w:val="0"/>
          <w:numId w:val="20"/>
        </w:numPr>
        <w:spacing w:line="360" w:lineRule="auto"/>
        <w:jc w:val="both"/>
        <w:rPr>
          <w:rFonts w:ascii="Tenor Sans" w:hAnsi="Tenor Sans"/>
        </w:rPr>
      </w:pPr>
      <w:r>
        <w:rPr>
          <w:rFonts w:ascii="Tenor Sans" w:hAnsi="Tenor Sans"/>
        </w:rPr>
        <w:t>Цена: 1 ОД</w:t>
      </w:r>
      <w:r w:rsidR="00EB0D8D">
        <w:rPr>
          <w:rFonts w:ascii="Tenor Sans" w:hAnsi="Tenor Sans"/>
        </w:rPr>
        <w:t>/1 Бросок</w:t>
      </w:r>
    </w:p>
    <w:p w:rsidR="00A44F67" w:rsidRDefault="00A44F67" w:rsidP="00A44F67">
      <w:pPr>
        <w:pStyle w:val="a9"/>
        <w:numPr>
          <w:ilvl w:val="0"/>
          <w:numId w:val="20"/>
        </w:numPr>
        <w:spacing w:line="360" w:lineRule="auto"/>
        <w:jc w:val="both"/>
        <w:rPr>
          <w:rFonts w:ascii="Tenor Sans" w:hAnsi="Tenor Sans"/>
        </w:rPr>
      </w:pPr>
      <w:r>
        <w:rPr>
          <w:rFonts w:ascii="Tenor Sans" w:hAnsi="Tenor Sans"/>
        </w:rPr>
        <w:t>Тип: Ментальное</w:t>
      </w:r>
      <w:r w:rsidR="00024209">
        <w:rPr>
          <w:rFonts w:ascii="Tenor Sans" w:hAnsi="Tenor Sans"/>
        </w:rPr>
        <w:t>, Концентрация</w:t>
      </w:r>
    </w:p>
    <w:p w:rsidR="00FA5E75" w:rsidRPr="00FA5E75" w:rsidRDefault="00A44F67" w:rsidP="00D82B0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C75FB0">
        <w:rPr>
          <w:rFonts w:ascii="Tenor Sans" w:hAnsi="Tenor Sans"/>
        </w:rPr>
        <w:t>Базовый</w:t>
      </w:r>
      <w:r w:rsidRPr="007D09E3">
        <w:rPr>
          <w:rFonts w:ascii="Tenor Sans" w:hAnsi="Tenor Sans"/>
        </w:rPr>
        <w:t>)</w:t>
      </w:r>
      <w:r>
        <w:rPr>
          <w:rFonts w:ascii="Tenor Sans" w:hAnsi="Tenor Sans"/>
        </w:rPr>
        <w:t>.</w:t>
      </w:r>
    </w:p>
    <w:p w:rsidR="00FA5E75" w:rsidRPr="00FA5E75" w:rsidRDefault="00FA5E75" w:rsidP="0057468E">
      <w:pPr>
        <w:pStyle w:val="a9"/>
        <w:numPr>
          <w:ilvl w:val="0"/>
          <w:numId w:val="20"/>
        </w:numPr>
        <w:spacing w:line="360" w:lineRule="auto"/>
        <w:jc w:val="both"/>
        <w:rPr>
          <w:rFonts w:ascii="Tenor Sans" w:eastAsia="SimSun" w:hAnsi="Tenor Sans" w:cs="Arial"/>
          <w:lang w:eastAsia="zh-CN"/>
        </w:rPr>
      </w:pPr>
      <w:r w:rsidRPr="00FA5E75">
        <w:rPr>
          <w:rFonts w:ascii="Tenor Sans" w:eastAsia="SimSun" w:hAnsi="Tenor Sans" w:cs="Arial"/>
          <w:lang w:eastAsia="zh-CN"/>
        </w:rPr>
        <w:t>Слышать </w:t>
      </w:r>
      <w:r w:rsidRPr="00FA5E75">
        <w:rPr>
          <w:rFonts w:ascii="Tenor Sans" w:eastAsia="SimSun" w:hAnsi="Tenor Sans" w:cs="Arial"/>
          <w:b/>
          <w:bCs/>
          <w:lang w:eastAsia="zh-CN"/>
        </w:rPr>
        <w:t>текущий поток сознания</w:t>
      </w:r>
      <w:r w:rsidRPr="00FA5E75">
        <w:rPr>
          <w:rFonts w:ascii="Tenor Sans" w:eastAsia="SimSun" w:hAnsi="Tenor Sans" w:cs="Arial"/>
          <w:lang w:eastAsia="zh-CN"/>
        </w:rPr>
        <w:t> цели (то, о чём она думает в данный момент).Мысли передаются в сыром виде (без контекста или интерпретации). Не даёт доступа к глубинным воспоминаниям, подсознанию или памяти.</w:t>
      </w:r>
      <w:r w:rsidR="0057468E" w:rsidRPr="0057468E">
        <w:t xml:space="preserve"> </w:t>
      </w:r>
      <w:r w:rsidR="0057468E" w:rsidRPr="0057468E">
        <w:rPr>
          <w:rFonts w:ascii="Tenor Sans" w:eastAsia="SimSun" w:hAnsi="Tenor Sans" w:cs="Arial"/>
          <w:lang w:eastAsia="zh-CN"/>
        </w:rPr>
        <w:t xml:space="preserve">При Ощутимой или менее победе </w:t>
      </w:r>
      <w:r w:rsidR="0057468E">
        <w:rPr>
          <w:rFonts w:ascii="Tenor Sans" w:eastAsia="SimSun" w:hAnsi="Tenor Sans" w:cs="Arial"/>
          <w:lang w:eastAsia="zh-CN"/>
        </w:rPr>
        <w:t>только обрывки мыслей</w:t>
      </w:r>
      <w:r w:rsidR="0057468E" w:rsidRPr="0057468E">
        <w:rPr>
          <w:rFonts w:ascii="Tenor Sans" w:eastAsia="SimSun" w:hAnsi="Tenor Sans" w:cs="Arial"/>
          <w:lang w:eastAsia="zh-CN"/>
        </w:rPr>
        <w:t xml:space="preserve">. Серьезная победа дает </w:t>
      </w:r>
      <w:r w:rsidR="0057468E">
        <w:rPr>
          <w:rFonts w:ascii="Tenor Sans" w:eastAsia="SimSun" w:hAnsi="Tenor Sans" w:cs="Arial"/>
          <w:lang w:eastAsia="zh-CN"/>
        </w:rPr>
        <w:t>четкий поток сознания.</w:t>
      </w:r>
      <w:r w:rsidR="00BF07C4">
        <w:rPr>
          <w:rFonts w:ascii="Tenor Sans" w:eastAsia="SimSun" w:hAnsi="Tenor Sans" w:cs="Arial"/>
          <w:lang w:eastAsia="zh-CN"/>
        </w:rPr>
        <w:t xml:space="preserve"> </w:t>
      </w:r>
      <w:r w:rsidRPr="00FA5E75">
        <w:rPr>
          <w:rFonts w:ascii="Tenor Sans" w:eastAsia="SimSun" w:hAnsi="Tenor Sans" w:cs="Arial"/>
          <w:lang w:eastAsia="zh-CN"/>
        </w:rPr>
        <w:t xml:space="preserve">Тест </w:t>
      </w:r>
      <w:r w:rsidRPr="00FA5E75">
        <w:rPr>
          <w:rFonts w:ascii="Tenor Sans" w:eastAsia="SimSun" w:hAnsi="Tenor Sans" w:cs="Arial"/>
          <w:b/>
          <w:lang w:eastAsia="zh-CN"/>
        </w:rPr>
        <w:t>Вос+Телепатия</w:t>
      </w:r>
      <w:r w:rsidR="00BF07C4">
        <w:rPr>
          <w:rFonts w:ascii="Tenor Sans" w:eastAsia="SimSun" w:hAnsi="Tenor Sans" w:cs="Arial"/>
          <w:lang w:eastAsia="zh-CN"/>
        </w:rPr>
        <w:t xml:space="preserve"> против 18</w:t>
      </w:r>
      <w:r w:rsidRPr="00FA5E75">
        <w:rPr>
          <w:rFonts w:ascii="Tenor Sans" w:eastAsia="SimSun" w:hAnsi="Tenor Sans" w:cs="Arial"/>
          <w:lang w:eastAsia="zh-CN"/>
        </w:rPr>
        <w:t>+</w:t>
      </w:r>
      <w:r>
        <w:rPr>
          <w:rFonts w:ascii="Tenor Sans" w:eastAsia="SimSun" w:hAnsi="Tenor Sans" w:cs="Arial"/>
          <w:lang w:eastAsia="zh-CN"/>
        </w:rPr>
        <w:t xml:space="preserve"> (</w:t>
      </w:r>
      <w:r w:rsidRPr="00357014">
        <w:rPr>
          <w:rFonts w:ascii="Tenor Sans" w:eastAsia="SimSun" w:hAnsi="Tenor Sans" w:cs="Arial"/>
          <w:b/>
          <w:lang w:eastAsia="zh-CN"/>
        </w:rPr>
        <w:t>одна цель</w:t>
      </w:r>
      <w:r w:rsidR="00BF07C4">
        <w:rPr>
          <w:rFonts w:ascii="Tenor Sans" w:eastAsia="SimSun" w:hAnsi="Tenor Sans" w:cs="Arial"/>
          <w:lang w:eastAsia="zh-CN"/>
        </w:rPr>
        <w:t>) +5 за каждую цель помимо первой</w:t>
      </w:r>
      <w:r w:rsidRPr="00FA5E75">
        <w:rPr>
          <w:rFonts w:ascii="Tenor Sans" w:eastAsia="SimSun" w:hAnsi="Tenor Sans" w:cs="Arial"/>
          <w:lang w:eastAsia="zh-CN"/>
        </w:rPr>
        <w:t>.</w:t>
      </w:r>
      <w:r w:rsidR="00EB0D8D" w:rsidRPr="00EB0D8D">
        <w:t xml:space="preserve"> </w:t>
      </w:r>
      <w:r w:rsidR="00EB0D8D" w:rsidRPr="00EB0D8D">
        <w:rPr>
          <w:rFonts w:ascii="Tenor Sans" w:eastAsia="SimSun" w:hAnsi="Tenor Sans" w:cs="Arial"/>
          <w:lang w:eastAsia="zh-CN"/>
        </w:rPr>
        <w:t>Если цель не желает быть диагностированной</w:t>
      </w:r>
      <w:r w:rsidR="00EB0D8D">
        <w:rPr>
          <w:rFonts w:ascii="Tenor Sans" w:eastAsia="SimSun" w:hAnsi="Tenor Sans" w:cs="Arial"/>
          <w:lang w:eastAsia="zh-CN"/>
        </w:rPr>
        <w:t xml:space="preserve">, телепат должен дополнительно пройти </w:t>
      </w:r>
      <w:r w:rsidR="009B7CF5">
        <w:rPr>
          <w:rFonts w:ascii="Tenor Sans" w:eastAsia="SimSun" w:hAnsi="Tenor Sans" w:cs="Arial"/>
          <w:lang w:eastAsia="zh-CN"/>
        </w:rPr>
        <w:t xml:space="preserve">непрямой </w:t>
      </w:r>
      <w:r w:rsidR="00EB0D8D">
        <w:rPr>
          <w:rFonts w:ascii="Tenor Sans" w:eastAsia="SimSun" w:hAnsi="Tenor Sans" w:cs="Arial"/>
          <w:lang w:eastAsia="zh-CN"/>
        </w:rPr>
        <w:t xml:space="preserve">состязательный тест </w:t>
      </w:r>
      <w:r w:rsidR="00EB0D8D" w:rsidRPr="00EB0D8D">
        <w:rPr>
          <w:rFonts w:ascii="Tenor Sans" w:eastAsia="SimSun" w:hAnsi="Tenor Sans" w:cs="Arial"/>
          <w:lang w:eastAsia="zh-CN"/>
        </w:rPr>
        <w:t>против Вол цели со всеми уместными мо</w:t>
      </w:r>
      <w:r w:rsidR="00EB0D8D">
        <w:rPr>
          <w:rFonts w:ascii="Tenor Sans" w:eastAsia="SimSun" w:hAnsi="Tenor Sans" w:cs="Arial"/>
          <w:lang w:eastAsia="zh-CN"/>
        </w:rPr>
        <w:t>дификаторами</w:t>
      </w:r>
      <w:r w:rsidR="00EB0D8D" w:rsidRPr="00EB0D8D">
        <w:rPr>
          <w:rFonts w:ascii="Tenor Sans" w:eastAsia="SimSun" w:hAnsi="Tenor Sans" w:cs="Arial"/>
          <w:lang w:eastAsia="zh-CN"/>
        </w:rPr>
        <w:t>.</w:t>
      </w:r>
    </w:p>
    <w:p w:rsidR="00C75FB0" w:rsidRPr="00D82B05" w:rsidRDefault="00C75FB0" w:rsidP="00C75FB0">
      <w:pPr>
        <w:pStyle w:val="4"/>
        <w:spacing w:line="360" w:lineRule="auto"/>
        <w:rPr>
          <w:rFonts w:ascii="Trajan Pro 3" w:hAnsi="Trajan Pro 3"/>
        </w:rPr>
      </w:pPr>
      <w:r>
        <w:rPr>
          <w:rFonts w:ascii="Trajan Pro 3" w:hAnsi="Trajan Pro 3"/>
        </w:rPr>
        <w:t>Влияние на эмоции</w:t>
      </w:r>
    </w:p>
    <w:p w:rsidR="00C75FB0" w:rsidRDefault="00C75FB0" w:rsidP="00C75FB0">
      <w:pPr>
        <w:pStyle w:val="a9"/>
        <w:numPr>
          <w:ilvl w:val="0"/>
          <w:numId w:val="20"/>
        </w:numPr>
        <w:spacing w:line="360" w:lineRule="auto"/>
        <w:jc w:val="both"/>
        <w:rPr>
          <w:rFonts w:ascii="Tenor Sans" w:hAnsi="Tenor Sans"/>
        </w:rPr>
      </w:pPr>
      <w:r>
        <w:rPr>
          <w:rFonts w:ascii="Tenor Sans" w:hAnsi="Tenor Sans"/>
        </w:rPr>
        <w:t xml:space="preserve">Цена: </w:t>
      </w:r>
      <w:r w:rsidR="00024209">
        <w:rPr>
          <w:rFonts w:ascii="Tenor Sans" w:hAnsi="Tenor Sans"/>
        </w:rPr>
        <w:t>2</w:t>
      </w:r>
      <w:r>
        <w:rPr>
          <w:rFonts w:ascii="Tenor Sans" w:hAnsi="Tenor Sans"/>
        </w:rPr>
        <w:t xml:space="preserve"> ОД</w:t>
      </w:r>
    </w:p>
    <w:p w:rsidR="00C75FB0" w:rsidRDefault="00C75FB0" w:rsidP="00C75FB0">
      <w:pPr>
        <w:pStyle w:val="a9"/>
        <w:numPr>
          <w:ilvl w:val="0"/>
          <w:numId w:val="20"/>
        </w:numPr>
        <w:spacing w:line="360" w:lineRule="auto"/>
        <w:jc w:val="both"/>
        <w:rPr>
          <w:rFonts w:ascii="Tenor Sans" w:hAnsi="Tenor Sans"/>
        </w:rPr>
      </w:pPr>
      <w:r>
        <w:rPr>
          <w:rFonts w:ascii="Tenor Sans" w:hAnsi="Tenor Sans"/>
        </w:rPr>
        <w:t>Тип: Ментальное</w:t>
      </w:r>
      <w:r w:rsidR="00024209">
        <w:rPr>
          <w:rFonts w:ascii="Tenor Sans" w:hAnsi="Tenor Sans"/>
        </w:rPr>
        <w:t>, Концентрация</w:t>
      </w:r>
    </w:p>
    <w:p w:rsidR="00C75FB0" w:rsidRPr="00FA5E75" w:rsidRDefault="00C75FB0" w:rsidP="00C75FB0">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754EDD">
        <w:rPr>
          <w:rFonts w:ascii="Tenor Sans" w:hAnsi="Tenor Sans"/>
        </w:rPr>
        <w:t>Базовый</w:t>
      </w:r>
      <w:r w:rsidRPr="007D09E3">
        <w:rPr>
          <w:rFonts w:ascii="Tenor Sans" w:hAnsi="Tenor Sans"/>
        </w:rPr>
        <w:t>)</w:t>
      </w:r>
      <w:r>
        <w:rPr>
          <w:rFonts w:ascii="Tenor Sans" w:hAnsi="Tenor Sans"/>
        </w:rPr>
        <w:t>.</w:t>
      </w:r>
    </w:p>
    <w:p w:rsidR="00A44F67" w:rsidRPr="00754EDD" w:rsidRDefault="00754EDD" w:rsidP="00BB0023">
      <w:pPr>
        <w:pStyle w:val="a9"/>
        <w:numPr>
          <w:ilvl w:val="0"/>
          <w:numId w:val="20"/>
        </w:numPr>
        <w:spacing w:line="360" w:lineRule="auto"/>
        <w:jc w:val="both"/>
        <w:rPr>
          <w:rFonts w:ascii="Tenor Sans" w:eastAsia="SimSun" w:hAnsi="Tenor Sans" w:cs="Arial"/>
          <w:lang w:eastAsia="zh-CN"/>
        </w:rPr>
      </w:pPr>
      <w:r w:rsidRPr="00754EDD">
        <w:rPr>
          <w:rFonts w:ascii="Tenor Sans" w:eastAsia="SimSun" w:hAnsi="Tenor Sans" w:cs="Arial"/>
          <w:bCs/>
          <w:lang w:eastAsia="zh-CN"/>
        </w:rPr>
        <w:t>Усиление или подавление базовых эмоций (с</w:t>
      </w:r>
      <w:r>
        <w:rPr>
          <w:rFonts w:ascii="Tenor Sans" w:eastAsia="SimSun" w:hAnsi="Tenor Sans" w:cs="Arial"/>
          <w:bCs/>
          <w:lang w:eastAsia="zh-CN"/>
        </w:rPr>
        <w:t xml:space="preserve">трах, гнев, радость, спокойствие). </w:t>
      </w:r>
      <w:r w:rsidRPr="00754EDD">
        <w:rPr>
          <w:rFonts w:ascii="Tenor Sans" w:eastAsia="SimSun" w:hAnsi="Tenor Sans" w:cs="Arial"/>
          <w:bCs/>
          <w:lang w:eastAsia="zh-CN"/>
        </w:rPr>
        <w:t>Не может кардинально изменить личность (трус не станет героем).</w:t>
      </w:r>
      <w:r>
        <w:rPr>
          <w:rFonts w:ascii="Tenor Sans" w:eastAsia="SimSun" w:hAnsi="Tenor Sans" w:cs="Arial"/>
          <w:bCs/>
          <w:lang w:eastAsia="zh-CN"/>
        </w:rPr>
        <w:t xml:space="preserve"> </w:t>
      </w:r>
      <w:r w:rsidR="008D0CFB">
        <w:rPr>
          <w:rFonts w:ascii="Tenor Sans" w:eastAsia="SimSun" w:hAnsi="Tenor Sans" w:cs="Arial"/>
          <w:bCs/>
          <w:lang w:eastAsia="zh-CN"/>
        </w:rPr>
        <w:t xml:space="preserve">Эффекты воздействия и их степень в зависимости от успеха определяет ГМ. </w:t>
      </w:r>
      <w:r w:rsidR="0028725F">
        <w:rPr>
          <w:rFonts w:ascii="Tenor Sans" w:eastAsia="SimSun" w:hAnsi="Tenor Sans" w:cs="Arial"/>
          <w:bCs/>
          <w:lang w:eastAsia="zh-CN"/>
        </w:rPr>
        <w:t xml:space="preserve">Эффект вне боя длится 3к6 минуты (+к6 за </w:t>
      </w:r>
      <w:r w:rsidR="0057468E">
        <w:rPr>
          <w:rFonts w:ascii="Tenor Sans" w:eastAsia="SimSun" w:hAnsi="Tenor Sans" w:cs="Arial"/>
          <w:bCs/>
          <w:lang w:eastAsia="zh-CN"/>
        </w:rPr>
        <w:t>каждый успех выше Среднего</w:t>
      </w:r>
      <w:r w:rsidR="0028725F">
        <w:rPr>
          <w:rFonts w:ascii="Tenor Sans" w:eastAsia="SimSun" w:hAnsi="Tenor Sans" w:cs="Arial"/>
          <w:bCs/>
          <w:lang w:eastAsia="zh-CN"/>
        </w:rPr>
        <w:t xml:space="preserve">). </w:t>
      </w:r>
      <w:r>
        <w:rPr>
          <w:rFonts w:ascii="Tenor Sans" w:eastAsia="SimSun" w:hAnsi="Tenor Sans" w:cs="Arial"/>
          <w:bCs/>
          <w:lang w:eastAsia="zh-CN"/>
        </w:rPr>
        <w:t xml:space="preserve">Эффект </w:t>
      </w:r>
      <w:r w:rsidR="0028725F">
        <w:rPr>
          <w:rFonts w:ascii="Tenor Sans" w:eastAsia="SimSun" w:hAnsi="Tenor Sans" w:cs="Arial"/>
          <w:bCs/>
          <w:lang w:eastAsia="zh-CN"/>
        </w:rPr>
        <w:t xml:space="preserve">в бою </w:t>
      </w:r>
      <w:r>
        <w:rPr>
          <w:rFonts w:ascii="Tenor Sans" w:eastAsia="SimSun" w:hAnsi="Tenor Sans" w:cs="Arial"/>
          <w:bCs/>
          <w:lang w:eastAsia="zh-CN"/>
        </w:rPr>
        <w:t xml:space="preserve">длится </w:t>
      </w:r>
      <w:r w:rsidR="0028725F">
        <w:rPr>
          <w:rFonts w:ascii="Tenor Sans" w:eastAsia="SimSun" w:hAnsi="Tenor Sans" w:cs="Arial"/>
          <w:b/>
          <w:bCs/>
          <w:lang w:eastAsia="zh-CN"/>
        </w:rPr>
        <w:t xml:space="preserve">1 раунд </w:t>
      </w:r>
      <w:r w:rsidR="0028725F">
        <w:rPr>
          <w:rFonts w:ascii="Tenor Sans" w:eastAsia="SimSun" w:hAnsi="Tenor Sans" w:cs="Arial"/>
          <w:bCs/>
          <w:lang w:eastAsia="zh-CN"/>
        </w:rPr>
        <w:t>(+1</w:t>
      </w:r>
      <w:r>
        <w:rPr>
          <w:rFonts w:ascii="Tenor Sans" w:eastAsia="SimSun" w:hAnsi="Tenor Sans" w:cs="Arial"/>
          <w:bCs/>
          <w:lang w:eastAsia="zh-CN"/>
        </w:rPr>
        <w:t xml:space="preserve"> за каждый </w:t>
      </w:r>
      <w:r w:rsidR="0057468E">
        <w:rPr>
          <w:rFonts w:ascii="Tenor Sans" w:eastAsia="SimSun" w:hAnsi="Tenor Sans" w:cs="Arial"/>
          <w:bCs/>
          <w:lang w:eastAsia="zh-CN"/>
        </w:rPr>
        <w:t>успех выше Среднего</w:t>
      </w:r>
      <w:r>
        <w:rPr>
          <w:rFonts w:ascii="Tenor Sans" w:eastAsia="SimSun" w:hAnsi="Tenor Sans" w:cs="Arial"/>
          <w:bCs/>
          <w:lang w:eastAsia="zh-CN"/>
        </w:rPr>
        <w:t>)</w:t>
      </w:r>
      <w:r w:rsidRPr="00754EDD">
        <w:rPr>
          <w:rFonts w:ascii="Tenor Sans" w:eastAsia="SimSun" w:hAnsi="Tenor Sans" w:cs="Arial"/>
          <w:bCs/>
          <w:lang w:eastAsia="zh-CN"/>
        </w:rPr>
        <w:t xml:space="preserve"> (ес</w:t>
      </w:r>
      <w:r>
        <w:rPr>
          <w:rFonts w:ascii="Tenor Sans" w:eastAsia="SimSun" w:hAnsi="Tenor Sans" w:cs="Arial"/>
          <w:bCs/>
          <w:lang w:eastAsia="zh-CN"/>
        </w:rPr>
        <w:t>ли не прерван контрмерами</w:t>
      </w:r>
      <w:r w:rsidRPr="00754EDD">
        <w:rPr>
          <w:rFonts w:ascii="Tenor Sans" w:eastAsia="SimSun" w:hAnsi="Tenor Sans" w:cs="Arial"/>
          <w:bCs/>
          <w:lang w:eastAsia="zh-CN"/>
        </w:rPr>
        <w:t>).</w:t>
      </w:r>
      <w:r>
        <w:rPr>
          <w:rFonts w:ascii="Tenor Sans" w:eastAsia="SimSun" w:hAnsi="Tenor Sans" w:cs="Arial"/>
          <w:bCs/>
          <w:lang w:eastAsia="zh-CN"/>
        </w:rPr>
        <w:t xml:space="preserve"> Тест </w:t>
      </w:r>
      <w:r w:rsidR="0028725F" w:rsidRPr="0028725F">
        <w:rPr>
          <w:rFonts w:ascii="Tenor Sans" w:eastAsia="SimSun" w:hAnsi="Tenor Sans" w:cs="Arial"/>
          <w:b/>
          <w:bCs/>
          <w:lang w:eastAsia="zh-CN"/>
        </w:rPr>
        <w:t>Хар</w:t>
      </w:r>
      <w:r w:rsidR="0028725F">
        <w:rPr>
          <w:rFonts w:ascii="Tenor Sans" w:eastAsia="SimSun" w:hAnsi="Tenor Sans" w:cs="Arial"/>
          <w:bCs/>
          <w:lang w:eastAsia="zh-CN"/>
        </w:rPr>
        <w:t>/</w:t>
      </w:r>
      <w:r w:rsidR="0028725F">
        <w:rPr>
          <w:rFonts w:ascii="Tenor Sans" w:eastAsia="SimSun" w:hAnsi="Tenor Sans" w:cs="Arial"/>
          <w:b/>
          <w:bCs/>
          <w:lang w:eastAsia="zh-CN"/>
        </w:rPr>
        <w:t>Вол</w:t>
      </w:r>
      <w:r w:rsidRPr="00754EDD">
        <w:rPr>
          <w:rFonts w:ascii="Tenor Sans" w:eastAsia="SimSun" w:hAnsi="Tenor Sans" w:cs="Arial"/>
          <w:b/>
          <w:bCs/>
          <w:lang w:eastAsia="zh-CN"/>
        </w:rPr>
        <w:t>+Телепатия</w:t>
      </w:r>
      <w:r>
        <w:rPr>
          <w:rFonts w:ascii="Tenor Sans" w:eastAsia="SimSun" w:hAnsi="Tenor Sans" w:cs="Arial"/>
          <w:bCs/>
          <w:lang w:eastAsia="zh-CN"/>
        </w:rPr>
        <w:t xml:space="preserve"> </w:t>
      </w:r>
      <w:r>
        <w:rPr>
          <w:rFonts w:ascii="Tenor Sans" w:eastAsia="SimSun" w:hAnsi="Tenor Sans" w:cs="Arial"/>
          <w:lang w:eastAsia="zh-CN"/>
        </w:rPr>
        <w:t xml:space="preserve">против </w:t>
      </w:r>
      <w:r w:rsidR="00BB0023" w:rsidRPr="00BB0023">
        <w:rPr>
          <w:rFonts w:ascii="Tenor Sans" w:eastAsia="SimSun" w:hAnsi="Tenor Sans" w:cs="Arial"/>
          <w:lang w:eastAsia="zh-CN"/>
        </w:rPr>
        <w:t xml:space="preserve">18+ (одна цель) +5 за каждую цель помимо первой </w:t>
      </w:r>
      <w:r w:rsidR="00EC6572">
        <w:rPr>
          <w:rFonts w:ascii="Tenor Sans" w:eastAsia="SimSun" w:hAnsi="Tenor Sans" w:cs="Arial"/>
          <w:lang w:eastAsia="zh-CN"/>
        </w:rPr>
        <w:t xml:space="preserve">и </w:t>
      </w:r>
      <w:r w:rsidR="00EC6572" w:rsidRPr="00EC6572">
        <w:rPr>
          <w:rFonts w:ascii="Tenor Sans" w:eastAsia="SimSun" w:hAnsi="Tenor Sans" w:cs="Arial"/>
          <w:b/>
          <w:lang w:eastAsia="zh-CN"/>
        </w:rPr>
        <w:t>Ментальной З</w:t>
      </w:r>
      <w:r w:rsidR="00EC6572">
        <w:rPr>
          <w:rFonts w:ascii="Tenor Sans" w:eastAsia="SimSun" w:hAnsi="Tenor Sans" w:cs="Arial"/>
          <w:b/>
          <w:lang w:eastAsia="zh-CN"/>
        </w:rPr>
        <w:t>ащиты целей</w:t>
      </w:r>
      <w:r w:rsidRPr="00FA5E75">
        <w:rPr>
          <w:rFonts w:ascii="Tenor Sans" w:eastAsia="SimSun" w:hAnsi="Tenor Sans" w:cs="Arial"/>
          <w:lang w:eastAsia="zh-CN"/>
        </w:rPr>
        <w:t>.</w:t>
      </w:r>
    </w:p>
    <w:p w:rsidR="00EC6572" w:rsidRPr="00D82B05" w:rsidRDefault="00EC6572" w:rsidP="00EC6572">
      <w:pPr>
        <w:pStyle w:val="4"/>
        <w:spacing w:line="360" w:lineRule="auto"/>
        <w:rPr>
          <w:rFonts w:ascii="Trajan Pro 3" w:hAnsi="Trajan Pro 3"/>
        </w:rPr>
      </w:pPr>
      <w:r>
        <w:rPr>
          <w:rFonts w:ascii="Trajan Pro 3" w:hAnsi="Trajan Pro 3"/>
        </w:rPr>
        <w:t>Обнаружение лжи</w:t>
      </w:r>
    </w:p>
    <w:p w:rsidR="00EC6572" w:rsidRDefault="00EC6572" w:rsidP="00EC6572">
      <w:pPr>
        <w:pStyle w:val="a9"/>
        <w:numPr>
          <w:ilvl w:val="0"/>
          <w:numId w:val="20"/>
        </w:numPr>
        <w:spacing w:line="360" w:lineRule="auto"/>
        <w:jc w:val="both"/>
        <w:rPr>
          <w:rFonts w:ascii="Tenor Sans" w:hAnsi="Tenor Sans"/>
        </w:rPr>
      </w:pPr>
      <w:r>
        <w:rPr>
          <w:rFonts w:ascii="Tenor Sans" w:hAnsi="Tenor Sans"/>
        </w:rPr>
        <w:t xml:space="preserve">Цена: </w:t>
      </w:r>
      <w:r w:rsidR="005F5D7E">
        <w:rPr>
          <w:rFonts w:ascii="Tenor Sans" w:hAnsi="Tenor Sans"/>
        </w:rPr>
        <w:t>1 ОД/1 Бросок</w:t>
      </w:r>
    </w:p>
    <w:p w:rsidR="00EC6572" w:rsidRDefault="00EC6572" w:rsidP="00EC6572">
      <w:pPr>
        <w:pStyle w:val="a9"/>
        <w:numPr>
          <w:ilvl w:val="0"/>
          <w:numId w:val="20"/>
        </w:numPr>
        <w:spacing w:line="360" w:lineRule="auto"/>
        <w:jc w:val="both"/>
        <w:rPr>
          <w:rFonts w:ascii="Tenor Sans" w:hAnsi="Tenor Sans"/>
        </w:rPr>
      </w:pPr>
      <w:r>
        <w:rPr>
          <w:rFonts w:ascii="Tenor Sans" w:hAnsi="Tenor Sans"/>
        </w:rPr>
        <w:t>Тип: Ментальное</w:t>
      </w:r>
    </w:p>
    <w:p w:rsidR="00EC6572" w:rsidRPr="00FA5E75" w:rsidRDefault="00EC6572" w:rsidP="00EC6572">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Базовый</w:t>
      </w:r>
      <w:r w:rsidRPr="007D09E3">
        <w:rPr>
          <w:rFonts w:ascii="Tenor Sans" w:hAnsi="Tenor Sans"/>
        </w:rPr>
        <w:t>)</w:t>
      </w:r>
      <w:r>
        <w:rPr>
          <w:rFonts w:ascii="Tenor Sans" w:hAnsi="Tenor Sans"/>
        </w:rPr>
        <w:t>.</w:t>
      </w:r>
    </w:p>
    <w:p w:rsidR="00564FD1" w:rsidRDefault="00BD239E" w:rsidP="005F5D7E">
      <w:pPr>
        <w:pStyle w:val="a9"/>
        <w:numPr>
          <w:ilvl w:val="0"/>
          <w:numId w:val="20"/>
        </w:numPr>
        <w:spacing w:line="360" w:lineRule="auto"/>
        <w:jc w:val="both"/>
        <w:rPr>
          <w:rFonts w:ascii="Tenor Sans" w:eastAsia="SimSun" w:hAnsi="Tenor Sans" w:cs="Arial"/>
          <w:lang w:eastAsia="zh-CN"/>
        </w:rPr>
      </w:pPr>
      <w:r w:rsidRPr="005F5D7E">
        <w:rPr>
          <w:rFonts w:ascii="Tenor Sans" w:eastAsia="SimSun" w:hAnsi="Tenor Sans" w:cs="Arial"/>
          <w:bCs/>
          <w:lang w:eastAsia="zh-CN"/>
        </w:rPr>
        <w:t>Чувствует </w:t>
      </w:r>
      <w:r w:rsidRPr="005F5D7E">
        <w:rPr>
          <w:rFonts w:ascii="Tenor Sans" w:eastAsia="SimSun" w:hAnsi="Tenor Sans" w:cs="Arial"/>
          <w:b/>
          <w:bCs/>
          <w:lang w:eastAsia="zh-CN"/>
        </w:rPr>
        <w:t>сознательную ложь</w:t>
      </w:r>
      <w:r w:rsidRPr="005F5D7E">
        <w:rPr>
          <w:rFonts w:ascii="Tenor Sans" w:eastAsia="SimSun" w:hAnsi="Tenor Sans" w:cs="Arial"/>
          <w:bCs/>
          <w:lang w:eastAsia="zh-CN"/>
        </w:rPr>
        <w:t> через анализ мыслей</w:t>
      </w:r>
      <w:r w:rsidR="00EC6572" w:rsidRPr="005F5D7E">
        <w:rPr>
          <w:rFonts w:ascii="Tenor Sans" w:eastAsia="SimSun" w:hAnsi="Tenor Sans" w:cs="Arial"/>
          <w:lang w:eastAsia="zh-CN"/>
        </w:rPr>
        <w:t>.</w:t>
      </w:r>
      <w:r w:rsidRPr="005F5D7E">
        <w:rPr>
          <w:rFonts w:ascii="Tenor Sans" w:eastAsia="SimSun" w:hAnsi="Tenor Sans" w:cs="Arial"/>
          <w:lang w:eastAsia="zh-CN"/>
        </w:rPr>
        <w:t xml:space="preserve"> Не работает против </w:t>
      </w:r>
      <w:r w:rsidRPr="005F5D7E">
        <w:rPr>
          <w:rFonts w:ascii="Tenor Sans" w:eastAsia="SimSun" w:hAnsi="Tenor Sans" w:cs="Arial"/>
          <w:b/>
          <w:lang w:eastAsia="zh-CN"/>
        </w:rPr>
        <w:t>заблуждений или самообмана</w:t>
      </w:r>
      <w:r w:rsidRPr="005F5D7E">
        <w:rPr>
          <w:rFonts w:ascii="Tenor Sans" w:eastAsia="SimSun" w:hAnsi="Tenor Sans" w:cs="Arial"/>
          <w:lang w:eastAsia="zh-CN"/>
        </w:rPr>
        <w:t xml:space="preserve">. Не раскрывает правду — только факт обмана. </w:t>
      </w:r>
      <w:r w:rsidR="0028725F" w:rsidRPr="005F5D7E">
        <w:rPr>
          <w:rFonts w:ascii="Tenor Sans" w:eastAsia="SimSun" w:hAnsi="Tenor Sans" w:cs="Arial"/>
          <w:b/>
          <w:lang w:eastAsia="zh-CN"/>
        </w:rPr>
        <w:t>Тест Инт</w:t>
      </w:r>
      <w:r w:rsidRPr="005F5D7E">
        <w:rPr>
          <w:rFonts w:ascii="Tenor Sans" w:eastAsia="SimSun" w:hAnsi="Tenor Sans" w:cs="Arial"/>
          <w:b/>
          <w:lang w:eastAsia="zh-CN"/>
        </w:rPr>
        <w:t>+Телепатия против 20+</w:t>
      </w:r>
      <w:r w:rsidR="00E71D52" w:rsidRPr="005F5D7E">
        <w:rPr>
          <w:rFonts w:ascii="Tenor Sans" w:eastAsia="SimSun" w:hAnsi="Tenor Sans" w:cs="Arial"/>
          <w:lang w:eastAsia="zh-CN"/>
        </w:rPr>
        <w:t>.</w:t>
      </w:r>
      <w:r w:rsidR="005F5D7E" w:rsidRPr="005F5D7E">
        <w:t xml:space="preserve"> </w:t>
      </w:r>
      <w:r w:rsidR="005F5D7E" w:rsidRPr="005F5D7E">
        <w:rPr>
          <w:rFonts w:ascii="Tenor Sans" w:eastAsia="SimSun" w:hAnsi="Tenor Sans" w:cs="Arial"/>
          <w:lang w:eastAsia="zh-CN"/>
        </w:rPr>
        <w:t>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w:t>
      </w:r>
    </w:p>
    <w:p w:rsidR="00EC6572" w:rsidRPr="00564FD1" w:rsidRDefault="00564FD1" w:rsidP="00564FD1">
      <w:pPr>
        <w:rPr>
          <w:rFonts w:ascii="Tenor Sans" w:eastAsia="SimSun" w:hAnsi="Tenor Sans" w:cs="Arial"/>
          <w:lang w:eastAsia="zh-CN"/>
        </w:rPr>
      </w:pPr>
      <w:r>
        <w:rPr>
          <w:rFonts w:ascii="Tenor Sans" w:eastAsia="SimSun" w:hAnsi="Tenor Sans" w:cs="Arial"/>
          <w:lang w:eastAsia="zh-CN"/>
        </w:rPr>
        <w:br w:type="page"/>
      </w:r>
    </w:p>
    <w:p w:rsidR="000B70B8" w:rsidRPr="00D82B05" w:rsidRDefault="000B70B8" w:rsidP="000B70B8">
      <w:pPr>
        <w:pStyle w:val="4"/>
        <w:spacing w:line="360" w:lineRule="auto"/>
        <w:rPr>
          <w:rFonts w:ascii="Trajan Pro 3" w:hAnsi="Trajan Pro 3"/>
        </w:rPr>
      </w:pPr>
      <w:r>
        <w:rPr>
          <w:rFonts w:ascii="Trajan Pro 3" w:hAnsi="Trajan Pro 3"/>
        </w:rPr>
        <w:lastRenderedPageBreak/>
        <w:t>Ментальный шепот</w:t>
      </w:r>
    </w:p>
    <w:p w:rsidR="006104F8" w:rsidRPr="006104F8" w:rsidRDefault="0028725F" w:rsidP="006104F8">
      <w:pPr>
        <w:pStyle w:val="a9"/>
        <w:numPr>
          <w:ilvl w:val="0"/>
          <w:numId w:val="20"/>
        </w:numPr>
        <w:spacing w:line="360" w:lineRule="auto"/>
        <w:jc w:val="both"/>
        <w:rPr>
          <w:rFonts w:ascii="Tenor Sans" w:hAnsi="Tenor Sans"/>
        </w:rPr>
      </w:pPr>
      <w:r w:rsidRPr="006104F8">
        <w:rPr>
          <w:rFonts w:ascii="Tenor Sans" w:hAnsi="Tenor Sans"/>
        </w:rPr>
        <w:t xml:space="preserve">Цена: </w:t>
      </w:r>
      <w:r w:rsidR="006104F8">
        <w:rPr>
          <w:rFonts w:ascii="Tenor Sans" w:hAnsi="Tenor Sans"/>
        </w:rPr>
        <w:t>Свободное действие</w:t>
      </w:r>
    </w:p>
    <w:p w:rsidR="000B70B8" w:rsidRPr="006104F8" w:rsidRDefault="000B70B8" w:rsidP="000B70B8">
      <w:pPr>
        <w:pStyle w:val="a9"/>
        <w:numPr>
          <w:ilvl w:val="0"/>
          <w:numId w:val="20"/>
        </w:numPr>
        <w:spacing w:line="360" w:lineRule="auto"/>
        <w:jc w:val="both"/>
        <w:rPr>
          <w:rFonts w:ascii="Tenor Sans" w:hAnsi="Tenor Sans"/>
        </w:rPr>
      </w:pPr>
      <w:r w:rsidRPr="006104F8">
        <w:rPr>
          <w:rFonts w:ascii="Tenor Sans" w:hAnsi="Tenor Sans"/>
        </w:rPr>
        <w:t>Тип: Ментальное</w:t>
      </w:r>
    </w:p>
    <w:p w:rsidR="000B70B8" w:rsidRPr="000B70B8" w:rsidRDefault="000B70B8" w:rsidP="000B70B8">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Базовый</w:t>
      </w:r>
      <w:r w:rsidRPr="007D09E3">
        <w:rPr>
          <w:rFonts w:ascii="Tenor Sans" w:hAnsi="Tenor Sans"/>
        </w:rPr>
        <w:t>)</w:t>
      </w:r>
      <w:r>
        <w:rPr>
          <w:rFonts w:ascii="Tenor Sans" w:hAnsi="Tenor Sans"/>
        </w:rPr>
        <w:t>.</w:t>
      </w:r>
    </w:p>
    <w:p w:rsidR="000B70B8" w:rsidRPr="0053672E" w:rsidRDefault="000B70B8" w:rsidP="001D01C0">
      <w:pPr>
        <w:pStyle w:val="a9"/>
        <w:numPr>
          <w:ilvl w:val="0"/>
          <w:numId w:val="20"/>
        </w:numPr>
        <w:spacing w:line="360" w:lineRule="auto"/>
        <w:jc w:val="both"/>
        <w:rPr>
          <w:rFonts w:ascii="Tenor Sans" w:eastAsia="SimSun" w:hAnsi="Tenor Sans" w:cs="Arial"/>
          <w:bCs/>
          <w:lang w:eastAsia="zh-CN"/>
        </w:rPr>
      </w:pPr>
      <w:r w:rsidRPr="000B70B8">
        <w:rPr>
          <w:rFonts w:ascii="Tenor Sans" w:eastAsia="SimSun" w:hAnsi="Tenor Sans" w:cs="Arial"/>
          <w:bCs/>
          <w:lang w:eastAsia="zh-CN"/>
        </w:rPr>
        <w:t>Передача </w:t>
      </w:r>
      <w:r w:rsidRPr="000B70B8">
        <w:rPr>
          <w:rFonts w:ascii="Tenor Sans" w:eastAsia="SimSun" w:hAnsi="Tenor Sans" w:cs="Arial"/>
          <w:b/>
          <w:bCs/>
          <w:lang w:eastAsia="zh-CN"/>
        </w:rPr>
        <w:t>коротких фраз</w:t>
      </w:r>
      <w:r>
        <w:rPr>
          <w:rFonts w:ascii="Tenor Sans" w:eastAsia="SimSun" w:hAnsi="Tenor Sans" w:cs="Arial"/>
          <w:bCs/>
          <w:lang w:eastAsia="zh-CN"/>
        </w:rPr>
        <w:t> прямо в разум цели</w:t>
      </w:r>
      <w:r>
        <w:rPr>
          <w:rFonts w:ascii="Segoe UI" w:eastAsia="Times New Roman" w:hAnsi="Segoe UI" w:cs="Segoe UI"/>
          <w:color w:val="404040"/>
          <w:sz w:val="24"/>
          <w:szCs w:val="24"/>
          <w:lang w:eastAsia="ru-RU"/>
        </w:rPr>
        <w:t xml:space="preserve">. </w:t>
      </w:r>
      <w:r w:rsidRPr="000B70B8">
        <w:rPr>
          <w:rFonts w:ascii="Tenor Sans" w:eastAsia="SimSun" w:hAnsi="Tenor Sans" w:cs="Arial"/>
          <w:bCs/>
          <w:lang w:eastAsia="zh-CN"/>
        </w:rPr>
        <w:t>Цель сл</w:t>
      </w:r>
      <w:r>
        <w:rPr>
          <w:rFonts w:ascii="Tenor Sans" w:eastAsia="SimSun" w:hAnsi="Tenor Sans" w:cs="Arial"/>
          <w:bCs/>
          <w:lang w:eastAsia="zh-CN"/>
        </w:rPr>
        <w:t>ышит это как «внутренний голос»</w:t>
      </w:r>
      <w:r w:rsidRPr="000B70B8">
        <w:rPr>
          <w:rFonts w:ascii="Tenor Sans" w:eastAsia="SimSun" w:hAnsi="Tenor Sans" w:cs="Arial"/>
          <w:lang w:eastAsia="zh-CN"/>
        </w:rPr>
        <w:t>.</w:t>
      </w:r>
      <w:r w:rsidRPr="000B70B8">
        <w:rPr>
          <w:rFonts w:ascii="Segoe UI" w:hAnsi="Segoe UI" w:cs="Segoe UI"/>
          <w:color w:val="404040"/>
          <w:shd w:val="clear" w:color="auto" w:fill="FFFFFF"/>
        </w:rPr>
        <w:t xml:space="preserve"> </w:t>
      </w:r>
      <w:r w:rsidR="00C43D87">
        <w:rPr>
          <w:rFonts w:ascii="Tenor Sans" w:eastAsia="SimSun" w:hAnsi="Tenor Sans" w:cs="Arial"/>
          <w:lang w:eastAsia="zh-CN"/>
        </w:rPr>
        <w:t xml:space="preserve">Не является двусторонней связью. </w:t>
      </w:r>
      <w:r w:rsidR="006104F8" w:rsidRPr="006104F8">
        <w:rPr>
          <w:rFonts w:ascii="Tenor Sans" w:eastAsia="SimSun" w:hAnsi="Tenor Sans" w:cs="Arial"/>
          <w:lang w:eastAsia="zh-CN"/>
        </w:rPr>
        <w:t xml:space="preserve">) </w:t>
      </w:r>
      <w:r w:rsidR="006104F8">
        <w:rPr>
          <w:rFonts w:ascii="Tenor Sans" w:eastAsia="SimSun" w:hAnsi="Tenor Sans" w:cs="Arial"/>
          <w:lang w:eastAsia="zh-CN"/>
        </w:rPr>
        <w:t xml:space="preserve">Работает </w:t>
      </w:r>
      <w:r w:rsidR="006104F8" w:rsidRPr="006104F8">
        <w:rPr>
          <w:rFonts w:ascii="Tenor Sans" w:eastAsia="SimSun" w:hAnsi="Tenor Sans" w:cs="Arial"/>
          <w:lang w:eastAsia="zh-CN"/>
        </w:rPr>
        <w:t>в пределах досягаемости (разнятся в зависимости от уровня Телепатии: 10/50/100/200/500м)</w:t>
      </w:r>
      <w:r w:rsidR="00C43D87">
        <w:rPr>
          <w:rFonts w:ascii="Tenor Sans" w:eastAsia="SimSun" w:hAnsi="Tenor Sans" w:cs="Arial"/>
          <w:lang w:eastAsia="zh-CN"/>
        </w:rPr>
        <w:t xml:space="preserve">. Тест </w:t>
      </w:r>
      <w:r w:rsidR="009F611D" w:rsidRPr="009F611D">
        <w:rPr>
          <w:rFonts w:ascii="Tenor Sans" w:eastAsia="SimSun" w:hAnsi="Tenor Sans" w:cs="Arial"/>
          <w:b/>
          <w:lang w:eastAsia="zh-CN"/>
        </w:rPr>
        <w:t>Хар/</w:t>
      </w:r>
      <w:r w:rsidR="00C43D87" w:rsidRPr="009F611D">
        <w:rPr>
          <w:rFonts w:ascii="Tenor Sans" w:eastAsia="SimSun" w:hAnsi="Tenor Sans" w:cs="Arial"/>
          <w:b/>
          <w:lang w:eastAsia="zh-CN"/>
        </w:rPr>
        <w:t>Вол+Телепатия</w:t>
      </w:r>
      <w:r w:rsidR="0028725F">
        <w:rPr>
          <w:rFonts w:ascii="Tenor Sans" w:eastAsia="SimSun" w:hAnsi="Tenor Sans" w:cs="Arial"/>
          <w:lang w:eastAsia="zh-CN"/>
        </w:rPr>
        <w:t xml:space="preserve"> против </w:t>
      </w:r>
      <w:r w:rsidR="00BB0023">
        <w:rPr>
          <w:rFonts w:ascii="Tenor Sans" w:eastAsia="SimSun" w:hAnsi="Tenor Sans" w:cs="Arial"/>
          <w:lang w:eastAsia="zh-CN"/>
        </w:rPr>
        <w:t>8+ (одна цель) +3</w:t>
      </w:r>
      <w:r w:rsidR="00BB0023" w:rsidRPr="00BB0023">
        <w:rPr>
          <w:rFonts w:ascii="Tenor Sans" w:eastAsia="SimSun" w:hAnsi="Tenor Sans" w:cs="Arial"/>
          <w:lang w:eastAsia="zh-CN"/>
        </w:rPr>
        <w:t xml:space="preserve"> за каждую цель помимо первой</w:t>
      </w:r>
      <w:r w:rsidR="00431035">
        <w:rPr>
          <w:rFonts w:ascii="Tenor Sans" w:eastAsia="SimSun" w:hAnsi="Tenor Sans" w:cs="Arial"/>
          <w:lang w:eastAsia="zh-CN"/>
        </w:rPr>
        <w:t>.</w:t>
      </w:r>
      <w:r w:rsidR="001D01C0" w:rsidRPr="001D01C0">
        <w:t xml:space="preserve"> </w:t>
      </w:r>
      <w:r w:rsidR="001D01C0" w:rsidRPr="001D01C0">
        <w:rPr>
          <w:rFonts w:ascii="Tenor Sans" w:eastAsia="SimSun" w:hAnsi="Tenor Sans" w:cs="Arial"/>
          <w:lang w:eastAsia="zh-CN"/>
        </w:rPr>
        <w:t xml:space="preserve">Если цель не желает </w:t>
      </w:r>
      <w:r w:rsidR="001D01C0">
        <w:rPr>
          <w:rFonts w:ascii="Tenor Sans" w:eastAsia="SimSun" w:hAnsi="Tenor Sans" w:cs="Arial"/>
          <w:lang w:eastAsia="zh-CN"/>
        </w:rPr>
        <w:t>слышать</w:t>
      </w:r>
      <w:r w:rsidR="001D01C0" w:rsidRPr="001D01C0">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p>
    <w:p w:rsidR="0053672E" w:rsidRPr="0053672E" w:rsidRDefault="00764E09" w:rsidP="0053672E">
      <w:pPr>
        <w:keepNext/>
        <w:keepLines/>
        <w:spacing w:before="200" w:after="0" w:line="360" w:lineRule="auto"/>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Ментальная броня</w:t>
      </w:r>
    </w:p>
    <w:p w:rsidR="0053672E" w:rsidRPr="0053672E" w:rsidRDefault="0053672E" w:rsidP="0053672E">
      <w:pPr>
        <w:numPr>
          <w:ilvl w:val="0"/>
          <w:numId w:val="20"/>
        </w:numPr>
        <w:spacing w:line="360" w:lineRule="auto"/>
        <w:contextualSpacing/>
        <w:jc w:val="both"/>
        <w:rPr>
          <w:rFonts w:ascii="Tenor Sans" w:hAnsi="Tenor Sans"/>
        </w:rPr>
      </w:pPr>
      <w:r w:rsidRPr="0053672E">
        <w:rPr>
          <w:rFonts w:ascii="Tenor Sans" w:hAnsi="Tenor Sans"/>
        </w:rPr>
        <w:t xml:space="preserve">Цена: </w:t>
      </w:r>
      <w:r w:rsidR="00764E09">
        <w:rPr>
          <w:rFonts w:ascii="Tenor Sans" w:hAnsi="Tenor Sans"/>
        </w:rPr>
        <w:t>10 минут концентрации</w:t>
      </w:r>
      <w:r w:rsidRPr="0053672E">
        <w:rPr>
          <w:rFonts w:ascii="Tenor Sans" w:hAnsi="Tenor Sans"/>
        </w:rPr>
        <w:t>/2 ОД</w:t>
      </w:r>
      <w:r w:rsidR="00630544">
        <w:rPr>
          <w:rFonts w:ascii="Tenor Sans" w:hAnsi="Tenor Sans"/>
        </w:rPr>
        <w:t>/1 Бросок</w:t>
      </w:r>
    </w:p>
    <w:p w:rsidR="0053672E" w:rsidRPr="0053672E" w:rsidRDefault="0053672E" w:rsidP="0053672E">
      <w:pPr>
        <w:numPr>
          <w:ilvl w:val="0"/>
          <w:numId w:val="20"/>
        </w:numPr>
        <w:spacing w:line="360" w:lineRule="auto"/>
        <w:contextualSpacing/>
        <w:jc w:val="both"/>
        <w:rPr>
          <w:rFonts w:ascii="Tenor Sans" w:hAnsi="Tenor Sans"/>
        </w:rPr>
      </w:pPr>
      <w:r w:rsidRPr="0053672E">
        <w:rPr>
          <w:rFonts w:ascii="Tenor Sans" w:hAnsi="Tenor Sans"/>
        </w:rPr>
        <w:t>Тип: Ментальное, Концентрация</w:t>
      </w:r>
    </w:p>
    <w:p w:rsidR="0053672E" w:rsidRPr="0053672E" w:rsidRDefault="0053672E" w:rsidP="0053672E">
      <w:pPr>
        <w:numPr>
          <w:ilvl w:val="0"/>
          <w:numId w:val="20"/>
        </w:numPr>
        <w:spacing w:line="360" w:lineRule="auto"/>
        <w:contextualSpacing/>
        <w:jc w:val="both"/>
        <w:rPr>
          <w:rFonts w:ascii="Tenor Sans" w:eastAsia="SimSun" w:hAnsi="Tenor Sans" w:cs="Arial"/>
          <w:lang w:eastAsia="zh-CN"/>
        </w:rPr>
      </w:pPr>
      <w:r w:rsidRPr="0053672E">
        <w:rPr>
          <w:rFonts w:ascii="Tenor Sans" w:hAnsi="Tenor Sans"/>
        </w:rPr>
        <w:t>Предпосылки: Телепатия (Базовый).</w:t>
      </w:r>
    </w:p>
    <w:p w:rsidR="0053672E" w:rsidRPr="003F239B" w:rsidRDefault="00D81B84" w:rsidP="003F239B">
      <w:pPr>
        <w:numPr>
          <w:ilvl w:val="0"/>
          <w:numId w:val="20"/>
        </w:numPr>
        <w:spacing w:line="360" w:lineRule="auto"/>
        <w:contextualSpacing/>
        <w:jc w:val="both"/>
        <w:rPr>
          <w:rFonts w:ascii="Tenor Sans" w:eastAsia="SimSun" w:hAnsi="Tenor Sans" w:cs="Arial"/>
          <w:lang w:eastAsia="zh-CN"/>
        </w:rPr>
      </w:pPr>
      <w:r>
        <w:rPr>
          <w:rFonts w:ascii="Tenor Sans" w:hAnsi="Tenor Sans"/>
        </w:rPr>
        <w:t xml:space="preserve">Усиливает стойкость </w:t>
      </w:r>
      <w:r w:rsidR="00423F0E">
        <w:rPr>
          <w:rFonts w:ascii="Tenor Sans" w:hAnsi="Tenor Sans"/>
        </w:rPr>
        <w:t xml:space="preserve">цели </w:t>
      </w:r>
      <w:r>
        <w:rPr>
          <w:rFonts w:ascii="Tenor Sans" w:hAnsi="Tenor Sans"/>
        </w:rPr>
        <w:t xml:space="preserve">к ментальному </w:t>
      </w:r>
      <w:r w:rsidRPr="003F239B">
        <w:rPr>
          <w:rFonts w:ascii="Tenor Sans" w:hAnsi="Tenor Sans"/>
          <w:b/>
        </w:rPr>
        <w:t>воздействию</w:t>
      </w:r>
      <w:r w:rsidR="003F239B" w:rsidRPr="003F239B">
        <w:rPr>
          <w:rFonts w:ascii="Tenor Sans" w:hAnsi="Tenor Sans"/>
          <w:b/>
        </w:rPr>
        <w:t xml:space="preserve"> на 12 часов</w:t>
      </w:r>
      <w:r w:rsidR="003F239B">
        <w:rPr>
          <w:rFonts w:ascii="Tenor Sans" w:hAnsi="Tenor Sans"/>
        </w:rPr>
        <w:t xml:space="preserve"> (+6 за каждый успех выше Малого)</w:t>
      </w:r>
      <w:r w:rsidR="00564FD1">
        <w:rPr>
          <w:rFonts w:ascii="Tenor Sans" w:hAnsi="Tenor Sans"/>
        </w:rPr>
        <w:t xml:space="preserve">. Дает </w:t>
      </w:r>
      <w:r w:rsidR="00564FD1" w:rsidRPr="003F239B">
        <w:rPr>
          <w:rFonts w:ascii="Tenor Sans" w:hAnsi="Tenor Sans"/>
          <w:b/>
        </w:rPr>
        <w:t>+10 к Ментальной защите</w:t>
      </w:r>
      <w:r w:rsidR="00564FD1">
        <w:rPr>
          <w:rFonts w:ascii="Tenor Sans" w:hAnsi="Tenor Sans"/>
        </w:rPr>
        <w:t xml:space="preserve"> против телепатического влияния</w:t>
      </w:r>
      <w:r w:rsidR="003F239B">
        <w:rPr>
          <w:rFonts w:ascii="Tenor Sans" w:hAnsi="Tenor Sans"/>
        </w:rPr>
        <w:t xml:space="preserve"> (</w:t>
      </w:r>
      <w:r w:rsidR="00564FD1">
        <w:rPr>
          <w:rFonts w:ascii="Tenor Sans" w:hAnsi="Tenor Sans"/>
        </w:rPr>
        <w:t>+1 за каждый успех выше Малого</w:t>
      </w:r>
      <w:r w:rsidR="003F239B">
        <w:rPr>
          <w:rFonts w:ascii="Tenor Sans" w:hAnsi="Tenor Sans"/>
        </w:rPr>
        <w:t>)</w:t>
      </w:r>
      <w:r w:rsidR="00630544">
        <w:rPr>
          <w:rFonts w:ascii="Tenor Sans" w:hAnsi="Tenor Sans"/>
        </w:rPr>
        <w:t>. Сложность 13+, +5 за каждую цель</w:t>
      </w:r>
      <w:r w:rsidR="00564FD1">
        <w:rPr>
          <w:rFonts w:ascii="Tenor Sans" w:hAnsi="Tenor Sans"/>
        </w:rPr>
        <w:t>.</w:t>
      </w:r>
      <w:r w:rsidR="00423F0E">
        <w:rPr>
          <w:rFonts w:ascii="Tenor Sans" w:hAnsi="Tenor Sans"/>
        </w:rPr>
        <w:t xml:space="preserve"> Не требует поддержания телепатом после наложения.</w:t>
      </w:r>
    </w:p>
    <w:p w:rsidR="00C82E6B" w:rsidRPr="00D82B05" w:rsidRDefault="009700F7" w:rsidP="00C82E6B">
      <w:pPr>
        <w:pStyle w:val="4"/>
        <w:spacing w:line="360" w:lineRule="auto"/>
        <w:rPr>
          <w:rFonts w:ascii="Trajan Pro 3" w:hAnsi="Trajan Pro 3"/>
        </w:rPr>
      </w:pPr>
      <w:r>
        <w:rPr>
          <w:rFonts w:ascii="Trajan Pro 3" w:hAnsi="Trajan Pro 3"/>
        </w:rPr>
        <w:t>Щ</w:t>
      </w:r>
      <w:r w:rsidR="00C82E6B">
        <w:rPr>
          <w:rFonts w:ascii="Trajan Pro 3" w:hAnsi="Trajan Pro 3"/>
        </w:rPr>
        <w:t>ит разума</w:t>
      </w:r>
    </w:p>
    <w:p w:rsidR="00C82E6B" w:rsidRDefault="00C82E6B" w:rsidP="00C82E6B">
      <w:pPr>
        <w:pStyle w:val="a9"/>
        <w:numPr>
          <w:ilvl w:val="0"/>
          <w:numId w:val="20"/>
        </w:numPr>
        <w:spacing w:line="360" w:lineRule="auto"/>
        <w:jc w:val="both"/>
        <w:rPr>
          <w:rFonts w:ascii="Tenor Sans" w:hAnsi="Tenor Sans"/>
        </w:rPr>
      </w:pPr>
      <w:r>
        <w:rPr>
          <w:rFonts w:ascii="Tenor Sans" w:hAnsi="Tenor Sans"/>
        </w:rPr>
        <w:t xml:space="preserve">Цена: </w:t>
      </w:r>
      <w:r w:rsidR="00630544">
        <w:rPr>
          <w:rFonts w:ascii="Tenor Sans" w:hAnsi="Tenor Sans"/>
        </w:rPr>
        <w:t>10 минут концентрации</w:t>
      </w:r>
      <w:r w:rsidR="00360B19">
        <w:rPr>
          <w:rFonts w:ascii="Tenor Sans" w:hAnsi="Tenor Sans"/>
        </w:rPr>
        <w:t>/</w:t>
      </w:r>
      <w:r w:rsidR="00630544">
        <w:rPr>
          <w:rFonts w:ascii="Tenor Sans" w:hAnsi="Tenor Sans"/>
        </w:rPr>
        <w:t>2 ОД/1 Бросок</w:t>
      </w:r>
    </w:p>
    <w:p w:rsidR="00C82E6B" w:rsidRDefault="00C82E6B" w:rsidP="00C82E6B">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431035" w:rsidRPr="003F4B35" w:rsidRDefault="00C82E6B" w:rsidP="0043103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630544">
        <w:rPr>
          <w:rFonts w:ascii="Tenor Sans" w:hAnsi="Tenor Sans"/>
        </w:rPr>
        <w:t>Опытный</w:t>
      </w:r>
      <w:r w:rsidRPr="007D09E3">
        <w:rPr>
          <w:rFonts w:ascii="Tenor Sans" w:hAnsi="Tenor Sans"/>
        </w:rPr>
        <w:t>)</w:t>
      </w:r>
      <w:r>
        <w:rPr>
          <w:rFonts w:ascii="Tenor Sans" w:hAnsi="Tenor Sans"/>
        </w:rPr>
        <w:t>.</w:t>
      </w:r>
    </w:p>
    <w:p w:rsidR="00DD1689" w:rsidRDefault="00360B19" w:rsidP="003E1B8E">
      <w:pPr>
        <w:pStyle w:val="a9"/>
        <w:numPr>
          <w:ilvl w:val="0"/>
          <w:numId w:val="31"/>
        </w:numPr>
        <w:spacing w:line="360" w:lineRule="auto"/>
        <w:jc w:val="both"/>
        <w:rPr>
          <w:rFonts w:ascii="Tenor Sans" w:hAnsi="Tenor Sans"/>
        </w:rPr>
      </w:pPr>
      <w:r w:rsidRPr="00A365E8">
        <w:rPr>
          <w:rFonts w:ascii="Tenor Sans" w:hAnsi="Tenor Sans"/>
        </w:rPr>
        <w:t xml:space="preserve">Защищает </w:t>
      </w:r>
      <w:r w:rsidR="00423F0E" w:rsidRPr="00A365E8">
        <w:rPr>
          <w:rFonts w:ascii="Tenor Sans" w:hAnsi="Tenor Sans"/>
        </w:rPr>
        <w:t xml:space="preserve">цель </w:t>
      </w:r>
      <w:r w:rsidRPr="00A365E8">
        <w:rPr>
          <w:rFonts w:ascii="Tenor Sans" w:hAnsi="Tenor Sans"/>
        </w:rPr>
        <w:t>от ментального влияния</w:t>
      </w:r>
      <w:r w:rsidR="00DD1689">
        <w:rPr>
          <w:rFonts w:ascii="Tenor Sans" w:hAnsi="Tenor Sans"/>
        </w:rPr>
        <w:t xml:space="preserve"> вне боя на </w:t>
      </w:r>
      <w:r w:rsidR="00423F0E" w:rsidRPr="00A365E8">
        <w:rPr>
          <w:rFonts w:ascii="Tenor Sans" w:hAnsi="Tenor Sans"/>
        </w:rPr>
        <w:t>3 часа (в бою на 10 раундов)</w:t>
      </w:r>
      <w:r w:rsidR="00A365E8" w:rsidRPr="00A365E8">
        <w:rPr>
          <w:rFonts w:ascii="Tenor Sans" w:hAnsi="Tenor Sans"/>
        </w:rPr>
        <w:t>, +1 час (+1 раунд) за каждый успех выше Малого</w:t>
      </w:r>
      <w:r w:rsidR="00A365E8">
        <w:rPr>
          <w:rFonts w:ascii="Tenor Sans" w:hAnsi="Tenor Sans"/>
        </w:rPr>
        <w:t>. Д</w:t>
      </w:r>
      <w:r w:rsidR="006C0C74">
        <w:rPr>
          <w:rFonts w:ascii="Tenor Sans" w:hAnsi="Tenor Sans"/>
        </w:rPr>
        <w:t>ает порог 25</w:t>
      </w:r>
      <w:r w:rsidR="00A365E8">
        <w:rPr>
          <w:rFonts w:ascii="Tenor Sans" w:hAnsi="Tenor Sans"/>
        </w:rPr>
        <w:t>+</w:t>
      </w:r>
      <w:r w:rsidR="006C0C74">
        <w:rPr>
          <w:rFonts w:ascii="Tenor Sans" w:hAnsi="Tenor Sans"/>
        </w:rPr>
        <w:t>, который нужно преодолеть вредоносным тестом Телепатии (+5 за каждый успех выше Малого). Сложность 18+, +5 за каждую цель. Если телепат, наложивший Щит разума, без сознания, мертв</w:t>
      </w:r>
      <w:r w:rsidR="00DE17D2">
        <w:rPr>
          <w:rFonts w:ascii="Tenor Sans" w:hAnsi="Tenor Sans"/>
        </w:rPr>
        <w:t xml:space="preserve"> или еще каким-либо образом нейтрализован, Щит исчезает.</w:t>
      </w:r>
    </w:p>
    <w:p w:rsidR="00A365E8" w:rsidRPr="00DD1689" w:rsidRDefault="00DD1689" w:rsidP="00DD1689">
      <w:pPr>
        <w:rPr>
          <w:rFonts w:ascii="Tenor Sans" w:hAnsi="Tenor Sans"/>
        </w:rPr>
      </w:pPr>
      <w:r>
        <w:rPr>
          <w:rFonts w:ascii="Tenor Sans" w:hAnsi="Tenor Sans"/>
        </w:rPr>
        <w:br w:type="page"/>
      </w:r>
    </w:p>
    <w:p w:rsidR="00374929" w:rsidRPr="00D82B05" w:rsidRDefault="00374929" w:rsidP="00374929">
      <w:pPr>
        <w:pStyle w:val="4"/>
        <w:spacing w:line="360" w:lineRule="auto"/>
        <w:rPr>
          <w:rFonts w:ascii="Trajan Pro 3" w:hAnsi="Trajan Pro 3"/>
        </w:rPr>
      </w:pPr>
      <w:r>
        <w:rPr>
          <w:rFonts w:ascii="Trajan Pro 3" w:hAnsi="Trajan Pro 3"/>
        </w:rPr>
        <w:lastRenderedPageBreak/>
        <w:t>Ментальный шум</w:t>
      </w:r>
    </w:p>
    <w:p w:rsidR="00374929" w:rsidRDefault="00374929" w:rsidP="00374929">
      <w:pPr>
        <w:pStyle w:val="a9"/>
        <w:numPr>
          <w:ilvl w:val="0"/>
          <w:numId w:val="20"/>
        </w:numPr>
        <w:spacing w:line="360" w:lineRule="auto"/>
        <w:jc w:val="both"/>
        <w:rPr>
          <w:rFonts w:ascii="Tenor Sans" w:hAnsi="Tenor Sans"/>
        </w:rPr>
      </w:pPr>
      <w:r>
        <w:rPr>
          <w:rFonts w:ascii="Tenor Sans" w:hAnsi="Tenor Sans"/>
        </w:rPr>
        <w:t>Цена: 2 ОД</w:t>
      </w:r>
      <w:r w:rsidR="001D1F87">
        <w:rPr>
          <w:rFonts w:ascii="Tenor Sans" w:hAnsi="Tenor Sans"/>
        </w:rPr>
        <w:t>/1 Бросок</w:t>
      </w:r>
    </w:p>
    <w:p w:rsidR="00374929" w:rsidRDefault="00374929" w:rsidP="00374929">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374929" w:rsidRPr="003F4B35" w:rsidRDefault="00374929" w:rsidP="00374929">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4E369D">
        <w:rPr>
          <w:rFonts w:ascii="Tenor Sans" w:hAnsi="Tenor Sans"/>
        </w:rPr>
        <w:t>Опытный</w:t>
      </w:r>
      <w:r w:rsidRPr="007D09E3">
        <w:rPr>
          <w:rFonts w:ascii="Tenor Sans" w:hAnsi="Tenor Sans"/>
        </w:rPr>
        <w:t>)</w:t>
      </w:r>
      <w:r>
        <w:rPr>
          <w:rFonts w:ascii="Tenor Sans" w:hAnsi="Tenor Sans"/>
        </w:rPr>
        <w:t>.</w:t>
      </w:r>
    </w:p>
    <w:p w:rsidR="00374929" w:rsidRPr="00374929" w:rsidRDefault="00374929" w:rsidP="004E369D">
      <w:pPr>
        <w:pStyle w:val="a9"/>
        <w:numPr>
          <w:ilvl w:val="0"/>
          <w:numId w:val="20"/>
        </w:numPr>
        <w:spacing w:line="360" w:lineRule="auto"/>
        <w:jc w:val="both"/>
        <w:rPr>
          <w:rFonts w:ascii="Tenor Sans" w:eastAsia="SimSun" w:hAnsi="Tenor Sans" w:cs="Arial"/>
          <w:lang w:eastAsia="zh-CN"/>
        </w:rPr>
      </w:pPr>
      <w:r w:rsidRPr="00374929">
        <w:rPr>
          <w:rFonts w:ascii="Tenor Sans" w:hAnsi="Tenor Sans"/>
        </w:rPr>
        <w:t xml:space="preserve">Усложняет ментальные манипуляции в </w:t>
      </w:r>
      <w:r w:rsidRPr="00374929">
        <w:rPr>
          <w:rFonts w:ascii="Tenor Sans" w:eastAsia="SimSun" w:hAnsi="Tenor Sans" w:cs="Arial"/>
          <w:lang w:eastAsia="zh-CN"/>
        </w:rPr>
        <w:t>пределах досягаемости (разнятся в зависимости от уровня Телепатии: 50/100/200/500м)</w:t>
      </w:r>
      <w:r w:rsidR="00F02E40">
        <w:rPr>
          <w:rFonts w:ascii="Tenor Sans" w:eastAsia="SimSun" w:hAnsi="Tenor Sans" w:cs="Arial"/>
          <w:lang w:eastAsia="zh-CN"/>
        </w:rPr>
        <w:t xml:space="preserve">. </w:t>
      </w:r>
      <w:r w:rsidR="004E369D">
        <w:rPr>
          <w:rFonts w:ascii="Tenor Sans" w:eastAsia="SimSun" w:hAnsi="Tenor Sans" w:cs="Arial"/>
          <w:lang w:eastAsia="zh-CN"/>
        </w:rPr>
        <w:t xml:space="preserve">Телепат проходит </w:t>
      </w:r>
      <w:r w:rsidR="004E369D" w:rsidRPr="004E369D">
        <w:rPr>
          <w:rFonts w:ascii="Tenor Sans" w:eastAsia="SimSun" w:hAnsi="Tenor Sans" w:cs="Arial"/>
          <w:lang w:eastAsia="zh-CN"/>
        </w:rPr>
        <w:t>Инт+Телепатия против 20+.</w:t>
      </w:r>
      <w:r w:rsidR="00F02E40">
        <w:rPr>
          <w:rFonts w:ascii="Tenor Sans" w:eastAsia="SimSun" w:hAnsi="Tenor Sans" w:cs="Arial"/>
          <w:lang w:eastAsia="zh-CN"/>
        </w:rPr>
        <w:t xml:space="preserve">Накладывает всем телепатам в пределах досягаемости штраф -1 успех к </w:t>
      </w:r>
      <w:r w:rsidR="004E369D">
        <w:rPr>
          <w:rFonts w:ascii="Tenor Sans" w:eastAsia="SimSun" w:hAnsi="Tenor Sans" w:cs="Arial"/>
          <w:lang w:eastAsia="zh-CN"/>
        </w:rPr>
        <w:t>тестам, -1 за каждый успех в тесте Инт выше Ощутимого.</w:t>
      </w:r>
    </w:p>
    <w:p w:rsidR="00230E78" w:rsidRPr="00D82B05" w:rsidRDefault="00230E78" w:rsidP="00230E78">
      <w:pPr>
        <w:pStyle w:val="4"/>
        <w:spacing w:line="360" w:lineRule="auto"/>
        <w:rPr>
          <w:rFonts w:ascii="Trajan Pro 3" w:hAnsi="Trajan Pro 3"/>
        </w:rPr>
      </w:pPr>
      <w:r>
        <w:rPr>
          <w:rFonts w:ascii="Trajan Pro 3" w:hAnsi="Trajan Pro 3"/>
        </w:rPr>
        <w:t>Глубокая телепатия</w:t>
      </w:r>
    </w:p>
    <w:p w:rsidR="00230E78" w:rsidRDefault="00230E78" w:rsidP="00230E78">
      <w:pPr>
        <w:pStyle w:val="a9"/>
        <w:numPr>
          <w:ilvl w:val="0"/>
          <w:numId w:val="20"/>
        </w:numPr>
        <w:spacing w:line="360" w:lineRule="auto"/>
        <w:jc w:val="both"/>
        <w:rPr>
          <w:rFonts w:ascii="Tenor Sans" w:hAnsi="Tenor Sans"/>
        </w:rPr>
      </w:pPr>
      <w:r>
        <w:rPr>
          <w:rFonts w:ascii="Tenor Sans" w:hAnsi="Tenor Sans"/>
        </w:rPr>
        <w:t xml:space="preserve">Цена: </w:t>
      </w:r>
      <w:r w:rsidR="001D01C0">
        <w:rPr>
          <w:rFonts w:ascii="Tenor Sans" w:hAnsi="Tenor Sans"/>
        </w:rPr>
        <w:t>Свободное действие</w:t>
      </w:r>
      <w:r w:rsidR="00D80918">
        <w:rPr>
          <w:rFonts w:ascii="Tenor Sans" w:hAnsi="Tenor Sans"/>
        </w:rPr>
        <w:t xml:space="preserve"> </w:t>
      </w:r>
    </w:p>
    <w:p w:rsidR="00230E78" w:rsidRDefault="00230E78" w:rsidP="00230E78">
      <w:pPr>
        <w:pStyle w:val="a9"/>
        <w:numPr>
          <w:ilvl w:val="0"/>
          <w:numId w:val="20"/>
        </w:numPr>
        <w:spacing w:line="360" w:lineRule="auto"/>
        <w:jc w:val="both"/>
        <w:rPr>
          <w:rFonts w:ascii="Tenor Sans" w:hAnsi="Tenor Sans"/>
        </w:rPr>
      </w:pPr>
      <w:r>
        <w:rPr>
          <w:rFonts w:ascii="Tenor Sans" w:hAnsi="Tenor Sans"/>
        </w:rPr>
        <w:t>Тип: Ментальное</w:t>
      </w:r>
    </w:p>
    <w:p w:rsidR="00230E78" w:rsidRPr="00FA5E75" w:rsidRDefault="00230E78" w:rsidP="00230E78">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AC7015">
        <w:rPr>
          <w:rFonts w:ascii="Tenor Sans" w:hAnsi="Tenor Sans"/>
        </w:rPr>
        <w:t>Опытны</w:t>
      </w:r>
      <w:r>
        <w:rPr>
          <w:rFonts w:ascii="Tenor Sans" w:hAnsi="Tenor Sans"/>
        </w:rPr>
        <w:t>й</w:t>
      </w:r>
      <w:r w:rsidRPr="007D09E3">
        <w:rPr>
          <w:rFonts w:ascii="Tenor Sans" w:hAnsi="Tenor Sans"/>
        </w:rPr>
        <w:t>)</w:t>
      </w:r>
      <w:r>
        <w:rPr>
          <w:rFonts w:ascii="Tenor Sans" w:hAnsi="Tenor Sans"/>
        </w:rPr>
        <w:t>.</w:t>
      </w:r>
    </w:p>
    <w:p w:rsidR="004409AF" w:rsidRPr="00C91DC6" w:rsidRDefault="00AC7015" w:rsidP="00302F4F">
      <w:pPr>
        <w:pStyle w:val="a9"/>
        <w:numPr>
          <w:ilvl w:val="0"/>
          <w:numId w:val="20"/>
        </w:numPr>
        <w:spacing w:line="360" w:lineRule="auto"/>
        <w:jc w:val="both"/>
        <w:rPr>
          <w:rFonts w:ascii="Tenor Sans" w:eastAsia="SimSun" w:hAnsi="Tenor Sans" w:cs="Arial"/>
          <w:lang w:eastAsia="zh-CN"/>
        </w:rPr>
      </w:pPr>
      <w:r w:rsidRPr="00AC7015">
        <w:rPr>
          <w:rFonts w:ascii="Tenor Sans" w:eastAsia="SimSun" w:hAnsi="Tenor Sans" w:cs="Arial"/>
          <w:lang w:eastAsia="zh-CN"/>
        </w:rPr>
        <w:t xml:space="preserve">Двусторонний диалог с </w:t>
      </w:r>
      <w:r w:rsidR="00D86803">
        <w:rPr>
          <w:rFonts w:ascii="Tenor Sans" w:eastAsia="SimSun" w:hAnsi="Tenor Sans" w:cs="Arial"/>
          <w:lang w:eastAsia="zh-CN"/>
        </w:rPr>
        <w:t xml:space="preserve">одной </w:t>
      </w:r>
      <w:r>
        <w:rPr>
          <w:rFonts w:ascii="Tenor Sans" w:eastAsia="SimSun" w:hAnsi="Tenor Sans" w:cs="Arial"/>
          <w:lang w:eastAsia="zh-CN"/>
        </w:rPr>
        <w:t>целью.</w:t>
      </w:r>
      <w:r w:rsidRPr="00AC7015">
        <w:rPr>
          <w:rFonts w:ascii="Segoe UI" w:hAnsi="Segoe UI" w:cs="Segoe UI"/>
          <w:color w:val="404040"/>
          <w:shd w:val="clear" w:color="auto" w:fill="FFFFFF"/>
        </w:rPr>
        <w:t xml:space="preserve"> </w:t>
      </w:r>
      <w:r w:rsidRPr="00AC7015">
        <w:rPr>
          <w:rFonts w:ascii="Tenor Sans" w:eastAsia="SimSun" w:hAnsi="Tenor Sans" w:cs="Arial"/>
          <w:lang w:eastAsia="zh-CN"/>
        </w:rPr>
        <w:t>Возможность вести полноценный мысленный диалог</w:t>
      </w:r>
      <w:r>
        <w:rPr>
          <w:rFonts w:ascii="Tenor Sans" w:eastAsia="SimSun" w:hAnsi="Tenor Sans" w:cs="Arial"/>
          <w:lang w:eastAsia="zh-CN"/>
        </w:rPr>
        <w:t xml:space="preserve">, передача </w:t>
      </w:r>
      <w:r w:rsidRPr="00AC7015">
        <w:rPr>
          <w:rFonts w:ascii="Tenor Sans" w:eastAsia="SimSun" w:hAnsi="Tenor Sans" w:cs="Arial"/>
          <w:lang w:eastAsia="zh-CN"/>
        </w:rPr>
        <w:t>сложных концепций, образов, воспоминаний</w:t>
      </w:r>
      <w:r>
        <w:rPr>
          <w:rFonts w:ascii="Tenor Sans" w:eastAsia="SimSun" w:hAnsi="Tenor Sans" w:cs="Arial"/>
          <w:lang w:eastAsia="zh-CN"/>
        </w:rPr>
        <w:t xml:space="preserve">. </w:t>
      </w:r>
      <w:r w:rsidR="00EC073F" w:rsidRPr="00EC073F">
        <w:rPr>
          <w:rFonts w:ascii="Tenor Sans" w:eastAsia="SimSun" w:hAnsi="Tenor Sans" w:cs="Arial"/>
          <w:lang w:eastAsia="zh-CN"/>
        </w:rPr>
        <w:t>Работает в пределах досягаемости (разнятся в зависимости от уровня Телепатии: 10/50/100/200/500м).</w:t>
      </w:r>
      <w:r w:rsidR="00EC073F">
        <w:rPr>
          <w:rFonts w:ascii="Tenor Sans" w:eastAsia="SimSun" w:hAnsi="Tenor Sans" w:cs="Arial"/>
          <w:lang w:eastAsia="zh-CN"/>
        </w:rPr>
        <w:t xml:space="preserve"> Тест Хар/Вол+Телепатия против 13</w:t>
      </w:r>
      <w:r w:rsidR="00EC073F" w:rsidRPr="00EC073F">
        <w:rPr>
          <w:rFonts w:ascii="Tenor Sans" w:eastAsia="SimSun" w:hAnsi="Tenor Sans" w:cs="Arial"/>
          <w:lang w:eastAsia="zh-CN"/>
        </w:rPr>
        <w:t>+ (одна цель) +3 за каждую цель помимо первой.</w:t>
      </w:r>
      <w:r w:rsidR="00EC073F">
        <w:rPr>
          <w:rFonts w:ascii="Tenor Sans" w:eastAsia="SimSun" w:hAnsi="Tenor Sans" w:cs="Arial"/>
          <w:lang w:eastAsia="zh-CN"/>
        </w:rPr>
        <w:t xml:space="preserve"> </w:t>
      </w:r>
      <w:r w:rsidR="00D80918" w:rsidRPr="00D80918">
        <w:rPr>
          <w:rFonts w:ascii="Tenor Sans" w:eastAsia="SimSun" w:hAnsi="Tenor Sans" w:cs="Arial"/>
          <w:lang w:eastAsia="zh-CN"/>
        </w:rPr>
        <w:t>Если цель не желает</w:t>
      </w:r>
      <w:r w:rsidR="001D01C0">
        <w:rPr>
          <w:rFonts w:ascii="Tenor Sans" w:eastAsia="SimSun" w:hAnsi="Tenor Sans" w:cs="Arial"/>
          <w:lang w:eastAsia="zh-CN"/>
        </w:rPr>
        <w:t xml:space="preserve"> слышать</w:t>
      </w:r>
      <w:r w:rsidR="00D80918" w:rsidRPr="00D80918">
        <w:rPr>
          <w:rFonts w:ascii="Tenor Sans" w:eastAsia="SimSun" w:hAnsi="Tenor Sans" w:cs="Arial"/>
          <w:lang w:eastAsia="zh-CN"/>
        </w:rPr>
        <w:t>, телепат должен дополнительно пройти непрямой состязательный тест против Вол цели со</w:t>
      </w:r>
      <w:r w:rsidR="00D80918">
        <w:rPr>
          <w:rFonts w:ascii="Tenor Sans" w:eastAsia="SimSun" w:hAnsi="Tenor Sans" w:cs="Arial"/>
          <w:lang w:eastAsia="zh-CN"/>
        </w:rPr>
        <w:t xml:space="preserve"> всеми уместными модификаторами</w:t>
      </w:r>
      <w:r w:rsidR="008B61A1">
        <w:rPr>
          <w:rFonts w:ascii="Tenor Sans" w:eastAsia="SimSun" w:hAnsi="Tenor Sans" w:cs="Arial"/>
          <w:lang w:eastAsia="zh-CN"/>
        </w:rPr>
        <w:t>.</w:t>
      </w:r>
    </w:p>
    <w:p w:rsidR="008B61A1" w:rsidRPr="00D82B05" w:rsidRDefault="008B61A1" w:rsidP="008B61A1">
      <w:pPr>
        <w:pStyle w:val="4"/>
        <w:spacing w:line="360" w:lineRule="auto"/>
        <w:rPr>
          <w:rFonts w:ascii="Trajan Pro 3" w:hAnsi="Trajan Pro 3"/>
        </w:rPr>
      </w:pPr>
      <w:r>
        <w:rPr>
          <w:rFonts w:ascii="Trajan Pro 3" w:hAnsi="Trajan Pro 3"/>
        </w:rPr>
        <w:t>Стирание кратковременной памяти</w:t>
      </w:r>
    </w:p>
    <w:p w:rsidR="008B61A1" w:rsidRDefault="008B61A1" w:rsidP="008B61A1">
      <w:pPr>
        <w:pStyle w:val="a9"/>
        <w:numPr>
          <w:ilvl w:val="0"/>
          <w:numId w:val="20"/>
        </w:numPr>
        <w:spacing w:line="360" w:lineRule="auto"/>
        <w:jc w:val="both"/>
        <w:rPr>
          <w:rFonts w:ascii="Tenor Sans" w:hAnsi="Tenor Sans"/>
        </w:rPr>
      </w:pPr>
      <w:r>
        <w:rPr>
          <w:rFonts w:ascii="Tenor Sans" w:hAnsi="Tenor Sans"/>
        </w:rPr>
        <w:t>Цена:</w:t>
      </w:r>
      <w:r w:rsidR="0069764B">
        <w:rPr>
          <w:rFonts w:ascii="Tenor Sans" w:hAnsi="Tenor Sans"/>
        </w:rPr>
        <w:t xml:space="preserve"> 3 минуты концентрации/</w:t>
      </w:r>
      <w:r>
        <w:rPr>
          <w:rFonts w:ascii="Tenor Sans" w:hAnsi="Tenor Sans"/>
        </w:rPr>
        <w:t xml:space="preserve"> </w:t>
      </w:r>
      <w:r w:rsidR="0069764B">
        <w:rPr>
          <w:rFonts w:ascii="Tenor Sans" w:hAnsi="Tenor Sans"/>
        </w:rPr>
        <w:t>1 Бросок (в бою недоступно)</w:t>
      </w:r>
    </w:p>
    <w:p w:rsidR="008B61A1" w:rsidRDefault="008B61A1" w:rsidP="008B61A1">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8B61A1" w:rsidRPr="003F4B35" w:rsidRDefault="008B61A1" w:rsidP="008B61A1">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Опытный</w:t>
      </w:r>
      <w:r w:rsidRPr="007D09E3">
        <w:rPr>
          <w:rFonts w:ascii="Tenor Sans" w:hAnsi="Tenor Sans"/>
        </w:rPr>
        <w:t>)</w:t>
      </w:r>
      <w:r>
        <w:rPr>
          <w:rFonts w:ascii="Tenor Sans" w:hAnsi="Tenor Sans"/>
        </w:rPr>
        <w:t>.</w:t>
      </w:r>
    </w:p>
    <w:p w:rsidR="00C91DC6" w:rsidRDefault="008B61A1" w:rsidP="0069764B">
      <w:pPr>
        <w:pStyle w:val="a9"/>
        <w:numPr>
          <w:ilvl w:val="0"/>
          <w:numId w:val="20"/>
        </w:numPr>
        <w:spacing w:line="360" w:lineRule="auto"/>
        <w:jc w:val="both"/>
        <w:rPr>
          <w:rFonts w:ascii="Tenor Sans" w:eastAsia="SimSun" w:hAnsi="Tenor Sans" w:cs="Arial"/>
          <w:lang w:eastAsia="zh-CN"/>
        </w:rPr>
      </w:pPr>
      <w:r w:rsidRPr="008B61A1">
        <w:rPr>
          <w:rFonts w:ascii="Tenor Sans" w:eastAsia="SimSun" w:hAnsi="Tenor Sans" w:cs="Arial"/>
          <w:lang w:eastAsia="zh-CN"/>
        </w:rPr>
        <w:t>Удаление или изменение воспом</w:t>
      </w:r>
      <w:r>
        <w:rPr>
          <w:rFonts w:ascii="Tenor Sans" w:eastAsia="SimSun" w:hAnsi="Tenor Sans" w:cs="Arial"/>
          <w:lang w:eastAsia="zh-CN"/>
        </w:rPr>
        <w:t>инаний о последних минутах</w:t>
      </w:r>
      <w:r w:rsidR="0069764B">
        <w:rPr>
          <w:rFonts w:ascii="Tenor Sans" w:eastAsia="SimSun" w:hAnsi="Tenor Sans" w:cs="Arial"/>
          <w:lang w:eastAsia="zh-CN"/>
        </w:rPr>
        <w:t xml:space="preserve"> или часах.</w:t>
      </w:r>
      <w:r w:rsidRPr="008B61A1">
        <w:rPr>
          <w:rFonts w:ascii="Tenor Sans" w:eastAsia="SimSun" w:hAnsi="Tenor Sans" w:cs="Arial"/>
          <w:lang w:eastAsia="zh-CN"/>
        </w:rPr>
        <w:t>Не влияет на глубинные воспоминания или личность.</w:t>
      </w:r>
      <w:r>
        <w:rPr>
          <w:rFonts w:ascii="Tenor Sans" w:eastAsia="SimSun" w:hAnsi="Tenor Sans" w:cs="Arial"/>
          <w:lang w:eastAsia="zh-CN"/>
        </w:rPr>
        <w:t xml:space="preserve"> </w:t>
      </w:r>
      <w:r w:rsidR="0069764B">
        <w:rPr>
          <w:rFonts w:ascii="Tenor Sans" w:eastAsia="SimSun" w:hAnsi="Tenor Sans" w:cs="Arial"/>
          <w:lang w:eastAsia="zh-CN"/>
        </w:rPr>
        <w:t xml:space="preserve">Телепат проходит </w:t>
      </w:r>
      <w:r w:rsidR="0069764B" w:rsidRPr="0069764B">
        <w:rPr>
          <w:rFonts w:ascii="Tenor Sans" w:eastAsia="SimSun" w:hAnsi="Tenor Sans" w:cs="Arial"/>
          <w:lang w:eastAsia="zh-CN"/>
        </w:rPr>
        <w:t xml:space="preserve">тест </w:t>
      </w:r>
      <w:r w:rsidR="0069764B" w:rsidRPr="0069764B">
        <w:rPr>
          <w:rFonts w:ascii="Tenor Sans" w:eastAsia="SimSun" w:hAnsi="Tenor Sans" w:cs="Arial"/>
          <w:b/>
          <w:lang w:eastAsia="zh-CN"/>
        </w:rPr>
        <w:t>Хар/Вол+Телепатия против 20+</w:t>
      </w:r>
      <w:r w:rsidR="0069764B" w:rsidRPr="0069764B">
        <w:rPr>
          <w:rFonts w:ascii="Tenor Sans" w:eastAsia="SimSun" w:hAnsi="Tenor Sans" w:cs="Arial"/>
          <w:lang w:eastAsia="zh-CN"/>
        </w:rPr>
        <w:t>.</w:t>
      </w:r>
      <w:r w:rsidR="0069764B">
        <w:rPr>
          <w:rFonts w:ascii="Tenor Sans" w:eastAsia="SimSun" w:hAnsi="Tenor Sans" w:cs="Arial"/>
          <w:lang w:eastAsia="zh-CN"/>
        </w:rPr>
        <w:t xml:space="preserve"> Если цель враждебна и/или не желает терять память</w:t>
      </w:r>
      <w:r w:rsidR="0069764B" w:rsidRPr="0069764B">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r w:rsidR="0069764B">
        <w:rPr>
          <w:rFonts w:ascii="Tenor Sans" w:eastAsia="SimSun" w:hAnsi="Tenor Sans" w:cs="Arial"/>
          <w:lang w:eastAsia="zh-CN"/>
        </w:rPr>
        <w:t xml:space="preserve"> Малый успех стирает воспоминания о последних 5 минутах, Ощутимый – о последнем получасе, Серьезный -  о последнем часе, Критический – о 3 часах, Эпический – о всем дне.</w:t>
      </w:r>
    </w:p>
    <w:p w:rsidR="008B61A1" w:rsidRPr="00C91DC6" w:rsidRDefault="00C91DC6" w:rsidP="00C91DC6">
      <w:pPr>
        <w:rPr>
          <w:rFonts w:ascii="Tenor Sans" w:eastAsia="SimSun" w:hAnsi="Tenor Sans" w:cs="Arial"/>
          <w:lang w:eastAsia="zh-CN"/>
        </w:rPr>
      </w:pPr>
      <w:r>
        <w:rPr>
          <w:rFonts w:ascii="Tenor Sans" w:eastAsia="SimSun" w:hAnsi="Tenor Sans" w:cs="Arial"/>
          <w:lang w:eastAsia="zh-CN"/>
        </w:rPr>
        <w:br w:type="page"/>
      </w:r>
    </w:p>
    <w:p w:rsidR="00170623" w:rsidRPr="00D82B05" w:rsidRDefault="00170623" w:rsidP="00170623">
      <w:pPr>
        <w:pStyle w:val="4"/>
        <w:spacing w:line="360" w:lineRule="auto"/>
        <w:rPr>
          <w:rFonts w:ascii="Trajan Pro 3" w:hAnsi="Trajan Pro 3"/>
        </w:rPr>
      </w:pPr>
      <w:r>
        <w:rPr>
          <w:rFonts w:ascii="Trajan Pro 3" w:hAnsi="Trajan Pro 3"/>
        </w:rPr>
        <w:lastRenderedPageBreak/>
        <w:t>Ментальные иллюзии</w:t>
      </w:r>
    </w:p>
    <w:p w:rsidR="00170623" w:rsidRDefault="00170623" w:rsidP="00170623">
      <w:pPr>
        <w:pStyle w:val="a9"/>
        <w:numPr>
          <w:ilvl w:val="0"/>
          <w:numId w:val="20"/>
        </w:numPr>
        <w:spacing w:line="360" w:lineRule="auto"/>
        <w:jc w:val="both"/>
        <w:rPr>
          <w:rFonts w:ascii="Tenor Sans" w:hAnsi="Tenor Sans"/>
        </w:rPr>
      </w:pPr>
      <w:r>
        <w:rPr>
          <w:rFonts w:ascii="Tenor Sans" w:hAnsi="Tenor Sans"/>
        </w:rPr>
        <w:t>Цена: 2 ОД</w:t>
      </w:r>
    </w:p>
    <w:p w:rsidR="00170623" w:rsidRDefault="00170623" w:rsidP="00170623">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170623" w:rsidRPr="003F4B35" w:rsidRDefault="00170623" w:rsidP="0017062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AD4E7F">
        <w:rPr>
          <w:rFonts w:ascii="Tenor Sans" w:hAnsi="Tenor Sans"/>
        </w:rPr>
        <w:t>Опытный</w:t>
      </w:r>
      <w:r w:rsidRPr="007D09E3">
        <w:rPr>
          <w:rFonts w:ascii="Tenor Sans" w:hAnsi="Tenor Sans"/>
        </w:rPr>
        <w:t>)</w:t>
      </w:r>
      <w:r>
        <w:rPr>
          <w:rFonts w:ascii="Tenor Sans" w:hAnsi="Tenor Sans"/>
        </w:rPr>
        <w:t>.</w:t>
      </w:r>
    </w:p>
    <w:p w:rsidR="00170623" w:rsidRPr="00B27BC1" w:rsidRDefault="00170623" w:rsidP="009B3A06">
      <w:pPr>
        <w:pStyle w:val="a9"/>
        <w:numPr>
          <w:ilvl w:val="0"/>
          <w:numId w:val="20"/>
        </w:numPr>
        <w:spacing w:line="360" w:lineRule="auto"/>
        <w:jc w:val="both"/>
        <w:rPr>
          <w:rFonts w:ascii="Tenor Sans" w:eastAsia="SimSun" w:hAnsi="Tenor Sans" w:cs="Arial"/>
          <w:lang w:eastAsia="zh-CN"/>
        </w:rPr>
      </w:pPr>
      <w:r w:rsidRPr="00B27BC1">
        <w:rPr>
          <w:rFonts w:ascii="Tenor Sans" w:hAnsi="Tenor Sans"/>
        </w:rPr>
        <w:t>Создание простых иллюзий в сознании цели</w:t>
      </w:r>
      <w:r w:rsidRPr="00B27BC1">
        <w:rPr>
          <w:rFonts w:ascii="Tenor Sans" w:eastAsia="SimSun" w:hAnsi="Tenor Sans" w:cs="Arial"/>
          <w:lang w:eastAsia="zh-CN"/>
        </w:rPr>
        <w:t>.</w:t>
      </w:r>
      <w:r w:rsidR="00AD4E7F" w:rsidRPr="00B27BC1">
        <w:rPr>
          <w:rFonts w:ascii="Tenor Sans" w:eastAsia="SimSun" w:hAnsi="Tenor Sans" w:cs="Arial"/>
          <w:lang w:eastAsia="zh-CN"/>
        </w:rPr>
        <w:t xml:space="preserve"> </w:t>
      </w:r>
      <w:r w:rsidR="00BE4453" w:rsidRPr="00B27BC1">
        <w:rPr>
          <w:rFonts w:ascii="Tenor Sans" w:eastAsia="SimSun" w:hAnsi="Tenor Sans" w:cs="Arial"/>
          <w:lang w:eastAsia="zh-CN"/>
        </w:rPr>
        <w:t xml:space="preserve">Иллюзии существуют только в разуме цели (другие их не видят). Могут включать звуки, образы, тактильные ощущения. Тест </w:t>
      </w:r>
      <w:r w:rsidR="009F611D" w:rsidRPr="00B27BC1">
        <w:rPr>
          <w:rFonts w:ascii="Tenor Sans" w:eastAsia="SimSun" w:hAnsi="Tenor Sans" w:cs="Arial"/>
          <w:b/>
          <w:lang w:eastAsia="zh-CN"/>
        </w:rPr>
        <w:t>Хар/</w:t>
      </w:r>
      <w:r w:rsidR="00BE4453" w:rsidRPr="00B27BC1">
        <w:rPr>
          <w:rFonts w:ascii="Tenor Sans" w:eastAsia="SimSun" w:hAnsi="Tenor Sans" w:cs="Arial"/>
          <w:b/>
          <w:lang w:eastAsia="zh-CN"/>
        </w:rPr>
        <w:t>Вол+Телепатия</w:t>
      </w:r>
      <w:r w:rsidR="00BE4453" w:rsidRPr="00B27BC1">
        <w:rPr>
          <w:rFonts w:ascii="Tenor Sans" w:eastAsia="SimSun" w:hAnsi="Tenor Sans" w:cs="Arial"/>
          <w:lang w:eastAsia="zh-CN"/>
        </w:rPr>
        <w:t xml:space="preserve"> против 15+ (</w:t>
      </w:r>
      <w:r w:rsidR="00BE4453" w:rsidRPr="00B27BC1">
        <w:rPr>
          <w:rFonts w:ascii="Tenor Sans" w:eastAsia="SimSun" w:hAnsi="Tenor Sans" w:cs="Arial"/>
          <w:b/>
          <w:lang w:eastAsia="zh-CN"/>
        </w:rPr>
        <w:t>одна цель</w:t>
      </w:r>
      <w:r w:rsidR="00511783" w:rsidRPr="00B27BC1">
        <w:rPr>
          <w:rFonts w:ascii="Tenor Sans" w:eastAsia="SimSun" w:hAnsi="Tenor Sans" w:cs="Arial"/>
          <w:lang w:eastAsia="zh-CN"/>
        </w:rPr>
        <w:t>) +</w:t>
      </w:r>
      <w:r w:rsidR="00B27BC1" w:rsidRPr="00B27BC1">
        <w:rPr>
          <w:rFonts w:ascii="Tenor Sans" w:eastAsia="SimSun" w:hAnsi="Tenor Sans" w:cs="Arial"/>
          <w:lang w:eastAsia="zh-CN"/>
        </w:rPr>
        <w:t>5</w:t>
      </w:r>
      <w:r w:rsidR="00511783" w:rsidRPr="00B27BC1">
        <w:rPr>
          <w:rFonts w:ascii="Tenor Sans" w:eastAsia="SimSun" w:hAnsi="Tenor Sans" w:cs="Arial"/>
          <w:lang w:eastAsia="zh-CN"/>
        </w:rPr>
        <w:t xml:space="preserve"> за каждую последующую цель.</w:t>
      </w:r>
      <w:r w:rsidR="00B27BC1" w:rsidRPr="00B27BC1">
        <w:rPr>
          <w:rFonts w:ascii="Tenor Sans" w:eastAsia="SimSun" w:hAnsi="Tenor Sans" w:cs="Arial"/>
          <w:lang w:eastAsia="zh-CN"/>
        </w:rPr>
        <w:t xml:space="preserve"> Малый успех </w:t>
      </w:r>
      <w:r w:rsidR="00D82F26">
        <w:rPr>
          <w:rFonts w:ascii="Tenor Sans" w:eastAsia="SimSun" w:hAnsi="Tenor Sans" w:cs="Arial"/>
          <w:lang w:eastAsia="zh-CN"/>
        </w:rPr>
        <w:t>создает иллюзию одного небольшого предмета, отдельного звука или запаха</w:t>
      </w:r>
      <w:r w:rsidR="00B27BC1" w:rsidRPr="00B27BC1">
        <w:rPr>
          <w:rFonts w:ascii="Tenor Sans" w:eastAsia="SimSun" w:hAnsi="Tenor Sans" w:cs="Arial"/>
          <w:lang w:eastAsia="zh-CN"/>
        </w:rPr>
        <w:t>, Ощутимый –</w:t>
      </w:r>
      <w:r w:rsidR="00D82F26">
        <w:rPr>
          <w:rFonts w:ascii="Tenor Sans" w:eastAsia="SimSun" w:hAnsi="Tenor Sans" w:cs="Arial"/>
          <w:lang w:eastAsia="zh-CN"/>
        </w:rPr>
        <w:t xml:space="preserve"> несколько предметов или один большой, более сложный или осмысленный звук</w:t>
      </w:r>
      <w:r w:rsidR="00B27BC1" w:rsidRPr="00B27BC1">
        <w:rPr>
          <w:rFonts w:ascii="Tenor Sans" w:eastAsia="SimSun" w:hAnsi="Tenor Sans" w:cs="Arial"/>
          <w:lang w:eastAsia="zh-CN"/>
        </w:rPr>
        <w:t xml:space="preserve">, Серьезный -  </w:t>
      </w:r>
      <w:r w:rsidR="00625C6F">
        <w:rPr>
          <w:rFonts w:ascii="Tenor Sans" w:eastAsia="SimSun" w:hAnsi="Tenor Sans" w:cs="Arial"/>
          <w:lang w:eastAsia="zh-CN"/>
        </w:rPr>
        <w:t>н</w:t>
      </w:r>
      <w:r w:rsidR="008D4037">
        <w:rPr>
          <w:rFonts w:ascii="Tenor Sans" w:eastAsia="SimSun" w:hAnsi="Tenor Sans" w:cs="Arial"/>
          <w:lang w:eastAsia="zh-CN"/>
        </w:rPr>
        <w:t>есколько крупных предметов, пассивное изменение атмосферы вокруг (иллюзия пасмурного дня в солнечный, фоновый шум или музыка, сильная вонь в воздухе, чувство жжения или мороз)</w:t>
      </w:r>
      <w:r w:rsidR="00B27BC1" w:rsidRPr="00B27BC1">
        <w:rPr>
          <w:rFonts w:ascii="Tenor Sans" w:eastAsia="SimSun" w:hAnsi="Tenor Sans" w:cs="Arial"/>
          <w:lang w:eastAsia="zh-CN"/>
        </w:rPr>
        <w:t xml:space="preserve">, Критический – </w:t>
      </w:r>
      <w:r w:rsidR="008D4037">
        <w:rPr>
          <w:rFonts w:ascii="Tenor Sans" w:eastAsia="SimSun" w:hAnsi="Tenor Sans" w:cs="Arial"/>
          <w:lang w:eastAsia="zh-CN"/>
        </w:rPr>
        <w:t>иллюзия, активно взаимодействующа</w:t>
      </w:r>
      <w:r w:rsidR="00F00F0B">
        <w:rPr>
          <w:rFonts w:ascii="Tenor Sans" w:eastAsia="SimSun" w:hAnsi="Tenor Sans" w:cs="Arial"/>
          <w:lang w:eastAsia="zh-CN"/>
        </w:rPr>
        <w:t>я с целью (кардинальное изменение реальности вокруг), Эпический – те же эффекты, что у Критической иллюзии, но способные нанести реальный (хоть и ослабленный) вред цели</w:t>
      </w:r>
      <w:r w:rsidR="00B27BC1" w:rsidRPr="00B27BC1">
        <w:rPr>
          <w:rFonts w:ascii="Tenor Sans" w:eastAsia="SimSun" w:hAnsi="Tenor Sans" w:cs="Arial"/>
          <w:lang w:eastAsia="zh-CN"/>
        </w:rPr>
        <w:t>.</w:t>
      </w:r>
      <w:r w:rsidR="009B3A06" w:rsidRPr="009B3A06">
        <w:t xml:space="preserve"> </w:t>
      </w:r>
      <w:r w:rsidR="009B3A06" w:rsidRPr="009B3A06">
        <w:rPr>
          <w:rFonts w:ascii="Tenor Sans" w:eastAsia="SimSun" w:hAnsi="Tenor Sans" w:cs="Arial"/>
          <w:lang w:eastAsia="zh-CN"/>
        </w:rPr>
        <w:t xml:space="preserve">Если цель враждебна и/или не желает </w:t>
      </w:r>
      <w:r w:rsidR="009B3A06">
        <w:rPr>
          <w:rFonts w:ascii="Tenor Sans" w:eastAsia="SimSun" w:hAnsi="Tenor Sans" w:cs="Arial"/>
          <w:lang w:eastAsia="zh-CN"/>
        </w:rPr>
        <w:t>видеть иллюзии</w:t>
      </w:r>
      <w:r w:rsidR="009B3A06" w:rsidRPr="009B3A06">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p>
    <w:p w:rsidR="00473309" w:rsidRPr="00D82B05" w:rsidRDefault="00473309" w:rsidP="00473309">
      <w:pPr>
        <w:pStyle w:val="4"/>
        <w:spacing w:line="360" w:lineRule="auto"/>
        <w:rPr>
          <w:rFonts w:ascii="Trajan Pro 3" w:hAnsi="Trajan Pro 3"/>
        </w:rPr>
      </w:pPr>
      <w:r>
        <w:rPr>
          <w:rFonts w:ascii="Trajan Pro 3" w:hAnsi="Trajan Pro 3"/>
        </w:rPr>
        <w:t>Ментальное нападение</w:t>
      </w:r>
    </w:p>
    <w:p w:rsidR="00473309" w:rsidRDefault="00D40344" w:rsidP="00473309">
      <w:pPr>
        <w:pStyle w:val="a9"/>
        <w:numPr>
          <w:ilvl w:val="0"/>
          <w:numId w:val="20"/>
        </w:numPr>
        <w:spacing w:line="360" w:lineRule="auto"/>
        <w:jc w:val="both"/>
        <w:rPr>
          <w:rFonts w:ascii="Tenor Sans" w:hAnsi="Tenor Sans"/>
        </w:rPr>
      </w:pPr>
      <w:r>
        <w:rPr>
          <w:rFonts w:ascii="Tenor Sans" w:hAnsi="Tenor Sans"/>
        </w:rPr>
        <w:t>Цена: в зависимости от приема</w:t>
      </w:r>
    </w:p>
    <w:p w:rsidR="00473309" w:rsidRDefault="00473309" w:rsidP="00473309">
      <w:pPr>
        <w:pStyle w:val="a9"/>
        <w:numPr>
          <w:ilvl w:val="0"/>
          <w:numId w:val="20"/>
        </w:numPr>
        <w:spacing w:line="360" w:lineRule="auto"/>
        <w:jc w:val="both"/>
        <w:rPr>
          <w:rFonts w:ascii="Tenor Sans" w:hAnsi="Tenor Sans"/>
        </w:rPr>
      </w:pPr>
      <w:r>
        <w:rPr>
          <w:rFonts w:ascii="Tenor Sans" w:hAnsi="Tenor Sans"/>
        </w:rPr>
        <w:t>Тип: Атака</w:t>
      </w:r>
    </w:p>
    <w:p w:rsidR="00170623" w:rsidRPr="00473309" w:rsidRDefault="00473309" w:rsidP="0017062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Опытный</w:t>
      </w:r>
      <w:r w:rsidRPr="007D09E3">
        <w:rPr>
          <w:rFonts w:ascii="Tenor Sans" w:hAnsi="Tenor Sans"/>
        </w:rPr>
        <w:t>)</w:t>
      </w:r>
      <w:r>
        <w:rPr>
          <w:rFonts w:ascii="Tenor Sans" w:hAnsi="Tenor Sans"/>
        </w:rPr>
        <w:t>.</w:t>
      </w:r>
    </w:p>
    <w:p w:rsidR="00ED3204" w:rsidRPr="00ED3204" w:rsidRDefault="00473309" w:rsidP="00ED3204">
      <w:pPr>
        <w:pStyle w:val="a9"/>
        <w:numPr>
          <w:ilvl w:val="0"/>
          <w:numId w:val="20"/>
        </w:numPr>
        <w:spacing w:line="360" w:lineRule="auto"/>
        <w:jc w:val="both"/>
        <w:rPr>
          <w:rFonts w:ascii="Tenor Sans" w:hAnsi="Tenor Sans"/>
        </w:rPr>
      </w:pPr>
      <w:r>
        <w:rPr>
          <w:rFonts w:ascii="Tenor Sans" w:hAnsi="Tenor Sans"/>
        </w:rPr>
        <w:t xml:space="preserve">Телепат-человек использует </w:t>
      </w:r>
      <w:r w:rsidR="00ED3204">
        <w:rPr>
          <w:rFonts w:ascii="Tenor Sans" w:hAnsi="Tenor Sans"/>
        </w:rPr>
        <w:t xml:space="preserve">покемоньи </w:t>
      </w:r>
      <w:r w:rsidR="00D40344">
        <w:rPr>
          <w:rFonts w:ascii="Tenor Sans" w:hAnsi="Tenor Sans"/>
        </w:rPr>
        <w:t>атаки Психического типа</w:t>
      </w:r>
      <w:r>
        <w:rPr>
          <w:rFonts w:ascii="Tenor Sans" w:hAnsi="Tenor Sans"/>
        </w:rPr>
        <w:t xml:space="preserve">. </w:t>
      </w:r>
      <w:r w:rsidR="002F729A" w:rsidRPr="002F729A">
        <w:rPr>
          <w:rFonts w:ascii="Tenor Sans" w:hAnsi="Tenor Sans"/>
        </w:rPr>
        <w:t xml:space="preserve">Телепат проходит тест </w:t>
      </w:r>
      <w:r w:rsidR="002F729A" w:rsidRPr="002F729A">
        <w:rPr>
          <w:rFonts w:ascii="Tenor Sans" w:hAnsi="Tenor Sans"/>
          <w:b/>
        </w:rPr>
        <w:t>Хар/Вол</w:t>
      </w:r>
      <w:r w:rsidR="002F729A">
        <w:rPr>
          <w:rFonts w:ascii="Tenor Sans" w:hAnsi="Tenor Sans"/>
          <w:b/>
        </w:rPr>
        <w:t xml:space="preserve">/Инт </w:t>
      </w:r>
      <w:r w:rsidR="002F729A" w:rsidRPr="002F729A">
        <w:rPr>
          <w:rFonts w:ascii="Tenor Sans" w:hAnsi="Tenor Sans"/>
          <w:b/>
        </w:rPr>
        <w:t xml:space="preserve">+Телепатия против </w:t>
      </w:r>
      <w:r w:rsidR="002F729A">
        <w:rPr>
          <w:rFonts w:ascii="Tenor Sans" w:hAnsi="Tenor Sans"/>
          <w:b/>
        </w:rPr>
        <w:t>порога (см.ниже).</w:t>
      </w:r>
      <w:r>
        <w:rPr>
          <w:rFonts w:ascii="Tenor Sans" w:hAnsi="Tenor Sans"/>
        </w:rPr>
        <w:t xml:space="preserve"> </w:t>
      </w:r>
      <w:r w:rsidR="002F729A">
        <w:rPr>
          <w:rFonts w:ascii="Tenor Sans" w:hAnsi="Tenor Sans"/>
        </w:rPr>
        <w:t>При Ощутимой неудаче</w:t>
      </w:r>
      <w:r w:rsidR="005E6AA4">
        <w:rPr>
          <w:rFonts w:ascii="Tenor Sans" w:hAnsi="Tenor Sans"/>
        </w:rPr>
        <w:t xml:space="preserve"> теста Телепатии</w:t>
      </w:r>
      <w:r w:rsidR="002F729A">
        <w:rPr>
          <w:rFonts w:ascii="Tenor Sans" w:hAnsi="Tenor Sans"/>
        </w:rPr>
        <w:t xml:space="preserve"> телепат наносит себе 1 НР урона+</w:t>
      </w:r>
      <w:r w:rsidR="005E6AA4">
        <w:rPr>
          <w:rFonts w:ascii="Tenor Sans" w:hAnsi="Tenor Sans"/>
        </w:rPr>
        <w:t>1 за каждый провал выше О</w:t>
      </w:r>
      <w:r w:rsidR="002F729A">
        <w:rPr>
          <w:rFonts w:ascii="Tenor Sans" w:hAnsi="Tenor Sans"/>
        </w:rPr>
        <w:t>щутимого.</w:t>
      </w:r>
    </w:p>
    <w:tbl>
      <w:tblPr>
        <w:tblStyle w:val="ab"/>
        <w:tblW w:w="0" w:type="auto"/>
        <w:tblLook w:val="04A0" w:firstRow="1" w:lastRow="0" w:firstColumn="1" w:lastColumn="0" w:noHBand="0" w:noVBand="1"/>
      </w:tblPr>
      <w:tblGrid>
        <w:gridCol w:w="2302"/>
        <w:gridCol w:w="2303"/>
        <w:gridCol w:w="1173"/>
        <w:gridCol w:w="3433"/>
      </w:tblGrid>
      <w:tr w:rsidR="00ED3204" w:rsidTr="005E6A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1" w:type="dxa"/>
            <w:gridSpan w:val="4"/>
          </w:tcPr>
          <w:p w:rsidR="00ED3204" w:rsidRDefault="00ED3204" w:rsidP="00ED3204">
            <w:pPr>
              <w:spacing w:line="360" w:lineRule="auto"/>
              <w:jc w:val="center"/>
              <w:rPr>
                <w:rFonts w:ascii="Tenor Sans" w:hAnsi="Tenor Sans"/>
              </w:rPr>
            </w:pPr>
            <w:r>
              <w:rPr>
                <w:rFonts w:ascii="Tenor Sans" w:hAnsi="Tenor Sans"/>
              </w:rPr>
              <w:t>Таблица 11. Психические приемы телепата</w:t>
            </w:r>
          </w:p>
        </w:tc>
      </w:tr>
      <w:tr w:rsidR="00ED3204"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ED3204" w:rsidRDefault="00ED3204" w:rsidP="002F729A">
            <w:pPr>
              <w:spacing w:line="360" w:lineRule="auto"/>
              <w:jc w:val="both"/>
              <w:rPr>
                <w:rFonts w:ascii="Tenor Sans" w:hAnsi="Tenor Sans"/>
              </w:rPr>
            </w:pPr>
            <w:r>
              <w:rPr>
                <w:rFonts w:ascii="Tenor Sans" w:hAnsi="Tenor Sans"/>
              </w:rPr>
              <w:t>Название</w:t>
            </w:r>
          </w:p>
        </w:tc>
        <w:tc>
          <w:tcPr>
            <w:tcW w:w="2303" w:type="dxa"/>
          </w:tcPr>
          <w:p w:rsidR="00ED3204" w:rsidRPr="00ED3204" w:rsidRDefault="00AF4775"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Уровень Телепатии</w:t>
            </w:r>
          </w:p>
        </w:tc>
        <w:tc>
          <w:tcPr>
            <w:tcW w:w="1173" w:type="dxa"/>
          </w:tcPr>
          <w:p w:rsidR="00ED3204" w:rsidRPr="00ED3204" w:rsidRDefault="00ED320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sidRPr="00ED3204">
              <w:rPr>
                <w:rFonts w:ascii="Tenor Sans" w:hAnsi="Tenor Sans"/>
                <w:b/>
              </w:rPr>
              <w:t>ОД</w:t>
            </w:r>
          </w:p>
        </w:tc>
        <w:tc>
          <w:tcPr>
            <w:tcW w:w="3433" w:type="dxa"/>
          </w:tcPr>
          <w:p w:rsidR="00ED3204" w:rsidRPr="00AF4775" w:rsidRDefault="00AF4775"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Тест</w:t>
            </w:r>
            <w:r w:rsidR="00141FC1">
              <w:rPr>
                <w:rFonts w:ascii="Tenor Sans" w:hAnsi="Tenor Sans"/>
                <w:b/>
              </w:rPr>
              <w:t xml:space="preserve"> Телепатии</w:t>
            </w:r>
          </w:p>
        </w:tc>
      </w:tr>
      <w:tr w:rsidR="00ED3204" w:rsidTr="005E6AA4">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Confusion</w:t>
            </w:r>
          </w:p>
        </w:tc>
        <w:tc>
          <w:tcPr>
            <w:tcW w:w="230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 ОД</w:t>
            </w:r>
          </w:p>
        </w:tc>
        <w:tc>
          <w:tcPr>
            <w:tcW w:w="343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Хар/Вол/Инт 15+</w:t>
            </w:r>
          </w:p>
        </w:tc>
      </w:tr>
      <w:tr w:rsidR="00ED3204"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Psybeam</w:t>
            </w:r>
          </w:p>
        </w:tc>
        <w:tc>
          <w:tcPr>
            <w:tcW w:w="2303" w:type="dxa"/>
          </w:tcPr>
          <w:p w:rsidR="00ED3204"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ED3204"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 ОД</w:t>
            </w:r>
          </w:p>
        </w:tc>
        <w:tc>
          <w:tcPr>
            <w:tcW w:w="3433" w:type="dxa"/>
          </w:tcPr>
          <w:p w:rsidR="00ED3204" w:rsidRDefault="00141FC1"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Хар/Вол/Инт 18</w:t>
            </w:r>
            <w:r w:rsidR="005E6AA4" w:rsidRPr="005E6AA4">
              <w:rPr>
                <w:rFonts w:ascii="Tenor Sans" w:hAnsi="Tenor Sans"/>
              </w:rPr>
              <w:t>+</w:t>
            </w:r>
          </w:p>
        </w:tc>
      </w:tr>
      <w:tr w:rsidR="00ED3204" w:rsidTr="005E6AA4">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Psychic</w:t>
            </w:r>
          </w:p>
        </w:tc>
        <w:tc>
          <w:tcPr>
            <w:tcW w:w="2303" w:type="dxa"/>
          </w:tcPr>
          <w:p w:rsidR="00ED3204" w:rsidRDefault="00AF4775"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Эксперт</w:t>
            </w:r>
          </w:p>
        </w:tc>
        <w:tc>
          <w:tcPr>
            <w:tcW w:w="117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2 ОД</w:t>
            </w:r>
          </w:p>
        </w:tc>
        <w:tc>
          <w:tcPr>
            <w:tcW w:w="3433" w:type="dxa"/>
          </w:tcPr>
          <w:p w:rsidR="00ED3204" w:rsidRDefault="00141FC1"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Хар/Вол/Инт 20</w:t>
            </w:r>
            <w:r w:rsidRPr="00141FC1">
              <w:rPr>
                <w:rFonts w:ascii="Tenor Sans" w:hAnsi="Tenor Sans"/>
              </w:rPr>
              <w:t>+</w:t>
            </w:r>
          </w:p>
        </w:tc>
      </w:tr>
      <w:tr w:rsidR="00AF4775"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AF4775" w:rsidRDefault="00AF4775" w:rsidP="002F729A">
            <w:pPr>
              <w:spacing w:line="360" w:lineRule="auto"/>
              <w:jc w:val="both"/>
              <w:rPr>
                <w:rFonts w:ascii="Tenor Sans" w:hAnsi="Tenor Sans"/>
                <w:lang w:val="en-US"/>
              </w:rPr>
            </w:pPr>
            <w:r>
              <w:rPr>
                <w:rFonts w:ascii="Tenor Sans" w:hAnsi="Tenor Sans"/>
                <w:lang w:val="en-US"/>
              </w:rPr>
              <w:t>Future Sight</w:t>
            </w:r>
          </w:p>
        </w:tc>
        <w:tc>
          <w:tcPr>
            <w:tcW w:w="2303" w:type="dxa"/>
          </w:tcPr>
          <w:p w:rsidR="00AF4775"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Эксперт</w:t>
            </w:r>
          </w:p>
        </w:tc>
        <w:tc>
          <w:tcPr>
            <w:tcW w:w="1173" w:type="dxa"/>
          </w:tcPr>
          <w:p w:rsidR="00AF4775"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2 ОД</w:t>
            </w:r>
          </w:p>
        </w:tc>
        <w:tc>
          <w:tcPr>
            <w:tcW w:w="3433" w:type="dxa"/>
          </w:tcPr>
          <w:p w:rsidR="00AF4775" w:rsidRDefault="00141FC1"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Хар/Вол/Инт 20</w:t>
            </w:r>
            <w:r w:rsidRPr="00141FC1">
              <w:rPr>
                <w:rFonts w:ascii="Tenor Sans" w:hAnsi="Tenor Sans"/>
              </w:rPr>
              <w:t>+</w:t>
            </w:r>
          </w:p>
        </w:tc>
      </w:tr>
      <w:tr w:rsidR="00AF4775" w:rsidTr="005E6AA4">
        <w:tc>
          <w:tcPr>
            <w:cnfStyle w:val="001000000000" w:firstRow="0" w:lastRow="0" w:firstColumn="1" w:lastColumn="0" w:oddVBand="0" w:evenVBand="0" w:oddHBand="0" w:evenHBand="0" w:firstRowFirstColumn="0" w:firstRowLastColumn="0" w:lastRowFirstColumn="0" w:lastRowLastColumn="0"/>
            <w:tcW w:w="2302" w:type="dxa"/>
          </w:tcPr>
          <w:p w:rsidR="00AF4775" w:rsidRDefault="00AF4775" w:rsidP="002F729A">
            <w:pPr>
              <w:spacing w:line="360" w:lineRule="auto"/>
              <w:jc w:val="both"/>
              <w:rPr>
                <w:rFonts w:ascii="Tenor Sans" w:hAnsi="Tenor Sans"/>
                <w:lang w:val="en-US"/>
              </w:rPr>
            </w:pPr>
            <w:r>
              <w:rPr>
                <w:rFonts w:ascii="Tenor Sans" w:hAnsi="Tenor Sans"/>
                <w:lang w:val="en-US"/>
              </w:rPr>
              <w:t>Zen Headbutt</w:t>
            </w:r>
          </w:p>
        </w:tc>
        <w:tc>
          <w:tcPr>
            <w:tcW w:w="2303" w:type="dxa"/>
          </w:tcPr>
          <w:p w:rsidR="00AF4775"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AF4775"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 ОД</w:t>
            </w:r>
          </w:p>
        </w:tc>
        <w:tc>
          <w:tcPr>
            <w:tcW w:w="3433" w:type="dxa"/>
          </w:tcPr>
          <w:p w:rsidR="00AF4775" w:rsidRDefault="00141FC1"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Бой 15+</w:t>
            </w:r>
          </w:p>
        </w:tc>
      </w:tr>
    </w:tbl>
    <w:p w:rsidR="00473309" w:rsidRPr="002F729A" w:rsidRDefault="00473309" w:rsidP="002F729A">
      <w:pPr>
        <w:spacing w:line="360" w:lineRule="auto"/>
        <w:ind w:left="360"/>
        <w:jc w:val="both"/>
        <w:rPr>
          <w:rFonts w:ascii="Tenor Sans" w:hAnsi="Tenor Sans"/>
        </w:rPr>
      </w:pPr>
    </w:p>
    <w:p w:rsidR="008362F9" w:rsidRPr="00D82B05" w:rsidRDefault="0033182E" w:rsidP="008362F9">
      <w:pPr>
        <w:pStyle w:val="4"/>
        <w:spacing w:line="360" w:lineRule="auto"/>
        <w:rPr>
          <w:rFonts w:ascii="Trajan Pro 3" w:hAnsi="Trajan Pro 3"/>
        </w:rPr>
      </w:pPr>
      <w:r>
        <w:rPr>
          <w:rFonts w:ascii="Trajan Pro 3" w:hAnsi="Trajan Pro 3"/>
        </w:rPr>
        <w:lastRenderedPageBreak/>
        <w:t>Полное чтение памяти</w:t>
      </w:r>
    </w:p>
    <w:p w:rsidR="0059156D" w:rsidRPr="0059156D" w:rsidRDefault="0059156D" w:rsidP="0059156D">
      <w:pPr>
        <w:pStyle w:val="a9"/>
        <w:numPr>
          <w:ilvl w:val="0"/>
          <w:numId w:val="20"/>
        </w:numPr>
        <w:spacing w:line="360" w:lineRule="auto"/>
        <w:jc w:val="both"/>
        <w:rPr>
          <w:rFonts w:ascii="Tenor Sans" w:hAnsi="Tenor Sans"/>
        </w:rPr>
      </w:pPr>
      <w:r w:rsidRPr="0059156D">
        <w:rPr>
          <w:rFonts w:ascii="Tenor Sans" w:hAnsi="Tenor Sans"/>
        </w:rPr>
        <w:t>Цена: 1 ОД/1 Бросок</w:t>
      </w:r>
    </w:p>
    <w:p w:rsidR="008362F9" w:rsidRDefault="008362F9" w:rsidP="0059156D">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8362F9" w:rsidRPr="00FA5E75" w:rsidRDefault="008362F9" w:rsidP="008362F9">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33182E">
        <w:rPr>
          <w:rFonts w:ascii="Tenor Sans" w:hAnsi="Tenor Sans"/>
        </w:rPr>
        <w:t>Эксперт</w:t>
      </w:r>
      <w:r w:rsidRPr="007D09E3">
        <w:rPr>
          <w:rFonts w:ascii="Tenor Sans" w:hAnsi="Tenor Sans"/>
        </w:rPr>
        <w:t>)</w:t>
      </w:r>
      <w:r>
        <w:rPr>
          <w:rFonts w:ascii="Tenor Sans" w:hAnsi="Tenor Sans"/>
        </w:rPr>
        <w:t>.</w:t>
      </w:r>
    </w:p>
    <w:p w:rsidR="00C91DC6" w:rsidRDefault="0033182E" w:rsidP="00A271EB">
      <w:pPr>
        <w:pStyle w:val="a9"/>
        <w:numPr>
          <w:ilvl w:val="0"/>
          <w:numId w:val="20"/>
        </w:numPr>
        <w:spacing w:line="360" w:lineRule="auto"/>
        <w:jc w:val="both"/>
        <w:rPr>
          <w:rFonts w:ascii="Tenor Sans" w:eastAsia="SimSun" w:hAnsi="Tenor Sans" w:cs="Arial"/>
          <w:lang w:eastAsia="zh-CN"/>
        </w:rPr>
      </w:pPr>
      <w:r w:rsidRPr="0033182E">
        <w:rPr>
          <w:rFonts w:ascii="Tenor Sans" w:eastAsia="SimSun" w:hAnsi="Tenor Sans" w:cs="Arial"/>
          <w:lang w:eastAsia="zh-CN"/>
        </w:rPr>
        <w:t>Доступ ко </w:t>
      </w:r>
      <w:r w:rsidRPr="0033182E">
        <w:rPr>
          <w:rFonts w:ascii="Tenor Sans" w:eastAsia="SimSun" w:hAnsi="Tenor Sans" w:cs="Arial"/>
          <w:b/>
          <w:bCs/>
          <w:lang w:eastAsia="zh-CN"/>
        </w:rPr>
        <w:t>всем воспоминаниям</w:t>
      </w:r>
      <w:r w:rsidRPr="0033182E">
        <w:rPr>
          <w:rFonts w:ascii="Tenor Sans" w:eastAsia="SimSun" w:hAnsi="Tenor Sans" w:cs="Arial"/>
          <w:lang w:eastAsia="zh-CN"/>
        </w:rPr>
        <w:t> цели, включая подавленные и подсознательные</w:t>
      </w:r>
      <w:r>
        <w:rPr>
          <w:rFonts w:ascii="Tenor Sans" w:eastAsia="SimSun" w:hAnsi="Tenor Sans" w:cs="Arial"/>
          <w:lang w:eastAsia="zh-CN"/>
        </w:rPr>
        <w:t xml:space="preserve">. </w:t>
      </w:r>
      <w:r w:rsidRPr="0033182E">
        <w:rPr>
          <w:rFonts w:ascii="Tenor Sans" w:eastAsia="SimSun" w:hAnsi="Tenor Sans" w:cs="Arial"/>
          <w:lang w:eastAsia="zh-CN"/>
        </w:rPr>
        <w:t>Возможность просматривать, копировать или изменять воспоминания</w:t>
      </w:r>
      <w:r>
        <w:rPr>
          <w:rFonts w:ascii="Tenor Sans" w:eastAsia="SimSun" w:hAnsi="Tenor Sans" w:cs="Arial"/>
          <w:lang w:eastAsia="zh-CN"/>
        </w:rPr>
        <w:t xml:space="preserve"> (для каждой манипуляции изменения </w:t>
      </w:r>
      <w:r w:rsidRPr="0033182E">
        <w:rPr>
          <w:rFonts w:ascii="Tenor Sans" w:eastAsia="SimSun" w:hAnsi="Tenor Sans" w:cs="Arial"/>
          <w:b/>
          <w:lang w:eastAsia="zh-CN"/>
        </w:rPr>
        <w:t>свой тест</w:t>
      </w:r>
      <w:r>
        <w:rPr>
          <w:rFonts w:ascii="Tenor Sans" w:eastAsia="SimSun" w:hAnsi="Tenor Sans" w:cs="Arial"/>
          <w:lang w:eastAsia="zh-CN"/>
        </w:rPr>
        <w:t>)</w:t>
      </w:r>
      <w:r w:rsidRPr="0033182E">
        <w:rPr>
          <w:rFonts w:ascii="Tenor Sans" w:eastAsia="SimSun" w:hAnsi="Tenor Sans" w:cs="Arial"/>
          <w:lang w:eastAsia="zh-CN"/>
        </w:rPr>
        <w:t>.</w:t>
      </w:r>
      <w:r>
        <w:rPr>
          <w:rFonts w:ascii="Tenor Sans" w:eastAsia="SimSun" w:hAnsi="Tenor Sans" w:cs="Arial"/>
          <w:lang w:eastAsia="zh-CN"/>
        </w:rPr>
        <w:t xml:space="preserve"> </w:t>
      </w:r>
      <w:r w:rsidRPr="0033182E">
        <w:rPr>
          <w:rFonts w:ascii="Tenor Sans" w:eastAsia="SimSun" w:hAnsi="Tenor Sans" w:cs="Arial"/>
          <w:lang w:eastAsia="zh-CN"/>
        </w:rPr>
        <w:t xml:space="preserve">Можно обнаружить психологические травмы или скрытые мотивы. </w:t>
      </w:r>
    </w:p>
    <w:p w:rsidR="00A271EB" w:rsidRPr="000B3797" w:rsidRDefault="0059156D" w:rsidP="00C91DC6">
      <w:pPr>
        <w:pStyle w:val="a9"/>
        <w:numPr>
          <w:ilvl w:val="0"/>
          <w:numId w:val="20"/>
        </w:numPr>
        <w:spacing w:line="360" w:lineRule="auto"/>
        <w:jc w:val="both"/>
        <w:rPr>
          <w:rFonts w:ascii="Tenor Sans" w:eastAsia="SimSun" w:hAnsi="Tenor Sans" w:cs="Arial"/>
          <w:lang w:eastAsia="zh-CN"/>
        </w:rPr>
      </w:pPr>
      <w:r w:rsidRPr="0059156D">
        <w:rPr>
          <w:rFonts w:ascii="Tenor Sans" w:eastAsia="SimSun" w:hAnsi="Tenor Sans" w:cs="Arial"/>
          <w:lang w:eastAsia="zh-CN"/>
        </w:rPr>
        <w:t xml:space="preserve">При </w:t>
      </w:r>
      <w:r>
        <w:rPr>
          <w:rFonts w:ascii="Tenor Sans" w:eastAsia="SimSun" w:hAnsi="Tenor Sans" w:cs="Arial"/>
          <w:lang w:eastAsia="zh-CN"/>
        </w:rPr>
        <w:t xml:space="preserve">Малой </w:t>
      </w:r>
      <w:r w:rsidRPr="0059156D">
        <w:rPr>
          <w:rFonts w:ascii="Tenor Sans" w:eastAsia="SimSun" w:hAnsi="Tenor Sans" w:cs="Arial"/>
          <w:lang w:eastAsia="zh-CN"/>
        </w:rPr>
        <w:t xml:space="preserve">победе </w:t>
      </w:r>
      <w:r>
        <w:rPr>
          <w:rFonts w:ascii="Tenor Sans" w:eastAsia="SimSun" w:hAnsi="Tenor Sans" w:cs="Arial"/>
          <w:lang w:eastAsia="zh-CN"/>
        </w:rPr>
        <w:t>все скрытые мысли</w:t>
      </w:r>
      <w:r w:rsidR="0030795F">
        <w:rPr>
          <w:rFonts w:ascii="Tenor Sans" w:eastAsia="SimSun" w:hAnsi="Tenor Sans" w:cs="Arial"/>
          <w:lang w:eastAsia="zh-CN"/>
        </w:rPr>
        <w:t xml:space="preserve"> и воспоминания за ближайший месяц</w:t>
      </w:r>
      <w:r w:rsidRPr="0059156D">
        <w:rPr>
          <w:rFonts w:ascii="Tenor Sans" w:eastAsia="SimSun" w:hAnsi="Tenor Sans" w:cs="Arial"/>
          <w:lang w:eastAsia="zh-CN"/>
        </w:rPr>
        <w:t xml:space="preserve">. </w:t>
      </w:r>
      <w:r>
        <w:rPr>
          <w:rFonts w:ascii="Tenor Sans" w:eastAsia="SimSun" w:hAnsi="Tenor Sans" w:cs="Arial"/>
          <w:lang w:eastAsia="zh-CN"/>
        </w:rPr>
        <w:t xml:space="preserve">Ощутимая победа – все </w:t>
      </w:r>
      <w:r w:rsidR="0030795F">
        <w:rPr>
          <w:rFonts w:ascii="Tenor Sans" w:eastAsia="SimSun" w:hAnsi="Tenor Sans" w:cs="Arial"/>
          <w:lang w:eastAsia="zh-CN"/>
        </w:rPr>
        <w:t>воспоминания за год</w:t>
      </w:r>
      <w:r>
        <w:rPr>
          <w:rFonts w:ascii="Tenor Sans" w:eastAsia="SimSun" w:hAnsi="Tenor Sans" w:cs="Arial"/>
          <w:lang w:eastAsia="zh-CN"/>
        </w:rPr>
        <w:t xml:space="preserve"> и глубинные страхи, желания и надежды. </w:t>
      </w:r>
      <w:r w:rsidRPr="0059156D">
        <w:rPr>
          <w:rFonts w:ascii="Tenor Sans" w:eastAsia="SimSun" w:hAnsi="Tenor Sans" w:cs="Arial"/>
          <w:lang w:eastAsia="zh-CN"/>
        </w:rPr>
        <w:t>Серьезная победа дает</w:t>
      </w:r>
      <w:r w:rsidR="0030795F">
        <w:rPr>
          <w:rFonts w:ascii="Tenor Sans" w:eastAsia="SimSun" w:hAnsi="Tenor Sans" w:cs="Arial"/>
          <w:lang w:eastAsia="zh-CN"/>
        </w:rPr>
        <w:t xml:space="preserve"> полный обзор памяти</w:t>
      </w:r>
      <w:r>
        <w:rPr>
          <w:rFonts w:ascii="Tenor Sans" w:eastAsia="SimSun" w:hAnsi="Tenor Sans" w:cs="Arial"/>
          <w:lang w:eastAsia="zh-CN"/>
        </w:rPr>
        <w:t>. Тест Вос+Телепатия против 25</w:t>
      </w:r>
      <w:r w:rsidRPr="0059156D">
        <w:rPr>
          <w:rFonts w:ascii="Tenor Sans" w:eastAsia="SimSun" w:hAnsi="Tenor Sans" w:cs="Arial"/>
          <w:lang w:eastAsia="zh-CN"/>
        </w:rPr>
        <w:t>+ (одна цель) +5 за каждую цель помимо первой. 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w:t>
      </w:r>
    </w:p>
    <w:p w:rsidR="00B56F21" w:rsidRPr="00D82B05" w:rsidRDefault="00FE6D8E" w:rsidP="00B56F21">
      <w:pPr>
        <w:pStyle w:val="4"/>
        <w:spacing w:line="360" w:lineRule="auto"/>
        <w:rPr>
          <w:rFonts w:ascii="Trajan Pro 3" w:hAnsi="Trajan Pro 3"/>
        </w:rPr>
      </w:pPr>
      <w:r>
        <w:rPr>
          <w:rFonts w:ascii="Trajan Pro 3" w:hAnsi="Trajan Pro 3"/>
        </w:rPr>
        <w:t>Прямой контроль</w:t>
      </w:r>
    </w:p>
    <w:p w:rsidR="00B56F21" w:rsidRDefault="00B56F21" w:rsidP="00B56F21">
      <w:pPr>
        <w:pStyle w:val="a9"/>
        <w:numPr>
          <w:ilvl w:val="0"/>
          <w:numId w:val="20"/>
        </w:numPr>
        <w:spacing w:line="360" w:lineRule="auto"/>
        <w:jc w:val="both"/>
        <w:rPr>
          <w:rFonts w:ascii="Tenor Sans" w:hAnsi="Tenor Sans"/>
        </w:rPr>
      </w:pPr>
      <w:r>
        <w:rPr>
          <w:rFonts w:ascii="Tenor Sans" w:hAnsi="Tenor Sans"/>
        </w:rPr>
        <w:t xml:space="preserve">Цена: </w:t>
      </w:r>
      <w:r w:rsidR="00426488">
        <w:rPr>
          <w:rFonts w:ascii="Tenor Sans" w:hAnsi="Tenor Sans"/>
        </w:rPr>
        <w:t>2 ОД/1 Бросок</w:t>
      </w:r>
    </w:p>
    <w:p w:rsidR="00B56F21" w:rsidRDefault="00B56F21" w:rsidP="00B56F21">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B56F21" w:rsidRPr="00FA5E75" w:rsidRDefault="00B56F21" w:rsidP="00B56F21">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Эксперт</w:t>
      </w:r>
      <w:r w:rsidRPr="007D09E3">
        <w:rPr>
          <w:rFonts w:ascii="Tenor Sans" w:hAnsi="Tenor Sans"/>
        </w:rPr>
        <w:t>)</w:t>
      </w:r>
      <w:r w:rsidR="00E444A1">
        <w:rPr>
          <w:rFonts w:ascii="Tenor Sans" w:hAnsi="Tenor Sans"/>
        </w:rPr>
        <w:t>.</w:t>
      </w:r>
    </w:p>
    <w:p w:rsidR="00E444A1" w:rsidRDefault="00FE6D8E" w:rsidP="00E444A1">
      <w:pPr>
        <w:pStyle w:val="a9"/>
        <w:numPr>
          <w:ilvl w:val="0"/>
          <w:numId w:val="20"/>
        </w:numPr>
        <w:spacing w:line="360" w:lineRule="auto"/>
        <w:jc w:val="both"/>
        <w:rPr>
          <w:rFonts w:ascii="Tenor Sans" w:eastAsia="SimSun" w:hAnsi="Tenor Sans" w:cs="Arial"/>
          <w:lang w:eastAsia="zh-CN"/>
        </w:rPr>
      </w:pPr>
      <w:r w:rsidRPr="00FE6D8E">
        <w:rPr>
          <w:rFonts w:ascii="Tenor Sans" w:eastAsia="SimSun" w:hAnsi="Tenor Sans" w:cs="Arial"/>
          <w:b/>
          <w:lang w:eastAsia="zh-CN"/>
        </w:rPr>
        <w:t>Полный контроль</w:t>
      </w:r>
      <w:r w:rsidRPr="00FE6D8E">
        <w:rPr>
          <w:rFonts w:ascii="Tenor Sans" w:eastAsia="SimSun" w:hAnsi="Tenor Sans" w:cs="Arial"/>
          <w:lang w:eastAsia="zh-CN"/>
        </w:rPr>
        <w:t xml:space="preserve"> </w:t>
      </w:r>
      <w:r>
        <w:rPr>
          <w:rFonts w:ascii="Tenor Sans" w:eastAsia="SimSun" w:hAnsi="Tenor Sans" w:cs="Arial"/>
          <w:lang w:eastAsia="zh-CN"/>
        </w:rPr>
        <w:t xml:space="preserve">над действиями цели на </w:t>
      </w:r>
      <w:r w:rsidRPr="00FE6D8E">
        <w:rPr>
          <w:rFonts w:ascii="Tenor Sans" w:eastAsia="SimSun" w:hAnsi="Tenor Sans" w:cs="Arial"/>
          <w:b/>
          <w:lang w:eastAsia="zh-CN"/>
        </w:rPr>
        <w:t>различный период</w:t>
      </w:r>
      <w:r>
        <w:rPr>
          <w:rFonts w:ascii="Tenor Sans" w:eastAsia="SimSun" w:hAnsi="Tenor Sans" w:cs="Arial"/>
          <w:lang w:eastAsia="zh-CN"/>
        </w:rPr>
        <w:t xml:space="preserve"> времени. </w:t>
      </w:r>
      <w:r w:rsidRPr="00FE6D8E">
        <w:rPr>
          <w:rFonts w:ascii="Tenor Sans" w:eastAsia="SimSun" w:hAnsi="Tenor Sans" w:cs="Arial"/>
          <w:lang w:eastAsia="zh-CN"/>
        </w:rPr>
        <w:t xml:space="preserve">Можно заставить цель выполнять </w:t>
      </w:r>
      <w:r w:rsidRPr="00FE6D8E">
        <w:rPr>
          <w:rFonts w:ascii="Tenor Sans" w:eastAsia="SimSun" w:hAnsi="Tenor Sans" w:cs="Arial"/>
          <w:b/>
          <w:lang w:eastAsia="zh-CN"/>
        </w:rPr>
        <w:t>сложные действия</w:t>
      </w:r>
      <w:r w:rsidRPr="00FE6D8E">
        <w:rPr>
          <w:rFonts w:ascii="Tenor Sans" w:eastAsia="SimSun" w:hAnsi="Tenor Sans" w:cs="Arial"/>
          <w:lang w:eastAsia="zh-CN"/>
        </w:rPr>
        <w:t xml:space="preserve"> (сражаться, говорить, использовать способности).</w:t>
      </w:r>
      <w:r w:rsidRPr="00FE6D8E">
        <w:rPr>
          <w:rFonts w:ascii="Segoe UI" w:hAnsi="Segoe UI" w:cs="Segoe UI"/>
          <w:color w:val="404040"/>
          <w:shd w:val="clear" w:color="auto" w:fill="FFFFFF"/>
        </w:rPr>
        <w:t xml:space="preserve"> </w:t>
      </w:r>
      <w:r w:rsidRPr="00FE6D8E">
        <w:rPr>
          <w:rFonts w:ascii="Tenor Sans" w:eastAsia="SimSun" w:hAnsi="Tenor Sans" w:cs="Arial"/>
          <w:lang w:eastAsia="zh-CN"/>
        </w:rPr>
        <w:t xml:space="preserve">Не </w:t>
      </w:r>
      <w:r w:rsidRPr="00FE6D8E">
        <w:rPr>
          <w:rFonts w:ascii="Tenor Sans" w:eastAsia="SimSun" w:hAnsi="Tenor Sans" w:cs="Arial"/>
          <w:b/>
          <w:lang w:eastAsia="zh-CN"/>
        </w:rPr>
        <w:t>может заставить цель действовать</w:t>
      </w:r>
      <w:r w:rsidRPr="00FE6D8E">
        <w:rPr>
          <w:rFonts w:ascii="Tenor Sans" w:eastAsia="SimSun" w:hAnsi="Tenor Sans" w:cs="Arial"/>
          <w:lang w:eastAsia="zh-CN"/>
        </w:rPr>
        <w:t xml:space="preserve"> против её природы (например, совершить самоубийство)</w:t>
      </w:r>
      <w:r w:rsidR="00426488">
        <w:rPr>
          <w:rFonts w:ascii="Tenor Sans" w:eastAsia="SimSun" w:hAnsi="Tenor Sans" w:cs="Arial"/>
          <w:lang w:eastAsia="zh-CN"/>
        </w:rPr>
        <w:t>.</w:t>
      </w:r>
      <w:r w:rsidR="00E444A1">
        <w:rPr>
          <w:rFonts w:ascii="Tenor Sans" w:eastAsia="SimSun" w:hAnsi="Tenor Sans" w:cs="Arial"/>
          <w:lang w:eastAsia="zh-CN"/>
        </w:rPr>
        <w:t xml:space="preserve"> На уровне </w:t>
      </w:r>
      <w:r w:rsidR="00E444A1" w:rsidRPr="00E444A1">
        <w:rPr>
          <w:rFonts w:ascii="Tenor Sans" w:eastAsia="SimSun" w:hAnsi="Tenor Sans" w:cs="Arial"/>
          <w:b/>
          <w:lang w:eastAsia="zh-CN"/>
        </w:rPr>
        <w:t>Гений</w:t>
      </w:r>
      <w:r w:rsidR="00E444A1">
        <w:rPr>
          <w:rFonts w:ascii="Tenor Sans" w:eastAsia="SimSun" w:hAnsi="Tenor Sans" w:cs="Arial"/>
          <w:lang w:eastAsia="zh-CN"/>
        </w:rPr>
        <w:t xml:space="preserve"> телепат способен заставить цель делать </w:t>
      </w:r>
      <w:r w:rsidR="00E444A1" w:rsidRPr="00E444A1">
        <w:rPr>
          <w:rFonts w:ascii="Tenor Sans" w:eastAsia="SimSun" w:hAnsi="Tenor Sans" w:cs="Arial"/>
          <w:b/>
          <w:lang w:eastAsia="zh-CN"/>
        </w:rPr>
        <w:t>даже то, что противоречит ее природе</w:t>
      </w:r>
      <w:r w:rsidR="00E444A1">
        <w:rPr>
          <w:rFonts w:ascii="Tenor Sans" w:eastAsia="SimSun" w:hAnsi="Tenor Sans" w:cs="Arial"/>
          <w:lang w:eastAsia="zh-CN"/>
        </w:rPr>
        <w:t>.</w:t>
      </w:r>
    </w:p>
    <w:p w:rsidR="00B56F21" w:rsidRPr="00E444A1" w:rsidRDefault="00A31B22" w:rsidP="00E444A1">
      <w:pPr>
        <w:pStyle w:val="a9"/>
        <w:numPr>
          <w:ilvl w:val="0"/>
          <w:numId w:val="20"/>
        </w:numPr>
        <w:spacing w:line="360" w:lineRule="auto"/>
        <w:jc w:val="both"/>
        <w:rPr>
          <w:rFonts w:ascii="Tenor Sans" w:eastAsia="SimSun" w:hAnsi="Tenor Sans" w:cs="Arial"/>
          <w:lang w:eastAsia="zh-CN"/>
        </w:rPr>
      </w:pPr>
      <w:r w:rsidRPr="00E444A1">
        <w:rPr>
          <w:rFonts w:ascii="Tenor Sans" w:eastAsia="SimSun" w:hAnsi="Tenor Sans" w:cs="Arial"/>
          <w:lang w:eastAsia="zh-CN"/>
        </w:rPr>
        <w:t xml:space="preserve">Тест Вос+Телепатия против 25+ (одна цель) +5 за каждую цель помимо первой. 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 </w:t>
      </w:r>
      <w:r w:rsidR="00FE6D8E" w:rsidRPr="00E444A1">
        <w:rPr>
          <w:rFonts w:ascii="Tenor Sans" w:eastAsia="SimSun" w:hAnsi="Tenor Sans" w:cs="Arial"/>
          <w:lang w:eastAsia="zh-CN"/>
        </w:rPr>
        <w:t xml:space="preserve">В бою – контроль на 1 раунд + 1 </w:t>
      </w:r>
      <w:r w:rsidR="00CB7071" w:rsidRPr="00E444A1">
        <w:rPr>
          <w:rFonts w:ascii="Tenor Sans" w:eastAsia="SimSun" w:hAnsi="Tenor Sans" w:cs="Arial"/>
          <w:lang w:eastAsia="zh-CN"/>
        </w:rPr>
        <w:t xml:space="preserve">за каждый успех выше 1-го в тесте атаки. Вне боя </w:t>
      </w:r>
      <w:r w:rsidR="004148FF" w:rsidRPr="00E444A1">
        <w:rPr>
          <w:rFonts w:ascii="Tenor Sans" w:eastAsia="SimSun" w:hAnsi="Tenor Sans" w:cs="Arial"/>
          <w:lang w:eastAsia="zh-CN"/>
        </w:rPr>
        <w:t>–</w:t>
      </w:r>
      <w:r w:rsidR="00CB7071" w:rsidRPr="00E444A1">
        <w:rPr>
          <w:rFonts w:ascii="Tenor Sans" w:eastAsia="SimSun" w:hAnsi="Tenor Sans" w:cs="Arial"/>
          <w:lang w:eastAsia="zh-CN"/>
        </w:rPr>
        <w:t xml:space="preserve"> </w:t>
      </w:r>
      <w:r w:rsidR="004148FF" w:rsidRPr="00E444A1">
        <w:rPr>
          <w:rFonts w:ascii="Tenor Sans" w:eastAsia="SimSun" w:hAnsi="Tenor Sans" w:cs="Arial"/>
          <w:b/>
          <w:lang w:eastAsia="zh-CN"/>
        </w:rPr>
        <w:t>1 час контроля</w:t>
      </w:r>
      <w:r w:rsidR="004148FF" w:rsidRPr="00E444A1">
        <w:rPr>
          <w:rFonts w:ascii="Tenor Sans" w:eastAsia="SimSun" w:hAnsi="Tenor Sans" w:cs="Arial"/>
          <w:lang w:eastAsia="zh-CN"/>
        </w:rPr>
        <w:t xml:space="preserve"> за каждые </w:t>
      </w:r>
      <w:r w:rsidR="004148FF" w:rsidRPr="00E444A1">
        <w:rPr>
          <w:rFonts w:ascii="Tenor Sans" w:eastAsia="SimSun" w:hAnsi="Tenor Sans" w:cs="Arial"/>
          <w:b/>
          <w:lang w:eastAsia="zh-CN"/>
        </w:rPr>
        <w:t>30 минут</w:t>
      </w:r>
      <w:r w:rsidR="004148FF" w:rsidRPr="00E444A1">
        <w:rPr>
          <w:rFonts w:ascii="Tenor Sans" w:eastAsia="SimSun" w:hAnsi="Tenor Sans" w:cs="Arial"/>
          <w:lang w:eastAsia="zh-CN"/>
        </w:rPr>
        <w:t xml:space="preserve"> подготовки и успешный тест атаки.</w:t>
      </w:r>
    </w:p>
    <w:p w:rsidR="00173C7A" w:rsidRPr="00173C7A" w:rsidRDefault="00173C7A" w:rsidP="00173C7A">
      <w:pPr>
        <w:rPr>
          <w:rFonts w:ascii="Tenor Sans" w:eastAsia="SimSun" w:hAnsi="Tenor Sans" w:cs="Arial"/>
          <w:lang w:eastAsia="zh-CN"/>
        </w:rPr>
      </w:pPr>
      <w:r>
        <w:rPr>
          <w:rFonts w:ascii="Tenor Sans" w:eastAsia="SimSun" w:hAnsi="Tenor Sans" w:cs="Arial"/>
          <w:lang w:eastAsia="zh-CN"/>
        </w:rPr>
        <w:br w:type="page"/>
      </w:r>
    </w:p>
    <w:p w:rsidR="004148FF" w:rsidRPr="00D82B05" w:rsidRDefault="004148FF" w:rsidP="004148FF">
      <w:pPr>
        <w:pStyle w:val="4"/>
        <w:spacing w:line="360" w:lineRule="auto"/>
        <w:rPr>
          <w:rFonts w:ascii="Trajan Pro 3" w:hAnsi="Trajan Pro 3"/>
        </w:rPr>
      </w:pPr>
      <w:r>
        <w:rPr>
          <w:rFonts w:ascii="Trajan Pro 3" w:hAnsi="Trajan Pro 3"/>
        </w:rPr>
        <w:lastRenderedPageBreak/>
        <w:t>Ментальная маскировка</w:t>
      </w:r>
    </w:p>
    <w:p w:rsidR="004148FF" w:rsidRDefault="004148FF" w:rsidP="004148FF">
      <w:pPr>
        <w:pStyle w:val="a9"/>
        <w:numPr>
          <w:ilvl w:val="0"/>
          <w:numId w:val="20"/>
        </w:numPr>
        <w:spacing w:line="360" w:lineRule="auto"/>
        <w:jc w:val="both"/>
        <w:rPr>
          <w:rFonts w:ascii="Tenor Sans" w:hAnsi="Tenor Sans"/>
        </w:rPr>
      </w:pPr>
      <w:r>
        <w:rPr>
          <w:rFonts w:ascii="Tenor Sans" w:hAnsi="Tenor Sans"/>
        </w:rPr>
        <w:t>Цена: 2 ОД</w:t>
      </w:r>
      <w:r w:rsidR="0031764D">
        <w:rPr>
          <w:rFonts w:ascii="Tenor Sans" w:hAnsi="Tenor Sans"/>
        </w:rPr>
        <w:t>/1 Бросок</w:t>
      </w:r>
    </w:p>
    <w:p w:rsidR="004148FF" w:rsidRDefault="004148FF" w:rsidP="004148FF">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4148FF" w:rsidRPr="003F4B35" w:rsidRDefault="004148FF" w:rsidP="004148FF">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B728EC">
        <w:rPr>
          <w:rFonts w:ascii="Tenor Sans" w:hAnsi="Tenor Sans"/>
        </w:rPr>
        <w:t>Эксперт</w:t>
      </w:r>
      <w:r w:rsidRPr="007D09E3">
        <w:rPr>
          <w:rFonts w:ascii="Tenor Sans" w:hAnsi="Tenor Sans"/>
        </w:rPr>
        <w:t>)</w:t>
      </w:r>
      <w:r>
        <w:rPr>
          <w:rFonts w:ascii="Tenor Sans" w:hAnsi="Tenor Sans"/>
        </w:rPr>
        <w:t>.</w:t>
      </w:r>
    </w:p>
    <w:p w:rsidR="000158BD" w:rsidRDefault="000158BD" w:rsidP="004148FF">
      <w:pPr>
        <w:pStyle w:val="a9"/>
        <w:numPr>
          <w:ilvl w:val="0"/>
          <w:numId w:val="20"/>
        </w:numPr>
        <w:spacing w:line="360" w:lineRule="auto"/>
        <w:jc w:val="both"/>
        <w:rPr>
          <w:rFonts w:ascii="Tenor Sans" w:hAnsi="Tenor Sans"/>
          <w:b/>
        </w:rPr>
      </w:pPr>
      <w:r>
        <w:rPr>
          <w:rFonts w:ascii="Tenor Sans" w:hAnsi="Tenor Sans"/>
          <w:b/>
          <w:noProof/>
          <w:lang w:eastAsia="ru-RU"/>
        </w:rPr>
        <w:drawing>
          <wp:anchor distT="0" distB="0" distL="114300" distR="114300" simplePos="0" relativeHeight="251687936" behindDoc="0" locked="0" layoutInCell="1" allowOverlap="1" wp14:anchorId="1C7BF1EE" wp14:editId="59FCEE02">
            <wp:simplePos x="0" y="0"/>
            <wp:positionH relativeFrom="column">
              <wp:posOffset>262890</wp:posOffset>
            </wp:positionH>
            <wp:positionV relativeFrom="paragraph">
              <wp:posOffset>1961515</wp:posOffset>
            </wp:positionV>
            <wp:extent cx="4905375" cy="4905375"/>
            <wp:effectExtent l="0" t="0" r="9525" b="9525"/>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905375" cy="4905375"/>
                    </a:xfrm>
                    <a:prstGeom prst="rect">
                      <a:avLst/>
                    </a:prstGeom>
                    <a:noFill/>
                  </pic:spPr>
                </pic:pic>
              </a:graphicData>
            </a:graphic>
            <wp14:sizeRelH relativeFrom="page">
              <wp14:pctWidth>0</wp14:pctWidth>
            </wp14:sizeRelH>
            <wp14:sizeRelV relativeFrom="page">
              <wp14:pctHeight>0</wp14:pctHeight>
            </wp14:sizeRelV>
          </wp:anchor>
        </w:drawing>
      </w:r>
      <w:r w:rsidR="00B728EC" w:rsidRPr="00B728EC">
        <w:rPr>
          <w:rFonts w:ascii="Tenor Sans" w:hAnsi="Tenor Sans"/>
        </w:rPr>
        <w:t>Сокрытие мыслей и присутствия от других ментальных сканеров</w:t>
      </w:r>
      <w:r w:rsidR="00312C33">
        <w:rPr>
          <w:rFonts w:ascii="Tenor Sans" w:hAnsi="Tenor Sans"/>
        </w:rPr>
        <w:t xml:space="preserve">. </w:t>
      </w:r>
      <w:r w:rsidR="0031764D" w:rsidRPr="0031764D">
        <w:rPr>
          <w:rFonts w:ascii="Tenor Sans" w:hAnsi="Tenor Sans"/>
        </w:rPr>
        <w:t>Все тесты</w:t>
      </w:r>
      <w:r w:rsidR="0031764D">
        <w:rPr>
          <w:rFonts w:ascii="Tenor Sans" w:hAnsi="Tenor Sans"/>
        </w:rPr>
        <w:t xml:space="preserve"> Телепатии , направленные на обнаружение персонажа, получают 2 провала, +1 за каждый успех Ментальной маскировки выше Ощутимого. </w:t>
      </w:r>
      <w:r w:rsidR="00686479">
        <w:rPr>
          <w:rFonts w:ascii="Tenor Sans" w:hAnsi="Tenor Sans"/>
        </w:rPr>
        <w:t xml:space="preserve">Тест </w:t>
      </w:r>
      <w:r w:rsidR="0031764D">
        <w:rPr>
          <w:rFonts w:ascii="Tenor Sans" w:hAnsi="Tenor Sans"/>
          <w:b/>
        </w:rPr>
        <w:t>Вол+Телепатия против 15</w:t>
      </w:r>
      <w:r w:rsidR="00686479" w:rsidRPr="00686479">
        <w:rPr>
          <w:rFonts w:ascii="Tenor Sans" w:hAnsi="Tenor Sans"/>
          <w:b/>
        </w:rPr>
        <w:t>+.</w:t>
      </w:r>
    </w:p>
    <w:p w:rsidR="000158BD" w:rsidRDefault="000158BD" w:rsidP="000158BD">
      <w:pPr>
        <w:rPr>
          <w:rFonts w:ascii="Tenor Sans" w:hAnsi="Tenor Sans"/>
          <w:b/>
        </w:rPr>
      </w:pPr>
    </w:p>
    <w:p w:rsidR="004148FF" w:rsidRPr="000158BD" w:rsidRDefault="000158BD" w:rsidP="000158BD">
      <w:pPr>
        <w:rPr>
          <w:rFonts w:ascii="Tenor Sans" w:hAnsi="Tenor Sans"/>
          <w:b/>
        </w:rPr>
      </w:pPr>
      <w:r>
        <w:rPr>
          <w:rFonts w:ascii="Tenor Sans" w:hAnsi="Tenor Sans"/>
          <w:b/>
        </w:rPr>
        <w:br w:type="page"/>
      </w:r>
    </w:p>
    <w:p w:rsidR="00853E46" w:rsidRPr="009C578A" w:rsidRDefault="009C578A" w:rsidP="009C578A">
      <w:pPr>
        <w:pStyle w:val="2"/>
        <w:spacing w:line="360" w:lineRule="auto"/>
        <w:jc w:val="both"/>
        <w:rPr>
          <w:rFonts w:ascii="Trajan Pro 3" w:eastAsia="SimSun" w:hAnsi="Trajan Pro 3"/>
          <w:lang w:eastAsia="zh-CN"/>
        </w:rPr>
      </w:pPr>
      <w:bookmarkStart w:id="31" w:name="_Toc207419597"/>
      <w:r w:rsidRPr="009C578A">
        <w:rPr>
          <w:rFonts w:ascii="Trajan Pro 3" w:eastAsia="SimSun" w:hAnsi="Trajan Pro 3"/>
          <w:lang w:eastAsia="zh-CN"/>
        </w:rPr>
        <w:lastRenderedPageBreak/>
        <w:t>4.4. Травмы и болезни</w:t>
      </w:r>
      <w:bookmarkEnd w:id="31"/>
    </w:p>
    <w:p w:rsidR="00C2077A" w:rsidRDefault="00C2077A" w:rsidP="00C2077A">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В любом бою неминуемы </w:t>
      </w:r>
      <w:r w:rsidRPr="00C2077A">
        <w:rPr>
          <w:rFonts w:ascii="Tenor Sans" w:eastAsia="Tenor Sans" w:hAnsi="Tenor Sans" w:cs="Tenor Sans"/>
          <w:b/>
          <w:lang w:eastAsia="zh-CN"/>
        </w:rPr>
        <w:t>увечья</w:t>
      </w:r>
      <w:r w:rsidRPr="00C2077A">
        <w:rPr>
          <w:rFonts w:ascii="Tenor Sans" w:eastAsia="Tenor Sans" w:hAnsi="Tenor Sans" w:cs="Tenor Sans"/>
          <w:lang w:eastAsia="zh-CN"/>
        </w:rPr>
        <w:t xml:space="preserve">. Также </w:t>
      </w:r>
      <w:r>
        <w:rPr>
          <w:rFonts w:ascii="Tenor Sans" w:eastAsia="Tenor Sans" w:hAnsi="Tenor Sans" w:cs="Tenor Sans"/>
          <w:lang w:eastAsia="zh-CN"/>
        </w:rPr>
        <w:t xml:space="preserve">многие </w:t>
      </w:r>
      <w:r w:rsidRPr="00C2077A">
        <w:rPr>
          <w:rFonts w:ascii="Tenor Sans" w:eastAsia="Tenor Sans" w:hAnsi="Tenor Sans" w:cs="Tenor Sans"/>
          <w:lang w:eastAsia="zh-CN"/>
        </w:rPr>
        <w:t>персонаж</w:t>
      </w:r>
      <w:r>
        <w:rPr>
          <w:rFonts w:ascii="Tenor Sans" w:eastAsia="Tenor Sans" w:hAnsi="Tenor Sans" w:cs="Tenor Sans"/>
          <w:lang w:eastAsia="zh-CN"/>
        </w:rPr>
        <w:t>и могут</w:t>
      </w:r>
      <w:r w:rsidRPr="00C2077A">
        <w:rPr>
          <w:rFonts w:ascii="Tenor Sans" w:eastAsia="Tenor Sans" w:hAnsi="Tenor Sans" w:cs="Tenor Sans"/>
          <w:lang w:eastAsia="zh-CN"/>
        </w:rPr>
        <w:t xml:space="preserve"> </w:t>
      </w:r>
      <w:r w:rsidRPr="00C2077A">
        <w:rPr>
          <w:rFonts w:ascii="Tenor Sans" w:eastAsia="Tenor Sans" w:hAnsi="Tenor Sans" w:cs="Tenor Sans"/>
          <w:b/>
          <w:lang w:eastAsia="zh-CN"/>
        </w:rPr>
        <w:t>заболеть</w:t>
      </w:r>
      <w:r w:rsidRPr="00C2077A">
        <w:rPr>
          <w:rFonts w:ascii="Tenor Sans" w:eastAsia="Tenor Sans" w:hAnsi="Tenor Sans" w:cs="Tenor Sans"/>
          <w:lang w:eastAsia="zh-CN"/>
        </w:rPr>
        <w:t xml:space="preserve">. </w:t>
      </w:r>
      <w:r w:rsidR="004E6D31">
        <w:rPr>
          <w:rFonts w:ascii="Tenor Sans" w:eastAsia="Tenor Sans" w:hAnsi="Tenor Sans" w:cs="Tenor Sans"/>
          <w:lang w:eastAsia="zh-CN"/>
        </w:rPr>
        <w:t xml:space="preserve">Классификация уровня травм и болезней в </w:t>
      </w:r>
      <w:r w:rsidR="004E6D31">
        <w:rPr>
          <w:rFonts w:ascii="Tenor Sans" w:eastAsia="Tenor Sans" w:hAnsi="Tenor Sans" w:cs="Tenor Sans"/>
          <w:lang w:val="en-US" w:eastAsia="zh-CN"/>
        </w:rPr>
        <w:t>PRE</w:t>
      </w:r>
      <w:r w:rsidR="004E6D31">
        <w:rPr>
          <w:rFonts w:ascii="Tenor Sans" w:eastAsia="Tenor Sans" w:hAnsi="Tenor Sans" w:cs="Tenor Sans"/>
          <w:lang w:eastAsia="zh-CN"/>
        </w:rPr>
        <w:t>:</w:t>
      </w:r>
    </w:p>
    <w:p w:rsidR="004E6D31" w:rsidRPr="00C2077A" w:rsidRDefault="00AC6FDE" w:rsidP="004E6D31">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2E070BB3" wp14:editId="5F588C2C">
            <wp:extent cx="5940000" cy="4320000"/>
            <wp:effectExtent l="38100" t="38100" r="99060" b="4445"/>
            <wp:docPr id="34" name="Схема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5" r:lo="rId106" r:qs="rId107" r:cs="rId108"/>
              </a:graphicData>
            </a:graphic>
          </wp:inline>
        </w:drawing>
      </w:r>
    </w:p>
    <w:p w:rsidR="003129EE" w:rsidRPr="003129EE" w:rsidRDefault="003129EE" w:rsidP="003129EE">
      <w:pPr>
        <w:spacing w:line="360" w:lineRule="auto"/>
        <w:ind w:firstLine="360"/>
        <w:jc w:val="both"/>
        <w:rPr>
          <w:rFonts w:ascii="Tenor Sans" w:eastAsia="Tenor Sans" w:hAnsi="Tenor Sans" w:cs="Tenor Sans"/>
          <w:lang w:eastAsia="zh-CN"/>
        </w:rPr>
      </w:pPr>
      <w:r w:rsidRPr="003129EE">
        <w:rPr>
          <w:rFonts w:ascii="Tenor Sans" w:eastAsia="Tenor Sans" w:hAnsi="Tenor Sans" w:cs="Tenor Sans"/>
          <w:lang w:eastAsia="zh-CN"/>
        </w:rPr>
        <w:t xml:space="preserve">Более </w:t>
      </w:r>
      <w:r w:rsidRPr="003129EE">
        <w:rPr>
          <w:rFonts w:ascii="Tenor Sans" w:eastAsia="Tenor Sans" w:hAnsi="Tenor Sans" w:cs="Tenor Sans"/>
          <w:b/>
          <w:lang w:eastAsia="zh-CN"/>
        </w:rPr>
        <w:t>лёгкие</w:t>
      </w:r>
      <w:r w:rsidRPr="003129EE">
        <w:rPr>
          <w:rFonts w:ascii="Tenor Sans" w:eastAsia="Tenor Sans" w:hAnsi="Tenor Sans" w:cs="Tenor Sans"/>
          <w:lang w:eastAsia="zh-CN"/>
        </w:rPr>
        <w:t xml:space="preserve"> травмы и болезни – ушибы, переломы пальца, растяжения, небольшие рваные и кусаные раны, простуды, пищевые отравления </w:t>
      </w:r>
      <w:r w:rsidRPr="003129EE">
        <w:rPr>
          <w:rFonts w:ascii="Tenor Sans" w:eastAsia="Tenor Sans" w:hAnsi="Tenor Sans" w:cs="Tenor Sans"/>
          <w:lang w:val="en-US" w:eastAsia="zh-CN"/>
        </w:rPr>
        <w:t>etc</w:t>
      </w:r>
      <w:r w:rsidRPr="003129EE">
        <w:rPr>
          <w:rFonts w:ascii="Tenor Sans" w:eastAsia="Tenor Sans" w:hAnsi="Tenor Sans" w:cs="Tenor Sans"/>
          <w:lang w:eastAsia="zh-CN"/>
        </w:rPr>
        <w:t xml:space="preserve">. – можно списать </w:t>
      </w:r>
      <w:r w:rsidRPr="003129EE">
        <w:rPr>
          <w:rFonts w:ascii="Tenor Sans" w:eastAsia="Tenor Sans" w:hAnsi="Tenor Sans" w:cs="Tenor Sans"/>
          <w:b/>
          <w:lang w:eastAsia="zh-CN"/>
        </w:rPr>
        <w:t>на уменьшение НР</w:t>
      </w:r>
      <w:r w:rsidRPr="003129EE">
        <w:rPr>
          <w:rFonts w:ascii="Tenor Sans" w:eastAsia="Tenor Sans" w:hAnsi="Tenor Sans" w:cs="Tenor Sans"/>
          <w:lang w:eastAsia="zh-CN"/>
        </w:rPr>
        <w:t xml:space="preserve">. Обычно они </w:t>
      </w:r>
      <w:r w:rsidR="006F4FB6">
        <w:rPr>
          <w:rFonts w:ascii="Tenor Sans" w:eastAsia="Tenor Sans" w:hAnsi="Tenor Sans" w:cs="Tenor Sans"/>
          <w:b/>
          <w:lang w:eastAsia="zh-CN"/>
        </w:rPr>
        <w:t xml:space="preserve">не требуют много </w:t>
      </w:r>
      <w:r w:rsidRPr="003129EE">
        <w:rPr>
          <w:rFonts w:ascii="Tenor Sans" w:eastAsia="Tenor Sans" w:hAnsi="Tenor Sans" w:cs="Tenor Sans"/>
          <w:b/>
          <w:lang w:eastAsia="zh-CN"/>
        </w:rPr>
        <w:t>времени</w:t>
      </w:r>
      <w:r w:rsidRPr="003129EE">
        <w:rPr>
          <w:rFonts w:ascii="Tenor Sans" w:eastAsia="Tenor Sans" w:hAnsi="Tenor Sans" w:cs="Tenor Sans"/>
          <w:lang w:eastAsia="zh-CN"/>
        </w:rPr>
        <w:t xml:space="preserve"> на з</w:t>
      </w:r>
      <w:r>
        <w:rPr>
          <w:rFonts w:ascii="Tenor Sans" w:eastAsia="Tenor Sans" w:hAnsi="Tenor Sans" w:cs="Tenor Sans"/>
          <w:lang w:eastAsia="zh-CN"/>
        </w:rPr>
        <w:t>аживление (несколько дней</w:t>
      </w:r>
      <w:r w:rsidRPr="003129EE">
        <w:rPr>
          <w:rFonts w:ascii="Tenor Sans" w:eastAsia="Tenor Sans" w:hAnsi="Tenor Sans" w:cs="Tenor Sans"/>
          <w:lang w:eastAsia="zh-CN"/>
        </w:rPr>
        <w:t xml:space="preserve">). </w:t>
      </w:r>
      <w:r w:rsidRPr="003129EE">
        <w:rPr>
          <w:rFonts w:ascii="Tenor Sans" w:eastAsia="Tenor Sans" w:hAnsi="Tenor Sans" w:cs="Tenor Sans"/>
          <w:b/>
          <w:lang w:eastAsia="zh-CN"/>
        </w:rPr>
        <w:t>Травмы 1 категории</w:t>
      </w:r>
      <w:r w:rsidRPr="003129EE">
        <w:rPr>
          <w:rFonts w:ascii="Tenor Sans" w:eastAsia="Tenor Sans" w:hAnsi="Tenor Sans" w:cs="Tenor Sans"/>
          <w:lang w:eastAsia="zh-CN"/>
        </w:rPr>
        <w:t xml:space="preserve"> требуют от </w:t>
      </w:r>
      <w:r w:rsidRPr="003129EE">
        <w:rPr>
          <w:rFonts w:ascii="Tenor Sans" w:eastAsia="Tenor Sans" w:hAnsi="Tenor Sans" w:cs="Tenor Sans"/>
          <w:b/>
          <w:lang w:eastAsia="zh-CN"/>
        </w:rPr>
        <w:t>1 недели до месяца</w:t>
      </w:r>
      <w:r w:rsidRPr="003129EE">
        <w:rPr>
          <w:rFonts w:ascii="Tenor Sans" w:eastAsia="Tenor Sans" w:hAnsi="Tenor Sans" w:cs="Tenor Sans"/>
          <w:lang w:eastAsia="zh-CN"/>
        </w:rPr>
        <w:t xml:space="preserve"> лечения. </w:t>
      </w:r>
      <w:r w:rsidRPr="003129EE">
        <w:rPr>
          <w:rFonts w:ascii="Tenor Sans" w:eastAsia="Tenor Sans" w:hAnsi="Tenor Sans" w:cs="Tenor Sans"/>
          <w:b/>
          <w:lang w:eastAsia="zh-CN"/>
        </w:rPr>
        <w:t>Травмы 2 категории</w:t>
      </w:r>
      <w:r w:rsidRPr="003129EE">
        <w:rPr>
          <w:rFonts w:ascii="Tenor Sans" w:eastAsia="Tenor Sans" w:hAnsi="Tenor Sans" w:cs="Tenor Sans"/>
          <w:lang w:eastAsia="zh-CN"/>
        </w:rPr>
        <w:t xml:space="preserve"> лечатся от </w:t>
      </w:r>
      <w:r>
        <w:rPr>
          <w:rFonts w:ascii="Tenor Sans" w:eastAsia="Tenor Sans" w:hAnsi="Tenor Sans" w:cs="Tenor Sans"/>
          <w:b/>
          <w:lang w:eastAsia="zh-CN"/>
        </w:rPr>
        <w:t>месяца до 3</w:t>
      </w:r>
      <w:r w:rsidRPr="003129EE">
        <w:rPr>
          <w:rFonts w:ascii="Tenor Sans" w:eastAsia="Tenor Sans" w:hAnsi="Tenor Sans" w:cs="Tenor Sans"/>
          <w:b/>
          <w:lang w:eastAsia="zh-CN"/>
        </w:rPr>
        <w:t xml:space="preserve"> месяцев</w:t>
      </w:r>
      <w:r w:rsidRPr="003129EE">
        <w:rPr>
          <w:rFonts w:ascii="Tenor Sans" w:eastAsia="Tenor Sans" w:hAnsi="Tenor Sans" w:cs="Tenor Sans"/>
          <w:lang w:eastAsia="zh-CN"/>
        </w:rPr>
        <w:t xml:space="preserve">, а </w:t>
      </w:r>
      <w:r w:rsidRPr="003129EE">
        <w:rPr>
          <w:rFonts w:ascii="Tenor Sans" w:eastAsia="Tenor Sans" w:hAnsi="Tenor Sans" w:cs="Tenor Sans"/>
          <w:b/>
          <w:lang w:eastAsia="zh-CN"/>
        </w:rPr>
        <w:t>более тяжёлые</w:t>
      </w:r>
      <w:r w:rsidRPr="003129EE">
        <w:rPr>
          <w:rFonts w:ascii="Tenor Sans" w:eastAsia="Tenor Sans" w:hAnsi="Tenor Sans" w:cs="Tenor Sans"/>
          <w:lang w:eastAsia="zh-CN"/>
        </w:rPr>
        <w:t xml:space="preserve"> – до </w:t>
      </w:r>
      <w:r w:rsidRPr="003129EE">
        <w:rPr>
          <w:rFonts w:ascii="Tenor Sans" w:eastAsia="Tenor Sans" w:hAnsi="Tenor Sans" w:cs="Tenor Sans"/>
          <w:b/>
          <w:lang w:eastAsia="zh-CN"/>
        </w:rPr>
        <w:t>года</w:t>
      </w:r>
      <w:r w:rsidRPr="003129EE">
        <w:rPr>
          <w:rFonts w:ascii="Tenor Sans" w:eastAsia="Tenor Sans" w:hAnsi="Tenor Sans" w:cs="Tenor Sans"/>
          <w:lang w:eastAsia="zh-CN"/>
        </w:rPr>
        <w:t>.</w:t>
      </w:r>
    </w:p>
    <w:p w:rsidR="006F4FB6" w:rsidRPr="009C138C" w:rsidRDefault="006F4FB6" w:rsidP="00736F81">
      <w:pPr>
        <w:spacing w:line="360" w:lineRule="auto"/>
        <w:ind w:firstLine="360"/>
        <w:jc w:val="both"/>
        <w:rPr>
          <w:rFonts w:ascii="Tenor Sans" w:eastAsia="Tenor Sans" w:hAnsi="Tenor Sans" w:cs="Tenor Sans"/>
          <w:lang w:eastAsia="zh-CN"/>
        </w:rPr>
      </w:pPr>
      <w:r w:rsidRPr="006F4FB6">
        <w:rPr>
          <w:rFonts w:ascii="Tenor Sans" w:eastAsia="Tenor Sans" w:hAnsi="Tenor Sans" w:cs="Tenor Sans"/>
          <w:lang w:eastAsia="zh-CN"/>
        </w:rPr>
        <w:t>Трав</w:t>
      </w:r>
      <w:r>
        <w:rPr>
          <w:rFonts w:ascii="Tenor Sans" w:eastAsia="Tenor Sans" w:hAnsi="Tenor Sans" w:cs="Tenor Sans"/>
          <w:lang w:eastAsia="zh-CN"/>
        </w:rPr>
        <w:t xml:space="preserve">мы </w:t>
      </w:r>
      <w:r w:rsidRPr="006F4FB6">
        <w:rPr>
          <w:rFonts w:ascii="Tenor Sans" w:eastAsia="Tenor Sans" w:hAnsi="Tenor Sans" w:cs="Tenor Sans"/>
          <w:b/>
          <w:lang w:eastAsia="zh-CN"/>
        </w:rPr>
        <w:t>накладывают штрафы</w:t>
      </w:r>
      <w:r w:rsidRPr="006F4FB6">
        <w:rPr>
          <w:rFonts w:ascii="Tenor Sans" w:eastAsia="Tenor Sans" w:hAnsi="Tenor Sans" w:cs="Tenor Sans"/>
          <w:lang w:eastAsia="zh-CN"/>
        </w:rPr>
        <w:t xml:space="preserve"> на тесты атрибутов и связанных с ними навыков. Влияние конкретной травмы </w:t>
      </w:r>
      <w:r w:rsidRPr="006F4FB6">
        <w:rPr>
          <w:rFonts w:ascii="Tenor Sans" w:eastAsia="Tenor Sans" w:hAnsi="Tenor Sans" w:cs="Tenor Sans"/>
          <w:b/>
          <w:lang w:eastAsia="zh-CN"/>
        </w:rPr>
        <w:t>остаётся на совести</w:t>
      </w:r>
      <w:r w:rsidR="009C138C">
        <w:rPr>
          <w:rFonts w:ascii="Tenor Sans" w:eastAsia="Tenor Sans" w:hAnsi="Tenor Sans" w:cs="Tenor Sans"/>
          <w:lang w:eastAsia="zh-CN"/>
        </w:rPr>
        <w:t xml:space="preserve"> ГМа. Т</w:t>
      </w:r>
      <w:r w:rsidRPr="006F4FB6">
        <w:rPr>
          <w:rFonts w:ascii="Tenor Sans" w:eastAsia="Tenor Sans" w:hAnsi="Tenor Sans" w:cs="Tenor Sans"/>
          <w:lang w:eastAsia="zh-CN"/>
        </w:rPr>
        <w:t xml:space="preserve">равма каждой категории, </w:t>
      </w:r>
      <w:r w:rsidRPr="006F4FB6">
        <w:rPr>
          <w:rFonts w:ascii="Tenor Sans" w:eastAsia="Tenor Sans" w:hAnsi="Tenor Sans" w:cs="Tenor Sans"/>
          <w:b/>
          <w:lang w:eastAsia="zh-CN"/>
        </w:rPr>
        <w:t>пока не исцелена</w:t>
      </w:r>
      <w:r w:rsidRPr="006F4FB6">
        <w:rPr>
          <w:rFonts w:ascii="Tenor Sans" w:eastAsia="Tenor Sans" w:hAnsi="Tenor Sans" w:cs="Tenor Sans"/>
          <w:lang w:eastAsia="zh-CN"/>
        </w:rPr>
        <w:t xml:space="preserve">, накладывает </w:t>
      </w:r>
      <w:r w:rsidR="009C138C">
        <w:rPr>
          <w:rFonts w:ascii="Tenor Sans" w:eastAsia="Tenor Sans" w:hAnsi="Tenor Sans" w:cs="Tenor Sans"/>
          <w:b/>
          <w:lang w:eastAsia="zh-CN"/>
        </w:rPr>
        <w:t>перманентно степень</w:t>
      </w:r>
      <w:r w:rsidRPr="006F4FB6">
        <w:rPr>
          <w:rFonts w:ascii="Tenor Sans" w:eastAsia="Tenor Sans" w:hAnsi="Tenor Sans" w:cs="Tenor Sans"/>
          <w:b/>
          <w:lang w:eastAsia="zh-CN"/>
        </w:rPr>
        <w:t xml:space="preserve"> утомления</w:t>
      </w:r>
      <w:r w:rsidR="009C138C">
        <w:rPr>
          <w:rFonts w:ascii="Tenor Sans" w:eastAsia="Tenor Sans" w:hAnsi="Tenor Sans" w:cs="Tenor Sans"/>
          <w:b/>
          <w:lang w:eastAsia="zh-CN"/>
        </w:rPr>
        <w:t>, равную ее категории</w:t>
      </w:r>
      <w:r w:rsidRPr="006F4FB6">
        <w:rPr>
          <w:rFonts w:ascii="Tenor Sans" w:eastAsia="Tenor Sans" w:hAnsi="Tenor Sans" w:cs="Tenor Sans"/>
          <w:b/>
          <w:lang w:eastAsia="zh-CN"/>
        </w:rPr>
        <w:t xml:space="preserve"> (см.ниже)</w:t>
      </w:r>
      <w:r>
        <w:rPr>
          <w:rFonts w:ascii="Tenor Sans" w:eastAsia="Tenor Sans" w:hAnsi="Tenor Sans" w:cs="Tenor Sans"/>
          <w:lang w:eastAsia="zh-CN"/>
        </w:rPr>
        <w:t xml:space="preserve">. </w:t>
      </w:r>
      <w:r w:rsidR="009C138C">
        <w:rPr>
          <w:rFonts w:ascii="Tenor Sans" w:eastAsia="Tenor Sans" w:hAnsi="Tenor Sans" w:cs="Tenor Sans"/>
          <w:lang w:eastAsia="zh-CN"/>
        </w:rPr>
        <w:t xml:space="preserve">Если у персонажа несколько травм, учитывается </w:t>
      </w:r>
      <w:r w:rsidR="009C138C" w:rsidRPr="009C138C">
        <w:rPr>
          <w:rFonts w:ascii="Tenor Sans" w:eastAsia="Tenor Sans" w:hAnsi="Tenor Sans" w:cs="Tenor Sans"/>
          <w:b/>
          <w:lang w:eastAsia="zh-CN"/>
        </w:rPr>
        <w:t>самая тяжелая.</w:t>
      </w:r>
      <w:r w:rsidR="009C138C">
        <w:rPr>
          <w:rFonts w:ascii="Tenor Sans" w:eastAsia="Tenor Sans" w:hAnsi="Tenor Sans" w:cs="Tenor Sans"/>
          <w:b/>
          <w:lang w:eastAsia="zh-CN"/>
        </w:rPr>
        <w:t xml:space="preserve"> </w:t>
      </w:r>
      <w:r w:rsidR="009C138C" w:rsidRPr="009C138C">
        <w:rPr>
          <w:rFonts w:ascii="Tenor Sans" w:eastAsia="Tenor Sans" w:hAnsi="Tenor Sans" w:cs="Tenor Sans"/>
          <w:lang w:eastAsia="zh-CN"/>
        </w:rPr>
        <w:t>Например,</w:t>
      </w:r>
      <w:r w:rsidR="009C138C">
        <w:rPr>
          <w:rFonts w:ascii="Tenor Sans" w:eastAsia="Tenor Sans" w:hAnsi="Tenor Sans" w:cs="Tenor Sans"/>
          <w:lang w:eastAsia="zh-CN"/>
        </w:rPr>
        <w:t xml:space="preserve"> если у персонажа две травмы 1 категории и одна травма 3 категории, то персонаж получает 3 ступень утомления.</w:t>
      </w:r>
    </w:p>
    <w:p w:rsidR="0053279E" w:rsidRDefault="006F4FB6" w:rsidP="0053279E">
      <w:pPr>
        <w:spacing w:line="360" w:lineRule="auto"/>
        <w:ind w:firstLine="360"/>
        <w:jc w:val="both"/>
        <w:rPr>
          <w:rFonts w:ascii="Tenor Sans" w:eastAsia="Tenor Sans" w:hAnsi="Tenor Sans" w:cs="Tenor Sans"/>
          <w:lang w:eastAsia="zh-CN"/>
        </w:rPr>
      </w:pPr>
      <w:r w:rsidRPr="006F4FB6">
        <w:rPr>
          <w:rFonts w:ascii="Tenor Sans" w:eastAsia="Tenor Sans" w:hAnsi="Tenor Sans" w:cs="Tenor Sans"/>
          <w:lang w:eastAsia="zh-CN"/>
        </w:rPr>
        <w:t xml:space="preserve">Некоторые штрафы могут стать </w:t>
      </w:r>
      <w:r w:rsidRPr="006F4FB6">
        <w:rPr>
          <w:rFonts w:ascii="Tenor Sans" w:eastAsia="Tenor Sans" w:hAnsi="Tenor Sans" w:cs="Tenor Sans"/>
          <w:b/>
          <w:lang w:eastAsia="zh-CN"/>
        </w:rPr>
        <w:t>перманентными</w:t>
      </w:r>
      <w:r>
        <w:rPr>
          <w:rFonts w:ascii="Tenor Sans" w:eastAsia="Tenor Sans" w:hAnsi="Tenor Sans" w:cs="Tenor Sans"/>
          <w:lang w:eastAsia="zh-CN"/>
        </w:rPr>
        <w:t>. Самое очевидное</w:t>
      </w:r>
      <w:r w:rsidRPr="006F4FB6">
        <w:rPr>
          <w:rFonts w:ascii="Tenor Sans" w:eastAsia="Tenor Sans" w:hAnsi="Tenor Sans" w:cs="Tenor Sans"/>
          <w:lang w:eastAsia="zh-CN"/>
        </w:rPr>
        <w:t xml:space="preserve"> – потеря конечности к</w:t>
      </w:r>
      <w:r>
        <w:rPr>
          <w:rFonts w:ascii="Tenor Sans" w:eastAsia="Tenor Sans" w:hAnsi="Tenor Sans" w:cs="Tenor Sans"/>
          <w:lang w:eastAsia="zh-CN"/>
        </w:rPr>
        <w:t>ак травма 3-й категории. В</w:t>
      </w:r>
      <w:r w:rsidRPr="006F4FB6">
        <w:rPr>
          <w:rFonts w:ascii="Tenor Sans" w:eastAsia="Tenor Sans" w:hAnsi="Tenor Sans" w:cs="Tenor Sans"/>
          <w:lang w:eastAsia="zh-CN"/>
        </w:rPr>
        <w:t xml:space="preserve"> процессе лечения тяжёлых травм персонаж </w:t>
      </w:r>
      <w:r w:rsidRPr="006F4FB6">
        <w:rPr>
          <w:rFonts w:ascii="Tenor Sans" w:eastAsia="Tenor Sans" w:hAnsi="Tenor Sans" w:cs="Tenor Sans"/>
          <w:lang w:eastAsia="zh-CN"/>
        </w:rPr>
        <w:lastRenderedPageBreak/>
        <w:t xml:space="preserve">обязан </w:t>
      </w:r>
      <w:r w:rsidRPr="006F4FB6">
        <w:rPr>
          <w:rFonts w:ascii="Tenor Sans" w:eastAsia="Tenor Sans" w:hAnsi="Tenor Sans" w:cs="Tenor Sans"/>
          <w:b/>
          <w:lang w:eastAsia="zh-CN"/>
        </w:rPr>
        <w:t>проходить тесты Вын</w:t>
      </w:r>
      <w:r w:rsidRPr="006F4FB6">
        <w:rPr>
          <w:rFonts w:ascii="Tenor Sans" w:eastAsia="Tenor Sans" w:hAnsi="Tenor Sans" w:cs="Tenor Sans"/>
          <w:lang w:eastAsia="zh-CN"/>
        </w:rPr>
        <w:t xml:space="preserve">, чтобы </w:t>
      </w:r>
      <w:r w:rsidRPr="006F4FB6">
        <w:rPr>
          <w:rFonts w:ascii="Tenor Sans" w:eastAsia="Tenor Sans" w:hAnsi="Tenor Sans" w:cs="Tenor Sans"/>
          <w:b/>
          <w:lang w:eastAsia="zh-CN"/>
        </w:rPr>
        <w:t>избежать инвалидности</w:t>
      </w:r>
      <w:r w:rsidRPr="006F4FB6">
        <w:rPr>
          <w:rFonts w:ascii="Tenor Sans" w:eastAsia="Tenor Sans" w:hAnsi="Tenor Sans" w:cs="Tenor Sans"/>
          <w:lang w:eastAsia="zh-CN"/>
        </w:rPr>
        <w:t xml:space="preserve">. Инвалидность </w:t>
      </w:r>
      <w:r w:rsidRPr="006F4FB6">
        <w:rPr>
          <w:rFonts w:ascii="Tenor Sans" w:eastAsia="Tenor Sans" w:hAnsi="Tenor Sans" w:cs="Tenor Sans"/>
          <w:b/>
          <w:lang w:eastAsia="zh-CN"/>
        </w:rPr>
        <w:t>не накладывает Утомления</w:t>
      </w:r>
      <w:r w:rsidRPr="006F4FB6">
        <w:rPr>
          <w:rFonts w:ascii="Tenor Sans" w:eastAsia="Tenor Sans" w:hAnsi="Tenor Sans" w:cs="Tenor Sans"/>
          <w:lang w:eastAsia="zh-CN"/>
        </w:rPr>
        <w:t xml:space="preserve">, но превращается в </w:t>
      </w:r>
      <w:r>
        <w:rPr>
          <w:rFonts w:ascii="Tenor Sans" w:eastAsia="Tenor Sans" w:hAnsi="Tenor Sans" w:cs="Tenor Sans"/>
          <w:b/>
          <w:lang w:eastAsia="zh-CN"/>
        </w:rPr>
        <w:t>Черту</w:t>
      </w:r>
      <w:r w:rsidRPr="006F4FB6">
        <w:rPr>
          <w:rFonts w:ascii="Tenor Sans" w:eastAsia="Tenor Sans" w:hAnsi="Tenor Sans" w:cs="Tenor Sans"/>
          <w:b/>
          <w:lang w:eastAsia="zh-CN"/>
        </w:rPr>
        <w:t xml:space="preserve"> со штрафами</w:t>
      </w:r>
      <w:r w:rsidRPr="006F4FB6">
        <w:rPr>
          <w:rFonts w:ascii="Tenor Sans" w:eastAsia="Tenor Sans" w:hAnsi="Tenor Sans" w:cs="Tenor Sans"/>
          <w:lang w:eastAsia="zh-CN"/>
        </w:rPr>
        <w:t>.</w:t>
      </w:r>
    </w:p>
    <w:p w:rsidR="0053279E" w:rsidRPr="006F4FB6" w:rsidRDefault="0053279E" w:rsidP="0053279E">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63064C06" wp14:editId="039F6C6F">
            <wp:extent cx="5940000" cy="5760000"/>
            <wp:effectExtent l="38100" t="19050" r="41910" b="0"/>
            <wp:docPr id="36" name="Схема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0" r:lo="rId111" r:qs="rId112" r:cs="rId113"/>
              </a:graphicData>
            </a:graphic>
          </wp:inline>
        </w:drawing>
      </w:r>
    </w:p>
    <w:p w:rsidR="000C694B" w:rsidRPr="000C694B" w:rsidRDefault="000C694B" w:rsidP="000C694B">
      <w:pPr>
        <w:spacing w:line="360" w:lineRule="auto"/>
        <w:ind w:firstLine="360"/>
        <w:jc w:val="both"/>
        <w:rPr>
          <w:rFonts w:ascii="Tenor Sans" w:eastAsia="Tenor Sans" w:hAnsi="Tenor Sans" w:cs="Tenor Sans"/>
          <w:b/>
          <w:bCs/>
          <w:lang w:eastAsia="zh-CN"/>
        </w:rPr>
      </w:pPr>
      <w:r w:rsidRPr="000C694B">
        <w:rPr>
          <w:rFonts w:ascii="Tenor Sans" w:eastAsia="Tenor Sans" w:hAnsi="Tenor Sans" w:cs="Tenor Sans"/>
          <w:b/>
          <w:bCs/>
          <w:lang w:eastAsia="zh-CN"/>
        </w:rPr>
        <w:t>Все вышесказанное справедливо и в отношении психических травм, которы</w:t>
      </w:r>
      <w:r w:rsidR="00D03DC1">
        <w:rPr>
          <w:rFonts w:ascii="Tenor Sans" w:eastAsia="Tenor Sans" w:hAnsi="Tenor Sans" w:cs="Tenor Sans"/>
          <w:b/>
          <w:bCs/>
          <w:lang w:eastAsia="zh-CN"/>
        </w:rPr>
        <w:t xml:space="preserve">е способны привести к </w:t>
      </w:r>
      <w:r w:rsidRPr="000C694B">
        <w:rPr>
          <w:rFonts w:ascii="Tenor Sans" w:eastAsia="Tenor Sans" w:hAnsi="Tenor Sans" w:cs="Tenor Sans"/>
          <w:b/>
          <w:bCs/>
          <w:lang w:eastAsia="zh-CN"/>
        </w:rPr>
        <w:t>фобиям и безумию.</w:t>
      </w:r>
      <w:r w:rsidRPr="000C694B">
        <w:rPr>
          <w:rFonts w:ascii="Tenor Sans" w:eastAsia="Tenor Sans" w:hAnsi="Tenor Sans" w:cs="Tenor Sans"/>
          <w:lang w:eastAsia="zh-CN"/>
        </w:rPr>
        <w:t xml:space="preserve"> Здесь травмы инициируются в случае </w:t>
      </w:r>
      <w:r w:rsidRPr="000C694B">
        <w:rPr>
          <w:rFonts w:ascii="Tenor Sans" w:eastAsia="Tenor Sans" w:hAnsi="Tenor Sans" w:cs="Tenor Sans"/>
          <w:b/>
          <w:bCs/>
          <w:lang w:eastAsia="zh-CN"/>
        </w:rPr>
        <w:t xml:space="preserve">провала </w:t>
      </w:r>
      <w:r>
        <w:rPr>
          <w:rFonts w:ascii="Tenor Sans" w:eastAsia="Tenor Sans" w:hAnsi="Tenor Sans" w:cs="Tenor Sans"/>
          <w:b/>
          <w:bCs/>
          <w:lang w:eastAsia="zh-CN"/>
        </w:rPr>
        <w:t>теста Ментальной защиты</w:t>
      </w:r>
      <w:r w:rsidRPr="000C694B">
        <w:rPr>
          <w:rFonts w:ascii="Tenor Sans" w:eastAsia="Tenor Sans" w:hAnsi="Tenor Sans" w:cs="Tenor Sans"/>
          <w:b/>
          <w:bCs/>
          <w:lang w:eastAsia="zh-CN"/>
        </w:rPr>
        <w:t>, а</w:t>
      </w:r>
      <w:r>
        <w:rPr>
          <w:rFonts w:ascii="Tenor Sans" w:eastAsia="Tenor Sans" w:hAnsi="Tenor Sans" w:cs="Tenor Sans"/>
          <w:b/>
          <w:bCs/>
          <w:lang w:eastAsia="zh-CN"/>
        </w:rPr>
        <w:t xml:space="preserve"> персонаж защищается с помощью теста Вол</w:t>
      </w:r>
      <w:r w:rsidRPr="000C694B">
        <w:rPr>
          <w:rFonts w:ascii="Tenor Sans" w:eastAsia="Tenor Sans" w:hAnsi="Tenor Sans" w:cs="Tenor Sans"/>
          <w:b/>
          <w:bCs/>
          <w:lang w:eastAsia="zh-CN"/>
        </w:rPr>
        <w:t>.</w:t>
      </w:r>
    </w:p>
    <w:p w:rsidR="00D71DCD" w:rsidRPr="00D71DCD" w:rsidRDefault="00D71DCD" w:rsidP="00D71DCD">
      <w:pPr>
        <w:spacing w:line="360" w:lineRule="auto"/>
        <w:ind w:firstLine="360"/>
        <w:jc w:val="both"/>
        <w:rPr>
          <w:rFonts w:ascii="Tenor Sans" w:eastAsia="Tenor Sans" w:hAnsi="Tenor Sans" w:cs="Tenor Sans"/>
          <w:lang w:eastAsia="zh-CN"/>
        </w:rPr>
      </w:pPr>
      <w:r w:rsidRPr="00D71DCD">
        <w:rPr>
          <w:rFonts w:ascii="Tenor Sans" w:eastAsia="Tenor Sans" w:hAnsi="Tenor Sans" w:cs="Tenor Sans"/>
          <w:lang w:eastAsia="zh-CN"/>
        </w:rPr>
        <w:t xml:space="preserve">Безоружные атаки </w:t>
      </w:r>
      <w:r w:rsidR="000B564F">
        <w:rPr>
          <w:rFonts w:ascii="Tenor Sans" w:eastAsia="Tenor Sans" w:hAnsi="Tenor Sans" w:cs="Tenor Sans"/>
          <w:b/>
          <w:lang w:eastAsia="zh-CN"/>
        </w:rPr>
        <w:t>не наносят</w:t>
      </w:r>
      <w:r w:rsidRPr="00D71DCD">
        <w:rPr>
          <w:rFonts w:ascii="Tenor Sans" w:eastAsia="Tenor Sans" w:hAnsi="Tenor Sans" w:cs="Tenor Sans"/>
          <w:lang w:eastAsia="zh-CN"/>
        </w:rPr>
        <w:t xml:space="preserve"> травм (если только нет </w:t>
      </w:r>
      <w:r w:rsidRPr="00D71DCD">
        <w:rPr>
          <w:rFonts w:ascii="Tenor Sans" w:eastAsia="Tenor Sans" w:hAnsi="Tenor Sans" w:cs="Tenor Sans"/>
          <w:b/>
          <w:bCs/>
          <w:lang w:eastAsia="zh-CN"/>
        </w:rPr>
        <w:t>особых черт</w:t>
      </w:r>
      <w:r w:rsidRPr="00D71DCD">
        <w:rPr>
          <w:rFonts w:ascii="Tenor Sans" w:eastAsia="Tenor Sans" w:hAnsi="Tenor Sans" w:cs="Tenor Sans"/>
          <w:lang w:eastAsia="zh-CN"/>
        </w:rPr>
        <w:t>, например, у шаолиньского монаха, который может голыми рукам</w:t>
      </w:r>
      <w:r>
        <w:rPr>
          <w:rFonts w:ascii="Tenor Sans" w:eastAsia="Tenor Sans" w:hAnsi="Tenor Sans" w:cs="Tenor Sans"/>
          <w:lang w:eastAsia="zh-CN"/>
        </w:rPr>
        <w:t>и ломать кирпичи</w:t>
      </w:r>
      <w:r w:rsidRPr="00D71DCD">
        <w:rPr>
          <w:rFonts w:ascii="Tenor Sans" w:eastAsia="Tenor Sans" w:hAnsi="Tenor Sans" w:cs="Tenor Sans"/>
          <w:lang w:eastAsia="zh-CN"/>
        </w:rPr>
        <w:t>).</w:t>
      </w:r>
      <w:r w:rsidR="00D03DC1">
        <w:rPr>
          <w:rFonts w:ascii="Tenor Sans" w:eastAsia="Tenor Sans" w:hAnsi="Tenor Sans" w:cs="Tenor Sans"/>
          <w:lang w:eastAsia="zh-CN"/>
        </w:rPr>
        <w:t xml:space="preserve"> Оружие или магия </w:t>
      </w:r>
      <w:r w:rsidR="00D03DC1" w:rsidRPr="00802ECA">
        <w:rPr>
          <w:rFonts w:ascii="Tenor Sans" w:eastAsia="Tenor Sans" w:hAnsi="Tenor Sans" w:cs="Tenor Sans"/>
          <w:b/>
          <w:lang w:eastAsia="zh-CN"/>
        </w:rPr>
        <w:t>могут наносить травмы</w:t>
      </w:r>
      <w:r w:rsidR="00D03DC1">
        <w:rPr>
          <w:rFonts w:ascii="Tenor Sans" w:eastAsia="Tenor Sans" w:hAnsi="Tenor Sans" w:cs="Tenor Sans"/>
          <w:lang w:eastAsia="zh-CN"/>
        </w:rPr>
        <w:t xml:space="preserve"> разной степени тяжести</w:t>
      </w:r>
      <w:r w:rsidR="000B564F">
        <w:rPr>
          <w:rFonts w:ascii="Tenor Sans" w:eastAsia="Tenor Sans" w:hAnsi="Tenor Sans" w:cs="Tenor Sans"/>
          <w:lang w:eastAsia="zh-CN"/>
        </w:rPr>
        <w:t xml:space="preserve"> при попадании</w:t>
      </w:r>
      <w:r w:rsidRPr="00D71DCD">
        <w:rPr>
          <w:rFonts w:ascii="Tenor Sans" w:eastAsia="Tenor Sans" w:hAnsi="Tenor Sans" w:cs="Tenor Sans"/>
          <w:b/>
          <w:bCs/>
          <w:lang w:eastAsia="zh-CN"/>
        </w:rPr>
        <w:t>.</w:t>
      </w:r>
      <w:r w:rsidR="008E5B40">
        <w:rPr>
          <w:rFonts w:ascii="Tenor Sans" w:eastAsia="Tenor Sans" w:hAnsi="Tenor Sans" w:cs="Tenor Sans"/>
          <w:b/>
          <w:bCs/>
          <w:lang w:eastAsia="zh-CN"/>
        </w:rPr>
        <w:t xml:space="preserve"> </w:t>
      </w:r>
      <w:r w:rsidR="008E5B40">
        <w:rPr>
          <w:rFonts w:ascii="Tenor Sans" w:eastAsia="Tenor Sans" w:hAnsi="Tenor Sans" w:cs="Tenor Sans"/>
          <w:bCs/>
          <w:lang w:eastAsia="zh-CN"/>
        </w:rPr>
        <w:t xml:space="preserve">Броня и природная защита </w:t>
      </w:r>
      <w:r w:rsidR="008E5B40" w:rsidRPr="00802ECA">
        <w:rPr>
          <w:rFonts w:ascii="Tenor Sans" w:eastAsia="Tenor Sans" w:hAnsi="Tenor Sans" w:cs="Tenor Sans"/>
          <w:b/>
          <w:bCs/>
          <w:lang w:eastAsia="zh-CN"/>
        </w:rPr>
        <w:t>могут снижать уровень</w:t>
      </w:r>
      <w:r w:rsidR="008E5B40">
        <w:rPr>
          <w:rFonts w:ascii="Tenor Sans" w:eastAsia="Tenor Sans" w:hAnsi="Tenor Sans" w:cs="Tenor Sans"/>
          <w:bCs/>
          <w:lang w:eastAsia="zh-CN"/>
        </w:rPr>
        <w:t xml:space="preserve"> </w:t>
      </w:r>
      <w:r w:rsidR="00122DDF">
        <w:rPr>
          <w:rFonts w:ascii="Tenor Sans" w:eastAsia="Tenor Sans" w:hAnsi="Tenor Sans" w:cs="Tenor Sans"/>
          <w:bCs/>
          <w:lang w:eastAsia="zh-CN"/>
        </w:rPr>
        <w:t>получаемой травмы (вплоть до 0)</w:t>
      </w:r>
      <w:r w:rsidR="008E5B40">
        <w:rPr>
          <w:rFonts w:ascii="Tenor Sans" w:eastAsia="Tenor Sans" w:hAnsi="Tenor Sans" w:cs="Tenor Sans"/>
          <w:bCs/>
          <w:lang w:eastAsia="zh-CN"/>
        </w:rPr>
        <w:t>.</w:t>
      </w:r>
    </w:p>
    <w:p w:rsidR="006F4FB6" w:rsidRPr="006F4FB6" w:rsidRDefault="006F4FB6" w:rsidP="006F4FB6">
      <w:pPr>
        <w:spacing w:line="360" w:lineRule="auto"/>
        <w:jc w:val="both"/>
        <w:rPr>
          <w:rFonts w:ascii="Tenor Sans" w:eastAsia="Tenor Sans" w:hAnsi="Tenor Sans" w:cs="Tenor Sans"/>
          <w:lang w:eastAsia="zh-CN"/>
        </w:rPr>
      </w:pPr>
    </w:p>
    <w:p w:rsidR="009C578A" w:rsidRPr="009C578A" w:rsidRDefault="009C578A" w:rsidP="009C578A">
      <w:pPr>
        <w:spacing w:line="360" w:lineRule="auto"/>
        <w:jc w:val="both"/>
        <w:rPr>
          <w:rFonts w:ascii="Tenor Sans" w:eastAsia="SimSun" w:hAnsi="Tenor Sans" w:cs="Arial"/>
          <w:lang w:eastAsia="zh-CN"/>
        </w:rPr>
      </w:pPr>
    </w:p>
    <w:p w:rsidR="00686479" w:rsidRPr="00004785" w:rsidRDefault="00004785" w:rsidP="00004785">
      <w:pPr>
        <w:pStyle w:val="2"/>
        <w:spacing w:line="360" w:lineRule="auto"/>
        <w:jc w:val="both"/>
        <w:rPr>
          <w:rFonts w:ascii="Trajan Pro 3" w:eastAsia="SimSun" w:hAnsi="Trajan Pro 3"/>
          <w:lang w:eastAsia="zh-CN"/>
        </w:rPr>
      </w:pPr>
      <w:bookmarkStart w:id="32" w:name="_Toc207419598"/>
      <w:r w:rsidRPr="00004785">
        <w:rPr>
          <w:rFonts w:ascii="Trajan Pro 3" w:eastAsia="SimSun" w:hAnsi="Trajan Pro 3"/>
          <w:lang w:eastAsia="zh-CN"/>
        </w:rPr>
        <w:lastRenderedPageBreak/>
        <w:t>4.5. Гибель персонажа</w:t>
      </w:r>
      <w:bookmarkEnd w:id="32"/>
    </w:p>
    <w:p w:rsidR="00004785" w:rsidRDefault="00004785" w:rsidP="003E2887">
      <w:pPr>
        <w:spacing w:line="360" w:lineRule="auto"/>
        <w:ind w:firstLine="360"/>
        <w:jc w:val="both"/>
        <w:rPr>
          <w:rFonts w:ascii="Tenor Sans" w:eastAsia="SimSun" w:hAnsi="Tenor Sans" w:cs="Arial"/>
          <w:lang w:eastAsia="zh-CN"/>
        </w:rPr>
      </w:pPr>
      <w:r w:rsidRPr="00004785">
        <w:rPr>
          <w:rFonts w:ascii="Tenor Sans" w:eastAsia="SimSun" w:hAnsi="Tenor Sans" w:cs="Arial"/>
          <w:lang w:eastAsia="zh-CN"/>
        </w:rPr>
        <w:t xml:space="preserve">Если персонаж получает чрезмерный ущерб, его жизнь под угрозой. Существует </w:t>
      </w:r>
      <w:r w:rsidRPr="00004785">
        <w:rPr>
          <w:rFonts w:ascii="Tenor Sans" w:eastAsia="SimSun" w:hAnsi="Tenor Sans" w:cs="Arial"/>
          <w:b/>
          <w:lang w:eastAsia="zh-CN"/>
        </w:rPr>
        <w:t>несколько путей</w:t>
      </w:r>
      <w:r w:rsidRPr="00004785">
        <w:rPr>
          <w:rFonts w:ascii="Tenor Sans" w:eastAsia="SimSun" w:hAnsi="Tenor Sans" w:cs="Arial"/>
          <w:lang w:eastAsia="zh-CN"/>
        </w:rPr>
        <w:t xml:space="preserve"> смертельного исхода.</w:t>
      </w:r>
    </w:p>
    <w:p w:rsidR="00004785" w:rsidRDefault="00AF2CD6" w:rsidP="003E2887">
      <w:pPr>
        <w:spacing w:line="360" w:lineRule="auto"/>
        <w:ind w:firstLine="360"/>
        <w:jc w:val="both"/>
        <w:rPr>
          <w:rFonts w:ascii="Tenor Sans" w:eastAsia="SimSun" w:hAnsi="Tenor Sans" w:cs="Arial"/>
          <w:lang w:eastAsia="zh-CN"/>
        </w:rPr>
      </w:pPr>
      <w:r>
        <w:rPr>
          <w:rFonts w:ascii="Tenor Sans" w:eastAsia="SimSun" w:hAnsi="Tenor Sans" w:cs="Arial"/>
          <w:b/>
          <w:lang w:eastAsia="zh-CN"/>
        </w:rPr>
        <w:t xml:space="preserve">Во-первых, </w:t>
      </w:r>
      <w:r w:rsidRPr="00AF2CD6">
        <w:rPr>
          <w:rFonts w:ascii="Tenor Sans" w:eastAsia="SimSun" w:hAnsi="Tenor Sans" w:cs="Arial"/>
          <w:lang w:eastAsia="zh-CN"/>
        </w:rPr>
        <w:t>е</w:t>
      </w:r>
      <w:r w:rsidR="00004785" w:rsidRPr="00004785">
        <w:rPr>
          <w:rFonts w:ascii="Tenor Sans" w:eastAsia="SimSun" w:hAnsi="Tenor Sans" w:cs="Arial"/>
          <w:lang w:eastAsia="zh-CN"/>
        </w:rPr>
        <w:t>сли</w:t>
      </w:r>
      <w:r w:rsidR="00004785" w:rsidRPr="00004785">
        <w:rPr>
          <w:rFonts w:ascii="Tenor Sans" w:eastAsia="SimSun" w:hAnsi="Tenor Sans" w:cs="Arial"/>
          <w:b/>
          <w:lang w:eastAsia="zh-CN"/>
        </w:rPr>
        <w:t xml:space="preserve"> категория травмы, </w:t>
      </w:r>
      <w:r w:rsidR="00004785" w:rsidRPr="00004785">
        <w:rPr>
          <w:rFonts w:ascii="Tenor Sans" w:eastAsia="SimSun" w:hAnsi="Tenor Sans" w:cs="Arial"/>
          <w:lang w:eastAsia="zh-CN"/>
        </w:rPr>
        <w:t>вычисленная</w:t>
      </w:r>
      <w:r w:rsidR="00004785" w:rsidRPr="00004785">
        <w:rPr>
          <w:rFonts w:ascii="Tenor Sans" w:eastAsia="SimSun" w:hAnsi="Tenor Sans" w:cs="Arial"/>
          <w:b/>
          <w:lang w:eastAsia="zh-CN"/>
        </w:rPr>
        <w:t xml:space="preserve"> из всех источников, превышает 4 категорию, </w:t>
      </w:r>
      <w:r w:rsidR="00004785" w:rsidRPr="00004785">
        <w:rPr>
          <w:rFonts w:ascii="Tenor Sans" w:eastAsia="SimSun" w:hAnsi="Tenor Sans" w:cs="Arial"/>
          <w:lang w:eastAsia="zh-CN"/>
        </w:rPr>
        <w:t>персонаж</w:t>
      </w:r>
      <w:r w:rsidR="00004785" w:rsidRPr="00004785">
        <w:rPr>
          <w:rFonts w:ascii="Tenor Sans" w:eastAsia="SimSun" w:hAnsi="Tenor Sans" w:cs="Arial"/>
          <w:b/>
          <w:lang w:eastAsia="zh-CN"/>
        </w:rPr>
        <w:t xml:space="preserve"> умирает на месте от </w:t>
      </w:r>
      <w:r>
        <w:rPr>
          <w:rFonts w:ascii="Tenor Sans" w:eastAsia="SimSun" w:hAnsi="Tenor Sans" w:cs="Arial"/>
          <w:b/>
          <w:lang w:eastAsia="zh-CN"/>
        </w:rPr>
        <w:t>ранения</w:t>
      </w:r>
      <w:r w:rsidR="00004785" w:rsidRPr="00004785">
        <w:rPr>
          <w:rFonts w:ascii="Tenor Sans" w:eastAsia="SimSun" w:hAnsi="Tenor Sans" w:cs="Arial"/>
          <w:lang w:eastAsia="zh-CN"/>
        </w:rPr>
        <w:t xml:space="preserve">, если не </w:t>
      </w:r>
      <w:r w:rsidR="00004785" w:rsidRPr="00004785">
        <w:rPr>
          <w:rFonts w:ascii="Tenor Sans" w:eastAsia="SimSun" w:hAnsi="Tenor Sans" w:cs="Arial"/>
          <w:b/>
          <w:lang w:eastAsia="zh-CN"/>
        </w:rPr>
        <w:t>воспользуется</w:t>
      </w:r>
      <w:r w:rsidR="00004785" w:rsidRPr="00004785">
        <w:rPr>
          <w:rFonts w:ascii="Tenor Sans" w:eastAsia="SimSun" w:hAnsi="Tenor Sans" w:cs="Arial"/>
          <w:lang w:eastAsia="zh-CN"/>
        </w:rPr>
        <w:t xml:space="preserve"> </w:t>
      </w:r>
      <w:r w:rsidR="00004785" w:rsidRPr="00004785">
        <w:rPr>
          <w:rFonts w:ascii="Tenor Sans" w:eastAsia="SimSun" w:hAnsi="Tenor Sans" w:cs="Arial"/>
          <w:b/>
          <w:lang w:eastAsia="zh-CN"/>
        </w:rPr>
        <w:t>ОС</w:t>
      </w:r>
      <w:r w:rsidR="00004785" w:rsidRPr="00004785">
        <w:rPr>
          <w:rFonts w:ascii="Tenor Sans" w:eastAsia="SimSun" w:hAnsi="Tenor Sans" w:cs="Arial"/>
          <w:lang w:eastAsia="zh-CN"/>
        </w:rPr>
        <w:t xml:space="preserve">. В этом случае он получает </w:t>
      </w:r>
      <w:r w:rsidR="00004785" w:rsidRPr="00004785">
        <w:rPr>
          <w:rFonts w:ascii="Tenor Sans" w:eastAsia="SimSun" w:hAnsi="Tenor Sans" w:cs="Arial"/>
          <w:b/>
          <w:lang w:eastAsia="zh-CN"/>
        </w:rPr>
        <w:t>травму 4 категории</w:t>
      </w:r>
      <w:r w:rsidR="00004785" w:rsidRPr="00004785">
        <w:rPr>
          <w:rFonts w:ascii="Tenor Sans" w:eastAsia="SimSun" w:hAnsi="Tenor Sans" w:cs="Arial"/>
          <w:lang w:eastAsia="zh-CN"/>
        </w:rPr>
        <w:t xml:space="preserve"> и выживает на данном ходу.</w:t>
      </w:r>
    </w:p>
    <w:p w:rsidR="00AF2CD6" w:rsidRPr="00AF2CD6" w:rsidRDefault="00AF2CD6" w:rsidP="003E2887">
      <w:pPr>
        <w:spacing w:line="360" w:lineRule="auto"/>
        <w:ind w:firstLine="360"/>
        <w:jc w:val="both"/>
        <w:rPr>
          <w:rFonts w:ascii="Tenor Sans" w:eastAsia="SimSun" w:hAnsi="Tenor Sans" w:cs="Arial"/>
          <w:lang w:eastAsia="zh-CN"/>
        </w:rPr>
      </w:pPr>
      <w:r w:rsidRPr="00AF2CD6">
        <w:rPr>
          <w:rFonts w:ascii="Tenor Sans" w:eastAsia="SimSun" w:hAnsi="Tenor Sans" w:cs="Arial"/>
          <w:b/>
          <w:lang w:eastAsia="zh-CN"/>
        </w:rPr>
        <w:t>Во-вторых</w:t>
      </w:r>
      <w:r w:rsidRPr="00AF2CD6">
        <w:rPr>
          <w:rFonts w:ascii="Tenor Sans" w:eastAsia="SimSun" w:hAnsi="Tenor Sans" w:cs="Arial"/>
          <w:lang w:eastAsia="zh-CN"/>
        </w:rPr>
        <w:t xml:space="preserve">, если </w:t>
      </w:r>
      <w:r w:rsidRPr="00AF2CD6">
        <w:rPr>
          <w:rFonts w:ascii="Tenor Sans" w:eastAsia="SimSun" w:hAnsi="Tenor Sans" w:cs="Arial"/>
          <w:b/>
          <w:lang w:eastAsia="zh-CN"/>
        </w:rPr>
        <w:t>персонаж получил травму любой категории</w:t>
      </w:r>
      <w:r w:rsidR="003E3C83">
        <w:rPr>
          <w:rFonts w:ascii="Tenor Sans" w:eastAsia="SimSun" w:hAnsi="Tenor Sans" w:cs="Arial"/>
          <w:lang w:eastAsia="zh-CN"/>
        </w:rPr>
        <w:t xml:space="preserve">, </w:t>
      </w:r>
      <w:r w:rsidRPr="00AF2CD6">
        <w:rPr>
          <w:rFonts w:ascii="Tenor Sans" w:eastAsia="SimSun" w:hAnsi="Tenor Sans" w:cs="Arial"/>
          <w:lang w:eastAsia="zh-CN"/>
        </w:rPr>
        <w:t>он обязан проход</w:t>
      </w:r>
      <w:r>
        <w:rPr>
          <w:rFonts w:ascii="Tenor Sans" w:eastAsia="SimSun" w:hAnsi="Tenor Sans" w:cs="Arial"/>
          <w:lang w:eastAsia="zh-CN"/>
        </w:rPr>
        <w:t xml:space="preserve">ить каждый раунд </w:t>
      </w:r>
      <w:r w:rsidRPr="00AF2CD6">
        <w:rPr>
          <w:rFonts w:ascii="Tenor Sans" w:eastAsia="SimSun" w:hAnsi="Tenor Sans" w:cs="Arial"/>
          <w:b/>
          <w:lang w:eastAsia="zh-CN"/>
        </w:rPr>
        <w:t>тест Вын</w:t>
      </w:r>
      <w:r w:rsidR="00E1740E">
        <w:rPr>
          <w:rFonts w:ascii="Tenor Sans" w:eastAsia="SimSun" w:hAnsi="Tenor Sans" w:cs="Arial"/>
          <w:b/>
          <w:lang w:eastAsia="zh-CN"/>
        </w:rPr>
        <w:t xml:space="preserve"> против 18+</w:t>
      </w:r>
      <w:r w:rsidR="003E3C83">
        <w:rPr>
          <w:rFonts w:ascii="Tenor Sans" w:eastAsia="SimSun" w:hAnsi="Tenor Sans" w:cs="Arial"/>
          <w:b/>
          <w:lang w:eastAsia="zh-CN"/>
        </w:rPr>
        <w:t>, пока не получает лечения</w:t>
      </w:r>
      <w:r w:rsidRPr="00AF2CD6">
        <w:rPr>
          <w:rFonts w:ascii="Tenor Sans" w:eastAsia="SimSun" w:hAnsi="Tenor Sans" w:cs="Arial"/>
          <w:lang w:eastAsia="zh-CN"/>
        </w:rPr>
        <w:t xml:space="preserve"> (с учетом всех штрафов от </w:t>
      </w:r>
      <w:r w:rsidRPr="00AF2CD6">
        <w:rPr>
          <w:rFonts w:ascii="Tenor Sans" w:eastAsia="SimSun" w:hAnsi="Tenor Sans" w:cs="Arial"/>
          <w:b/>
          <w:lang w:eastAsia="zh-CN"/>
        </w:rPr>
        <w:t>утомления</w:t>
      </w:r>
      <w:r w:rsidRPr="00AF2CD6">
        <w:rPr>
          <w:rFonts w:ascii="Tenor Sans" w:eastAsia="SimSun" w:hAnsi="Tenor Sans" w:cs="Arial"/>
          <w:lang w:eastAsia="zh-CN"/>
        </w:rPr>
        <w:t>):</w:t>
      </w:r>
    </w:p>
    <w:p w:rsidR="004512A6" w:rsidRDefault="00AF2CD6" w:rsidP="004512A6">
      <w:pPr>
        <w:spacing w:line="360" w:lineRule="auto"/>
        <w:ind w:firstLine="360"/>
        <w:jc w:val="both"/>
        <w:rPr>
          <w:rFonts w:ascii="Tenor Sans" w:eastAsia="SimSun" w:hAnsi="Tenor Sans" w:cs="Arial"/>
          <w:lang w:eastAsia="zh-CN"/>
        </w:rPr>
      </w:pPr>
      <w:r w:rsidRPr="00AF2CD6">
        <w:rPr>
          <w:rFonts w:ascii="Tenor Sans" w:eastAsia="SimSun" w:hAnsi="Tenor Sans" w:cs="Arial"/>
          <w:lang w:eastAsia="zh-CN"/>
        </w:rPr>
        <w:t>В случае провала теста персонаж теряет 1 ступень шкалы утомления. Ес</w:t>
      </w:r>
      <w:r w:rsidR="00C6734C">
        <w:rPr>
          <w:rFonts w:ascii="Tenor Sans" w:eastAsia="SimSun" w:hAnsi="Tenor Sans" w:cs="Arial"/>
          <w:lang w:eastAsia="zh-CN"/>
        </w:rPr>
        <w:t xml:space="preserve">ли </w:t>
      </w:r>
      <w:r w:rsidR="00C6734C" w:rsidRPr="00C6734C">
        <w:rPr>
          <w:rFonts w:ascii="Tenor Sans" w:eastAsia="SimSun" w:hAnsi="Tenor Sans" w:cs="Arial"/>
          <w:b/>
          <w:lang w:eastAsia="zh-CN"/>
        </w:rPr>
        <w:t>шкала утомления</w:t>
      </w:r>
      <w:r w:rsidR="005923F8">
        <w:rPr>
          <w:rFonts w:ascii="Tenor Sans" w:eastAsia="SimSun" w:hAnsi="Tenor Sans" w:cs="Arial"/>
          <w:lang w:eastAsia="zh-CN"/>
        </w:rPr>
        <w:t xml:space="preserve"> падает ниже </w:t>
      </w:r>
      <w:r w:rsidR="00E1740E">
        <w:rPr>
          <w:rFonts w:ascii="Tenor Sans" w:eastAsia="SimSun" w:hAnsi="Tenor Sans" w:cs="Arial"/>
          <w:lang w:eastAsia="zh-CN"/>
        </w:rPr>
        <w:t>6</w:t>
      </w:r>
      <w:r w:rsidRPr="00AF2CD6">
        <w:rPr>
          <w:rFonts w:ascii="Tenor Sans" w:eastAsia="SimSun" w:hAnsi="Tenor Sans" w:cs="Arial"/>
          <w:lang w:eastAsia="zh-CN"/>
        </w:rPr>
        <w:t xml:space="preserve"> ступени, то персонаж умирает</w:t>
      </w:r>
      <w:r w:rsidR="002B7833">
        <w:rPr>
          <w:rFonts w:ascii="Tenor Sans" w:eastAsia="SimSun" w:hAnsi="Tenor Sans" w:cs="Arial"/>
          <w:lang w:eastAsia="zh-CN"/>
        </w:rPr>
        <w:t>.</w:t>
      </w:r>
    </w:p>
    <w:p w:rsidR="003E2887" w:rsidRDefault="003E2887" w:rsidP="004512A6">
      <w:pPr>
        <w:spacing w:line="360" w:lineRule="auto"/>
        <w:ind w:firstLine="360"/>
        <w:jc w:val="both"/>
        <w:rPr>
          <w:rFonts w:ascii="Tenor Sans" w:eastAsia="SimSun" w:hAnsi="Tenor Sans" w:cs="Arial"/>
          <w:lang w:eastAsia="zh-CN"/>
        </w:rPr>
      </w:pPr>
      <w:r w:rsidRPr="00F47F31">
        <w:rPr>
          <w:rFonts w:ascii="Tenor Sans" w:eastAsia="SimSun" w:hAnsi="Tenor Sans" w:cs="Arial"/>
          <w:b/>
          <w:lang w:eastAsia="zh-CN"/>
        </w:rPr>
        <w:t>В</w:t>
      </w:r>
      <w:r w:rsidR="00F47F31" w:rsidRPr="00F47F31">
        <w:rPr>
          <w:rFonts w:ascii="Tenor Sans" w:eastAsia="SimSun" w:hAnsi="Tenor Sans" w:cs="Arial"/>
          <w:b/>
          <w:lang w:eastAsia="zh-CN"/>
        </w:rPr>
        <w:t xml:space="preserve"> третьих</w:t>
      </w:r>
      <w:r w:rsidR="00F47F31">
        <w:rPr>
          <w:rFonts w:ascii="Tenor Sans" w:eastAsia="SimSun" w:hAnsi="Tenor Sans" w:cs="Arial"/>
          <w:lang w:eastAsia="zh-CN"/>
        </w:rPr>
        <w:t xml:space="preserve">, если персонаж попадает в </w:t>
      </w:r>
      <w:r w:rsidR="00F47F31" w:rsidRPr="00F47F31">
        <w:rPr>
          <w:rFonts w:ascii="Tenor Sans" w:eastAsia="SimSun" w:hAnsi="Tenor Sans" w:cs="Arial"/>
          <w:b/>
          <w:lang w:eastAsia="zh-CN"/>
        </w:rPr>
        <w:t>заведомо смертельную</w:t>
      </w:r>
      <w:r w:rsidR="00F47F31">
        <w:rPr>
          <w:rFonts w:ascii="Tenor Sans" w:eastAsia="SimSun" w:hAnsi="Tenor Sans" w:cs="Arial"/>
          <w:lang w:eastAsia="zh-CN"/>
        </w:rPr>
        <w:t xml:space="preserve"> ситуацию (прямое попадание Драко Метеора, падение с высоты 3 километров без парашюта), то ГМ объявляет </w:t>
      </w:r>
      <w:r w:rsidR="00F47F31" w:rsidRPr="00F47F31">
        <w:rPr>
          <w:rFonts w:ascii="Tenor Sans" w:eastAsia="SimSun" w:hAnsi="Tenor Sans" w:cs="Arial"/>
          <w:b/>
          <w:lang w:eastAsia="zh-CN"/>
        </w:rPr>
        <w:t>мгновенную смерть</w:t>
      </w:r>
      <w:r w:rsidR="00F47F31">
        <w:rPr>
          <w:rFonts w:ascii="Tenor Sans" w:eastAsia="SimSun" w:hAnsi="Tenor Sans" w:cs="Arial"/>
          <w:lang w:eastAsia="zh-CN"/>
        </w:rPr>
        <w:t xml:space="preserve"> (с тратой ОС, если это уместно по сюжету).</w:t>
      </w:r>
    </w:p>
    <w:p w:rsidR="004512A6" w:rsidRDefault="000B0F75">
      <w:pPr>
        <w:rPr>
          <w:rFonts w:ascii="Tenor Sans" w:eastAsia="SimSun" w:hAnsi="Tenor Sans" w:cs="Arial"/>
          <w:lang w:eastAsia="zh-CN"/>
        </w:rPr>
      </w:pPr>
      <w:r>
        <w:rPr>
          <w:rFonts w:ascii="Tenor Sans" w:eastAsia="SimSun" w:hAnsi="Tenor Sans" w:cs="Arial"/>
          <w:noProof/>
          <w:lang w:eastAsia="ru-RU"/>
        </w:rPr>
        <w:drawing>
          <wp:inline distT="0" distB="0" distL="0" distR="0" wp14:anchorId="160F812B" wp14:editId="6BDB13DA">
            <wp:extent cx="5940425" cy="3954780"/>
            <wp:effectExtent l="0" t="0" r="3175" b="762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90977cd9ca38d8a29f0edf981b59d2.jpg"/>
                    <pic:cNvPicPr/>
                  </pic:nvPicPr>
                  <pic:blipFill>
                    <a:blip r:embed="rId115">
                      <a:extLst>
                        <a:ext uri="{28A0092B-C50C-407E-A947-70E740481C1C}">
                          <a14:useLocalDpi xmlns:a14="http://schemas.microsoft.com/office/drawing/2010/main" val="0"/>
                        </a:ext>
                      </a:extLst>
                    </a:blip>
                    <a:stretch>
                      <a:fillRect/>
                    </a:stretch>
                  </pic:blipFill>
                  <pic:spPr>
                    <a:xfrm>
                      <a:off x="0" y="0"/>
                      <a:ext cx="5940425" cy="3954780"/>
                    </a:xfrm>
                    <a:prstGeom prst="rect">
                      <a:avLst/>
                    </a:prstGeom>
                  </pic:spPr>
                </pic:pic>
              </a:graphicData>
            </a:graphic>
          </wp:inline>
        </w:drawing>
      </w:r>
      <w:r w:rsidR="004512A6">
        <w:rPr>
          <w:rFonts w:ascii="Tenor Sans" w:eastAsia="SimSun" w:hAnsi="Tenor Sans" w:cs="Arial"/>
          <w:lang w:eastAsia="zh-CN"/>
        </w:rPr>
        <w:br w:type="page"/>
      </w:r>
    </w:p>
    <w:p w:rsidR="004512A6" w:rsidRPr="004512A6" w:rsidRDefault="004512A6" w:rsidP="004512A6">
      <w:pPr>
        <w:pStyle w:val="2"/>
        <w:spacing w:line="360" w:lineRule="auto"/>
        <w:jc w:val="both"/>
        <w:rPr>
          <w:rFonts w:ascii="Trajan Pro 3" w:eastAsia="SimSun" w:hAnsi="Trajan Pro 3"/>
          <w:lang w:eastAsia="zh-CN"/>
        </w:rPr>
      </w:pPr>
      <w:bookmarkStart w:id="33" w:name="_Toc207419599"/>
      <w:r w:rsidRPr="004512A6">
        <w:rPr>
          <w:rFonts w:ascii="Trajan Pro 3" w:eastAsia="SimSun" w:hAnsi="Trajan Pro 3"/>
          <w:lang w:eastAsia="zh-CN"/>
        </w:rPr>
        <w:lastRenderedPageBreak/>
        <w:t>4.6. Утомление</w:t>
      </w:r>
      <w:bookmarkEnd w:id="33"/>
    </w:p>
    <w:p w:rsidR="00BC1D1A" w:rsidRPr="00BC1D1A" w:rsidRDefault="00BC1D1A" w:rsidP="00D81BB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Е</w:t>
      </w:r>
      <w:r w:rsidRPr="00BC1D1A">
        <w:rPr>
          <w:rFonts w:ascii="Tenor Sans" w:eastAsia="Tenor Sans" w:hAnsi="Tenor Sans" w:cs="Tenor Sans"/>
          <w:lang w:eastAsia="zh-CN"/>
        </w:rPr>
        <w:t xml:space="preserve">сли персонаж не получает серьезных повреждений, он все равно может </w:t>
      </w:r>
      <w:r w:rsidRPr="00BC1D1A">
        <w:rPr>
          <w:rFonts w:ascii="Tenor Sans" w:eastAsia="Tenor Sans" w:hAnsi="Tenor Sans" w:cs="Tenor Sans"/>
          <w:b/>
          <w:lang w:eastAsia="zh-CN"/>
        </w:rPr>
        <w:t>измотаться</w:t>
      </w:r>
      <w:r w:rsidRPr="00BC1D1A">
        <w:rPr>
          <w:rFonts w:ascii="Tenor Sans" w:eastAsia="Tenor Sans" w:hAnsi="Tenor Sans" w:cs="Tenor Sans"/>
          <w:lang w:eastAsia="zh-CN"/>
        </w:rPr>
        <w:t xml:space="preserve"> в ходе поединка. </w:t>
      </w:r>
      <w:r w:rsidRPr="00BC1D1A">
        <w:rPr>
          <w:rFonts w:ascii="Tenor Sans" w:eastAsia="Tenor Sans" w:hAnsi="Tenor Sans" w:cs="Tenor Sans"/>
          <w:b/>
          <w:bCs/>
          <w:lang w:eastAsia="zh-CN"/>
        </w:rPr>
        <w:t>Шкала коэффициентов</w:t>
      </w:r>
      <w:r w:rsidRPr="00BC1D1A">
        <w:rPr>
          <w:rFonts w:ascii="Tenor Sans" w:eastAsia="Tenor Sans" w:hAnsi="Tenor Sans" w:cs="Tenor Sans"/>
          <w:lang w:eastAsia="zh-CN"/>
        </w:rPr>
        <w:t xml:space="preserve"> бафф</w:t>
      </w:r>
      <w:r>
        <w:rPr>
          <w:rFonts w:ascii="Tenor Sans" w:eastAsia="Tenor Sans" w:hAnsi="Tenor Sans" w:cs="Tenor Sans"/>
          <w:lang w:eastAsia="zh-CN"/>
        </w:rPr>
        <w:t xml:space="preserve">а/дебаффа для персонажа </w:t>
      </w:r>
      <w:r w:rsidRPr="00BC1D1A">
        <w:rPr>
          <w:rFonts w:ascii="Tenor Sans" w:eastAsia="Tenor Sans" w:hAnsi="Tenor Sans" w:cs="Tenor Sans"/>
          <w:b/>
          <w:bCs/>
          <w:lang w:eastAsia="zh-CN"/>
        </w:rPr>
        <w:t>идентична</w:t>
      </w:r>
      <w:r>
        <w:rPr>
          <w:rFonts w:ascii="Tenor Sans" w:eastAsia="Tenor Sans" w:hAnsi="Tenor Sans" w:cs="Tenor Sans"/>
          <w:lang w:eastAsia="zh-CN"/>
        </w:rPr>
        <w:t xml:space="preserve"> такой для покемонов. О</w:t>
      </w:r>
      <w:r w:rsidRPr="00BC1D1A">
        <w:rPr>
          <w:rFonts w:ascii="Tenor Sans" w:eastAsia="Tenor Sans" w:hAnsi="Tenor Sans" w:cs="Tenor Sans"/>
          <w:lang w:eastAsia="zh-CN"/>
        </w:rPr>
        <w:t xml:space="preserve">тличие состоит в том, что у покемонов чаще встречается </w:t>
      </w:r>
      <w:r w:rsidRPr="00BC1D1A">
        <w:rPr>
          <w:rFonts w:ascii="Tenor Sans" w:eastAsia="Tenor Sans" w:hAnsi="Tenor Sans" w:cs="Tenor Sans"/>
          <w:b/>
          <w:lang w:eastAsia="zh-CN"/>
        </w:rPr>
        <w:t>частичный</w:t>
      </w:r>
      <w:r w:rsidRPr="00BC1D1A">
        <w:rPr>
          <w:rFonts w:ascii="Tenor Sans" w:eastAsia="Tenor Sans" w:hAnsi="Tenor Sans" w:cs="Tenor Sans"/>
          <w:lang w:eastAsia="zh-CN"/>
        </w:rPr>
        <w:t xml:space="preserve"> бафф или дебафф (например, Атаки или Защиты), а у людей – </w:t>
      </w:r>
      <w:r w:rsidRPr="00BC1D1A">
        <w:rPr>
          <w:rFonts w:ascii="Tenor Sans" w:eastAsia="Tenor Sans" w:hAnsi="Tenor Sans" w:cs="Tenor Sans"/>
          <w:b/>
          <w:bCs/>
          <w:lang w:eastAsia="zh-CN"/>
        </w:rPr>
        <w:t>чаще падает вся статистика сразу.</w:t>
      </w:r>
      <w:r w:rsidR="00D81BB1">
        <w:rPr>
          <w:rFonts w:ascii="Tenor Sans" w:eastAsia="Tenor Sans" w:hAnsi="Tenor Sans" w:cs="Tenor Sans"/>
          <w:lang w:eastAsia="zh-CN"/>
        </w:rPr>
        <w:t xml:space="preserve"> </w:t>
      </w:r>
      <w:r w:rsidRPr="00BC1D1A">
        <w:rPr>
          <w:rFonts w:ascii="Tenor Sans" w:eastAsia="Tenor Sans" w:hAnsi="Tenor Sans" w:cs="Tenor Sans"/>
          <w:lang w:eastAsia="zh-CN"/>
        </w:rPr>
        <w:t xml:space="preserve">Если покемон испытывает </w:t>
      </w:r>
      <w:r w:rsidRPr="00BC1D1A">
        <w:rPr>
          <w:rFonts w:ascii="Tenor Sans" w:eastAsia="Tenor Sans" w:hAnsi="Tenor Sans" w:cs="Tenor Sans"/>
          <w:b/>
          <w:lang w:eastAsia="zh-CN"/>
        </w:rPr>
        <w:t>утомление</w:t>
      </w:r>
      <w:r w:rsidRPr="00BC1D1A">
        <w:rPr>
          <w:rFonts w:ascii="Tenor Sans" w:eastAsia="Tenor Sans" w:hAnsi="Tenor Sans" w:cs="Tenor Sans"/>
          <w:lang w:eastAsia="zh-CN"/>
        </w:rPr>
        <w:t xml:space="preserve"> и одновременно с этим </w:t>
      </w:r>
      <w:r w:rsidRPr="00BC1D1A">
        <w:rPr>
          <w:rFonts w:ascii="Tenor Sans" w:eastAsia="Tenor Sans" w:hAnsi="Tenor Sans" w:cs="Tenor Sans"/>
          <w:b/>
          <w:lang w:eastAsia="zh-CN"/>
        </w:rPr>
        <w:t>частичный дебафф (или бафф)</w:t>
      </w:r>
      <w:r>
        <w:rPr>
          <w:rFonts w:ascii="Tenor Sans" w:eastAsia="Tenor Sans" w:hAnsi="Tenor Sans" w:cs="Tenor Sans"/>
          <w:lang w:eastAsia="zh-CN"/>
        </w:rPr>
        <w:t>, то эти показатели суммируются.</w:t>
      </w:r>
    </w:p>
    <w:p w:rsidR="004512A6" w:rsidRDefault="00D81BB1" w:rsidP="004512A6">
      <w:pPr>
        <w:spacing w:line="360" w:lineRule="auto"/>
        <w:jc w:val="both"/>
        <w:rPr>
          <w:rFonts w:ascii="Tenor Sans" w:eastAsia="SimSun" w:hAnsi="Tenor Sans" w:cs="Arial"/>
          <w:lang w:eastAsia="zh-CN"/>
        </w:rPr>
      </w:pPr>
      <w:r>
        <w:rPr>
          <w:rFonts w:ascii="Tenor Sans" w:eastAsia="SimSun" w:hAnsi="Tenor Sans" w:cs="Arial"/>
          <w:lang w:eastAsia="zh-CN"/>
        </w:rPr>
        <w:tab/>
        <w:t xml:space="preserve">Коэффициент баффа/дебаффа – это </w:t>
      </w:r>
      <w:r w:rsidR="009F47A9">
        <w:rPr>
          <w:rFonts w:ascii="Tenor Sans" w:eastAsia="SimSun" w:hAnsi="Tenor Sans" w:cs="Arial"/>
          <w:b/>
          <w:lang w:eastAsia="zh-CN"/>
        </w:rPr>
        <w:t>Прочный</w:t>
      </w:r>
      <w:r>
        <w:rPr>
          <w:rFonts w:ascii="Tenor Sans" w:eastAsia="SimSun" w:hAnsi="Tenor Sans" w:cs="Arial"/>
          <w:lang w:eastAsia="zh-CN"/>
        </w:rPr>
        <w:t xml:space="preserve"> или </w:t>
      </w:r>
      <w:r w:rsidRPr="00D81BB1">
        <w:rPr>
          <w:rFonts w:ascii="Tenor Sans" w:eastAsia="SimSun" w:hAnsi="Tenor Sans" w:cs="Arial"/>
          <w:b/>
          <w:lang w:eastAsia="zh-CN"/>
        </w:rPr>
        <w:t>Хрупкий</w:t>
      </w:r>
      <w:r>
        <w:rPr>
          <w:rFonts w:ascii="Tenor Sans" w:eastAsia="SimSun" w:hAnsi="Tenor Sans" w:cs="Arial"/>
          <w:lang w:eastAsia="zh-CN"/>
        </w:rPr>
        <w:t xml:space="preserve"> куб, кубы, которые не могут иметь результат </w:t>
      </w:r>
      <w:r w:rsidRPr="00D81BB1">
        <w:rPr>
          <w:rFonts w:ascii="Tenor Sans" w:eastAsia="SimSun" w:hAnsi="Tenor Sans" w:cs="Arial"/>
          <w:b/>
          <w:lang w:eastAsia="zh-CN"/>
        </w:rPr>
        <w:t>ниже</w:t>
      </w:r>
      <w:r>
        <w:rPr>
          <w:rFonts w:ascii="Tenor Sans" w:eastAsia="SimSun" w:hAnsi="Tenor Sans" w:cs="Arial"/>
          <w:lang w:eastAsia="zh-CN"/>
        </w:rPr>
        <w:t xml:space="preserve"> </w:t>
      </w:r>
      <w:r w:rsidR="009515F0">
        <w:rPr>
          <w:rFonts w:ascii="Tenor Sans" w:eastAsia="SimSun" w:hAnsi="Tenor Sans" w:cs="Arial"/>
          <w:lang w:eastAsia="zh-CN"/>
        </w:rPr>
        <w:t xml:space="preserve">(Х+) </w:t>
      </w:r>
      <w:r>
        <w:rPr>
          <w:rFonts w:ascii="Tenor Sans" w:eastAsia="SimSun" w:hAnsi="Tenor Sans" w:cs="Arial"/>
          <w:lang w:eastAsia="zh-CN"/>
        </w:rPr>
        <w:t xml:space="preserve">или </w:t>
      </w:r>
      <w:r w:rsidRPr="00D81BB1">
        <w:rPr>
          <w:rFonts w:ascii="Tenor Sans" w:eastAsia="SimSun" w:hAnsi="Tenor Sans" w:cs="Arial"/>
          <w:b/>
          <w:lang w:eastAsia="zh-CN"/>
        </w:rPr>
        <w:t>выше</w:t>
      </w:r>
      <w:r>
        <w:rPr>
          <w:rFonts w:ascii="Tenor Sans" w:eastAsia="SimSun" w:hAnsi="Tenor Sans" w:cs="Arial"/>
          <w:lang w:eastAsia="zh-CN"/>
        </w:rPr>
        <w:t xml:space="preserve"> </w:t>
      </w:r>
      <w:r w:rsidR="009515F0">
        <w:rPr>
          <w:rFonts w:ascii="Tenor Sans" w:eastAsia="SimSun" w:hAnsi="Tenor Sans" w:cs="Arial"/>
          <w:lang w:eastAsia="zh-CN"/>
        </w:rPr>
        <w:t xml:space="preserve">(Х-) </w:t>
      </w:r>
      <w:r>
        <w:rPr>
          <w:rFonts w:ascii="Tenor Sans" w:eastAsia="SimSun" w:hAnsi="Tenor Sans" w:cs="Arial"/>
          <w:lang w:eastAsia="zh-CN"/>
        </w:rPr>
        <w:t>определенного уровня соответственно.</w:t>
      </w:r>
      <w:r w:rsidR="0060113C">
        <w:rPr>
          <w:rFonts w:ascii="Tenor Sans" w:eastAsia="SimSun" w:hAnsi="Tenor Sans" w:cs="Arial"/>
          <w:lang w:eastAsia="zh-CN"/>
        </w:rPr>
        <w:t xml:space="preserve"> </w:t>
      </w:r>
      <w:r w:rsidR="003C4DE0">
        <w:rPr>
          <w:rFonts w:ascii="Tenor Sans" w:eastAsia="SimSun" w:hAnsi="Tenor Sans" w:cs="Arial"/>
          <w:lang w:eastAsia="zh-CN"/>
        </w:rPr>
        <w:t>Прочн</w:t>
      </w:r>
      <w:r w:rsidR="0060113C">
        <w:rPr>
          <w:rFonts w:ascii="Tenor Sans" w:eastAsia="SimSun" w:hAnsi="Tenor Sans" w:cs="Arial"/>
          <w:lang w:eastAsia="zh-CN"/>
        </w:rPr>
        <w:t xml:space="preserve">ый куб </w:t>
      </w:r>
      <w:r w:rsidR="0060113C" w:rsidRPr="0060113C">
        <w:rPr>
          <w:rFonts w:ascii="Tenor Sans" w:eastAsia="SimSun" w:hAnsi="Tenor Sans" w:cs="Arial"/>
          <w:b/>
          <w:lang w:eastAsia="zh-CN"/>
        </w:rPr>
        <w:t>замещает наименьший</w:t>
      </w:r>
      <w:r w:rsidR="0060113C">
        <w:rPr>
          <w:rFonts w:ascii="Tenor Sans" w:eastAsia="SimSun" w:hAnsi="Tenor Sans" w:cs="Arial"/>
          <w:lang w:eastAsia="zh-CN"/>
        </w:rPr>
        <w:t xml:space="preserve"> из кубов теста; Хрупкий куб </w:t>
      </w:r>
      <w:r w:rsidR="0060113C" w:rsidRPr="0060113C">
        <w:rPr>
          <w:rFonts w:ascii="Tenor Sans" w:eastAsia="SimSun" w:hAnsi="Tenor Sans" w:cs="Arial"/>
          <w:b/>
          <w:lang w:eastAsia="zh-CN"/>
        </w:rPr>
        <w:t>замещает наибольший</w:t>
      </w:r>
      <w:r w:rsidR="0060113C">
        <w:rPr>
          <w:rFonts w:ascii="Tenor Sans" w:eastAsia="SimSun" w:hAnsi="Tenor Sans" w:cs="Arial"/>
          <w:lang w:eastAsia="zh-CN"/>
        </w:rPr>
        <w:t xml:space="preserve"> из кубов теста. Один </w:t>
      </w:r>
      <w:r w:rsidR="003C4DE0">
        <w:rPr>
          <w:rFonts w:ascii="Tenor Sans" w:eastAsia="SimSun" w:hAnsi="Tenor Sans" w:cs="Arial"/>
          <w:lang w:eastAsia="zh-CN"/>
        </w:rPr>
        <w:t>Прочн</w:t>
      </w:r>
      <w:r w:rsidR="0060113C">
        <w:rPr>
          <w:rFonts w:ascii="Tenor Sans" w:eastAsia="SimSun" w:hAnsi="Tenor Sans" w:cs="Arial"/>
          <w:lang w:eastAsia="zh-CN"/>
        </w:rPr>
        <w:t xml:space="preserve">ый и один Хрупкий куб для каждого атрибута </w:t>
      </w:r>
      <w:r w:rsidR="0060113C" w:rsidRPr="0060113C">
        <w:rPr>
          <w:rFonts w:ascii="Tenor Sans" w:eastAsia="SimSun" w:hAnsi="Tenor Sans" w:cs="Arial"/>
          <w:b/>
          <w:lang w:eastAsia="zh-CN"/>
        </w:rPr>
        <w:t>взаимно уничтожаются</w:t>
      </w:r>
      <w:r w:rsidR="0060113C">
        <w:rPr>
          <w:rFonts w:ascii="Tenor Sans" w:eastAsia="SimSun" w:hAnsi="Tenor Sans" w:cs="Arial"/>
          <w:lang w:eastAsia="zh-CN"/>
        </w:rPr>
        <w:t>.</w:t>
      </w:r>
    </w:p>
    <w:tbl>
      <w:tblPr>
        <w:tblStyle w:val="ab"/>
        <w:tblpPr w:leftFromText="180" w:rightFromText="180" w:vertAnchor="text" w:horzAnchor="margin" w:tblpY="1436"/>
        <w:tblW w:w="0" w:type="auto"/>
        <w:tblLook w:val="04A0" w:firstRow="1" w:lastRow="0" w:firstColumn="1" w:lastColumn="0" w:noHBand="0" w:noVBand="1"/>
      </w:tblPr>
      <w:tblGrid>
        <w:gridCol w:w="2392"/>
        <w:gridCol w:w="2393"/>
        <w:gridCol w:w="2393"/>
        <w:gridCol w:w="2393"/>
      </w:tblGrid>
      <w:tr w:rsidR="00F842BF" w:rsidTr="00F842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F842BF" w:rsidRPr="00C6734C" w:rsidRDefault="00C26812" w:rsidP="006A0D6A">
            <w:pPr>
              <w:spacing w:before="240" w:line="360" w:lineRule="auto"/>
              <w:jc w:val="center"/>
              <w:rPr>
                <w:rFonts w:ascii="Tenor Sans" w:eastAsia="Tenor Sans" w:hAnsi="Tenor Sans" w:cs="Tenor Sans"/>
                <w:lang w:eastAsia="zh-CN"/>
              </w:rPr>
            </w:pPr>
            <w:r>
              <w:rPr>
                <w:rFonts w:ascii="Tenor Sans" w:eastAsia="Tenor Sans" w:hAnsi="Tenor Sans" w:cs="Tenor Sans"/>
                <w:lang w:eastAsia="zh-CN"/>
              </w:rPr>
              <w:t>Таблица 12</w:t>
            </w:r>
            <w:r w:rsidR="006D01CD">
              <w:rPr>
                <w:rFonts w:ascii="Tenor Sans" w:eastAsia="Tenor Sans" w:hAnsi="Tenor Sans" w:cs="Tenor Sans"/>
                <w:lang w:eastAsia="zh-CN"/>
              </w:rPr>
              <w:t>. Баффы и дебаффы (Утомление</w:t>
            </w:r>
            <w:r w:rsidR="00F842BF">
              <w:rPr>
                <w:rFonts w:ascii="Tenor Sans" w:eastAsia="Tenor Sans" w:hAnsi="Tenor Sans" w:cs="Tenor Sans"/>
                <w:lang w:eastAsia="zh-CN"/>
              </w:rPr>
              <w:t>)</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D05A3F" w:rsidRDefault="00F842BF" w:rsidP="006A0D6A">
            <w:pPr>
              <w:spacing w:before="240" w:line="360" w:lineRule="auto"/>
              <w:jc w:val="center"/>
              <w:rPr>
                <w:rFonts w:ascii="Tenor Sans" w:eastAsia="Tenor Sans" w:hAnsi="Tenor Sans" w:cs="Tenor Sans"/>
                <w:bCs w:val="0"/>
              </w:rPr>
            </w:pPr>
            <w:r w:rsidRPr="00D05A3F">
              <w:rPr>
                <w:rFonts w:ascii="Tenor Sans" w:eastAsia="Tenor Sans" w:hAnsi="Tenor Sans" w:cs="Tenor Sans"/>
                <w:bCs w:val="0"/>
              </w:rPr>
              <w:t>Степень утомления (дебаффа)</w:t>
            </w:r>
          </w:p>
        </w:tc>
        <w:tc>
          <w:tcPr>
            <w:tcW w:w="2393" w:type="dxa"/>
          </w:tcPr>
          <w:p w:rsidR="00F842BF" w:rsidRPr="00D05A3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Хрупкий куб</w:t>
            </w:r>
          </w:p>
        </w:tc>
        <w:tc>
          <w:tcPr>
            <w:tcW w:w="2393" w:type="dxa"/>
          </w:tcPr>
          <w:p w:rsidR="00F842BF" w:rsidRPr="00D05A3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Степень баффа</w:t>
            </w:r>
          </w:p>
        </w:tc>
        <w:tc>
          <w:tcPr>
            <w:tcW w:w="2393" w:type="dxa"/>
          </w:tcPr>
          <w:p w:rsidR="00F842BF" w:rsidRPr="00D05A3F" w:rsidRDefault="00E46A4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Pr>
                <w:rFonts w:ascii="Tenor Sans" w:eastAsia="Tenor Sans" w:hAnsi="Tenor Sans" w:cs="Tenor Sans"/>
                <w:b/>
                <w:bCs/>
              </w:rPr>
              <w:t>Прочны</w:t>
            </w:r>
            <w:r w:rsidR="00F842BF" w:rsidRPr="00D05A3F">
              <w:rPr>
                <w:rFonts w:ascii="Tenor Sans" w:eastAsia="Tenor Sans" w:hAnsi="Tenor Sans" w:cs="Tenor Sans"/>
                <w:b/>
                <w:bCs/>
              </w:rPr>
              <w:t>й куб</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D05A3F">
              <w:rPr>
                <w:rFonts w:ascii="Tenor Sans" w:eastAsia="Tenor Sans" w:hAnsi="Tenor Sans" w:cs="Tenor Sans"/>
              </w:rPr>
              <w:t>-1 степень</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5-</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+1 степень</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6+</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-2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3-</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8+</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-3 степени</w:t>
            </w:r>
          </w:p>
        </w:tc>
        <w:tc>
          <w:tcPr>
            <w:tcW w:w="2393" w:type="dxa"/>
          </w:tcPr>
          <w:p w:rsidR="00F842BF" w:rsidRDefault="005923F8"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2-</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+3 степени</w:t>
            </w:r>
          </w:p>
        </w:tc>
        <w:tc>
          <w:tcPr>
            <w:tcW w:w="2393" w:type="dxa"/>
          </w:tcPr>
          <w:p w:rsidR="00F842BF" w:rsidRDefault="005923F8"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9+</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-4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5-</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+4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6+</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-5 степеней</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3-</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+5 степеней</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8+</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-6 степеней</w:t>
            </w:r>
          </w:p>
        </w:tc>
        <w:tc>
          <w:tcPr>
            <w:tcW w:w="2393" w:type="dxa"/>
          </w:tcPr>
          <w:p w:rsidR="00F842BF" w:rsidRDefault="005923F8"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2-</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+6 степеней</w:t>
            </w:r>
          </w:p>
        </w:tc>
        <w:tc>
          <w:tcPr>
            <w:tcW w:w="2393" w:type="dxa"/>
          </w:tcPr>
          <w:p w:rsidR="00F842BF" w:rsidRDefault="005923F8"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9+</w:t>
            </w:r>
          </w:p>
        </w:tc>
      </w:tr>
    </w:tbl>
    <w:p w:rsidR="00D05A3F" w:rsidRPr="00004785" w:rsidRDefault="00D05A3F" w:rsidP="00F842BF">
      <w:pPr>
        <w:spacing w:line="360" w:lineRule="auto"/>
        <w:ind w:firstLine="708"/>
        <w:jc w:val="both"/>
        <w:rPr>
          <w:rFonts w:ascii="Tenor Sans" w:eastAsia="SimSun" w:hAnsi="Tenor Sans" w:cs="Arial"/>
          <w:lang w:eastAsia="zh-CN"/>
        </w:rPr>
      </w:pPr>
      <w:r>
        <w:rPr>
          <w:rFonts w:ascii="Tenor Sans" w:eastAsia="SimSun" w:hAnsi="Tenor Sans" w:cs="Arial"/>
          <w:lang w:eastAsia="zh-CN"/>
        </w:rPr>
        <w:t xml:space="preserve">В таблице ниже </w:t>
      </w:r>
      <w:r w:rsidR="00F842BF">
        <w:rPr>
          <w:rFonts w:ascii="Tenor Sans" w:eastAsia="SimSun" w:hAnsi="Tenor Sans" w:cs="Arial"/>
          <w:lang w:eastAsia="zh-CN"/>
        </w:rPr>
        <w:t xml:space="preserve">«половина» и «все» кубы касаются </w:t>
      </w:r>
      <w:r w:rsidR="00F842BF" w:rsidRPr="00F842BF">
        <w:rPr>
          <w:rFonts w:ascii="Tenor Sans" w:eastAsia="SimSun" w:hAnsi="Tenor Sans" w:cs="Arial"/>
          <w:b/>
          <w:lang w:eastAsia="zh-CN"/>
        </w:rPr>
        <w:t>формулы Атрибута</w:t>
      </w:r>
      <w:r w:rsidR="00F842BF">
        <w:rPr>
          <w:rFonts w:ascii="Tenor Sans" w:eastAsia="SimSun" w:hAnsi="Tenor Sans" w:cs="Arial"/>
          <w:lang w:eastAsia="zh-CN"/>
        </w:rPr>
        <w:t xml:space="preserve">, которая подвергается баффу (дебаффу). При дебаффе </w:t>
      </w:r>
      <w:r w:rsidR="00F842BF" w:rsidRPr="00F842BF">
        <w:rPr>
          <w:rFonts w:ascii="Tenor Sans" w:eastAsia="SimSun" w:hAnsi="Tenor Sans" w:cs="Arial"/>
          <w:b/>
          <w:lang w:eastAsia="zh-CN"/>
        </w:rPr>
        <w:t>урезают значения лучших</w:t>
      </w:r>
      <w:r w:rsidR="00F842BF">
        <w:rPr>
          <w:rFonts w:ascii="Tenor Sans" w:eastAsia="SimSun" w:hAnsi="Tenor Sans" w:cs="Arial"/>
          <w:lang w:eastAsia="zh-CN"/>
        </w:rPr>
        <w:t xml:space="preserve"> кубов, при баффе – </w:t>
      </w:r>
      <w:r w:rsidR="00F842BF" w:rsidRPr="00F842BF">
        <w:rPr>
          <w:rFonts w:ascii="Tenor Sans" w:eastAsia="SimSun" w:hAnsi="Tenor Sans" w:cs="Arial"/>
          <w:b/>
          <w:lang w:eastAsia="zh-CN"/>
        </w:rPr>
        <w:t>поднимают значения худших</w:t>
      </w:r>
      <w:r w:rsidR="00F842BF">
        <w:rPr>
          <w:rFonts w:ascii="Tenor Sans" w:eastAsia="SimSun" w:hAnsi="Tenor Sans" w:cs="Arial"/>
          <w:lang w:eastAsia="zh-CN"/>
        </w:rPr>
        <w:t>.</w:t>
      </w:r>
    </w:p>
    <w:p w:rsidR="00D05A3F" w:rsidRDefault="00D05A3F" w:rsidP="00D56271">
      <w:pPr>
        <w:spacing w:line="360" w:lineRule="auto"/>
        <w:ind w:firstLine="708"/>
        <w:jc w:val="both"/>
        <w:rPr>
          <w:rFonts w:ascii="Tenor Sans" w:eastAsia="Tenor Sans" w:hAnsi="Tenor Sans" w:cs="Tenor Sans"/>
          <w:lang w:eastAsia="zh-CN"/>
        </w:rPr>
      </w:pPr>
    </w:p>
    <w:p w:rsidR="001E742A" w:rsidRDefault="00D56271" w:rsidP="00D5627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П</w:t>
      </w:r>
      <w:r w:rsidR="0037196C" w:rsidRPr="0037196C">
        <w:rPr>
          <w:rFonts w:ascii="Tenor Sans" w:eastAsia="Tenor Sans" w:hAnsi="Tenor Sans" w:cs="Tenor Sans"/>
          <w:lang w:eastAsia="zh-CN"/>
        </w:rPr>
        <w:t xml:space="preserve">ерсонаж начинает выдыхаться </w:t>
      </w:r>
      <w:r w:rsidR="00A91862">
        <w:rPr>
          <w:rFonts w:ascii="Tenor Sans" w:eastAsia="Tenor Sans" w:hAnsi="Tenor Sans" w:cs="Tenor Sans"/>
          <w:b/>
          <w:bCs/>
          <w:lang w:eastAsia="zh-CN"/>
        </w:rPr>
        <w:t>после 3</w:t>
      </w:r>
      <w:r w:rsidR="0037196C" w:rsidRPr="0037196C">
        <w:rPr>
          <w:rFonts w:ascii="Tenor Sans" w:eastAsia="Tenor Sans" w:hAnsi="Tenor Sans" w:cs="Tenor Sans"/>
          <w:b/>
          <w:bCs/>
          <w:lang w:eastAsia="zh-CN"/>
        </w:rPr>
        <w:t>×</w:t>
      </w:r>
      <w:r w:rsidR="0037196C" w:rsidRPr="0037196C">
        <w:rPr>
          <w:rFonts w:ascii="Tenor Sans" w:eastAsia="Tenor Sans" w:hAnsi="Tenor Sans" w:cs="Tenor Sans"/>
          <w:b/>
          <w:bCs/>
          <w:lang w:val="en-US" w:eastAsia="zh-CN"/>
        </w:rPr>
        <w:t>X</w:t>
      </w:r>
      <w:r w:rsidR="0037196C" w:rsidRPr="0037196C">
        <w:rPr>
          <w:rFonts w:ascii="Tenor Sans" w:eastAsia="Tenor Sans" w:hAnsi="Tenor Sans" w:cs="Tenor Sans"/>
          <w:b/>
          <w:bCs/>
          <w:lang w:eastAsia="zh-CN"/>
        </w:rPr>
        <w:t xml:space="preserve"> раундов активного боя, где</w:t>
      </w:r>
      <w:r w:rsidR="0037196C">
        <w:rPr>
          <w:rFonts w:ascii="Tenor Sans" w:eastAsia="Tenor Sans" w:hAnsi="Tenor Sans" w:cs="Tenor Sans"/>
          <w:b/>
          <w:bCs/>
          <w:lang w:eastAsia="zh-CN"/>
        </w:rPr>
        <w:t xml:space="preserve"> Х означает</w:t>
      </w:r>
      <w:r w:rsidR="00A91862">
        <w:rPr>
          <w:rFonts w:ascii="Tenor Sans" w:eastAsia="Tenor Sans" w:hAnsi="Tenor Sans" w:cs="Tenor Sans"/>
          <w:b/>
          <w:bCs/>
          <w:lang w:eastAsia="zh-CN"/>
        </w:rPr>
        <w:t xml:space="preserve"> количество дайсов </w:t>
      </w:r>
      <w:r w:rsidR="0037196C">
        <w:rPr>
          <w:rFonts w:ascii="Tenor Sans" w:eastAsia="Tenor Sans" w:hAnsi="Tenor Sans" w:cs="Tenor Sans"/>
          <w:b/>
          <w:bCs/>
          <w:lang w:eastAsia="zh-CN"/>
        </w:rPr>
        <w:t>Вын</w:t>
      </w:r>
      <w:r w:rsidR="0037196C" w:rsidRPr="0037196C">
        <w:rPr>
          <w:rFonts w:ascii="Tenor Sans" w:eastAsia="Tenor Sans" w:hAnsi="Tenor Sans" w:cs="Tenor Sans"/>
          <w:b/>
          <w:bCs/>
          <w:lang w:eastAsia="zh-CN"/>
        </w:rPr>
        <w:t>.</w:t>
      </w:r>
      <w:r w:rsidR="004A242D">
        <w:rPr>
          <w:rFonts w:ascii="Tenor Sans" w:eastAsia="Tenor Sans" w:hAnsi="Tenor Sans" w:cs="Tenor Sans"/>
          <w:lang w:eastAsia="zh-CN"/>
        </w:rPr>
        <w:t xml:space="preserve"> </w:t>
      </w:r>
      <w:r w:rsidR="0037196C" w:rsidRPr="0037196C">
        <w:rPr>
          <w:rFonts w:ascii="Tenor Sans" w:eastAsia="Tenor Sans" w:hAnsi="Tenor Sans" w:cs="Tenor Sans"/>
          <w:lang w:eastAsia="zh-CN"/>
        </w:rPr>
        <w:t>После этого каждый раунд персонаж обязан проход</w:t>
      </w:r>
      <w:r w:rsidR="0037196C">
        <w:rPr>
          <w:rFonts w:ascii="Tenor Sans" w:eastAsia="Tenor Sans" w:hAnsi="Tenor Sans" w:cs="Tenor Sans"/>
          <w:lang w:eastAsia="zh-CN"/>
        </w:rPr>
        <w:t xml:space="preserve">ить </w:t>
      </w:r>
      <w:r w:rsidR="0037196C" w:rsidRPr="001E742A">
        <w:rPr>
          <w:rFonts w:ascii="Tenor Sans" w:eastAsia="Tenor Sans" w:hAnsi="Tenor Sans" w:cs="Tenor Sans"/>
          <w:b/>
          <w:lang w:eastAsia="zh-CN"/>
        </w:rPr>
        <w:t>тест Вын</w:t>
      </w:r>
      <w:r w:rsidR="0037196C" w:rsidRPr="0037196C">
        <w:rPr>
          <w:rFonts w:ascii="Tenor Sans" w:eastAsia="Tenor Sans" w:hAnsi="Tenor Sans" w:cs="Tenor Sans"/>
          <w:b/>
          <w:lang w:eastAsia="zh-CN"/>
        </w:rPr>
        <w:t xml:space="preserve"> против </w:t>
      </w:r>
      <w:r w:rsidR="00A91862">
        <w:rPr>
          <w:rFonts w:ascii="Tenor Sans" w:eastAsia="Tenor Sans" w:hAnsi="Tenor Sans" w:cs="Tenor Sans"/>
          <w:b/>
          <w:lang w:eastAsia="zh-CN"/>
        </w:rPr>
        <w:t>15</w:t>
      </w:r>
      <w:r w:rsidR="001E742A" w:rsidRPr="001E742A">
        <w:rPr>
          <w:rFonts w:ascii="Tenor Sans" w:eastAsia="Tenor Sans" w:hAnsi="Tenor Sans" w:cs="Tenor Sans"/>
          <w:b/>
          <w:lang w:eastAsia="zh-CN"/>
        </w:rPr>
        <w:t>+</w:t>
      </w:r>
      <w:r w:rsidR="0037196C" w:rsidRPr="0037196C">
        <w:rPr>
          <w:rFonts w:ascii="Tenor Sans" w:eastAsia="Tenor Sans" w:hAnsi="Tenor Sans" w:cs="Tenor Sans"/>
          <w:lang w:eastAsia="zh-CN"/>
        </w:rPr>
        <w:t>, и за к</w:t>
      </w:r>
      <w:r w:rsidR="001E742A">
        <w:rPr>
          <w:rFonts w:ascii="Tenor Sans" w:eastAsia="Tenor Sans" w:hAnsi="Tenor Sans" w:cs="Tenor Sans"/>
          <w:lang w:eastAsia="zh-CN"/>
        </w:rPr>
        <w:t>аждый провал получает 1 ступень</w:t>
      </w:r>
      <w:r w:rsidR="001D4B76">
        <w:rPr>
          <w:rFonts w:ascii="Tenor Sans" w:eastAsia="Tenor Sans" w:hAnsi="Tenor Sans" w:cs="Tenor Sans"/>
          <w:lang w:eastAsia="zh-CN"/>
        </w:rPr>
        <w:t xml:space="preserve"> утомления</w:t>
      </w:r>
      <w:r w:rsidR="001E742A">
        <w:rPr>
          <w:rFonts w:ascii="Tenor Sans" w:eastAsia="Tenor Sans" w:hAnsi="Tenor Sans" w:cs="Tenor Sans"/>
          <w:lang w:eastAsia="zh-CN"/>
        </w:rPr>
        <w:t>.</w:t>
      </w:r>
    </w:p>
    <w:p w:rsidR="00EE21FE" w:rsidRDefault="00097A4D" w:rsidP="00D5627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Раунд активного боя</w:t>
      </w:r>
      <w:r w:rsidR="00EE21FE">
        <w:rPr>
          <w:rFonts w:ascii="Tenor Sans" w:eastAsia="Tenor Sans" w:hAnsi="Tenor Sans" w:cs="Tenor Sans"/>
          <w:lang w:eastAsia="zh-CN"/>
        </w:rPr>
        <w:t xml:space="preserve"> – это такой</w:t>
      </w:r>
      <w:r>
        <w:rPr>
          <w:rFonts w:ascii="Tenor Sans" w:eastAsia="Tenor Sans" w:hAnsi="Tenor Sans" w:cs="Tenor Sans"/>
          <w:lang w:eastAsia="zh-CN"/>
        </w:rPr>
        <w:t xml:space="preserve"> раунд</w:t>
      </w:r>
      <w:r w:rsidR="00EE21FE">
        <w:rPr>
          <w:rFonts w:ascii="Tenor Sans" w:eastAsia="Tenor Sans" w:hAnsi="Tenor Sans" w:cs="Tenor Sans"/>
          <w:lang w:eastAsia="zh-CN"/>
        </w:rPr>
        <w:t xml:space="preserve">, где персонаж </w:t>
      </w:r>
      <w:r w:rsidR="00EE21FE" w:rsidRPr="00097A4D">
        <w:rPr>
          <w:rFonts w:ascii="Tenor Sans" w:eastAsia="Tenor Sans" w:hAnsi="Tenor Sans" w:cs="Tenor Sans"/>
          <w:b/>
          <w:lang w:eastAsia="zh-CN"/>
        </w:rPr>
        <w:t>проходит атакующие тесты Бой</w:t>
      </w:r>
      <w:r w:rsidRPr="00097A4D">
        <w:rPr>
          <w:rFonts w:ascii="Tenor Sans" w:eastAsia="Tenor Sans" w:hAnsi="Tenor Sans" w:cs="Tenor Sans"/>
          <w:b/>
          <w:lang w:eastAsia="zh-CN"/>
        </w:rPr>
        <w:t xml:space="preserve"> (в рукопашной)</w:t>
      </w:r>
      <w:r w:rsidR="00EE21FE" w:rsidRPr="00097A4D">
        <w:rPr>
          <w:rFonts w:ascii="Tenor Sans" w:eastAsia="Tenor Sans" w:hAnsi="Tenor Sans" w:cs="Tenor Sans"/>
          <w:b/>
          <w:lang w:eastAsia="zh-CN"/>
        </w:rPr>
        <w:t>, Сил или Л</w:t>
      </w:r>
      <w:r w:rsidRPr="00097A4D">
        <w:rPr>
          <w:rFonts w:ascii="Tenor Sans" w:eastAsia="Tenor Sans" w:hAnsi="Tenor Sans" w:cs="Tenor Sans"/>
          <w:b/>
          <w:lang w:eastAsia="zh-CN"/>
        </w:rPr>
        <w:t>ов</w:t>
      </w:r>
      <w:r>
        <w:rPr>
          <w:rFonts w:ascii="Tenor Sans" w:eastAsia="Tenor Sans" w:hAnsi="Tenor Sans" w:cs="Tenor Sans"/>
          <w:lang w:eastAsia="zh-CN"/>
        </w:rPr>
        <w:t xml:space="preserve">, использует </w:t>
      </w:r>
      <w:r w:rsidRPr="00097A4D">
        <w:rPr>
          <w:rFonts w:ascii="Tenor Sans" w:eastAsia="Tenor Sans" w:hAnsi="Tenor Sans" w:cs="Tenor Sans"/>
          <w:b/>
          <w:lang w:eastAsia="zh-CN"/>
        </w:rPr>
        <w:t>Бег или Натиск</w:t>
      </w:r>
      <w:r>
        <w:rPr>
          <w:rFonts w:ascii="Tenor Sans" w:eastAsia="Tenor Sans" w:hAnsi="Tenor Sans" w:cs="Tenor Sans"/>
          <w:lang w:eastAsia="zh-CN"/>
        </w:rPr>
        <w:t>.</w:t>
      </w:r>
    </w:p>
    <w:p w:rsidR="0037196C" w:rsidRDefault="0037196C" w:rsidP="0037196C">
      <w:pPr>
        <w:spacing w:line="360" w:lineRule="auto"/>
        <w:ind w:firstLine="708"/>
        <w:jc w:val="both"/>
        <w:rPr>
          <w:rFonts w:ascii="Tenor Sans" w:eastAsia="Tenor Sans" w:hAnsi="Tenor Sans" w:cs="Tenor Sans"/>
          <w:b/>
          <w:bCs/>
          <w:lang w:eastAsia="zh-CN"/>
        </w:rPr>
      </w:pPr>
      <w:r>
        <w:rPr>
          <w:rFonts w:ascii="Tenor Sans" w:eastAsia="Tenor Sans" w:hAnsi="Tenor Sans" w:cs="Tenor Sans"/>
          <w:lang w:eastAsia="zh-CN"/>
        </w:rPr>
        <w:t>Помимо боя</w:t>
      </w:r>
      <w:r w:rsidRPr="0037196C">
        <w:rPr>
          <w:rFonts w:ascii="Tenor Sans" w:eastAsia="Tenor Sans" w:hAnsi="Tenor Sans" w:cs="Tenor Sans"/>
          <w:lang w:eastAsia="zh-CN"/>
        </w:rPr>
        <w:t>, утомление может быть вызвано иными</w:t>
      </w:r>
      <w:r>
        <w:rPr>
          <w:rFonts w:ascii="Tenor Sans" w:eastAsia="Tenor Sans" w:hAnsi="Tenor Sans" w:cs="Tenor Sans"/>
          <w:lang w:eastAsia="zh-CN"/>
        </w:rPr>
        <w:t xml:space="preserve"> ситуациями (длительный поход, тяжелая работа, бессонница и т.д)</w:t>
      </w:r>
      <w:r w:rsidR="001D4B76">
        <w:rPr>
          <w:rFonts w:ascii="Tenor Sans" w:eastAsia="Tenor Sans" w:hAnsi="Tenor Sans" w:cs="Tenor Sans"/>
          <w:lang w:eastAsia="zh-CN"/>
        </w:rPr>
        <w:t>. У</w:t>
      </w:r>
      <w:r w:rsidRPr="0037196C">
        <w:rPr>
          <w:rFonts w:ascii="Tenor Sans" w:eastAsia="Tenor Sans" w:hAnsi="Tenor Sans" w:cs="Tenor Sans"/>
          <w:lang w:eastAsia="zh-CN"/>
        </w:rPr>
        <w:t xml:space="preserve">томление начинается после </w:t>
      </w:r>
      <w:r w:rsidR="00A91862">
        <w:rPr>
          <w:rFonts w:ascii="Tenor Sans" w:eastAsia="Tenor Sans" w:hAnsi="Tenor Sans" w:cs="Tenor Sans"/>
          <w:b/>
          <w:bCs/>
          <w:lang w:eastAsia="zh-CN"/>
        </w:rPr>
        <w:t>3</w:t>
      </w:r>
      <w:r w:rsidRPr="0037196C">
        <w:rPr>
          <w:rFonts w:ascii="Tenor Sans" w:eastAsia="Tenor Sans" w:hAnsi="Tenor Sans" w:cs="Tenor Sans"/>
          <w:b/>
          <w:bCs/>
          <w:lang w:eastAsia="zh-CN"/>
        </w:rPr>
        <w:t>×</w:t>
      </w:r>
      <w:r w:rsidRPr="0037196C">
        <w:rPr>
          <w:rFonts w:ascii="Tenor Sans" w:eastAsia="Tenor Sans" w:hAnsi="Tenor Sans" w:cs="Tenor Sans"/>
          <w:b/>
          <w:bCs/>
          <w:lang w:val="en-US" w:eastAsia="zh-CN"/>
        </w:rPr>
        <w:t>X</w:t>
      </w:r>
      <w:r w:rsidRPr="0037196C">
        <w:rPr>
          <w:rFonts w:ascii="Tenor Sans" w:eastAsia="Tenor Sans" w:hAnsi="Tenor Sans" w:cs="Tenor Sans"/>
          <w:b/>
          <w:bCs/>
          <w:lang w:eastAsia="zh-CN"/>
        </w:rPr>
        <w:t xml:space="preserve"> часов непрерывной тяжкой работы, и за каждый последующий</w:t>
      </w:r>
      <w:r w:rsidR="00E039BC">
        <w:rPr>
          <w:rFonts w:ascii="Tenor Sans" w:eastAsia="Tenor Sans" w:hAnsi="Tenor Sans" w:cs="Tenor Sans"/>
          <w:b/>
          <w:bCs/>
          <w:lang w:eastAsia="zh-CN"/>
        </w:rPr>
        <w:t xml:space="preserve"> час необходим тест Вын</w:t>
      </w:r>
      <w:r w:rsidR="00036AAA">
        <w:rPr>
          <w:rFonts w:ascii="Tenor Sans" w:eastAsia="Tenor Sans" w:hAnsi="Tenor Sans" w:cs="Tenor Sans"/>
          <w:b/>
          <w:bCs/>
          <w:lang w:eastAsia="zh-CN"/>
        </w:rPr>
        <w:t>.</w:t>
      </w:r>
    </w:p>
    <w:p w:rsidR="00036AAA" w:rsidRPr="0003205F" w:rsidRDefault="0003205F" w:rsidP="0003205F">
      <w:pPr>
        <w:pStyle w:val="2"/>
        <w:spacing w:line="360" w:lineRule="auto"/>
        <w:jc w:val="both"/>
        <w:rPr>
          <w:rFonts w:ascii="Trajan Pro 3" w:eastAsia="Tenor Sans" w:hAnsi="Trajan Pro 3"/>
          <w:lang w:eastAsia="zh-CN"/>
        </w:rPr>
      </w:pPr>
      <w:bookmarkStart w:id="34" w:name="_Toc207419600"/>
      <w:r w:rsidRPr="0003205F">
        <w:rPr>
          <w:rFonts w:ascii="Trajan Pro 3" w:eastAsia="Tenor Sans" w:hAnsi="Trajan Pro 3"/>
          <w:lang w:eastAsia="zh-CN"/>
        </w:rPr>
        <w:t>4.7. Плохие статусы</w:t>
      </w:r>
      <w:bookmarkEnd w:id="34"/>
    </w:p>
    <w:p w:rsidR="0003205F" w:rsidRPr="0037196C" w:rsidRDefault="0003205F" w:rsidP="0003205F">
      <w:pPr>
        <w:spacing w:line="360" w:lineRule="auto"/>
        <w:jc w:val="both"/>
        <w:rPr>
          <w:rFonts w:ascii="Tenor Sans" w:eastAsia="Tenor Sans" w:hAnsi="Tenor Sans" w:cs="Tenor Sans"/>
          <w:lang w:eastAsia="zh-CN"/>
        </w:rPr>
      </w:pPr>
      <w:r>
        <w:rPr>
          <w:rFonts w:ascii="Tenor Sans" w:eastAsia="Tenor Sans" w:hAnsi="Tenor Sans" w:cs="Tenor Sans"/>
          <w:lang w:eastAsia="zh-CN"/>
        </w:rPr>
        <w:tab/>
      </w:r>
      <w:r w:rsidRPr="0003205F">
        <w:rPr>
          <w:rFonts w:ascii="Tenor Sans" w:eastAsia="Tenor Sans" w:hAnsi="Tenor Sans" w:cs="Tenor Sans"/>
          <w:lang w:eastAsia="zh-CN"/>
        </w:rPr>
        <w:t xml:space="preserve">Ниже приведен список плохих статусов и эффектов, которые могут накладывать и получать </w:t>
      </w:r>
      <w:r w:rsidRPr="0003205F">
        <w:rPr>
          <w:rFonts w:ascii="Tenor Sans" w:eastAsia="Tenor Sans" w:hAnsi="Tenor Sans" w:cs="Tenor Sans"/>
          <w:b/>
          <w:lang w:eastAsia="zh-CN"/>
        </w:rPr>
        <w:t>покемоны</w:t>
      </w:r>
      <w:r w:rsidRPr="0003205F">
        <w:rPr>
          <w:rFonts w:ascii="Tenor Sans" w:eastAsia="Tenor Sans" w:hAnsi="Tenor Sans" w:cs="Tenor Sans"/>
          <w:lang w:eastAsia="zh-CN"/>
        </w:rPr>
        <w:t xml:space="preserve">, а также могут быть получены от других источников. Указано влияние на </w:t>
      </w:r>
      <w:r w:rsidRPr="0003205F">
        <w:rPr>
          <w:rFonts w:ascii="Tenor Sans" w:eastAsia="Tenor Sans" w:hAnsi="Tenor Sans" w:cs="Tenor Sans"/>
          <w:b/>
          <w:lang w:eastAsia="zh-CN"/>
        </w:rPr>
        <w:t>покемона</w:t>
      </w:r>
      <w:r w:rsidRPr="0003205F">
        <w:rPr>
          <w:rFonts w:ascii="Tenor Sans" w:eastAsia="Tenor Sans" w:hAnsi="Tenor Sans" w:cs="Tenor Sans"/>
          <w:lang w:eastAsia="zh-CN"/>
        </w:rPr>
        <w:t xml:space="preserve"> и на </w:t>
      </w:r>
      <w:r w:rsidRPr="0003205F">
        <w:rPr>
          <w:rFonts w:ascii="Tenor Sans" w:eastAsia="Tenor Sans" w:hAnsi="Tenor Sans" w:cs="Tenor Sans"/>
          <w:b/>
          <w:lang w:eastAsia="zh-CN"/>
        </w:rPr>
        <w:t>человека</w:t>
      </w:r>
      <w:r w:rsidRPr="0003205F">
        <w:rPr>
          <w:rFonts w:ascii="Tenor Sans" w:eastAsia="Tenor Sans" w:hAnsi="Tenor Sans" w:cs="Tenor Sans"/>
          <w:lang w:eastAsia="zh-CN"/>
        </w:rPr>
        <w:t>.</w:t>
      </w:r>
    </w:p>
    <w:p w:rsidR="0037196C" w:rsidRPr="0003205F" w:rsidRDefault="0003205F" w:rsidP="00BC11BA">
      <w:pPr>
        <w:pStyle w:val="3"/>
        <w:spacing w:line="360" w:lineRule="auto"/>
        <w:jc w:val="both"/>
        <w:rPr>
          <w:rFonts w:ascii="Trajan Pro 3" w:eastAsia="Tenor Sans" w:hAnsi="Trajan Pro 3"/>
          <w:lang w:eastAsia="zh-CN"/>
        </w:rPr>
      </w:pPr>
      <w:bookmarkStart w:id="35" w:name="_Toc207419601"/>
      <w:r w:rsidRPr="0003205F">
        <w:rPr>
          <w:rFonts w:ascii="Trajan Pro 3" w:eastAsia="Tenor Sans" w:hAnsi="Trajan Pro 3"/>
          <w:lang w:eastAsia="zh-CN"/>
        </w:rPr>
        <w:t>4.7.1. Отдача</w:t>
      </w:r>
      <w:bookmarkEnd w:id="35"/>
    </w:p>
    <w:p w:rsidR="00004785" w:rsidRPr="00686479" w:rsidRDefault="0003205F" w:rsidP="00BC11BA">
      <w:pPr>
        <w:spacing w:line="360" w:lineRule="auto"/>
        <w:ind w:firstLine="708"/>
        <w:jc w:val="both"/>
        <w:rPr>
          <w:rFonts w:ascii="Tenor Sans" w:eastAsia="SimSun" w:hAnsi="Tenor Sans" w:cs="Arial"/>
          <w:lang w:eastAsia="zh-CN"/>
        </w:rPr>
      </w:pPr>
      <w:r>
        <w:rPr>
          <w:rFonts w:ascii="Tenor Sans" w:eastAsia="Tenor Sans" w:hAnsi="Tenor Sans" w:cs="Tenor Sans"/>
          <w:lang w:eastAsia="zh-CN"/>
        </w:rPr>
        <w:t>Н</w:t>
      </w:r>
      <w:r w:rsidRPr="0003205F">
        <w:rPr>
          <w:rFonts w:ascii="Tenor Sans" w:eastAsia="Tenor Sans" w:hAnsi="Tenor Sans" w:cs="Tenor Sans"/>
          <w:lang w:eastAsia="zh-CN"/>
        </w:rPr>
        <w:t xml:space="preserve">екоторые приемы вредят не только цели, но и </w:t>
      </w:r>
      <w:r w:rsidR="00BE2C92">
        <w:rPr>
          <w:rFonts w:ascii="Tenor Sans" w:eastAsia="Tenor Sans" w:hAnsi="Tenor Sans" w:cs="Tenor Sans"/>
          <w:lang w:eastAsia="zh-CN"/>
        </w:rPr>
        <w:t>атакующему</w:t>
      </w:r>
      <w:r w:rsidRPr="0003205F">
        <w:rPr>
          <w:rFonts w:ascii="Tenor Sans" w:eastAsia="Tenor Sans" w:hAnsi="Tenor Sans" w:cs="Tenor Sans"/>
          <w:lang w:eastAsia="zh-CN"/>
        </w:rPr>
        <w:t xml:space="preserve">. </w:t>
      </w:r>
      <w:r w:rsidRPr="0003205F">
        <w:rPr>
          <w:rFonts w:ascii="Tenor Sans" w:eastAsia="Tenor Sans" w:hAnsi="Tenor Sans" w:cs="Tenor Sans"/>
          <w:b/>
          <w:bCs/>
          <w:lang w:eastAsia="zh-CN"/>
        </w:rPr>
        <w:t xml:space="preserve">Бросьте к6. На значении 5+ </w:t>
      </w:r>
      <w:r w:rsidRPr="00BE2C92">
        <w:rPr>
          <w:rFonts w:ascii="Tenor Sans" w:eastAsia="Tenor Sans" w:hAnsi="Tenor Sans" w:cs="Tenor Sans"/>
          <w:bCs/>
          <w:lang w:eastAsia="zh-CN"/>
        </w:rPr>
        <w:t>покемон</w:t>
      </w:r>
      <w:r w:rsidR="00BE2C92" w:rsidRPr="00BE2C92">
        <w:rPr>
          <w:rFonts w:ascii="Tenor Sans" w:eastAsia="Tenor Sans" w:hAnsi="Tenor Sans" w:cs="Tenor Sans"/>
          <w:bCs/>
          <w:lang w:eastAsia="zh-CN"/>
        </w:rPr>
        <w:t xml:space="preserve"> наносит</w:t>
      </w:r>
      <w:r w:rsidR="00BE2C92" w:rsidRPr="00BE2C92">
        <w:rPr>
          <w:rFonts w:ascii="Tenor Sans" w:eastAsia="Tenor Sans" w:hAnsi="Tenor Sans" w:cs="Tenor Sans"/>
          <w:b/>
          <w:bCs/>
          <w:lang w:eastAsia="zh-CN"/>
        </w:rPr>
        <w:t xml:space="preserve"> по себе</w:t>
      </w:r>
      <w:r w:rsidR="00BE2C92">
        <w:rPr>
          <w:rFonts w:ascii="Tenor Sans" w:eastAsia="Tenor Sans" w:hAnsi="Tenor Sans" w:cs="Tenor Sans"/>
          <w:b/>
          <w:bCs/>
          <w:lang w:eastAsia="zh-CN"/>
        </w:rPr>
        <w:t xml:space="preserve"> свою</w:t>
      </w:r>
      <w:r w:rsidRPr="0003205F">
        <w:rPr>
          <w:rFonts w:ascii="Tenor Sans" w:eastAsia="Tenor Sans" w:hAnsi="Tenor Sans" w:cs="Tenor Sans"/>
          <w:b/>
          <w:bCs/>
          <w:lang w:eastAsia="zh-CN"/>
        </w:rPr>
        <w:t xml:space="preserve"> атаку (с учетом бонусов мува) </w:t>
      </w:r>
      <w:r w:rsidRPr="00BE2C92">
        <w:rPr>
          <w:rFonts w:ascii="Tenor Sans" w:eastAsia="Tenor Sans" w:hAnsi="Tenor Sans" w:cs="Tenor Sans"/>
          <w:bCs/>
          <w:lang w:eastAsia="zh-CN"/>
        </w:rPr>
        <w:t xml:space="preserve">против </w:t>
      </w:r>
      <w:r w:rsidRPr="0003205F">
        <w:rPr>
          <w:rFonts w:ascii="Tenor Sans" w:eastAsia="Tenor Sans" w:hAnsi="Tenor Sans" w:cs="Tenor Sans"/>
          <w:b/>
          <w:bCs/>
          <w:lang w:eastAsia="zh-CN"/>
        </w:rPr>
        <w:t xml:space="preserve">своей </w:t>
      </w:r>
      <w:r w:rsidRPr="00BE2C92">
        <w:rPr>
          <w:rFonts w:ascii="Tenor Sans" w:eastAsia="Tenor Sans" w:hAnsi="Tenor Sans" w:cs="Tenor Sans"/>
          <w:bCs/>
          <w:lang w:eastAsia="zh-CN"/>
        </w:rPr>
        <w:t>же</w:t>
      </w:r>
      <w:r w:rsidRPr="0003205F">
        <w:rPr>
          <w:rFonts w:ascii="Tenor Sans" w:eastAsia="Tenor Sans" w:hAnsi="Tenor Sans" w:cs="Tenor Sans"/>
          <w:b/>
          <w:bCs/>
          <w:lang w:eastAsia="zh-CN"/>
        </w:rPr>
        <w:t xml:space="preserve"> защиты и </w:t>
      </w:r>
      <w:r w:rsidRPr="00BE2C92">
        <w:rPr>
          <w:rFonts w:ascii="Tenor Sans" w:eastAsia="Tenor Sans" w:hAnsi="Tenor Sans" w:cs="Tenor Sans"/>
          <w:bCs/>
          <w:lang w:eastAsia="zh-CN"/>
        </w:rPr>
        <w:t>рассчитывает урон по</w:t>
      </w:r>
      <w:r w:rsidR="00BE2C92">
        <w:rPr>
          <w:rFonts w:ascii="Tenor Sans" w:eastAsia="Tenor Sans" w:hAnsi="Tenor Sans" w:cs="Tenor Sans"/>
          <w:b/>
          <w:bCs/>
          <w:lang w:eastAsia="zh-CN"/>
        </w:rPr>
        <w:t xml:space="preserve"> обычной механике (минимум </w:t>
      </w:r>
      <w:r w:rsidRPr="0003205F">
        <w:rPr>
          <w:rFonts w:ascii="Tenor Sans" w:eastAsia="Tenor Sans" w:hAnsi="Tenor Sans" w:cs="Tenor Sans"/>
          <w:b/>
          <w:bCs/>
          <w:lang w:eastAsia="zh-CN"/>
        </w:rPr>
        <w:t>1 НР).</w:t>
      </w:r>
    </w:p>
    <w:p w:rsidR="00BC11BA" w:rsidRPr="0003205F" w:rsidRDefault="00BC11BA" w:rsidP="00BC11BA">
      <w:pPr>
        <w:pStyle w:val="3"/>
        <w:spacing w:line="360" w:lineRule="auto"/>
        <w:rPr>
          <w:rFonts w:ascii="Trajan Pro 3" w:eastAsia="Tenor Sans" w:hAnsi="Trajan Pro 3"/>
          <w:lang w:eastAsia="zh-CN"/>
        </w:rPr>
      </w:pPr>
      <w:bookmarkStart w:id="36" w:name="_Toc207419602"/>
      <w:r>
        <w:rPr>
          <w:rFonts w:ascii="Trajan Pro 3" w:eastAsia="Tenor Sans" w:hAnsi="Trajan Pro 3"/>
          <w:lang w:eastAsia="zh-CN"/>
        </w:rPr>
        <w:t>4.7.2</w:t>
      </w:r>
      <w:r w:rsidRPr="0003205F">
        <w:rPr>
          <w:rFonts w:ascii="Trajan Pro 3" w:eastAsia="Tenor Sans" w:hAnsi="Trajan Pro 3"/>
          <w:lang w:eastAsia="zh-CN"/>
        </w:rPr>
        <w:t xml:space="preserve">. </w:t>
      </w:r>
      <w:r>
        <w:rPr>
          <w:rFonts w:ascii="Trajan Pro 3" w:eastAsia="Tenor Sans" w:hAnsi="Trajan Pro 3"/>
          <w:lang w:eastAsia="zh-CN"/>
        </w:rPr>
        <w:t>Отравление</w:t>
      </w:r>
      <w:bookmarkEnd w:id="36"/>
    </w:p>
    <w:p w:rsidR="00BC11BA" w:rsidRDefault="00BC11BA" w:rsidP="00BC11B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Я</w:t>
      </w:r>
      <w:r w:rsidRPr="00BC11BA">
        <w:rPr>
          <w:rFonts w:ascii="Tenor Sans" w:eastAsia="Tenor Sans" w:hAnsi="Tenor Sans" w:cs="Tenor Sans"/>
          <w:lang w:eastAsia="zh-CN"/>
        </w:rPr>
        <w:t xml:space="preserve">довитые покемоны опасны тем, что могут отравить соперника. </w:t>
      </w:r>
      <w:r w:rsidRPr="00BC11BA">
        <w:rPr>
          <w:rFonts w:ascii="Tenor Sans" w:eastAsia="Tenor Sans" w:hAnsi="Tenor Sans" w:cs="Tenor Sans"/>
          <w:b/>
          <w:bCs/>
          <w:lang w:eastAsia="zh-CN"/>
        </w:rPr>
        <w:t>Бросьте 1к6 каждый ход, пока п</w:t>
      </w:r>
      <w:r w:rsidR="00097A4D">
        <w:rPr>
          <w:rFonts w:ascii="Tenor Sans" w:eastAsia="Tenor Sans" w:hAnsi="Tenor Sans" w:cs="Tenor Sans"/>
          <w:b/>
          <w:bCs/>
          <w:lang w:eastAsia="zh-CN"/>
        </w:rPr>
        <w:t>окемон не излечен. На значении 4</w:t>
      </w:r>
      <w:r w:rsidRPr="00BC11BA">
        <w:rPr>
          <w:rFonts w:ascii="Tenor Sans" w:eastAsia="Tenor Sans" w:hAnsi="Tenor Sans" w:cs="Tenor Sans"/>
          <w:b/>
          <w:bCs/>
          <w:lang w:eastAsia="zh-CN"/>
        </w:rPr>
        <w:t>+ покемон теряет 1 НР.</w:t>
      </w:r>
      <w:r w:rsidRPr="00BC11BA">
        <w:rPr>
          <w:rFonts w:ascii="Tenor Sans" w:eastAsia="Tenor Sans" w:hAnsi="Tenor Sans" w:cs="Tenor Sans"/>
          <w:lang w:eastAsia="zh-CN"/>
        </w:rPr>
        <w:t xml:space="preserve"> Если человек </w:t>
      </w:r>
      <w:r w:rsidRPr="00BC11BA">
        <w:rPr>
          <w:rFonts w:ascii="Tenor Sans" w:eastAsia="Tenor Sans" w:hAnsi="Tenor Sans" w:cs="Tenor Sans"/>
          <w:b/>
          <w:lang w:eastAsia="zh-CN"/>
        </w:rPr>
        <w:t>попал под эффект отравления</w:t>
      </w:r>
      <w:r w:rsidRPr="00BC11BA">
        <w:rPr>
          <w:rFonts w:ascii="Tenor Sans" w:eastAsia="Tenor Sans" w:hAnsi="Tenor Sans" w:cs="Tenor Sans"/>
          <w:lang w:eastAsia="zh-CN"/>
        </w:rPr>
        <w:t xml:space="preserve">, то он получает </w:t>
      </w:r>
      <w:r w:rsidRPr="00BC11BA">
        <w:rPr>
          <w:rFonts w:ascii="Tenor Sans" w:eastAsia="Tenor Sans" w:hAnsi="Tenor Sans" w:cs="Tenor Sans"/>
          <w:b/>
          <w:lang w:eastAsia="zh-CN"/>
        </w:rPr>
        <w:t>1 степень утомления</w:t>
      </w:r>
      <w:r w:rsidRPr="00BC11BA">
        <w:rPr>
          <w:rFonts w:ascii="Tenor Sans" w:eastAsia="Tenor Sans" w:hAnsi="Tenor Sans" w:cs="Tenor Sans"/>
          <w:lang w:eastAsia="zh-CN"/>
        </w:rPr>
        <w:t xml:space="preserve">. Каждый раунд он обязан проходить </w:t>
      </w:r>
      <w:r w:rsidRPr="00BC11BA">
        <w:rPr>
          <w:rFonts w:ascii="Tenor Sans" w:eastAsia="Tenor Sans" w:hAnsi="Tenor Sans" w:cs="Tenor Sans"/>
          <w:b/>
          <w:lang w:eastAsia="zh-CN"/>
        </w:rPr>
        <w:t>тест Вын против 18+</w:t>
      </w:r>
      <w:r w:rsidRPr="00BC11BA">
        <w:rPr>
          <w:rFonts w:ascii="Tenor Sans" w:eastAsia="Tenor Sans" w:hAnsi="Tenor Sans" w:cs="Tenor Sans"/>
          <w:lang w:eastAsia="zh-CN"/>
        </w:rPr>
        <w:t xml:space="preserve"> (с учётом штрафов за утомление). В случае провала человек получает </w:t>
      </w:r>
      <w:r w:rsidRPr="00BC11BA">
        <w:rPr>
          <w:rFonts w:ascii="Tenor Sans" w:eastAsia="Tenor Sans" w:hAnsi="Tenor Sans" w:cs="Tenor Sans"/>
          <w:b/>
          <w:lang w:eastAsia="zh-CN"/>
        </w:rPr>
        <w:t>1 НР урона</w:t>
      </w:r>
      <w:r w:rsidRPr="00BC11BA">
        <w:rPr>
          <w:rFonts w:ascii="Tenor Sans" w:eastAsia="Tenor Sans" w:hAnsi="Tenor Sans" w:cs="Tenor Sans"/>
          <w:lang w:eastAsia="zh-CN"/>
        </w:rPr>
        <w:t xml:space="preserve"> и +1 степень усталости за </w:t>
      </w:r>
      <w:r w:rsidRPr="00BC11BA">
        <w:rPr>
          <w:rFonts w:ascii="Tenor Sans" w:eastAsia="Tenor Sans" w:hAnsi="Tenor Sans" w:cs="Tenor Sans"/>
          <w:b/>
          <w:bCs/>
          <w:lang w:eastAsia="zh-CN"/>
        </w:rPr>
        <w:t>каждую степень провала</w:t>
      </w:r>
      <w:r w:rsidRPr="00BC11BA">
        <w:rPr>
          <w:rFonts w:ascii="Tenor Sans" w:eastAsia="Tenor Sans" w:hAnsi="Tenor Sans" w:cs="Tenor Sans"/>
          <w:lang w:eastAsia="zh-CN"/>
        </w:rPr>
        <w:t>.</w:t>
      </w:r>
    </w:p>
    <w:p w:rsidR="00BC11BA" w:rsidRPr="0003205F" w:rsidRDefault="00BC11BA" w:rsidP="00BC11BA">
      <w:pPr>
        <w:pStyle w:val="3"/>
        <w:spacing w:line="360" w:lineRule="auto"/>
        <w:rPr>
          <w:rFonts w:ascii="Trajan Pro 3" w:eastAsia="Tenor Sans" w:hAnsi="Trajan Pro 3"/>
          <w:lang w:eastAsia="zh-CN"/>
        </w:rPr>
      </w:pPr>
      <w:bookmarkStart w:id="37" w:name="_Toc207419603"/>
      <w:r>
        <w:rPr>
          <w:rFonts w:ascii="Trajan Pro 3" w:eastAsia="Tenor Sans" w:hAnsi="Trajan Pro 3"/>
          <w:lang w:eastAsia="zh-CN"/>
        </w:rPr>
        <w:t>4.7.3</w:t>
      </w:r>
      <w:r w:rsidRPr="0003205F">
        <w:rPr>
          <w:rFonts w:ascii="Trajan Pro 3" w:eastAsia="Tenor Sans" w:hAnsi="Trajan Pro 3"/>
          <w:lang w:eastAsia="zh-CN"/>
        </w:rPr>
        <w:t xml:space="preserve">. </w:t>
      </w:r>
      <w:r>
        <w:rPr>
          <w:rFonts w:ascii="Trajan Pro 3" w:eastAsia="Tenor Sans" w:hAnsi="Trajan Pro 3"/>
          <w:lang w:eastAsia="zh-CN"/>
        </w:rPr>
        <w:t>Сильное отравление</w:t>
      </w:r>
      <w:bookmarkEnd w:id="37"/>
    </w:p>
    <w:p w:rsidR="00BC11BA" w:rsidRPr="00BC11BA" w:rsidRDefault="00BC11BA" w:rsidP="00BC11B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Н</w:t>
      </w:r>
      <w:r w:rsidRPr="00BC11BA">
        <w:rPr>
          <w:rFonts w:ascii="Tenor Sans" w:eastAsia="Tenor Sans" w:hAnsi="Tenor Sans" w:cs="Tenor Sans"/>
          <w:lang w:eastAsia="zh-CN"/>
        </w:rPr>
        <w:t xml:space="preserve">екоторые токсины особенно опасны и набирают силу со временем. </w:t>
      </w:r>
      <w:r w:rsidR="00A36962">
        <w:rPr>
          <w:rFonts w:ascii="Tenor Sans" w:eastAsia="Tenor Sans" w:hAnsi="Tenor Sans" w:cs="Tenor Sans"/>
          <w:b/>
          <w:bCs/>
          <w:lang w:eastAsia="zh-CN"/>
        </w:rPr>
        <w:t>Бросьте 1к6. На значении 4</w:t>
      </w:r>
      <w:r w:rsidRPr="00BC11BA">
        <w:rPr>
          <w:rFonts w:ascii="Tenor Sans" w:eastAsia="Tenor Sans" w:hAnsi="Tenor Sans" w:cs="Tenor Sans"/>
          <w:b/>
          <w:bCs/>
          <w:lang w:eastAsia="zh-CN"/>
        </w:rPr>
        <w:t>+ покемон теряет 1 НР</w:t>
      </w:r>
      <w:r w:rsidRPr="00BC11BA">
        <w:rPr>
          <w:rFonts w:ascii="Tenor Sans" w:eastAsia="Tenor Sans" w:hAnsi="Tenor Sans" w:cs="Tenor Sans"/>
          <w:lang w:eastAsia="zh-CN"/>
        </w:rPr>
        <w:t>. Каждый ход после первого к броску прибавляется +</w:t>
      </w:r>
      <w:r w:rsidR="000E75C3">
        <w:rPr>
          <w:rFonts w:ascii="Tenor Sans" w:eastAsia="Tenor Sans" w:hAnsi="Tenor Sans" w:cs="Tenor Sans"/>
          <w:b/>
          <w:bCs/>
          <w:lang w:eastAsia="zh-CN"/>
        </w:rPr>
        <w:t>1к6 вплоть до 5к6, и за каждый успех на кубе покемон</w:t>
      </w:r>
      <w:r w:rsidRPr="00BC11BA">
        <w:rPr>
          <w:rFonts w:ascii="Tenor Sans" w:eastAsia="Tenor Sans" w:hAnsi="Tenor Sans" w:cs="Tenor Sans"/>
          <w:b/>
          <w:bCs/>
          <w:lang w:eastAsia="zh-CN"/>
        </w:rPr>
        <w:t xml:space="preserve"> теряет 1 НР. </w:t>
      </w:r>
      <w:r w:rsidRPr="00BC11BA">
        <w:rPr>
          <w:rFonts w:ascii="Tenor Sans" w:eastAsia="Tenor Sans" w:hAnsi="Tenor Sans" w:cs="Tenor Sans"/>
          <w:lang w:eastAsia="zh-CN"/>
        </w:rPr>
        <w:t xml:space="preserve">Человек под эффектом сильного отравления </w:t>
      </w:r>
      <w:r w:rsidRPr="00BC11BA">
        <w:rPr>
          <w:rFonts w:ascii="Tenor Sans" w:eastAsia="Tenor Sans" w:hAnsi="Tenor Sans" w:cs="Tenor Sans"/>
          <w:b/>
          <w:lang w:eastAsia="zh-CN"/>
        </w:rPr>
        <w:t>получает 1 степень утомления</w:t>
      </w:r>
      <w:r w:rsidRPr="00BC11BA">
        <w:rPr>
          <w:rFonts w:ascii="Tenor Sans" w:eastAsia="Tenor Sans" w:hAnsi="Tenor Sans" w:cs="Tenor Sans"/>
          <w:lang w:eastAsia="zh-CN"/>
        </w:rPr>
        <w:t>. Каждый раунд он обязан про</w:t>
      </w:r>
      <w:r>
        <w:rPr>
          <w:rFonts w:ascii="Tenor Sans" w:eastAsia="Tenor Sans" w:hAnsi="Tenor Sans" w:cs="Tenor Sans"/>
          <w:lang w:eastAsia="zh-CN"/>
        </w:rPr>
        <w:t xml:space="preserve">ходить </w:t>
      </w:r>
      <w:r w:rsidRPr="00BC11BA">
        <w:rPr>
          <w:rFonts w:ascii="Tenor Sans" w:eastAsia="Tenor Sans" w:hAnsi="Tenor Sans" w:cs="Tenor Sans"/>
          <w:b/>
          <w:lang w:eastAsia="zh-CN"/>
        </w:rPr>
        <w:t xml:space="preserve">тест Вын против </w:t>
      </w:r>
      <w:r>
        <w:rPr>
          <w:rFonts w:ascii="Tenor Sans" w:eastAsia="Tenor Sans" w:hAnsi="Tenor Sans" w:cs="Tenor Sans"/>
          <w:b/>
          <w:bCs/>
          <w:lang w:eastAsia="zh-CN"/>
        </w:rPr>
        <w:t>25+</w:t>
      </w:r>
      <w:r w:rsidR="000E75C3">
        <w:rPr>
          <w:rFonts w:ascii="Tenor Sans" w:eastAsia="Tenor Sans" w:hAnsi="Tenor Sans" w:cs="Tenor Sans"/>
          <w:b/>
          <w:bCs/>
          <w:lang w:eastAsia="zh-CN"/>
        </w:rPr>
        <w:t xml:space="preserve"> </w:t>
      </w:r>
      <w:r w:rsidRPr="00BC11BA">
        <w:rPr>
          <w:rFonts w:ascii="Tenor Sans" w:eastAsia="Tenor Sans" w:hAnsi="Tenor Sans" w:cs="Tenor Sans"/>
          <w:lang w:eastAsia="zh-CN"/>
        </w:rPr>
        <w:t xml:space="preserve">с учётом штрафов. В случае провала человек </w:t>
      </w:r>
      <w:r w:rsidRPr="00BC11BA">
        <w:rPr>
          <w:rFonts w:ascii="Tenor Sans" w:eastAsia="Tenor Sans" w:hAnsi="Tenor Sans" w:cs="Tenor Sans"/>
          <w:b/>
          <w:lang w:eastAsia="zh-CN"/>
        </w:rPr>
        <w:t>получает 1 НР урона и +1 степень усталости за каждую степень провала</w:t>
      </w:r>
      <w:r w:rsidRPr="00BC11BA">
        <w:rPr>
          <w:rFonts w:ascii="Tenor Sans" w:eastAsia="Tenor Sans" w:hAnsi="Tenor Sans" w:cs="Tenor Sans"/>
          <w:lang w:eastAsia="zh-CN"/>
        </w:rPr>
        <w:t>.</w:t>
      </w:r>
    </w:p>
    <w:p w:rsidR="005746EF" w:rsidRPr="0003205F" w:rsidRDefault="005746EF" w:rsidP="005746EF">
      <w:pPr>
        <w:pStyle w:val="3"/>
        <w:spacing w:line="360" w:lineRule="auto"/>
        <w:rPr>
          <w:rFonts w:ascii="Trajan Pro 3" w:eastAsia="Tenor Sans" w:hAnsi="Trajan Pro 3"/>
          <w:lang w:eastAsia="zh-CN"/>
        </w:rPr>
      </w:pPr>
      <w:bookmarkStart w:id="38" w:name="_Toc207419604"/>
      <w:r>
        <w:rPr>
          <w:rFonts w:ascii="Trajan Pro 3" w:eastAsia="Tenor Sans" w:hAnsi="Trajan Pro 3"/>
          <w:lang w:eastAsia="zh-CN"/>
        </w:rPr>
        <w:lastRenderedPageBreak/>
        <w:t>4.7.4</w:t>
      </w:r>
      <w:r w:rsidRPr="0003205F">
        <w:rPr>
          <w:rFonts w:ascii="Trajan Pro 3" w:eastAsia="Tenor Sans" w:hAnsi="Trajan Pro 3"/>
          <w:lang w:eastAsia="zh-CN"/>
        </w:rPr>
        <w:t xml:space="preserve">. </w:t>
      </w:r>
      <w:r>
        <w:rPr>
          <w:rFonts w:ascii="Trajan Pro 3" w:eastAsia="Tenor Sans" w:hAnsi="Trajan Pro 3"/>
          <w:lang w:eastAsia="zh-CN"/>
        </w:rPr>
        <w:t>Ожог</w:t>
      </w:r>
      <w:bookmarkEnd w:id="38"/>
    </w:p>
    <w:p w:rsidR="006A0D6A" w:rsidRDefault="00897806" w:rsidP="006A0D6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Огонь способен</w:t>
      </w:r>
      <w:r w:rsidRPr="00897806">
        <w:rPr>
          <w:rFonts w:ascii="Tenor Sans" w:eastAsia="Tenor Sans" w:hAnsi="Tenor Sans" w:cs="Tenor Sans"/>
          <w:lang w:eastAsia="zh-CN"/>
        </w:rPr>
        <w:t xml:space="preserve"> обжечь врагов. </w:t>
      </w:r>
      <w:r w:rsidRPr="00897806">
        <w:rPr>
          <w:rFonts w:ascii="Tenor Sans" w:eastAsia="Tenor Sans" w:hAnsi="Tenor Sans" w:cs="Tenor Sans"/>
          <w:b/>
          <w:bCs/>
          <w:lang w:eastAsia="zh-CN"/>
        </w:rPr>
        <w:t>Бросьте 1к6 каждый ход, пока покемон не излечен</w:t>
      </w:r>
      <w:r w:rsidR="003066F8">
        <w:rPr>
          <w:rFonts w:ascii="Tenor Sans" w:eastAsia="Tenor Sans" w:hAnsi="Tenor Sans" w:cs="Tenor Sans"/>
          <w:b/>
          <w:bCs/>
          <w:lang w:eastAsia="zh-CN"/>
        </w:rPr>
        <w:t>. На значении 4</w:t>
      </w:r>
      <w:r w:rsidRPr="00897806">
        <w:rPr>
          <w:rFonts w:ascii="Tenor Sans" w:eastAsia="Tenor Sans" w:hAnsi="Tenor Sans" w:cs="Tenor Sans"/>
          <w:b/>
          <w:bCs/>
          <w:lang w:eastAsia="zh-CN"/>
        </w:rPr>
        <w:t>+ покемон теряет 1 НР.</w:t>
      </w:r>
      <w:r w:rsidR="003066F8">
        <w:rPr>
          <w:rFonts w:ascii="Tenor Sans" w:eastAsia="Tenor Sans" w:hAnsi="Tenor Sans" w:cs="Tenor Sans"/>
          <w:b/>
          <w:bCs/>
          <w:lang w:eastAsia="zh-CN"/>
        </w:rPr>
        <w:t xml:space="preserve"> Обожженный покемон наносит на 2</w:t>
      </w:r>
      <w:r w:rsidRPr="00897806">
        <w:rPr>
          <w:rFonts w:ascii="Tenor Sans" w:eastAsia="Tenor Sans" w:hAnsi="Tenor Sans" w:cs="Tenor Sans"/>
          <w:b/>
          <w:bCs/>
          <w:lang w:eastAsia="zh-CN"/>
        </w:rPr>
        <w:t xml:space="preserve"> НР меньше урона физическими атаками. </w:t>
      </w:r>
      <w:r>
        <w:rPr>
          <w:rFonts w:ascii="Tenor Sans" w:eastAsia="Tenor Sans" w:hAnsi="Tenor Sans" w:cs="Tenor Sans"/>
          <w:lang w:eastAsia="zh-CN"/>
        </w:rPr>
        <w:t xml:space="preserve">Человек </w:t>
      </w:r>
      <w:r w:rsidRPr="00897806">
        <w:rPr>
          <w:rFonts w:ascii="Tenor Sans" w:eastAsia="Tenor Sans" w:hAnsi="Tenor Sans" w:cs="Tenor Sans"/>
          <w:b/>
          <w:bCs/>
          <w:lang w:eastAsia="zh-CN"/>
        </w:rPr>
        <w:t>обязан пройти тест Уворота</w:t>
      </w:r>
      <w:r>
        <w:rPr>
          <w:rFonts w:ascii="Tenor Sans" w:eastAsia="Tenor Sans" w:hAnsi="Tenor Sans" w:cs="Tenor Sans"/>
          <w:b/>
          <w:bCs/>
          <w:lang w:eastAsia="zh-CN"/>
        </w:rPr>
        <w:t xml:space="preserve"> против теста Бой покемона или тест Вын/Уворот</w:t>
      </w:r>
      <w:r w:rsidRPr="00897806">
        <w:rPr>
          <w:rFonts w:ascii="Tenor Sans" w:eastAsia="Tenor Sans" w:hAnsi="Tenor Sans" w:cs="Tenor Sans"/>
          <w:b/>
          <w:bCs/>
          <w:lang w:eastAsia="zh-CN"/>
        </w:rPr>
        <w:t xml:space="preserve"> против уровня задачи (если</w:t>
      </w:r>
      <w:r>
        <w:rPr>
          <w:rFonts w:ascii="Tenor Sans" w:eastAsia="Tenor Sans" w:hAnsi="Tenor Sans" w:cs="Tenor Sans"/>
          <w:b/>
          <w:bCs/>
          <w:lang w:eastAsia="zh-CN"/>
        </w:rPr>
        <w:t xml:space="preserve"> обжигающий фактор – не покемон</w:t>
      </w:r>
      <w:r w:rsidRPr="00897806">
        <w:rPr>
          <w:rFonts w:ascii="Tenor Sans" w:eastAsia="Tenor Sans" w:hAnsi="Tenor Sans" w:cs="Tenor Sans"/>
          <w:b/>
          <w:bCs/>
          <w:lang w:eastAsia="zh-CN"/>
        </w:rPr>
        <w:t>)</w:t>
      </w:r>
      <w:r w:rsidRPr="00897806">
        <w:rPr>
          <w:rFonts w:ascii="Tenor Sans" w:eastAsia="Tenor Sans" w:hAnsi="Tenor Sans" w:cs="Tenor Sans"/>
          <w:lang w:eastAsia="zh-CN"/>
        </w:rPr>
        <w:t xml:space="preserve">. За </w:t>
      </w:r>
      <w:r w:rsidRPr="00897806">
        <w:rPr>
          <w:rFonts w:ascii="Tenor Sans" w:eastAsia="Tenor Sans" w:hAnsi="Tenor Sans" w:cs="Tenor Sans"/>
          <w:b/>
          <w:bCs/>
          <w:lang w:eastAsia="zh-CN"/>
        </w:rPr>
        <w:t>малое поражение</w:t>
      </w:r>
      <w:r w:rsidRPr="00897806">
        <w:rPr>
          <w:rFonts w:ascii="Tenor Sans" w:eastAsia="Tenor Sans" w:hAnsi="Tenor Sans" w:cs="Tenor Sans"/>
          <w:lang w:eastAsia="zh-CN"/>
        </w:rPr>
        <w:t xml:space="preserve"> человек получает </w:t>
      </w:r>
      <w:r w:rsidRPr="00897806">
        <w:rPr>
          <w:rFonts w:ascii="Tenor Sans" w:eastAsia="Tenor Sans" w:hAnsi="Tenor Sans" w:cs="Tenor Sans"/>
          <w:bCs/>
          <w:lang w:eastAsia="zh-CN"/>
        </w:rPr>
        <w:t>ожоговую</w:t>
      </w:r>
      <w:r w:rsidRPr="00897806">
        <w:rPr>
          <w:rFonts w:ascii="Tenor Sans" w:eastAsia="Tenor Sans" w:hAnsi="Tenor Sans" w:cs="Tenor Sans"/>
          <w:b/>
          <w:bCs/>
          <w:lang w:eastAsia="zh-CN"/>
        </w:rPr>
        <w:t xml:space="preserve"> травму 1 категории</w:t>
      </w:r>
      <w:r w:rsidRPr="00897806">
        <w:rPr>
          <w:rFonts w:ascii="Tenor Sans" w:eastAsia="Tenor Sans" w:hAnsi="Tenor Sans" w:cs="Tenor Sans"/>
          <w:lang w:eastAsia="zh-CN"/>
        </w:rPr>
        <w:t>, за каждую степень провала +1 категория травмы.</w:t>
      </w:r>
    </w:p>
    <w:p w:rsidR="00094FA8" w:rsidRPr="006A0D6A" w:rsidRDefault="00094FA8" w:rsidP="00FF589A">
      <w:pPr>
        <w:pStyle w:val="3"/>
        <w:spacing w:line="360" w:lineRule="auto"/>
        <w:rPr>
          <w:rFonts w:ascii="Trajan Pro 3" w:eastAsia="Tenor Sans" w:hAnsi="Trajan Pro 3" w:cs="Tenor Sans"/>
          <w:lang w:eastAsia="zh-CN"/>
        </w:rPr>
      </w:pPr>
      <w:bookmarkStart w:id="39" w:name="_Toc207419605"/>
      <w:r w:rsidRPr="006A0D6A">
        <w:rPr>
          <w:rFonts w:ascii="Trajan Pro 3" w:eastAsia="Tenor Sans" w:hAnsi="Trajan Pro 3"/>
          <w:lang w:eastAsia="zh-CN"/>
        </w:rPr>
        <w:t>4.7.</w:t>
      </w:r>
      <w:r w:rsidR="00B021C5" w:rsidRPr="006A0D6A">
        <w:rPr>
          <w:rFonts w:ascii="Trajan Pro 3" w:eastAsia="Tenor Sans" w:hAnsi="Trajan Pro 3"/>
          <w:lang w:eastAsia="zh-CN"/>
        </w:rPr>
        <w:t>5</w:t>
      </w:r>
      <w:r w:rsidRPr="006A0D6A">
        <w:rPr>
          <w:rFonts w:ascii="Trajan Pro 3" w:eastAsia="Tenor Sans" w:hAnsi="Trajan Pro 3"/>
          <w:lang w:eastAsia="zh-CN"/>
        </w:rPr>
        <w:t xml:space="preserve">. </w:t>
      </w:r>
      <w:r w:rsidR="00B021C5" w:rsidRPr="006A0D6A">
        <w:rPr>
          <w:rFonts w:ascii="Trajan Pro 3" w:eastAsia="Tenor Sans" w:hAnsi="Trajan Pro 3"/>
          <w:lang w:eastAsia="zh-CN"/>
        </w:rPr>
        <w:t>Заморозка</w:t>
      </w:r>
      <w:bookmarkEnd w:id="39"/>
    </w:p>
    <w:p w:rsidR="00BC11BA" w:rsidRPr="00BC11BA" w:rsidRDefault="00B021C5" w:rsidP="00FF589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Замороженный покемон почти беспомощен</w:t>
      </w:r>
      <w:r w:rsidR="00094FA8" w:rsidRPr="00897806">
        <w:rPr>
          <w:rFonts w:ascii="Tenor Sans" w:eastAsia="Tenor Sans" w:hAnsi="Tenor Sans" w:cs="Tenor Sans"/>
          <w:lang w:eastAsia="zh-CN"/>
        </w:rPr>
        <w:t xml:space="preserve">. </w:t>
      </w:r>
      <w:r w:rsidRPr="00B021C5">
        <w:rPr>
          <w:rFonts w:ascii="Tenor Sans" w:eastAsia="Tenor Sans" w:hAnsi="Tenor Sans" w:cs="Tenor Sans"/>
          <w:lang w:eastAsia="zh-CN"/>
        </w:rPr>
        <w:t xml:space="preserve">Во льду покемон не способен двигаться, атаковать большинством приемов и уворачиваться. </w:t>
      </w:r>
      <w:r w:rsidRPr="00B021C5">
        <w:rPr>
          <w:rFonts w:ascii="Tenor Sans" w:eastAsia="Tenor Sans" w:hAnsi="Tenor Sans" w:cs="Tenor Sans"/>
          <w:b/>
          <w:lang w:eastAsia="zh-CN"/>
        </w:rPr>
        <w:t>Бросьте 1к6, чтобы узнать, сколько раундов будет длиться заморозка</w:t>
      </w:r>
      <w:r w:rsidRPr="00B021C5">
        <w:rPr>
          <w:rFonts w:ascii="Tenor Sans" w:eastAsia="Tenor Sans" w:hAnsi="Tenor Sans" w:cs="Tenor Sans"/>
          <w:lang w:eastAsia="zh-CN"/>
        </w:rPr>
        <w:t xml:space="preserve">. Человек, подвергающийся действию замораживания, </w:t>
      </w:r>
      <w:r w:rsidRPr="00B021C5">
        <w:rPr>
          <w:rFonts w:ascii="Tenor Sans" w:eastAsia="Tenor Sans" w:hAnsi="Tenor Sans" w:cs="Tenor Sans"/>
          <w:b/>
          <w:bCs/>
          <w:lang w:eastAsia="zh-CN"/>
        </w:rPr>
        <w:t xml:space="preserve">обязан пройти тест Уворота </w:t>
      </w:r>
      <w:r>
        <w:rPr>
          <w:rFonts w:ascii="Tenor Sans" w:eastAsia="Tenor Sans" w:hAnsi="Tenor Sans" w:cs="Tenor Sans"/>
          <w:b/>
          <w:bCs/>
          <w:lang w:eastAsia="zh-CN"/>
        </w:rPr>
        <w:t>против теста Бой покемона или тест Вын</w:t>
      </w:r>
      <w:r w:rsidRPr="00B021C5">
        <w:rPr>
          <w:rFonts w:ascii="Tenor Sans" w:eastAsia="Tenor Sans" w:hAnsi="Tenor Sans" w:cs="Tenor Sans"/>
          <w:b/>
          <w:bCs/>
          <w:lang w:eastAsia="zh-CN"/>
        </w:rPr>
        <w:t xml:space="preserve"> против уровня задачи (если замораживающий факто</w:t>
      </w:r>
      <w:r>
        <w:rPr>
          <w:rFonts w:ascii="Tenor Sans" w:eastAsia="Tenor Sans" w:hAnsi="Tenor Sans" w:cs="Tenor Sans"/>
          <w:b/>
          <w:bCs/>
          <w:lang w:eastAsia="zh-CN"/>
        </w:rPr>
        <w:t>р – не покемон</w:t>
      </w:r>
      <w:r w:rsidRPr="00B021C5">
        <w:rPr>
          <w:rFonts w:ascii="Tenor Sans" w:eastAsia="Tenor Sans" w:hAnsi="Tenor Sans" w:cs="Tenor Sans"/>
          <w:b/>
          <w:bCs/>
          <w:lang w:eastAsia="zh-CN"/>
        </w:rPr>
        <w:t>).</w:t>
      </w:r>
      <w:r w:rsidRPr="00B021C5">
        <w:rPr>
          <w:rFonts w:ascii="Tenor Sans" w:eastAsia="Tenor Sans" w:hAnsi="Tenor Sans" w:cs="Tenor Sans"/>
          <w:lang w:eastAsia="zh-CN"/>
        </w:rPr>
        <w:t xml:space="preserve"> За </w:t>
      </w:r>
      <w:r w:rsidRPr="00B021C5">
        <w:rPr>
          <w:rFonts w:ascii="Tenor Sans" w:eastAsia="Tenor Sans" w:hAnsi="Tenor Sans" w:cs="Tenor Sans"/>
          <w:b/>
          <w:bCs/>
          <w:lang w:eastAsia="zh-CN"/>
        </w:rPr>
        <w:t xml:space="preserve">малое поражение </w:t>
      </w:r>
      <w:r w:rsidRPr="00B021C5">
        <w:rPr>
          <w:rFonts w:ascii="Tenor Sans" w:eastAsia="Tenor Sans" w:hAnsi="Tenor Sans" w:cs="Tenor Sans"/>
          <w:lang w:eastAsia="zh-CN"/>
        </w:rPr>
        <w:t xml:space="preserve">человек получает </w:t>
      </w:r>
      <w:r w:rsidRPr="00B021C5">
        <w:rPr>
          <w:rFonts w:ascii="Tenor Sans" w:eastAsia="Tenor Sans" w:hAnsi="Tenor Sans" w:cs="Tenor Sans"/>
          <w:b/>
          <w:bCs/>
          <w:lang w:eastAsia="zh-CN"/>
        </w:rPr>
        <w:t>холодовую травму 1 категории</w:t>
      </w:r>
      <w:r w:rsidRPr="00B021C5">
        <w:rPr>
          <w:rFonts w:ascii="Tenor Sans" w:eastAsia="Tenor Sans" w:hAnsi="Tenor Sans" w:cs="Tenor Sans"/>
          <w:lang w:eastAsia="zh-CN"/>
        </w:rPr>
        <w:t>, за каждую степень провала +1 категория травмы.</w:t>
      </w:r>
    </w:p>
    <w:p w:rsidR="0082773E" w:rsidRPr="0003205F" w:rsidRDefault="0082773E" w:rsidP="0082773E">
      <w:pPr>
        <w:pStyle w:val="3"/>
        <w:spacing w:line="360" w:lineRule="auto"/>
        <w:rPr>
          <w:rFonts w:ascii="Trajan Pro 3" w:eastAsia="Tenor Sans" w:hAnsi="Trajan Pro 3"/>
          <w:lang w:eastAsia="zh-CN"/>
        </w:rPr>
      </w:pPr>
      <w:bookmarkStart w:id="40" w:name="_Toc207419606"/>
      <w:r>
        <w:rPr>
          <w:rFonts w:ascii="Trajan Pro 3" w:eastAsia="Tenor Sans" w:hAnsi="Trajan Pro 3"/>
          <w:lang w:eastAsia="zh-CN"/>
        </w:rPr>
        <w:t>4.7.6. Сон</w:t>
      </w:r>
      <w:bookmarkEnd w:id="40"/>
    </w:p>
    <w:p w:rsidR="0082773E" w:rsidRDefault="0082773E" w:rsidP="0082773E">
      <w:pPr>
        <w:spacing w:line="360" w:lineRule="auto"/>
        <w:ind w:firstLine="708"/>
        <w:contextualSpacing/>
        <w:jc w:val="both"/>
        <w:rPr>
          <w:rFonts w:ascii="Tenor Sans" w:eastAsia="Tenor Sans" w:hAnsi="Tenor Sans" w:cs="Tenor Sans"/>
          <w:b/>
          <w:bCs/>
          <w:lang w:eastAsia="zh-CN"/>
        </w:rPr>
      </w:pPr>
      <w:r>
        <w:rPr>
          <w:rFonts w:ascii="Tenor Sans" w:eastAsia="Tenor Sans" w:hAnsi="Tenor Sans" w:cs="Tenor Sans"/>
          <w:lang w:eastAsia="zh-CN"/>
        </w:rPr>
        <w:t>У</w:t>
      </w:r>
      <w:r w:rsidRPr="0082773E">
        <w:rPr>
          <w:rFonts w:ascii="Tenor Sans" w:eastAsia="Tenor Sans" w:hAnsi="Tenor Sans" w:cs="Tenor Sans"/>
          <w:lang w:eastAsia="zh-CN"/>
        </w:rPr>
        <w:t xml:space="preserve">сыпленный покемон почти беспомощен. Спящий покемон не способен двигаться, атаковать большинством приемов и уворачиваться. </w:t>
      </w:r>
      <w:r w:rsidRPr="0082773E">
        <w:rPr>
          <w:rFonts w:ascii="Tenor Sans" w:eastAsia="Tenor Sans" w:hAnsi="Tenor Sans" w:cs="Tenor Sans"/>
          <w:b/>
          <w:lang w:eastAsia="zh-CN"/>
        </w:rPr>
        <w:t>Бросьте 1к3</w:t>
      </w:r>
      <w:r w:rsidRPr="0082773E">
        <w:rPr>
          <w:rFonts w:ascii="Tenor Sans" w:eastAsia="Tenor Sans" w:hAnsi="Tenor Sans" w:cs="Tenor Sans"/>
          <w:lang w:eastAsia="zh-CN"/>
        </w:rPr>
        <w:t xml:space="preserve">, чтобы узнать, сколько раундов будет длиться сон. Человек должен </w:t>
      </w:r>
      <w:r w:rsidRPr="0082773E">
        <w:rPr>
          <w:rFonts w:ascii="Tenor Sans" w:eastAsia="Tenor Sans" w:hAnsi="Tenor Sans" w:cs="Tenor Sans"/>
          <w:b/>
          <w:bCs/>
          <w:lang w:eastAsia="zh-CN"/>
        </w:rPr>
        <w:t>про</w:t>
      </w:r>
      <w:r w:rsidR="00722974">
        <w:rPr>
          <w:rFonts w:ascii="Tenor Sans" w:eastAsia="Tenor Sans" w:hAnsi="Tenor Sans" w:cs="Tenor Sans"/>
          <w:b/>
          <w:bCs/>
          <w:lang w:eastAsia="zh-CN"/>
        </w:rPr>
        <w:t xml:space="preserve">бросить тест Ментальной защиты или </w:t>
      </w:r>
      <w:r w:rsidRPr="0082773E">
        <w:rPr>
          <w:rFonts w:ascii="Tenor Sans" w:eastAsia="Tenor Sans" w:hAnsi="Tenor Sans" w:cs="Tenor Sans"/>
          <w:b/>
          <w:bCs/>
          <w:lang w:eastAsia="zh-CN"/>
        </w:rPr>
        <w:t>тест Вын (если эффект наложен снотворным), и спит минимум 1к3 часа</w:t>
      </w:r>
      <w:r w:rsidR="00722974">
        <w:rPr>
          <w:rFonts w:ascii="Tenor Sans" w:eastAsia="Tenor Sans" w:hAnsi="Tenor Sans" w:cs="Tenor Sans"/>
          <w:b/>
          <w:bCs/>
          <w:lang w:eastAsia="zh-CN"/>
        </w:rPr>
        <w:t xml:space="preserve"> или </w:t>
      </w:r>
      <w:r w:rsidRPr="0082773E">
        <w:rPr>
          <w:rFonts w:ascii="Tenor Sans" w:eastAsia="Tenor Sans" w:hAnsi="Tenor Sans" w:cs="Tenor Sans"/>
          <w:b/>
          <w:bCs/>
          <w:lang w:eastAsia="zh-CN"/>
        </w:rPr>
        <w:t>больше, в зависимости от степени провала и на усмотрение ГМ.</w:t>
      </w:r>
    </w:p>
    <w:p w:rsidR="00295911" w:rsidRPr="0003205F" w:rsidRDefault="00295911" w:rsidP="00295911">
      <w:pPr>
        <w:pStyle w:val="3"/>
        <w:spacing w:line="360" w:lineRule="auto"/>
        <w:rPr>
          <w:rFonts w:ascii="Trajan Pro 3" w:eastAsia="Tenor Sans" w:hAnsi="Trajan Pro 3"/>
          <w:lang w:eastAsia="zh-CN"/>
        </w:rPr>
      </w:pPr>
      <w:bookmarkStart w:id="41" w:name="_Toc207419607"/>
      <w:r>
        <w:rPr>
          <w:rFonts w:ascii="Trajan Pro 3" w:eastAsia="Tenor Sans" w:hAnsi="Trajan Pro 3"/>
          <w:lang w:eastAsia="zh-CN"/>
        </w:rPr>
        <w:t>4.7.7. Паралич</w:t>
      </w:r>
      <w:bookmarkEnd w:id="41"/>
    </w:p>
    <w:p w:rsidR="00295911" w:rsidRDefault="00295911" w:rsidP="00295911">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П</w:t>
      </w:r>
      <w:r w:rsidRPr="00295911">
        <w:rPr>
          <w:rFonts w:ascii="Tenor Sans" w:eastAsia="Tenor Sans" w:hAnsi="Tenor Sans" w:cs="Tenor Sans"/>
          <w:lang w:eastAsia="zh-CN"/>
        </w:rPr>
        <w:t xml:space="preserve">арализованный покемон плохо владеет телом. </w:t>
      </w:r>
      <w:r>
        <w:rPr>
          <w:rFonts w:ascii="Tenor Sans" w:eastAsia="Tenor Sans" w:hAnsi="Tenor Sans" w:cs="Tenor Sans"/>
          <w:b/>
          <w:bCs/>
          <w:lang w:eastAsia="zh-CN"/>
        </w:rPr>
        <w:t xml:space="preserve">Быстрота </w:t>
      </w:r>
      <w:r w:rsidRPr="00295911">
        <w:rPr>
          <w:rFonts w:ascii="Tenor Sans" w:eastAsia="Tenor Sans" w:hAnsi="Tenor Sans" w:cs="Tenor Sans"/>
          <w:b/>
          <w:bCs/>
          <w:lang w:eastAsia="zh-CN"/>
        </w:rPr>
        <w:t>покемона падает до 1 гекса</w:t>
      </w:r>
      <w:r>
        <w:rPr>
          <w:rFonts w:ascii="Tenor Sans" w:eastAsia="Tenor Sans" w:hAnsi="Tenor Sans" w:cs="Tenor Sans"/>
          <w:lang w:eastAsia="zh-CN"/>
        </w:rPr>
        <w:t>, дайсы У</w:t>
      </w:r>
      <w:r w:rsidRPr="00295911">
        <w:rPr>
          <w:rFonts w:ascii="Tenor Sans" w:eastAsia="Tenor Sans" w:hAnsi="Tenor Sans" w:cs="Tenor Sans"/>
          <w:lang w:eastAsia="zh-CN"/>
        </w:rPr>
        <w:t xml:space="preserve">ворота </w:t>
      </w:r>
      <w:r w:rsidRPr="00295911">
        <w:rPr>
          <w:rFonts w:ascii="Tenor Sans" w:eastAsia="Tenor Sans" w:hAnsi="Tenor Sans" w:cs="Tenor Sans"/>
          <w:b/>
          <w:lang w:eastAsia="zh-CN"/>
        </w:rPr>
        <w:t>падают до общего значения 1к10</w:t>
      </w:r>
      <w:r w:rsidRPr="00295911">
        <w:rPr>
          <w:rFonts w:ascii="Tenor Sans" w:eastAsia="Tenor Sans" w:hAnsi="Tenor Sans" w:cs="Tenor Sans"/>
          <w:lang w:eastAsia="zh-CN"/>
        </w:rPr>
        <w:t xml:space="preserve"> и </w:t>
      </w:r>
      <w:r w:rsidRPr="00295911">
        <w:rPr>
          <w:rFonts w:ascii="Tenor Sans" w:eastAsia="Tenor Sans" w:hAnsi="Tenor Sans" w:cs="Tenor Sans"/>
          <w:b/>
          <w:lang w:eastAsia="zh-CN"/>
        </w:rPr>
        <w:t>теряют</w:t>
      </w:r>
      <w:r w:rsidRPr="00295911">
        <w:rPr>
          <w:rFonts w:ascii="Tenor Sans" w:eastAsia="Tenor Sans" w:hAnsi="Tenor Sans" w:cs="Tenor Sans"/>
          <w:lang w:eastAsia="zh-CN"/>
        </w:rPr>
        <w:t xml:space="preserve"> фиксированный </w:t>
      </w:r>
      <w:r w:rsidRPr="00295911">
        <w:rPr>
          <w:rFonts w:ascii="Tenor Sans" w:eastAsia="Tenor Sans" w:hAnsi="Tenor Sans" w:cs="Tenor Sans"/>
          <w:b/>
          <w:lang w:eastAsia="zh-CN"/>
        </w:rPr>
        <w:t>бонус</w:t>
      </w:r>
      <w:r w:rsidRPr="00295911">
        <w:rPr>
          <w:rFonts w:ascii="Tenor Sans" w:eastAsia="Tenor Sans" w:hAnsi="Tenor Sans" w:cs="Tenor Sans"/>
          <w:lang w:eastAsia="zh-CN"/>
        </w:rPr>
        <w:t xml:space="preserve"> (штрафы остаются прежними). Бросьте 1к6 в начале каждого раунда. </w:t>
      </w:r>
      <w:r w:rsidR="003066F8">
        <w:rPr>
          <w:rFonts w:ascii="Tenor Sans" w:eastAsia="Tenor Sans" w:hAnsi="Tenor Sans" w:cs="Tenor Sans"/>
          <w:b/>
          <w:bCs/>
          <w:lang w:eastAsia="zh-CN"/>
        </w:rPr>
        <w:t>При выпадении 4</w:t>
      </w:r>
      <w:r w:rsidRPr="00295911">
        <w:rPr>
          <w:rFonts w:ascii="Tenor Sans" w:eastAsia="Tenor Sans" w:hAnsi="Tenor Sans" w:cs="Tenor Sans"/>
          <w:b/>
          <w:bCs/>
          <w:lang w:eastAsia="zh-CN"/>
        </w:rPr>
        <w:t>+ покемон не способен двигаться, атаковать и уворачиваться.</w:t>
      </w:r>
      <w:r w:rsidRPr="00295911">
        <w:rPr>
          <w:rFonts w:ascii="Tenor Sans" w:eastAsia="Tenor Sans" w:hAnsi="Tenor Sans" w:cs="Tenor Sans"/>
          <w:lang w:eastAsia="zh-CN"/>
        </w:rPr>
        <w:t xml:space="preserve"> Если паралич налож</w:t>
      </w:r>
      <w:r>
        <w:rPr>
          <w:rFonts w:ascii="Tenor Sans" w:eastAsia="Tenor Sans" w:hAnsi="Tenor Sans" w:cs="Tenor Sans"/>
          <w:lang w:eastAsia="zh-CN"/>
        </w:rPr>
        <w:t xml:space="preserve">ен на человека, то он получает </w:t>
      </w:r>
      <w:r w:rsidRPr="00295911">
        <w:rPr>
          <w:rFonts w:ascii="Tenor Sans" w:eastAsia="Tenor Sans" w:hAnsi="Tenor Sans" w:cs="Tenor Sans"/>
          <w:b/>
          <w:lang w:eastAsia="zh-CN"/>
        </w:rPr>
        <w:t>1 степень утомления</w:t>
      </w:r>
      <w:r w:rsidRPr="00295911">
        <w:rPr>
          <w:rFonts w:ascii="Tenor Sans" w:eastAsia="Tenor Sans" w:hAnsi="Tenor Sans" w:cs="Tenor Sans"/>
          <w:lang w:eastAsia="zh-CN"/>
        </w:rPr>
        <w:t>,</w:t>
      </w:r>
      <w:r>
        <w:rPr>
          <w:rFonts w:ascii="Tenor Sans" w:eastAsia="Tenor Sans" w:hAnsi="Tenor Sans" w:cs="Tenor Sans"/>
          <w:lang w:eastAsia="zh-CN"/>
        </w:rPr>
        <w:t xml:space="preserve"> также теряет Уворот и Быстроту</w:t>
      </w:r>
      <w:r w:rsidRPr="00295911">
        <w:rPr>
          <w:rFonts w:ascii="Tenor Sans" w:eastAsia="Tenor Sans" w:hAnsi="Tenor Sans" w:cs="Tenor Sans"/>
          <w:lang w:eastAsia="zh-CN"/>
        </w:rPr>
        <w:t>, как и покемон, и обязан каждый</w:t>
      </w:r>
      <w:r>
        <w:rPr>
          <w:rFonts w:ascii="Tenor Sans" w:eastAsia="Tenor Sans" w:hAnsi="Tenor Sans" w:cs="Tenor Sans"/>
          <w:lang w:eastAsia="zh-CN"/>
        </w:rPr>
        <w:t xml:space="preserve"> ход проходить </w:t>
      </w:r>
      <w:r w:rsidRPr="00295911">
        <w:rPr>
          <w:rFonts w:ascii="Tenor Sans" w:eastAsia="Tenor Sans" w:hAnsi="Tenor Sans" w:cs="Tenor Sans"/>
          <w:b/>
          <w:lang w:eastAsia="zh-CN"/>
        </w:rPr>
        <w:t>тест Вын против 18+</w:t>
      </w:r>
      <w:r w:rsidRPr="00295911">
        <w:rPr>
          <w:rFonts w:ascii="Tenor Sans" w:eastAsia="Tenor Sans" w:hAnsi="Tenor Sans" w:cs="Tenor Sans"/>
          <w:lang w:eastAsia="zh-CN"/>
        </w:rPr>
        <w:t xml:space="preserve"> с учётом штрафов от утомления. За каждую степень провала человек обездвижен на 1 ход</w:t>
      </w:r>
      <w:r>
        <w:rPr>
          <w:rFonts w:ascii="Tenor Sans" w:eastAsia="Tenor Sans" w:hAnsi="Tenor Sans" w:cs="Tenor Sans"/>
          <w:lang w:eastAsia="zh-CN"/>
        </w:rPr>
        <w:t>.</w:t>
      </w:r>
    </w:p>
    <w:p w:rsidR="006A7052" w:rsidRPr="0003205F" w:rsidRDefault="006A7052" w:rsidP="006A7052">
      <w:pPr>
        <w:pStyle w:val="3"/>
        <w:spacing w:line="360" w:lineRule="auto"/>
        <w:rPr>
          <w:rFonts w:ascii="Trajan Pro 3" w:eastAsia="Tenor Sans" w:hAnsi="Trajan Pro 3"/>
          <w:lang w:eastAsia="zh-CN"/>
        </w:rPr>
      </w:pPr>
      <w:bookmarkStart w:id="42" w:name="_Toc207419608"/>
      <w:r>
        <w:rPr>
          <w:rFonts w:ascii="Trajan Pro 3" w:eastAsia="Tenor Sans" w:hAnsi="Trajan Pro 3"/>
          <w:lang w:eastAsia="zh-CN"/>
        </w:rPr>
        <w:t>4.7.8. Проклятье</w:t>
      </w:r>
      <w:bookmarkEnd w:id="42"/>
    </w:p>
    <w:p w:rsidR="006A7052" w:rsidRPr="006A7052" w:rsidRDefault="006A7052" w:rsidP="006A7052">
      <w:pPr>
        <w:spacing w:line="360" w:lineRule="auto"/>
        <w:ind w:firstLine="708"/>
        <w:contextualSpacing/>
        <w:jc w:val="both"/>
        <w:rPr>
          <w:rFonts w:ascii="Tenor Sans" w:eastAsia="Tenor Sans" w:hAnsi="Tenor Sans" w:cs="Tenor Sans"/>
          <w:lang w:eastAsia="zh-CN"/>
        </w:rPr>
      </w:pPr>
      <w:r w:rsidRPr="006A7052">
        <w:rPr>
          <w:rFonts w:ascii="Tenor Sans" w:eastAsia="Tenor Sans" w:hAnsi="Tenor Sans" w:cs="Tenor Sans"/>
          <w:lang w:eastAsia="zh-CN"/>
        </w:rPr>
        <w:t xml:space="preserve">Нельзя злить привидение, иначе оно может наслать хворь. </w:t>
      </w:r>
      <w:r w:rsidRPr="006A7052">
        <w:rPr>
          <w:rFonts w:ascii="Tenor Sans" w:eastAsia="Tenor Sans" w:hAnsi="Tenor Sans" w:cs="Tenor Sans"/>
          <w:b/>
          <w:lang w:eastAsia="zh-CN"/>
        </w:rPr>
        <w:t>Бросьте 1к6 каждый ход, пока покемон не отозван с поля</w:t>
      </w:r>
      <w:r w:rsidR="005A6AF4">
        <w:rPr>
          <w:rFonts w:ascii="Tenor Sans" w:eastAsia="Tenor Sans" w:hAnsi="Tenor Sans" w:cs="Tenor Sans"/>
          <w:lang w:eastAsia="zh-CN"/>
        </w:rPr>
        <w:t xml:space="preserve">. </w:t>
      </w:r>
      <w:r w:rsidR="005A6AF4" w:rsidRPr="005A6AF4">
        <w:rPr>
          <w:rFonts w:ascii="Tenor Sans" w:eastAsia="Tenor Sans" w:hAnsi="Tenor Sans" w:cs="Tenor Sans"/>
          <w:b/>
          <w:lang w:eastAsia="zh-CN"/>
        </w:rPr>
        <w:t>На значении 4</w:t>
      </w:r>
      <w:r w:rsidRPr="005A6AF4">
        <w:rPr>
          <w:rFonts w:ascii="Tenor Sans" w:eastAsia="Tenor Sans" w:hAnsi="Tenor Sans" w:cs="Tenor Sans"/>
          <w:b/>
          <w:lang w:eastAsia="zh-CN"/>
        </w:rPr>
        <w:t>+</w:t>
      </w:r>
      <w:r w:rsidRPr="006A7052">
        <w:rPr>
          <w:rFonts w:ascii="Tenor Sans" w:eastAsia="Tenor Sans" w:hAnsi="Tenor Sans" w:cs="Tenor Sans"/>
          <w:lang w:eastAsia="zh-CN"/>
        </w:rPr>
        <w:t xml:space="preserve"> покемон </w:t>
      </w:r>
      <w:r w:rsidR="005A6AF4">
        <w:rPr>
          <w:rFonts w:ascii="Tenor Sans" w:eastAsia="Tenor Sans" w:hAnsi="Tenor Sans" w:cs="Tenor Sans"/>
          <w:b/>
          <w:lang w:eastAsia="zh-CN"/>
        </w:rPr>
        <w:t>теряет 4</w:t>
      </w:r>
      <w:r w:rsidRPr="006A7052">
        <w:rPr>
          <w:rFonts w:ascii="Tenor Sans" w:eastAsia="Tenor Sans" w:hAnsi="Tenor Sans" w:cs="Tenor Sans"/>
          <w:b/>
          <w:lang w:eastAsia="zh-CN"/>
        </w:rPr>
        <w:t xml:space="preserve"> НР</w:t>
      </w:r>
      <w:r w:rsidRPr="006A7052">
        <w:rPr>
          <w:rFonts w:ascii="Tenor Sans" w:eastAsia="Tenor Sans" w:hAnsi="Tenor Sans" w:cs="Tenor Sans"/>
          <w:lang w:eastAsia="zh-CN"/>
        </w:rPr>
        <w:t xml:space="preserve">. То же самое </w:t>
      </w:r>
      <w:r w:rsidRPr="006A7052">
        <w:rPr>
          <w:rFonts w:ascii="Tenor Sans" w:eastAsia="Tenor Sans" w:hAnsi="Tenor Sans" w:cs="Tenor Sans"/>
          <w:b/>
          <w:lang w:eastAsia="zh-CN"/>
        </w:rPr>
        <w:t>касается и человека</w:t>
      </w:r>
      <w:r w:rsidRPr="006A7052">
        <w:rPr>
          <w:rFonts w:ascii="Tenor Sans" w:eastAsia="Tenor Sans" w:hAnsi="Tenor Sans" w:cs="Tenor Sans"/>
          <w:lang w:eastAsia="zh-CN"/>
        </w:rPr>
        <w:t>.</w:t>
      </w:r>
    </w:p>
    <w:p w:rsidR="006A7052" w:rsidRPr="0003205F" w:rsidRDefault="00A85728" w:rsidP="006A7052">
      <w:pPr>
        <w:pStyle w:val="3"/>
        <w:spacing w:line="360" w:lineRule="auto"/>
        <w:rPr>
          <w:rFonts w:ascii="Trajan Pro 3" w:eastAsia="Tenor Sans" w:hAnsi="Trajan Pro 3"/>
          <w:lang w:eastAsia="zh-CN"/>
        </w:rPr>
      </w:pPr>
      <w:bookmarkStart w:id="43" w:name="_Toc207419609"/>
      <w:r>
        <w:rPr>
          <w:rFonts w:ascii="Trajan Pro 3" w:eastAsia="Tenor Sans" w:hAnsi="Trajan Pro 3"/>
          <w:lang w:eastAsia="zh-CN"/>
        </w:rPr>
        <w:lastRenderedPageBreak/>
        <w:t>4.7.9</w:t>
      </w:r>
      <w:r w:rsidR="006A7052">
        <w:rPr>
          <w:rFonts w:ascii="Trajan Pro 3" w:eastAsia="Tenor Sans" w:hAnsi="Trajan Pro 3"/>
          <w:lang w:eastAsia="zh-CN"/>
        </w:rPr>
        <w:t>. Песчаная буря</w:t>
      </w:r>
      <w:bookmarkEnd w:id="43"/>
    </w:p>
    <w:p w:rsidR="00EF2983" w:rsidRDefault="006A7052" w:rsidP="006A7052">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В</w:t>
      </w:r>
      <w:r w:rsidRPr="006A7052">
        <w:rPr>
          <w:rFonts w:ascii="Tenor Sans" w:eastAsia="Tenor Sans" w:hAnsi="Tenor Sans" w:cs="Tenor Sans"/>
          <w:lang w:eastAsia="zh-CN"/>
        </w:rPr>
        <w:t xml:space="preserve">се покемоны, имеющие </w:t>
      </w:r>
      <w:r w:rsidRPr="006A7052">
        <w:rPr>
          <w:rFonts w:ascii="Tenor Sans" w:eastAsia="Tenor Sans" w:hAnsi="Tenor Sans" w:cs="Tenor Sans"/>
          <w:b/>
          <w:lang w:eastAsia="zh-CN"/>
        </w:rPr>
        <w:t>Каменный</w:t>
      </w:r>
      <w:r w:rsidRPr="006A7052">
        <w:rPr>
          <w:rFonts w:ascii="Tenor Sans" w:eastAsia="Tenor Sans" w:hAnsi="Tenor Sans" w:cs="Tenor Sans"/>
          <w:lang w:eastAsia="zh-CN"/>
        </w:rPr>
        <w:t xml:space="preserve"> тип, </w:t>
      </w:r>
      <w:r w:rsidRPr="006A7052">
        <w:rPr>
          <w:rFonts w:ascii="Tenor Sans" w:eastAsia="Tenor Sans" w:hAnsi="Tenor Sans" w:cs="Tenor Sans"/>
          <w:b/>
          <w:lang w:eastAsia="zh-CN"/>
        </w:rPr>
        <w:t>снижают получаемый урон</w:t>
      </w:r>
      <w:r w:rsidRPr="006A7052">
        <w:rPr>
          <w:rFonts w:ascii="Tenor Sans" w:eastAsia="Tenor Sans" w:hAnsi="Tenor Sans" w:cs="Tenor Sans"/>
          <w:lang w:eastAsia="zh-CN"/>
        </w:rPr>
        <w:t xml:space="preserve"> от </w:t>
      </w:r>
      <w:r w:rsidR="009E29A6">
        <w:rPr>
          <w:rFonts w:ascii="Tenor Sans" w:eastAsia="Tenor Sans" w:hAnsi="Tenor Sans" w:cs="Tenor Sans"/>
          <w:b/>
          <w:lang w:eastAsia="zh-CN"/>
        </w:rPr>
        <w:t>спецатак на 2</w:t>
      </w:r>
      <w:r w:rsidRPr="006A7052">
        <w:rPr>
          <w:rFonts w:ascii="Tenor Sans" w:eastAsia="Tenor Sans" w:hAnsi="Tenor Sans" w:cs="Tenor Sans"/>
          <w:b/>
          <w:lang w:eastAsia="zh-CN"/>
        </w:rPr>
        <w:t xml:space="preserve"> НР</w:t>
      </w:r>
      <w:r w:rsidRPr="006A7052">
        <w:rPr>
          <w:rFonts w:ascii="Tenor Sans" w:eastAsia="Tenor Sans" w:hAnsi="Tenor Sans" w:cs="Tenor Sans"/>
          <w:lang w:eastAsia="zh-CN"/>
        </w:rPr>
        <w:t xml:space="preserve">. Каждый ход </w:t>
      </w:r>
      <w:r w:rsidRPr="006A7052">
        <w:rPr>
          <w:rFonts w:ascii="Tenor Sans" w:eastAsia="Tenor Sans" w:hAnsi="Tenor Sans" w:cs="Tenor Sans"/>
          <w:b/>
          <w:lang w:eastAsia="zh-CN"/>
        </w:rPr>
        <w:t>все покемоны и люди</w:t>
      </w:r>
      <w:r w:rsidRPr="006A7052">
        <w:rPr>
          <w:rFonts w:ascii="Tenor Sans" w:eastAsia="Tenor Sans" w:hAnsi="Tenor Sans" w:cs="Tenor Sans"/>
          <w:lang w:eastAsia="zh-CN"/>
        </w:rPr>
        <w:t xml:space="preserve"> на поле, кроме Каменных, Стальных и Земляных,</w:t>
      </w:r>
      <w:r w:rsidR="00877F7A">
        <w:rPr>
          <w:rFonts w:ascii="Tenor Sans" w:eastAsia="Tenor Sans" w:hAnsi="Tenor Sans" w:cs="Tenor Sans"/>
          <w:lang w:eastAsia="zh-CN"/>
        </w:rPr>
        <w:t xml:space="preserve"> либо имеющих специальные Способности,</w:t>
      </w:r>
      <w:r w:rsidRPr="006A7052">
        <w:rPr>
          <w:rFonts w:ascii="Tenor Sans" w:eastAsia="Tenor Sans" w:hAnsi="Tenor Sans" w:cs="Tenor Sans"/>
          <w:lang w:eastAsia="zh-CN"/>
        </w:rPr>
        <w:t xml:space="preserve"> </w:t>
      </w:r>
      <w:r w:rsidRPr="006A7052">
        <w:rPr>
          <w:rFonts w:ascii="Tenor Sans" w:eastAsia="Tenor Sans" w:hAnsi="Tenor Sans" w:cs="Tenor Sans"/>
          <w:b/>
          <w:lang w:eastAsia="zh-CN"/>
        </w:rPr>
        <w:t>бросают 1к6</w:t>
      </w:r>
      <w:r w:rsidRPr="006A7052">
        <w:rPr>
          <w:rFonts w:ascii="Tenor Sans" w:eastAsia="Tenor Sans" w:hAnsi="Tenor Sans" w:cs="Tenor Sans"/>
          <w:lang w:eastAsia="zh-CN"/>
        </w:rPr>
        <w:t xml:space="preserve">. </w:t>
      </w:r>
      <w:r w:rsidR="009E29A6">
        <w:rPr>
          <w:rFonts w:ascii="Tenor Sans" w:eastAsia="Tenor Sans" w:hAnsi="Tenor Sans" w:cs="Tenor Sans"/>
          <w:lang w:eastAsia="zh-CN"/>
        </w:rPr>
        <w:t>На значении 5+</w:t>
      </w:r>
      <w:r w:rsidRPr="007031C1">
        <w:rPr>
          <w:rFonts w:ascii="Tenor Sans" w:eastAsia="Tenor Sans" w:hAnsi="Tenor Sans" w:cs="Tenor Sans"/>
          <w:lang w:eastAsia="zh-CN"/>
        </w:rPr>
        <w:t xml:space="preserve"> им </w:t>
      </w:r>
      <w:r w:rsidR="009E29A6">
        <w:rPr>
          <w:rFonts w:ascii="Tenor Sans" w:eastAsia="Tenor Sans" w:hAnsi="Tenor Sans" w:cs="Tenor Sans"/>
          <w:b/>
          <w:lang w:eastAsia="zh-CN"/>
        </w:rPr>
        <w:t>наносится 1</w:t>
      </w:r>
      <w:r w:rsidRPr="007031C1">
        <w:rPr>
          <w:rFonts w:ascii="Tenor Sans" w:eastAsia="Tenor Sans" w:hAnsi="Tenor Sans" w:cs="Tenor Sans"/>
          <w:b/>
          <w:lang w:eastAsia="zh-CN"/>
        </w:rPr>
        <w:t xml:space="preserve"> НР</w:t>
      </w:r>
      <w:r>
        <w:rPr>
          <w:rFonts w:ascii="Tenor Sans" w:eastAsia="Tenor Sans" w:hAnsi="Tenor Sans" w:cs="Tenor Sans"/>
          <w:lang w:eastAsia="zh-CN"/>
        </w:rPr>
        <w:t xml:space="preserve"> урона</w:t>
      </w:r>
      <w:r w:rsidRPr="007031C1">
        <w:rPr>
          <w:rFonts w:ascii="Tenor Sans" w:eastAsia="Tenor Sans" w:hAnsi="Tenor Sans" w:cs="Tenor Sans"/>
          <w:lang w:eastAsia="zh-CN"/>
        </w:rPr>
        <w:t>.</w:t>
      </w:r>
    </w:p>
    <w:p w:rsidR="00877F7A" w:rsidRPr="0003205F" w:rsidRDefault="00877F7A" w:rsidP="00877F7A">
      <w:pPr>
        <w:pStyle w:val="3"/>
        <w:spacing w:line="360" w:lineRule="auto"/>
        <w:rPr>
          <w:rFonts w:ascii="Trajan Pro 3" w:eastAsia="Tenor Sans" w:hAnsi="Trajan Pro 3"/>
          <w:lang w:eastAsia="zh-CN"/>
        </w:rPr>
      </w:pPr>
      <w:r>
        <w:rPr>
          <w:rFonts w:ascii="Trajan Pro 3" w:eastAsia="Tenor Sans" w:hAnsi="Trajan Pro 3"/>
          <w:lang w:eastAsia="zh-CN"/>
        </w:rPr>
        <w:t>4.7.</w:t>
      </w:r>
      <w:r w:rsidR="00A85728">
        <w:rPr>
          <w:rFonts w:ascii="Trajan Pro 3" w:eastAsia="Tenor Sans" w:hAnsi="Trajan Pro 3"/>
          <w:lang w:eastAsia="zh-CN"/>
        </w:rPr>
        <w:t>10</w:t>
      </w:r>
      <w:r>
        <w:rPr>
          <w:rFonts w:ascii="Trajan Pro 3" w:eastAsia="Tenor Sans" w:hAnsi="Trajan Pro 3"/>
          <w:lang w:eastAsia="zh-CN"/>
        </w:rPr>
        <w:t>. Снежная буря</w:t>
      </w:r>
    </w:p>
    <w:p w:rsidR="00877F7A" w:rsidRDefault="00877F7A" w:rsidP="00877F7A">
      <w:pPr>
        <w:spacing w:line="360" w:lineRule="auto"/>
        <w:ind w:firstLine="708"/>
        <w:contextualSpacing/>
        <w:jc w:val="both"/>
        <w:rPr>
          <w:rFonts w:ascii="Tenor Sans" w:eastAsia="Tenor Sans" w:hAnsi="Tenor Sans" w:cs="Tenor Sans"/>
          <w:lang w:eastAsia="zh-CN"/>
        </w:rPr>
      </w:pPr>
      <w:r w:rsidRPr="006A7052">
        <w:rPr>
          <w:rFonts w:ascii="Tenor Sans" w:eastAsia="Tenor Sans" w:hAnsi="Tenor Sans" w:cs="Tenor Sans"/>
          <w:lang w:eastAsia="zh-CN"/>
        </w:rPr>
        <w:t xml:space="preserve">. Каждый ход </w:t>
      </w:r>
      <w:r w:rsidRPr="006A7052">
        <w:rPr>
          <w:rFonts w:ascii="Tenor Sans" w:eastAsia="Tenor Sans" w:hAnsi="Tenor Sans" w:cs="Tenor Sans"/>
          <w:b/>
          <w:lang w:eastAsia="zh-CN"/>
        </w:rPr>
        <w:t>все покемоны и люди</w:t>
      </w:r>
      <w:r w:rsidRPr="006A7052">
        <w:rPr>
          <w:rFonts w:ascii="Tenor Sans" w:eastAsia="Tenor Sans" w:hAnsi="Tenor Sans" w:cs="Tenor Sans"/>
          <w:lang w:eastAsia="zh-CN"/>
        </w:rPr>
        <w:t xml:space="preserve"> на поле, кроме </w:t>
      </w:r>
      <w:r>
        <w:rPr>
          <w:rFonts w:ascii="Tenor Sans" w:eastAsia="Tenor Sans" w:hAnsi="Tenor Sans" w:cs="Tenor Sans"/>
          <w:lang w:eastAsia="zh-CN"/>
        </w:rPr>
        <w:t>Ледяных</w:t>
      </w:r>
      <w:r w:rsidRPr="006A7052">
        <w:rPr>
          <w:rFonts w:ascii="Tenor Sans" w:eastAsia="Tenor Sans" w:hAnsi="Tenor Sans" w:cs="Tenor Sans"/>
          <w:lang w:eastAsia="zh-CN"/>
        </w:rPr>
        <w:t>,</w:t>
      </w:r>
      <w:r>
        <w:rPr>
          <w:rFonts w:ascii="Tenor Sans" w:eastAsia="Tenor Sans" w:hAnsi="Tenor Sans" w:cs="Tenor Sans"/>
          <w:lang w:eastAsia="zh-CN"/>
        </w:rPr>
        <w:t xml:space="preserve"> либо имеющих специальные Способности,</w:t>
      </w:r>
      <w:r w:rsidRPr="006A7052">
        <w:rPr>
          <w:rFonts w:ascii="Tenor Sans" w:eastAsia="Tenor Sans" w:hAnsi="Tenor Sans" w:cs="Tenor Sans"/>
          <w:lang w:eastAsia="zh-CN"/>
        </w:rPr>
        <w:t xml:space="preserve"> </w:t>
      </w:r>
      <w:r w:rsidRPr="006A7052">
        <w:rPr>
          <w:rFonts w:ascii="Tenor Sans" w:eastAsia="Tenor Sans" w:hAnsi="Tenor Sans" w:cs="Tenor Sans"/>
          <w:b/>
          <w:lang w:eastAsia="zh-CN"/>
        </w:rPr>
        <w:t>бросают 1к6</w:t>
      </w:r>
      <w:r w:rsidRPr="006A7052">
        <w:rPr>
          <w:rFonts w:ascii="Tenor Sans" w:eastAsia="Tenor Sans" w:hAnsi="Tenor Sans" w:cs="Tenor Sans"/>
          <w:lang w:eastAsia="zh-CN"/>
        </w:rPr>
        <w:t xml:space="preserve">. </w:t>
      </w:r>
      <w:r>
        <w:rPr>
          <w:rFonts w:ascii="Tenor Sans" w:eastAsia="Tenor Sans" w:hAnsi="Tenor Sans" w:cs="Tenor Sans"/>
          <w:lang w:eastAsia="zh-CN"/>
        </w:rPr>
        <w:t>На значении 5+</w:t>
      </w:r>
      <w:r w:rsidRPr="007031C1">
        <w:rPr>
          <w:rFonts w:ascii="Tenor Sans" w:eastAsia="Tenor Sans" w:hAnsi="Tenor Sans" w:cs="Tenor Sans"/>
          <w:lang w:eastAsia="zh-CN"/>
        </w:rPr>
        <w:t xml:space="preserve"> им </w:t>
      </w:r>
      <w:r>
        <w:rPr>
          <w:rFonts w:ascii="Tenor Sans" w:eastAsia="Tenor Sans" w:hAnsi="Tenor Sans" w:cs="Tenor Sans"/>
          <w:b/>
          <w:lang w:eastAsia="zh-CN"/>
        </w:rPr>
        <w:t>наносится 1</w:t>
      </w:r>
      <w:r w:rsidRPr="007031C1">
        <w:rPr>
          <w:rFonts w:ascii="Tenor Sans" w:eastAsia="Tenor Sans" w:hAnsi="Tenor Sans" w:cs="Tenor Sans"/>
          <w:b/>
          <w:lang w:eastAsia="zh-CN"/>
        </w:rPr>
        <w:t xml:space="preserve"> НР</w:t>
      </w:r>
      <w:r>
        <w:rPr>
          <w:rFonts w:ascii="Tenor Sans" w:eastAsia="Tenor Sans" w:hAnsi="Tenor Sans" w:cs="Tenor Sans"/>
          <w:lang w:eastAsia="zh-CN"/>
        </w:rPr>
        <w:t xml:space="preserve"> урона</w:t>
      </w:r>
      <w:r w:rsidRPr="007031C1">
        <w:rPr>
          <w:rFonts w:ascii="Tenor Sans" w:eastAsia="Tenor Sans" w:hAnsi="Tenor Sans" w:cs="Tenor Sans"/>
          <w:lang w:eastAsia="zh-CN"/>
        </w:rPr>
        <w:t>.</w:t>
      </w:r>
    </w:p>
    <w:p w:rsidR="00A85728" w:rsidRPr="0003205F" w:rsidRDefault="00A85728" w:rsidP="00A85728">
      <w:pPr>
        <w:pStyle w:val="3"/>
        <w:spacing w:line="360" w:lineRule="auto"/>
        <w:jc w:val="both"/>
        <w:rPr>
          <w:rFonts w:ascii="Trajan Pro 3" w:eastAsia="Tenor Sans" w:hAnsi="Trajan Pro 3"/>
          <w:lang w:eastAsia="zh-CN"/>
        </w:rPr>
      </w:pPr>
      <w:r w:rsidRPr="0003205F">
        <w:rPr>
          <w:rFonts w:ascii="Trajan Pro 3" w:eastAsia="Tenor Sans" w:hAnsi="Trajan Pro 3"/>
          <w:lang w:eastAsia="zh-CN"/>
        </w:rPr>
        <w:t>4.7.1</w:t>
      </w:r>
      <w:r>
        <w:rPr>
          <w:rFonts w:ascii="Trajan Pro 3" w:eastAsia="Tenor Sans" w:hAnsi="Trajan Pro 3"/>
          <w:lang w:eastAsia="zh-CN"/>
        </w:rPr>
        <w:t>1. Замешательство</w:t>
      </w:r>
    </w:p>
    <w:p w:rsidR="00A85728" w:rsidRPr="00686479" w:rsidRDefault="00A85728" w:rsidP="00A85728">
      <w:pPr>
        <w:spacing w:line="360" w:lineRule="auto"/>
        <w:ind w:firstLine="708"/>
        <w:jc w:val="both"/>
        <w:rPr>
          <w:rFonts w:ascii="Tenor Sans" w:eastAsia="SimSun" w:hAnsi="Tenor Sans" w:cs="Arial"/>
          <w:lang w:eastAsia="zh-CN"/>
        </w:rPr>
      </w:pPr>
      <w:r>
        <w:rPr>
          <w:rFonts w:ascii="Tenor Sans" w:eastAsia="Tenor Sans" w:hAnsi="Tenor Sans" w:cs="Tenor Sans"/>
          <w:lang w:eastAsia="zh-CN"/>
        </w:rPr>
        <w:t>Н</w:t>
      </w:r>
      <w:r w:rsidRPr="0003205F">
        <w:rPr>
          <w:rFonts w:ascii="Tenor Sans" w:eastAsia="Tenor Sans" w:hAnsi="Tenor Sans" w:cs="Tenor Sans"/>
          <w:lang w:eastAsia="zh-CN"/>
        </w:rPr>
        <w:t xml:space="preserve">екоторые приемы </w:t>
      </w:r>
      <w:r>
        <w:rPr>
          <w:rFonts w:ascii="Tenor Sans" w:eastAsia="Tenor Sans" w:hAnsi="Tenor Sans" w:cs="Tenor Sans"/>
          <w:lang w:eastAsia="zh-CN"/>
        </w:rPr>
        <w:t>накладывают на покемонов и людей помрачение ума</w:t>
      </w:r>
      <w:r w:rsidRPr="0003205F">
        <w:rPr>
          <w:rFonts w:ascii="Tenor Sans" w:eastAsia="Tenor Sans" w:hAnsi="Tenor Sans" w:cs="Tenor Sans"/>
          <w:lang w:eastAsia="zh-CN"/>
        </w:rPr>
        <w:t xml:space="preserve">. </w:t>
      </w:r>
      <w:r w:rsidR="00F17A03">
        <w:rPr>
          <w:rFonts w:ascii="Tenor Sans" w:eastAsia="Tenor Sans" w:hAnsi="Tenor Sans" w:cs="Tenor Sans"/>
          <w:b/>
          <w:bCs/>
          <w:lang w:eastAsia="zh-CN"/>
        </w:rPr>
        <w:t>Бросьте к6. На значении 4</w:t>
      </w:r>
      <w:r w:rsidRPr="0003205F">
        <w:rPr>
          <w:rFonts w:ascii="Tenor Sans" w:eastAsia="Tenor Sans" w:hAnsi="Tenor Sans" w:cs="Tenor Sans"/>
          <w:b/>
          <w:bCs/>
          <w:lang w:eastAsia="zh-CN"/>
        </w:rPr>
        <w:t xml:space="preserve">+ </w:t>
      </w:r>
      <w:r w:rsidR="00F17A03">
        <w:rPr>
          <w:rFonts w:ascii="Tenor Sans" w:eastAsia="Tenor Sans" w:hAnsi="Tenor Sans" w:cs="Tenor Sans"/>
          <w:b/>
          <w:bCs/>
          <w:lang w:eastAsia="zh-CN"/>
        </w:rPr>
        <w:t xml:space="preserve">персонаж  или </w:t>
      </w:r>
      <w:r w:rsidRPr="00F17A03">
        <w:rPr>
          <w:rFonts w:ascii="Tenor Sans" w:eastAsia="Tenor Sans" w:hAnsi="Tenor Sans" w:cs="Tenor Sans"/>
          <w:b/>
          <w:bCs/>
          <w:lang w:eastAsia="zh-CN"/>
        </w:rPr>
        <w:t>покемон</w:t>
      </w:r>
      <w:r w:rsidRPr="00BE2C92">
        <w:rPr>
          <w:rFonts w:ascii="Tenor Sans" w:eastAsia="Tenor Sans" w:hAnsi="Tenor Sans" w:cs="Tenor Sans"/>
          <w:bCs/>
          <w:lang w:eastAsia="zh-CN"/>
        </w:rPr>
        <w:t xml:space="preserve"> </w:t>
      </w:r>
      <w:r w:rsidR="00F17A03">
        <w:rPr>
          <w:rFonts w:ascii="Tenor Sans" w:eastAsia="Tenor Sans" w:hAnsi="Tenor Sans" w:cs="Tenor Sans"/>
          <w:bCs/>
          <w:lang w:eastAsia="zh-CN"/>
        </w:rPr>
        <w:t xml:space="preserve">пропускает свой ход и </w:t>
      </w:r>
      <w:r w:rsidRPr="00BE2C92">
        <w:rPr>
          <w:rFonts w:ascii="Tenor Sans" w:eastAsia="Tenor Sans" w:hAnsi="Tenor Sans" w:cs="Tenor Sans"/>
          <w:bCs/>
          <w:lang w:eastAsia="zh-CN"/>
        </w:rPr>
        <w:t>наносит</w:t>
      </w:r>
      <w:r w:rsidRPr="00BE2C92">
        <w:rPr>
          <w:rFonts w:ascii="Tenor Sans" w:eastAsia="Tenor Sans" w:hAnsi="Tenor Sans" w:cs="Tenor Sans"/>
          <w:b/>
          <w:bCs/>
          <w:lang w:eastAsia="zh-CN"/>
        </w:rPr>
        <w:t xml:space="preserve"> по себе</w:t>
      </w:r>
      <w:r>
        <w:rPr>
          <w:rFonts w:ascii="Tenor Sans" w:eastAsia="Tenor Sans" w:hAnsi="Tenor Sans" w:cs="Tenor Sans"/>
          <w:b/>
          <w:bCs/>
          <w:lang w:eastAsia="zh-CN"/>
        </w:rPr>
        <w:t xml:space="preserve"> </w:t>
      </w:r>
      <w:r w:rsidR="00F17A03">
        <w:rPr>
          <w:rFonts w:ascii="Tenor Sans" w:eastAsia="Tenor Sans" w:hAnsi="Tenor Sans" w:cs="Tenor Sans"/>
          <w:b/>
          <w:bCs/>
          <w:lang w:eastAsia="zh-CN"/>
        </w:rPr>
        <w:t>тест своей Физ.атаки (Силы)</w:t>
      </w:r>
      <w:r w:rsidRPr="0003205F">
        <w:rPr>
          <w:rFonts w:ascii="Tenor Sans" w:eastAsia="Tenor Sans" w:hAnsi="Tenor Sans" w:cs="Tenor Sans"/>
          <w:b/>
          <w:bCs/>
          <w:lang w:eastAsia="zh-CN"/>
        </w:rPr>
        <w:t xml:space="preserve"> </w:t>
      </w:r>
      <w:r w:rsidRPr="00BE2C92">
        <w:rPr>
          <w:rFonts w:ascii="Tenor Sans" w:eastAsia="Tenor Sans" w:hAnsi="Tenor Sans" w:cs="Tenor Sans"/>
          <w:bCs/>
          <w:lang w:eastAsia="zh-CN"/>
        </w:rPr>
        <w:t xml:space="preserve">против </w:t>
      </w:r>
      <w:r w:rsidRPr="0003205F">
        <w:rPr>
          <w:rFonts w:ascii="Tenor Sans" w:eastAsia="Tenor Sans" w:hAnsi="Tenor Sans" w:cs="Tenor Sans"/>
          <w:b/>
          <w:bCs/>
          <w:lang w:eastAsia="zh-CN"/>
        </w:rPr>
        <w:t xml:space="preserve">своей </w:t>
      </w:r>
      <w:r w:rsidRPr="00BE2C92">
        <w:rPr>
          <w:rFonts w:ascii="Tenor Sans" w:eastAsia="Tenor Sans" w:hAnsi="Tenor Sans" w:cs="Tenor Sans"/>
          <w:bCs/>
          <w:lang w:eastAsia="zh-CN"/>
        </w:rPr>
        <w:t>же</w:t>
      </w:r>
      <w:r w:rsidRPr="0003205F">
        <w:rPr>
          <w:rFonts w:ascii="Tenor Sans" w:eastAsia="Tenor Sans" w:hAnsi="Tenor Sans" w:cs="Tenor Sans"/>
          <w:b/>
          <w:bCs/>
          <w:lang w:eastAsia="zh-CN"/>
        </w:rPr>
        <w:t xml:space="preserve"> защиты и </w:t>
      </w:r>
      <w:r w:rsidRPr="00BE2C92">
        <w:rPr>
          <w:rFonts w:ascii="Tenor Sans" w:eastAsia="Tenor Sans" w:hAnsi="Tenor Sans" w:cs="Tenor Sans"/>
          <w:bCs/>
          <w:lang w:eastAsia="zh-CN"/>
        </w:rPr>
        <w:t>рассчитывает урон по</w:t>
      </w:r>
      <w:r>
        <w:rPr>
          <w:rFonts w:ascii="Tenor Sans" w:eastAsia="Tenor Sans" w:hAnsi="Tenor Sans" w:cs="Tenor Sans"/>
          <w:b/>
          <w:bCs/>
          <w:lang w:eastAsia="zh-CN"/>
        </w:rPr>
        <w:t xml:space="preserve"> обычной механике (минимум </w:t>
      </w:r>
      <w:r w:rsidRPr="0003205F">
        <w:rPr>
          <w:rFonts w:ascii="Tenor Sans" w:eastAsia="Tenor Sans" w:hAnsi="Tenor Sans" w:cs="Tenor Sans"/>
          <w:b/>
          <w:bCs/>
          <w:lang w:eastAsia="zh-CN"/>
        </w:rPr>
        <w:t>1 НР).</w:t>
      </w:r>
    </w:p>
    <w:p w:rsidR="00EF2983" w:rsidRDefault="00F17A03">
      <w:pPr>
        <w:rPr>
          <w:rFonts w:ascii="Tenor Sans" w:eastAsia="Tenor Sans" w:hAnsi="Tenor Sans" w:cs="Tenor Sans"/>
          <w:lang w:eastAsia="zh-CN"/>
        </w:rPr>
      </w:pPr>
      <w:r>
        <w:rPr>
          <w:rFonts w:ascii="Tenor Sans" w:eastAsia="Tenor Sans" w:hAnsi="Tenor Sans" w:cs="Tenor Sans"/>
          <w:noProof/>
          <w:lang w:eastAsia="ru-RU"/>
        </w:rPr>
        <w:drawing>
          <wp:inline distT="0" distB="0" distL="0" distR="0">
            <wp:extent cx="5940425" cy="5445125"/>
            <wp:effectExtent l="0" t="0" r="317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0feaae8cd9dd6afe80e6bd03bc4034.jpg"/>
                    <pic:cNvPicPr/>
                  </pic:nvPicPr>
                  <pic:blipFill>
                    <a:blip r:embed="rId116">
                      <a:extLst>
                        <a:ext uri="{28A0092B-C50C-407E-A947-70E740481C1C}">
                          <a14:useLocalDpi xmlns:a14="http://schemas.microsoft.com/office/drawing/2010/main" val="0"/>
                        </a:ext>
                      </a:extLst>
                    </a:blip>
                    <a:stretch>
                      <a:fillRect/>
                    </a:stretch>
                  </pic:blipFill>
                  <pic:spPr>
                    <a:xfrm>
                      <a:off x="0" y="0"/>
                      <a:ext cx="5940425" cy="5445125"/>
                    </a:xfrm>
                    <a:prstGeom prst="rect">
                      <a:avLst/>
                    </a:prstGeom>
                  </pic:spPr>
                </pic:pic>
              </a:graphicData>
            </a:graphic>
          </wp:inline>
        </w:drawing>
      </w:r>
      <w:r w:rsidR="00EF2983">
        <w:rPr>
          <w:rFonts w:ascii="Tenor Sans" w:eastAsia="Tenor Sans" w:hAnsi="Tenor Sans" w:cs="Tenor Sans"/>
          <w:lang w:eastAsia="zh-CN"/>
        </w:rPr>
        <w:br w:type="page"/>
      </w:r>
    </w:p>
    <w:p w:rsidR="006A7052" w:rsidRPr="00EF2983" w:rsidRDefault="00EF2983" w:rsidP="00EF2983">
      <w:pPr>
        <w:pStyle w:val="1"/>
        <w:spacing w:line="360" w:lineRule="auto"/>
        <w:jc w:val="both"/>
        <w:rPr>
          <w:rFonts w:ascii="Trajan Pro 3" w:eastAsia="Tenor Sans" w:hAnsi="Trajan Pro 3"/>
          <w:lang w:eastAsia="zh-CN"/>
        </w:rPr>
      </w:pPr>
      <w:bookmarkStart w:id="44" w:name="_Toc207419610"/>
      <w:r w:rsidRPr="00EF2983">
        <w:rPr>
          <w:rFonts w:ascii="Trajan Pro 3" w:eastAsia="Tenor Sans" w:hAnsi="Trajan Pro 3"/>
          <w:lang w:eastAsia="zh-CN"/>
        </w:rPr>
        <w:lastRenderedPageBreak/>
        <w:t>Глава 5. Покемоны</w:t>
      </w:r>
      <w:bookmarkEnd w:id="44"/>
    </w:p>
    <w:p w:rsidR="00EF2983" w:rsidRDefault="00EF2983" w:rsidP="00EF2983">
      <w:pPr>
        <w:spacing w:line="360" w:lineRule="auto"/>
        <w:contextualSpacing/>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73600" behindDoc="0" locked="0" layoutInCell="1" allowOverlap="1" wp14:anchorId="4E958C1A" wp14:editId="5A2CAFAA">
            <wp:simplePos x="1076325" y="1038225"/>
            <wp:positionH relativeFrom="margin">
              <wp:align>center</wp:align>
            </wp:positionH>
            <wp:positionV relativeFrom="margin">
              <wp:align>center</wp:align>
            </wp:positionV>
            <wp:extent cx="6630361" cy="8100000"/>
            <wp:effectExtent l="0" t="0" r="0" b="0"/>
            <wp:wrapSquare wrapText="bothSides"/>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271758571013d0d3a3a565c99675c6.jpg"/>
                    <pic:cNvPicPr/>
                  </pic:nvPicPr>
                  <pic:blipFill>
                    <a:blip r:embed="rId117">
                      <a:extLst>
                        <a:ext uri="{28A0092B-C50C-407E-A947-70E740481C1C}">
                          <a14:useLocalDpi xmlns:a14="http://schemas.microsoft.com/office/drawing/2010/main" val="0"/>
                        </a:ext>
                      </a:extLst>
                    </a:blip>
                    <a:stretch>
                      <a:fillRect/>
                    </a:stretch>
                  </pic:blipFill>
                  <pic:spPr>
                    <a:xfrm>
                      <a:off x="0" y="0"/>
                      <a:ext cx="6630361" cy="8100000"/>
                    </a:xfrm>
                    <a:prstGeom prst="rect">
                      <a:avLst/>
                    </a:prstGeom>
                  </pic:spPr>
                </pic:pic>
              </a:graphicData>
            </a:graphic>
            <wp14:sizeRelH relativeFrom="margin">
              <wp14:pctWidth>0</wp14:pctWidth>
            </wp14:sizeRelH>
            <wp14:sizeRelV relativeFrom="margin">
              <wp14:pctHeight>0</wp14:pctHeight>
            </wp14:sizeRelV>
          </wp:anchor>
        </w:drawing>
      </w:r>
    </w:p>
    <w:p w:rsidR="00EF2983" w:rsidRDefault="00EF2983" w:rsidP="00EF2983">
      <w:pPr>
        <w:spacing w:line="360" w:lineRule="auto"/>
        <w:jc w:val="both"/>
        <w:rPr>
          <w:rFonts w:ascii="Tenor Sans" w:eastAsia="Tenor Sans" w:hAnsi="Tenor Sans" w:cs="Tenor Sans"/>
          <w:lang w:eastAsia="zh-CN"/>
        </w:rPr>
      </w:pPr>
      <w:r>
        <w:rPr>
          <w:rFonts w:ascii="Tenor Sans" w:eastAsia="Tenor Sans" w:hAnsi="Tenor Sans" w:cs="Tenor Sans"/>
          <w:lang w:eastAsia="zh-CN"/>
        </w:rPr>
        <w:br w:type="page"/>
      </w:r>
    </w:p>
    <w:p w:rsidR="00EF2983" w:rsidRPr="00E81AD9" w:rsidRDefault="00E81AD9" w:rsidP="00E81AD9">
      <w:pPr>
        <w:pStyle w:val="2"/>
        <w:spacing w:line="360" w:lineRule="auto"/>
        <w:jc w:val="both"/>
        <w:rPr>
          <w:rFonts w:ascii="Trajan Pro 3" w:eastAsia="Tenor Sans" w:hAnsi="Trajan Pro 3"/>
          <w:lang w:eastAsia="zh-CN"/>
        </w:rPr>
      </w:pPr>
      <w:bookmarkStart w:id="45" w:name="_Toc207419611"/>
      <w:r w:rsidRPr="00E81AD9">
        <w:rPr>
          <w:rFonts w:ascii="Trajan Pro 3" w:eastAsia="Tenor Sans" w:hAnsi="Trajan Pro 3"/>
          <w:lang w:eastAsia="zh-CN"/>
        </w:rPr>
        <w:lastRenderedPageBreak/>
        <w:t>5.1. Приемы покемонов</w:t>
      </w:r>
      <w:bookmarkEnd w:id="45"/>
    </w:p>
    <w:p w:rsidR="00E81AD9" w:rsidRPr="00E81AD9" w:rsidRDefault="00E81AD9" w:rsidP="00E81AD9">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П</w:t>
      </w:r>
      <w:r w:rsidRPr="00E81AD9">
        <w:rPr>
          <w:rFonts w:ascii="Tenor Sans" w:eastAsia="Tenor Sans" w:hAnsi="Tenor Sans" w:cs="Tenor Sans"/>
          <w:lang w:eastAsia="zh-CN"/>
        </w:rPr>
        <w:t xml:space="preserve">окемон </w:t>
      </w:r>
      <w:r>
        <w:rPr>
          <w:rFonts w:ascii="Tenor Sans" w:eastAsia="Tenor Sans" w:hAnsi="Tenor Sans" w:cs="Tenor Sans"/>
          <w:lang w:eastAsia="zh-CN"/>
        </w:rPr>
        <w:t>может</w:t>
      </w:r>
      <w:r w:rsidR="00897756">
        <w:rPr>
          <w:rFonts w:ascii="Tenor Sans" w:eastAsia="Tenor Sans" w:hAnsi="Tenor Sans" w:cs="Tenor Sans"/>
          <w:lang w:eastAsia="zh-CN"/>
        </w:rPr>
        <w:t xml:space="preserve"> использовать </w:t>
      </w:r>
      <w:r w:rsidRPr="00E81AD9">
        <w:rPr>
          <w:rFonts w:ascii="Tenor Sans" w:eastAsia="Tenor Sans" w:hAnsi="Tenor Sans" w:cs="Tenor Sans"/>
          <w:b/>
          <w:bCs/>
          <w:lang w:eastAsia="zh-CN"/>
        </w:rPr>
        <w:t>приемы</w:t>
      </w:r>
      <w:r>
        <w:rPr>
          <w:rFonts w:ascii="Tenor Sans" w:eastAsia="Tenor Sans" w:hAnsi="Tenor Sans" w:cs="Tenor Sans"/>
          <w:lang w:eastAsia="zh-CN"/>
        </w:rPr>
        <w:t xml:space="preserve"> </w:t>
      </w:r>
      <w:r w:rsidR="00C22D2D">
        <w:rPr>
          <w:rFonts w:ascii="Tenor Sans" w:eastAsia="Tenor Sans" w:hAnsi="Tenor Sans" w:cs="Tenor Sans"/>
          <w:lang w:eastAsia="zh-CN"/>
        </w:rPr>
        <w:t xml:space="preserve"> (мувы, </w:t>
      </w:r>
      <w:r w:rsidR="00C22D2D">
        <w:rPr>
          <w:rFonts w:ascii="Tenor Sans" w:eastAsia="Tenor Sans" w:hAnsi="Tenor Sans" w:cs="Tenor Sans"/>
          <w:lang w:val="en-US" w:eastAsia="zh-CN"/>
        </w:rPr>
        <w:t>moves</w:t>
      </w:r>
      <w:r w:rsidR="00C22D2D">
        <w:rPr>
          <w:rFonts w:ascii="Tenor Sans" w:eastAsia="Tenor Sans" w:hAnsi="Tenor Sans" w:cs="Tenor Sans"/>
          <w:lang w:eastAsia="zh-CN"/>
        </w:rPr>
        <w:t>)</w:t>
      </w:r>
      <w:r>
        <w:rPr>
          <w:rFonts w:ascii="Tenor Sans" w:eastAsia="Tenor Sans" w:hAnsi="Tenor Sans" w:cs="Tenor Sans"/>
          <w:lang w:eastAsia="zh-CN"/>
        </w:rPr>
        <w:t xml:space="preserve">– действия </w:t>
      </w:r>
      <w:r w:rsidRPr="00E81AD9">
        <w:rPr>
          <w:rFonts w:ascii="Tenor Sans" w:eastAsia="Tenor Sans" w:hAnsi="Tenor Sans" w:cs="Tenor Sans"/>
          <w:lang w:eastAsia="zh-CN"/>
        </w:rPr>
        <w:t xml:space="preserve">сверхъестественной силы. </w:t>
      </w:r>
      <w:r w:rsidR="00EA1128">
        <w:rPr>
          <w:rFonts w:ascii="Tenor Sans" w:eastAsia="Tenor Sans" w:hAnsi="Tenor Sans" w:cs="Tenor Sans"/>
          <w:lang w:eastAsia="zh-CN"/>
        </w:rPr>
        <w:t>Сперва</w:t>
      </w:r>
      <w:r w:rsidRPr="00E81AD9">
        <w:rPr>
          <w:rFonts w:ascii="Tenor Sans" w:eastAsia="Tenor Sans" w:hAnsi="Tenor Sans" w:cs="Tenor Sans"/>
          <w:lang w:eastAsia="zh-CN"/>
        </w:rPr>
        <w:t xml:space="preserve"> </w:t>
      </w:r>
      <w:r>
        <w:rPr>
          <w:rFonts w:ascii="Tenor Sans" w:eastAsia="Tenor Sans" w:hAnsi="Tenor Sans" w:cs="Tenor Sans"/>
          <w:lang w:eastAsia="zh-CN"/>
        </w:rPr>
        <w:t xml:space="preserve">покемон владеет </w:t>
      </w:r>
      <w:r w:rsidR="00897756">
        <w:rPr>
          <w:rFonts w:ascii="Tenor Sans" w:eastAsia="Tenor Sans" w:hAnsi="Tenor Sans" w:cs="Tenor Sans"/>
          <w:lang w:eastAsia="zh-CN"/>
        </w:rPr>
        <w:t xml:space="preserve">несколькими </w:t>
      </w:r>
      <w:r>
        <w:rPr>
          <w:rFonts w:ascii="Tenor Sans" w:eastAsia="Tenor Sans" w:hAnsi="Tenor Sans" w:cs="Tenor Sans"/>
          <w:lang w:eastAsia="zh-CN"/>
        </w:rPr>
        <w:t>слабыми приемами</w:t>
      </w:r>
      <w:r w:rsidR="00EA1128">
        <w:rPr>
          <w:rFonts w:ascii="Tenor Sans" w:eastAsia="Tenor Sans" w:hAnsi="Tenor Sans" w:cs="Tenor Sans"/>
          <w:lang w:eastAsia="zh-CN"/>
        </w:rPr>
        <w:t>, с опытом</w:t>
      </w:r>
      <w:r>
        <w:rPr>
          <w:rFonts w:ascii="Tenor Sans" w:eastAsia="Tenor Sans" w:hAnsi="Tenor Sans" w:cs="Tenor Sans"/>
          <w:lang w:eastAsia="zh-CN"/>
        </w:rPr>
        <w:t xml:space="preserve"> </w:t>
      </w:r>
      <w:r w:rsidR="00EA1128">
        <w:rPr>
          <w:rFonts w:ascii="Tenor Sans" w:eastAsia="Tenor Sans" w:hAnsi="Tenor Sans" w:cs="Tenor Sans"/>
          <w:lang w:eastAsia="zh-CN"/>
        </w:rPr>
        <w:t>изучая</w:t>
      </w:r>
      <w:r>
        <w:rPr>
          <w:rFonts w:ascii="Tenor Sans" w:eastAsia="Tenor Sans" w:hAnsi="Tenor Sans" w:cs="Tenor Sans"/>
          <w:lang w:eastAsia="zh-CN"/>
        </w:rPr>
        <w:t xml:space="preserve"> </w:t>
      </w:r>
      <w:r w:rsidRPr="00E81AD9">
        <w:rPr>
          <w:rFonts w:ascii="Tenor Sans" w:eastAsia="Tenor Sans" w:hAnsi="Tenor Sans" w:cs="Tenor Sans"/>
          <w:lang w:eastAsia="zh-CN"/>
        </w:rPr>
        <w:t xml:space="preserve">более сильные. В оригинальной игре </w:t>
      </w:r>
      <w:r w:rsidRPr="00E81AD9">
        <w:rPr>
          <w:rFonts w:ascii="Tenor Sans" w:eastAsia="Tenor Sans" w:hAnsi="Tenor Sans" w:cs="Tenor Sans"/>
          <w:lang w:val="en-US" w:eastAsia="zh-CN"/>
        </w:rPr>
        <w:t>Pokemon</w:t>
      </w:r>
      <w:r w:rsidR="00C22D2D">
        <w:rPr>
          <w:rFonts w:ascii="Tenor Sans" w:eastAsia="Tenor Sans" w:hAnsi="Tenor Sans" w:cs="Tenor Sans"/>
          <w:lang w:eastAsia="zh-CN"/>
        </w:rPr>
        <w:t xml:space="preserve"> п</w:t>
      </w:r>
      <w:r w:rsidRPr="00E81AD9">
        <w:rPr>
          <w:rFonts w:ascii="Tenor Sans" w:eastAsia="Tenor Sans" w:hAnsi="Tenor Sans" w:cs="Tenor Sans"/>
          <w:lang w:eastAsia="zh-CN"/>
        </w:rPr>
        <w:t xml:space="preserve">окемон одновременно может знать только 4 приема и обладать 1 </w:t>
      </w:r>
      <w:r w:rsidRPr="00E81AD9">
        <w:rPr>
          <w:rFonts w:ascii="Tenor Sans" w:eastAsia="Tenor Sans" w:hAnsi="Tenor Sans" w:cs="Tenor Sans"/>
          <w:b/>
          <w:lang w:eastAsia="zh-CN"/>
        </w:rPr>
        <w:t>способностью</w:t>
      </w:r>
      <w:r w:rsidRPr="00E81AD9">
        <w:rPr>
          <w:rFonts w:ascii="Tenor Sans" w:eastAsia="Tenor Sans" w:hAnsi="Tenor Sans" w:cs="Tenor Sans"/>
          <w:lang w:eastAsia="zh-CN"/>
        </w:rPr>
        <w:t xml:space="preserve"> – пассивной чертой покемона, которая</w:t>
      </w:r>
      <w:r w:rsidR="00897756">
        <w:rPr>
          <w:rFonts w:ascii="Tenor Sans" w:eastAsia="Tenor Sans" w:hAnsi="Tenor Sans" w:cs="Tenor Sans"/>
          <w:lang w:eastAsia="zh-CN"/>
        </w:rPr>
        <w:t xml:space="preserve"> оказывает влияние на ход битвы</w:t>
      </w:r>
      <w:r w:rsidRPr="00E81AD9">
        <w:rPr>
          <w:rFonts w:ascii="Tenor Sans" w:eastAsia="Tenor Sans" w:hAnsi="Tenor Sans" w:cs="Tenor Sans"/>
          <w:lang w:eastAsia="zh-CN"/>
        </w:rPr>
        <w:t xml:space="preserve"> или вне нее.</w:t>
      </w:r>
    </w:p>
    <w:p w:rsidR="00E81AD9" w:rsidRPr="00E81AD9" w:rsidRDefault="00E81AD9" w:rsidP="00E81AD9">
      <w:pPr>
        <w:spacing w:line="360" w:lineRule="auto"/>
        <w:ind w:firstLine="708"/>
        <w:jc w:val="both"/>
        <w:rPr>
          <w:rFonts w:ascii="Tenor Sans" w:eastAsia="Tenor Sans" w:hAnsi="Tenor Sans" w:cs="Tenor Sans"/>
          <w:lang w:eastAsia="zh-CN"/>
        </w:rPr>
      </w:pPr>
      <w:r w:rsidRPr="00E81AD9">
        <w:rPr>
          <w:rFonts w:ascii="Tenor Sans" w:eastAsia="Tenor Sans" w:hAnsi="Tenor Sans" w:cs="Tenor Sans"/>
          <w:lang w:eastAsia="zh-CN"/>
        </w:rPr>
        <w:t xml:space="preserve">В ролевой системе </w:t>
      </w:r>
      <w:r>
        <w:rPr>
          <w:rFonts w:ascii="Tenor Sans" w:eastAsia="Tenor Sans" w:hAnsi="Tenor Sans" w:cs="Tenor Sans"/>
          <w:lang w:val="en-US" w:eastAsia="zh-CN"/>
        </w:rPr>
        <w:t>PRE</w:t>
      </w:r>
      <w:r w:rsidRPr="00E81AD9">
        <w:rPr>
          <w:rFonts w:ascii="Tenor Sans" w:eastAsia="Tenor Sans" w:hAnsi="Tenor Sans" w:cs="Tenor Sans"/>
          <w:lang w:eastAsia="zh-CN"/>
        </w:rPr>
        <w:t xml:space="preserve"> приемы и способности покемонов рассматриваются как </w:t>
      </w:r>
      <w:r w:rsidRPr="00E81AD9">
        <w:rPr>
          <w:rFonts w:ascii="Tenor Sans" w:eastAsia="Tenor Sans" w:hAnsi="Tenor Sans" w:cs="Tenor Sans"/>
          <w:b/>
          <w:bCs/>
          <w:lang w:eastAsia="zh-CN"/>
        </w:rPr>
        <w:t>обычные навыки и черты</w:t>
      </w:r>
      <w:r>
        <w:rPr>
          <w:rFonts w:ascii="Tenor Sans" w:eastAsia="Tenor Sans" w:hAnsi="Tenor Sans" w:cs="Tenor Sans"/>
          <w:lang w:eastAsia="zh-CN"/>
        </w:rPr>
        <w:t xml:space="preserve"> </w:t>
      </w:r>
      <w:r w:rsidRPr="00E81AD9">
        <w:rPr>
          <w:rFonts w:ascii="Tenor Sans" w:eastAsia="Tenor Sans" w:hAnsi="Tenor Sans" w:cs="Tenor Sans"/>
          <w:lang w:eastAsia="zh-CN"/>
        </w:rPr>
        <w:t xml:space="preserve">. Поэтому здесь </w:t>
      </w:r>
      <w:r w:rsidRPr="00E81AD9">
        <w:rPr>
          <w:rFonts w:ascii="Tenor Sans" w:eastAsia="Tenor Sans" w:hAnsi="Tenor Sans" w:cs="Tenor Sans"/>
          <w:b/>
          <w:bCs/>
          <w:lang w:eastAsia="zh-CN"/>
        </w:rPr>
        <w:t>нет ограничения</w:t>
      </w:r>
      <w:r w:rsidRPr="00E81AD9">
        <w:rPr>
          <w:rFonts w:ascii="Tenor Sans" w:eastAsia="Tenor Sans" w:hAnsi="Tenor Sans" w:cs="Tenor Sans"/>
          <w:lang w:eastAsia="zh-CN"/>
        </w:rPr>
        <w:t xml:space="preserve"> на количество приемов, которыми может одновременно владеть покемон! </w:t>
      </w:r>
      <w:r w:rsidRPr="00E81AD9">
        <w:rPr>
          <w:rFonts w:ascii="Tenor Sans" w:eastAsia="Tenor Sans" w:hAnsi="Tenor Sans" w:cs="Tenor Sans"/>
          <w:b/>
          <w:lang w:eastAsia="zh-CN"/>
        </w:rPr>
        <w:t>Способность по прежнему одна (</w:t>
      </w:r>
      <w:r>
        <w:rPr>
          <w:rFonts w:ascii="Tenor Sans" w:eastAsia="Tenor Sans" w:hAnsi="Tenor Sans" w:cs="Tenor Sans"/>
          <w:b/>
          <w:lang w:eastAsia="zh-CN"/>
        </w:rPr>
        <w:t>однако некоторые способности переходят в Черты вида)</w:t>
      </w:r>
      <w:r w:rsidRPr="00E81AD9">
        <w:rPr>
          <w:rFonts w:ascii="Tenor Sans" w:eastAsia="Tenor Sans" w:hAnsi="Tenor Sans" w:cs="Tenor Sans"/>
          <w:lang w:eastAsia="zh-CN"/>
        </w:rPr>
        <w:t>. Покемон просто изучает новые приемы по мере роста уровня</w:t>
      </w:r>
      <w:r w:rsidR="00932369">
        <w:rPr>
          <w:rFonts w:ascii="Tenor Sans" w:eastAsia="Tenor Sans" w:hAnsi="Tenor Sans" w:cs="Tenor Sans"/>
          <w:lang w:eastAsia="zh-CN"/>
        </w:rPr>
        <w:t xml:space="preserve"> (или с помощью ТМ/наставника)</w:t>
      </w:r>
      <w:r w:rsidRPr="00E81AD9">
        <w:rPr>
          <w:rFonts w:ascii="Tenor Sans" w:eastAsia="Tenor Sans" w:hAnsi="Tenor Sans" w:cs="Tenor Sans"/>
          <w:lang w:eastAsia="zh-CN"/>
        </w:rPr>
        <w:t xml:space="preserve">, как в оригинале (правда, с тем отличием от оригинала, что </w:t>
      </w:r>
      <w:r w:rsidRPr="00E81AD9">
        <w:rPr>
          <w:rFonts w:ascii="Tenor Sans" w:eastAsia="Tenor Sans" w:hAnsi="Tenor Sans" w:cs="Tenor Sans"/>
          <w:b/>
          <w:lang w:eastAsia="zh-CN"/>
        </w:rPr>
        <w:t>не забывает лишние</w:t>
      </w:r>
      <w:r w:rsidRPr="00E81AD9">
        <w:rPr>
          <w:rFonts w:ascii="Tenor Sans" w:eastAsia="Tenor Sans" w:hAnsi="Tenor Sans" w:cs="Tenor Sans"/>
          <w:lang w:eastAsia="zh-CN"/>
        </w:rPr>
        <w:t>).</w:t>
      </w:r>
      <w:r w:rsidR="00EC4F60">
        <w:rPr>
          <w:rFonts w:ascii="Tenor Sans" w:eastAsia="Tenor Sans" w:hAnsi="Tenor Sans" w:cs="Tenor Sans"/>
          <w:lang w:eastAsia="zh-CN"/>
        </w:rPr>
        <w:t xml:space="preserve"> Можно забыть любой из мувов, если игрок пожелает.</w:t>
      </w:r>
    </w:p>
    <w:p w:rsidR="00772A4D" w:rsidRDefault="00C22D2D" w:rsidP="00E81AD9">
      <w:pPr>
        <w:spacing w:line="360" w:lineRule="auto"/>
        <w:contextualSpacing/>
        <w:jc w:val="both"/>
        <w:rPr>
          <w:rFonts w:ascii="Tenor Sans" w:eastAsia="Tenor Sans" w:hAnsi="Tenor Sans" w:cs="Tenor Sans"/>
          <w:lang w:eastAsia="zh-CN"/>
        </w:rPr>
      </w:pPr>
      <w:r>
        <w:rPr>
          <w:rFonts w:ascii="Tenor Sans" w:eastAsia="Tenor Sans" w:hAnsi="Tenor Sans" w:cs="Tenor Sans"/>
          <w:lang w:eastAsia="zh-CN"/>
        </w:rPr>
        <w:tab/>
        <w:t xml:space="preserve">Как и профиль самого покемона, так и его </w:t>
      </w:r>
      <w:r w:rsidRPr="00C22D2D">
        <w:rPr>
          <w:rFonts w:ascii="Tenor Sans" w:eastAsia="Tenor Sans" w:hAnsi="Tenor Sans" w:cs="Tenor Sans"/>
          <w:b/>
          <w:lang w:eastAsia="zh-CN"/>
        </w:rPr>
        <w:t>приемы можно сконвертировать</w:t>
      </w:r>
      <w:r>
        <w:rPr>
          <w:rFonts w:ascii="Tenor Sans" w:eastAsia="Tenor Sans" w:hAnsi="Tenor Sans" w:cs="Tenor Sans"/>
          <w:lang w:eastAsia="zh-CN"/>
        </w:rPr>
        <w:t xml:space="preserve"> из оригинальной игры. </w:t>
      </w:r>
      <w:r w:rsidRPr="00C22D2D">
        <w:rPr>
          <w:rFonts w:ascii="Tenor Sans" w:eastAsia="Tenor Sans" w:hAnsi="Tenor Sans" w:cs="Tenor Sans"/>
          <w:b/>
          <w:lang w:eastAsia="zh-CN"/>
        </w:rPr>
        <w:t>Промпт</w:t>
      </w:r>
      <w:r>
        <w:rPr>
          <w:rFonts w:ascii="Tenor Sans" w:eastAsia="Tenor Sans" w:hAnsi="Tenor Sans" w:cs="Tenor Sans"/>
          <w:lang w:eastAsia="zh-CN"/>
        </w:rPr>
        <w:t xml:space="preserve"> для </w:t>
      </w:r>
      <w:r>
        <w:rPr>
          <w:rFonts w:ascii="Tenor Sans" w:eastAsia="Tenor Sans" w:hAnsi="Tenor Sans" w:cs="Tenor Sans"/>
          <w:lang w:val="en-US" w:eastAsia="zh-CN"/>
        </w:rPr>
        <w:t>DeepSeek</w:t>
      </w:r>
      <w:r>
        <w:rPr>
          <w:rFonts w:ascii="Tenor Sans" w:eastAsia="Tenor Sans" w:hAnsi="Tenor Sans" w:cs="Tenor Sans"/>
          <w:lang w:eastAsia="zh-CN"/>
        </w:rPr>
        <w:t xml:space="preserve">, позволяющий это, см. в </w:t>
      </w:r>
      <w:r w:rsidRPr="00C22D2D">
        <w:rPr>
          <w:rFonts w:ascii="Tenor Sans" w:eastAsia="Tenor Sans" w:hAnsi="Tenor Sans" w:cs="Tenor Sans"/>
          <w:b/>
          <w:lang w:eastAsia="zh-CN"/>
        </w:rPr>
        <w:t>П</w:t>
      </w:r>
      <w:r w:rsidR="00772A4D">
        <w:rPr>
          <w:rFonts w:ascii="Tenor Sans" w:eastAsia="Tenor Sans" w:hAnsi="Tenor Sans" w:cs="Tenor Sans"/>
          <w:b/>
          <w:lang w:eastAsia="zh-CN"/>
        </w:rPr>
        <w:t xml:space="preserve">риложении 4. </w:t>
      </w:r>
      <w:r w:rsidR="00772A4D">
        <w:rPr>
          <w:rFonts w:ascii="Tenor Sans" w:eastAsia="Tenor Sans" w:hAnsi="Tenor Sans" w:cs="Tenor Sans"/>
          <w:lang w:eastAsia="zh-CN"/>
        </w:rPr>
        <w:t>Если нет доступа к ИИ или Интернету, то можно перевести прием вручную.</w:t>
      </w:r>
    </w:p>
    <w:p w:rsidR="00A02D05" w:rsidRPr="002363D1" w:rsidRDefault="002363D1" w:rsidP="002363D1">
      <w:pPr>
        <w:pStyle w:val="3"/>
        <w:spacing w:line="480" w:lineRule="auto"/>
        <w:jc w:val="both"/>
        <w:rPr>
          <w:rFonts w:ascii="Trajan Pro 3" w:eastAsia="Tenor Sans" w:hAnsi="Trajan Pro 3"/>
          <w:lang w:eastAsia="zh-CN"/>
        </w:rPr>
      </w:pPr>
      <w:bookmarkStart w:id="46" w:name="_Toc207419612"/>
      <w:r w:rsidRPr="002363D1">
        <w:rPr>
          <w:rFonts w:ascii="Trajan Pro 3" w:eastAsia="Tenor Sans" w:hAnsi="Trajan Pro 3"/>
          <w:lang w:eastAsia="zh-CN"/>
        </w:rPr>
        <w:t xml:space="preserve">Алгоритм конвертации </w:t>
      </w:r>
      <w:bookmarkEnd w:id="46"/>
      <w:r w:rsidR="004C0595">
        <w:rPr>
          <w:rFonts w:ascii="Trajan Pro 3" w:eastAsia="Tenor Sans" w:hAnsi="Trajan Pro 3"/>
          <w:lang w:eastAsia="zh-CN"/>
        </w:rPr>
        <w:t>приема</w:t>
      </w:r>
    </w:p>
    <w:p w:rsidR="002363D1" w:rsidRPr="002363D1" w:rsidRDefault="002363D1" w:rsidP="002363D1">
      <w:pPr>
        <w:spacing w:line="360" w:lineRule="auto"/>
        <w:ind w:firstLine="708"/>
        <w:rPr>
          <w:rFonts w:ascii="Tenor Sans" w:eastAsia="Tenor Sans" w:hAnsi="Tenor Sans" w:cs="Tenor Sans"/>
          <w:lang w:eastAsia="zh-CN"/>
        </w:rPr>
      </w:pPr>
      <w:r w:rsidRPr="002363D1">
        <w:rPr>
          <w:rFonts w:ascii="Tenor Sans" w:eastAsia="Tenor Sans" w:hAnsi="Tenor Sans" w:cs="Tenor Sans"/>
          <w:lang w:eastAsia="zh-CN"/>
        </w:rPr>
        <w:t xml:space="preserve">Мощь приема вычисляется как </w:t>
      </w:r>
      <w:r w:rsidRPr="002363D1">
        <w:rPr>
          <w:rFonts w:ascii="Tenor Sans" w:eastAsia="Tenor Sans" w:hAnsi="Tenor Sans" w:cs="Tenor Sans"/>
          <w:b/>
          <w:lang w:eastAsia="zh-CN"/>
        </w:rPr>
        <w:t>«</w:t>
      </w:r>
      <w:r>
        <w:rPr>
          <w:rFonts w:ascii="Tenor Sans" w:eastAsia="Tenor Sans" w:hAnsi="Tenor Sans" w:cs="Tenor Sans"/>
          <w:b/>
          <w:bCs/>
          <w:lang w:eastAsia="zh-CN"/>
        </w:rPr>
        <w:t>Сила приема из покедекса/4»</w:t>
      </w:r>
      <w:r w:rsidRPr="002363D1">
        <w:rPr>
          <w:rFonts w:ascii="Tenor Sans" w:eastAsia="Tenor Sans" w:hAnsi="Tenor Sans" w:cs="Tenor Sans"/>
          <w:b/>
          <w:bCs/>
          <w:lang w:eastAsia="zh-CN"/>
        </w:rPr>
        <w:t>.</w:t>
      </w:r>
      <w:r>
        <w:rPr>
          <w:rFonts w:ascii="Tenor Sans" w:eastAsia="Tenor Sans" w:hAnsi="Tenor Sans" w:cs="Tenor Sans"/>
          <w:lang w:eastAsia="zh-CN"/>
        </w:rPr>
        <w:t xml:space="preserve"> Округлять в меньшую сторону. </w:t>
      </w:r>
      <w:r w:rsidRPr="002363D1">
        <w:rPr>
          <w:rFonts w:ascii="Tenor Sans" w:eastAsia="Tenor Sans" w:hAnsi="Tenor Sans" w:cs="Tenor Sans"/>
          <w:b/>
          <w:lang w:val="en-US" w:eastAsia="zh-CN"/>
        </w:rPr>
        <w:t>STAB</w:t>
      </w:r>
      <w:r w:rsidRPr="002363D1">
        <w:rPr>
          <w:rFonts w:ascii="Tenor Sans" w:eastAsia="Tenor Sans" w:hAnsi="Tenor Sans" w:cs="Tenor Sans"/>
          <w:lang w:eastAsia="zh-CN"/>
        </w:rPr>
        <w:t xml:space="preserve"> значение</w:t>
      </w:r>
      <w:r>
        <w:rPr>
          <w:rFonts w:ascii="Tenor Sans" w:eastAsia="Tenor Sans" w:hAnsi="Tenor Sans" w:cs="Tenor Sans"/>
          <w:lang w:eastAsia="zh-CN"/>
        </w:rPr>
        <w:t xml:space="preserve"> равно «</w:t>
      </w:r>
      <w:r w:rsidRPr="002363D1">
        <w:rPr>
          <w:rFonts w:ascii="Tenor Sans" w:eastAsia="Tenor Sans" w:hAnsi="Tenor Sans" w:cs="Tenor Sans"/>
          <w:b/>
          <w:lang w:eastAsia="zh-CN"/>
        </w:rPr>
        <w:t>Мощь х1,5»</w:t>
      </w:r>
      <w:r w:rsidRPr="002363D1">
        <w:rPr>
          <w:rFonts w:ascii="Tenor Sans" w:eastAsia="Tenor Sans" w:hAnsi="Tenor Sans" w:cs="Tenor Sans"/>
          <w:lang w:eastAsia="zh-CN"/>
        </w:rPr>
        <w:t xml:space="preserve">. </w:t>
      </w:r>
    </w:p>
    <w:p w:rsidR="008428DA" w:rsidRPr="001F54F6"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t xml:space="preserve">Приемы, </w:t>
      </w:r>
      <w:r w:rsidRPr="008428DA">
        <w:rPr>
          <w:rFonts w:ascii="Tenor Sans" w:eastAsia="Tenor Sans" w:hAnsi="Tenor Sans" w:cs="Tenor Sans"/>
          <w:b/>
          <w:bCs/>
          <w:lang w:eastAsia="zh-CN"/>
        </w:rPr>
        <w:t>создающие контакт</w:t>
      </w:r>
      <w:r w:rsidRPr="008428DA">
        <w:rPr>
          <w:rFonts w:ascii="Tenor Sans" w:eastAsia="Tenor Sans" w:hAnsi="Tenor Sans" w:cs="Tenor Sans"/>
          <w:lang w:eastAsia="zh-CN"/>
        </w:rPr>
        <w:t xml:space="preserve">, являются чаще всего </w:t>
      </w:r>
      <w:r w:rsidRPr="008428DA">
        <w:rPr>
          <w:rFonts w:ascii="Tenor Sans" w:eastAsia="Tenor Sans" w:hAnsi="Tenor Sans" w:cs="Tenor Sans"/>
          <w:b/>
          <w:bCs/>
          <w:lang w:eastAsia="zh-CN"/>
        </w:rPr>
        <w:t>ближнего боя</w:t>
      </w:r>
      <w:r w:rsidRPr="008428DA">
        <w:rPr>
          <w:rFonts w:ascii="Tenor Sans" w:eastAsia="Tenor Sans" w:hAnsi="Tenor Sans" w:cs="Tenor Sans"/>
          <w:lang w:eastAsia="zh-CN"/>
        </w:rPr>
        <w:t xml:space="preserve">, приемы, </w:t>
      </w:r>
      <w:r w:rsidRPr="008428DA">
        <w:rPr>
          <w:rFonts w:ascii="Tenor Sans" w:eastAsia="Tenor Sans" w:hAnsi="Tenor Sans" w:cs="Tenor Sans"/>
          <w:b/>
          <w:bCs/>
          <w:lang w:eastAsia="zh-CN"/>
        </w:rPr>
        <w:t>контакта не создающие</w:t>
      </w:r>
      <w:r w:rsidRPr="008428DA">
        <w:rPr>
          <w:rFonts w:ascii="Tenor Sans" w:eastAsia="Tenor Sans" w:hAnsi="Tenor Sans" w:cs="Tenor Sans"/>
          <w:lang w:eastAsia="zh-CN"/>
        </w:rPr>
        <w:t xml:space="preserve">, соответственно, </w:t>
      </w:r>
      <w:r w:rsidRPr="008428DA">
        <w:rPr>
          <w:rFonts w:ascii="Tenor Sans" w:eastAsia="Tenor Sans" w:hAnsi="Tenor Sans" w:cs="Tenor Sans"/>
          <w:b/>
          <w:bCs/>
          <w:lang w:eastAsia="zh-CN"/>
        </w:rPr>
        <w:t>дальнего</w:t>
      </w:r>
      <w:r w:rsidRPr="008428DA">
        <w:rPr>
          <w:rFonts w:ascii="Tenor Sans" w:eastAsia="Tenor Sans" w:hAnsi="Tenor Sans" w:cs="Tenor Sans"/>
          <w:lang w:eastAsia="zh-CN"/>
        </w:rPr>
        <w:t xml:space="preserve">. Первые действуют только на </w:t>
      </w:r>
      <w:r w:rsidRPr="008428DA">
        <w:rPr>
          <w:rFonts w:ascii="Tenor Sans" w:eastAsia="Tenor Sans" w:hAnsi="Tenor Sans" w:cs="Tenor Sans"/>
          <w:b/>
          <w:bCs/>
          <w:lang w:eastAsia="zh-CN"/>
        </w:rPr>
        <w:t>вплотную прилегающие к покемону клетки</w:t>
      </w:r>
      <w:r w:rsidRPr="008428DA">
        <w:rPr>
          <w:rFonts w:ascii="Tenor Sans" w:eastAsia="Tenor Sans" w:hAnsi="Tenor Sans" w:cs="Tenor Sans"/>
          <w:lang w:eastAsia="zh-CN"/>
        </w:rPr>
        <w:t xml:space="preserve">, вторые могут достать врага хоть на </w:t>
      </w:r>
      <w:r w:rsidRPr="008428DA">
        <w:rPr>
          <w:rFonts w:ascii="Tenor Sans" w:eastAsia="Tenor Sans" w:hAnsi="Tenor Sans" w:cs="Tenor Sans"/>
          <w:b/>
          <w:bCs/>
          <w:lang w:eastAsia="zh-CN"/>
        </w:rPr>
        <w:t>другом конце поля</w:t>
      </w:r>
      <w:r w:rsidRPr="008428DA">
        <w:rPr>
          <w:rFonts w:ascii="Tenor Sans" w:eastAsia="Tenor Sans" w:hAnsi="Tenor Sans" w:cs="Tenor Sans"/>
          <w:lang w:eastAsia="zh-CN"/>
        </w:rPr>
        <w:t xml:space="preserve"> (если повезет с меткостью и штрафы за дальность окажутся слабыми).</w:t>
      </w:r>
    </w:p>
    <w:p w:rsidR="008428DA"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t xml:space="preserve">Обычно приемы, использующие Атаку, являются </w:t>
      </w:r>
      <w:r w:rsidRPr="008428DA">
        <w:rPr>
          <w:rFonts w:ascii="Tenor Sans" w:eastAsia="Tenor Sans" w:hAnsi="Tenor Sans" w:cs="Tenor Sans"/>
          <w:b/>
          <w:lang w:eastAsia="zh-CN"/>
        </w:rPr>
        <w:t>ближнебойными</w:t>
      </w:r>
      <w:r w:rsidR="00612A8D">
        <w:rPr>
          <w:rFonts w:ascii="Tenor Sans" w:eastAsia="Tenor Sans" w:hAnsi="Tenor Sans" w:cs="Tenor Sans"/>
          <w:lang w:eastAsia="zh-CN"/>
        </w:rPr>
        <w:t>, а Спецатака питает</w:t>
      </w:r>
      <w:r w:rsidRPr="008428DA">
        <w:rPr>
          <w:rFonts w:ascii="Tenor Sans" w:eastAsia="Tenor Sans" w:hAnsi="Tenor Sans" w:cs="Tenor Sans"/>
          <w:lang w:eastAsia="zh-CN"/>
        </w:rPr>
        <w:t xml:space="preserve"> </w:t>
      </w:r>
      <w:r w:rsidRPr="008428DA">
        <w:rPr>
          <w:rFonts w:ascii="Tenor Sans" w:eastAsia="Tenor Sans" w:hAnsi="Tenor Sans" w:cs="Tenor Sans"/>
          <w:b/>
          <w:lang w:eastAsia="zh-CN"/>
        </w:rPr>
        <w:t>дальнобойные атаки</w:t>
      </w:r>
      <w:r w:rsidRPr="008428DA">
        <w:rPr>
          <w:rFonts w:ascii="Tenor Sans" w:eastAsia="Tenor Sans" w:hAnsi="Tenor Sans" w:cs="Tenor Sans"/>
          <w:lang w:eastAsia="zh-CN"/>
        </w:rPr>
        <w:t xml:space="preserve"> При этом такие приемы как </w:t>
      </w:r>
      <w:r w:rsidRPr="008428DA">
        <w:rPr>
          <w:rFonts w:ascii="Tenor Sans" w:eastAsia="Tenor Sans" w:hAnsi="Tenor Sans" w:cs="Tenor Sans"/>
          <w:lang w:val="en-US" w:eastAsia="zh-CN"/>
        </w:rPr>
        <w:t>Bind</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Rock</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Throw</w:t>
      </w:r>
      <w:r w:rsidRPr="008428DA">
        <w:rPr>
          <w:rFonts w:ascii="Tenor Sans" w:eastAsia="Tenor Sans" w:hAnsi="Tenor Sans" w:cs="Tenor Sans"/>
          <w:lang w:eastAsia="zh-CN"/>
        </w:rPr>
        <w:t xml:space="preserve"> или </w:t>
      </w:r>
      <w:r w:rsidRPr="008428DA">
        <w:rPr>
          <w:rFonts w:ascii="Tenor Sans" w:eastAsia="Tenor Sans" w:hAnsi="Tenor Sans" w:cs="Tenor Sans"/>
          <w:lang w:val="en-US" w:eastAsia="zh-CN"/>
        </w:rPr>
        <w:t>Vine</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Whip</w:t>
      </w:r>
      <w:r w:rsidRPr="008428DA">
        <w:rPr>
          <w:rFonts w:ascii="Tenor Sans" w:eastAsia="Tenor Sans" w:hAnsi="Tenor Sans" w:cs="Tenor Sans"/>
          <w:lang w:eastAsia="zh-CN"/>
        </w:rPr>
        <w:t xml:space="preserve">, несмотря на </w:t>
      </w:r>
      <w:r>
        <w:rPr>
          <w:rFonts w:ascii="Tenor Sans" w:eastAsia="Tenor Sans" w:hAnsi="Tenor Sans" w:cs="Tenor Sans"/>
          <w:lang w:eastAsia="zh-CN"/>
        </w:rPr>
        <w:t>Атаку</w:t>
      </w:r>
      <w:r w:rsidRPr="008428DA">
        <w:rPr>
          <w:rFonts w:ascii="Tenor Sans" w:eastAsia="Tenor Sans" w:hAnsi="Tenor Sans" w:cs="Tenor Sans"/>
          <w:lang w:eastAsia="zh-CN"/>
        </w:rPr>
        <w:t xml:space="preserve">, имеют большую дальность боя (в случае </w:t>
      </w:r>
      <w:r w:rsidRPr="008428DA">
        <w:rPr>
          <w:rFonts w:ascii="Tenor Sans" w:eastAsia="Tenor Sans" w:hAnsi="Tenor Sans" w:cs="Tenor Sans"/>
          <w:lang w:val="en-US" w:eastAsia="zh-CN"/>
        </w:rPr>
        <w:t>Bind</w:t>
      </w:r>
      <w:r w:rsidRPr="008428DA">
        <w:rPr>
          <w:rFonts w:ascii="Tenor Sans" w:eastAsia="Tenor Sans" w:hAnsi="Tenor Sans" w:cs="Tenor Sans"/>
          <w:lang w:eastAsia="zh-CN"/>
        </w:rPr>
        <w:t xml:space="preserve"> ограниченную 3 клетками), и работают </w:t>
      </w:r>
      <w:r w:rsidRPr="008428DA">
        <w:rPr>
          <w:rFonts w:ascii="Tenor Sans" w:eastAsia="Tenor Sans" w:hAnsi="Tenor Sans" w:cs="Tenor Sans"/>
          <w:b/>
          <w:lang w:eastAsia="zh-CN"/>
        </w:rPr>
        <w:t>по правилам спецатак</w:t>
      </w:r>
      <w:r w:rsidRPr="008428DA">
        <w:rPr>
          <w:rFonts w:ascii="Tenor Sans" w:eastAsia="Tenor Sans" w:hAnsi="Tenor Sans" w:cs="Tenor Sans"/>
          <w:lang w:eastAsia="zh-CN"/>
        </w:rPr>
        <w:t xml:space="preserve">. </w:t>
      </w:r>
      <w:r>
        <w:rPr>
          <w:rFonts w:ascii="Tenor Sans" w:eastAsia="Tenor Sans" w:hAnsi="Tenor Sans" w:cs="Tenor Sans"/>
          <w:lang w:eastAsia="zh-CN"/>
        </w:rPr>
        <w:t>П</w:t>
      </w:r>
      <w:r w:rsidRPr="008428DA">
        <w:rPr>
          <w:rFonts w:ascii="Tenor Sans" w:eastAsia="Tenor Sans" w:hAnsi="Tenor Sans" w:cs="Tenor Sans"/>
          <w:lang w:eastAsia="zh-CN"/>
        </w:rPr>
        <w:t>ри конвертации приема нуж</w:t>
      </w:r>
      <w:r>
        <w:rPr>
          <w:rFonts w:ascii="Tenor Sans" w:eastAsia="Tenor Sans" w:hAnsi="Tenor Sans" w:cs="Tenor Sans"/>
          <w:lang w:eastAsia="zh-CN"/>
        </w:rPr>
        <w:t xml:space="preserve">но </w:t>
      </w:r>
      <w:r w:rsidRPr="008428DA">
        <w:rPr>
          <w:rFonts w:ascii="Tenor Sans" w:eastAsia="Tenor Sans" w:hAnsi="Tenor Sans" w:cs="Tenor Sans"/>
          <w:b/>
          <w:lang w:eastAsia="zh-CN"/>
        </w:rPr>
        <w:t>руководствоваться лором</w:t>
      </w:r>
      <w:r w:rsidRPr="008428DA">
        <w:rPr>
          <w:rFonts w:ascii="Tenor Sans" w:eastAsia="Tenor Sans" w:hAnsi="Tenor Sans" w:cs="Tenor Sans"/>
          <w:lang w:eastAsia="zh-CN"/>
        </w:rPr>
        <w:t xml:space="preserve"> мультфильма или манги, чтобы помнить, каким показано то или иное движение.</w:t>
      </w:r>
    </w:p>
    <w:p w:rsidR="008428DA" w:rsidRDefault="008428DA">
      <w:pPr>
        <w:rPr>
          <w:rFonts w:ascii="Tenor Sans" w:eastAsia="Tenor Sans" w:hAnsi="Tenor Sans" w:cs="Tenor Sans"/>
          <w:lang w:eastAsia="zh-CN"/>
        </w:rPr>
      </w:pPr>
      <w:r>
        <w:rPr>
          <w:rFonts w:ascii="Tenor Sans" w:eastAsia="Tenor Sans" w:hAnsi="Tenor Sans" w:cs="Tenor Sans"/>
          <w:lang w:eastAsia="zh-CN"/>
        </w:rPr>
        <w:br w:type="page"/>
      </w:r>
    </w:p>
    <w:p w:rsidR="008428DA" w:rsidRPr="008428DA"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lastRenderedPageBreak/>
        <w:t xml:space="preserve">Каждый прием добавляет </w:t>
      </w:r>
      <w:r>
        <w:rPr>
          <w:rFonts w:ascii="Tenor Sans" w:eastAsia="Tenor Sans" w:hAnsi="Tenor Sans" w:cs="Tenor Sans"/>
          <w:b/>
          <w:bCs/>
          <w:lang w:eastAsia="zh-CN"/>
        </w:rPr>
        <w:t xml:space="preserve">коэффициент из теста Бой </w:t>
      </w:r>
      <w:r w:rsidRPr="008428DA">
        <w:rPr>
          <w:rFonts w:ascii="Tenor Sans" w:eastAsia="Tenor Sans" w:hAnsi="Tenor Sans" w:cs="Tenor Sans"/>
          <w:lang w:eastAsia="zh-CN"/>
        </w:rPr>
        <w:t>покемона, который нужно проходить</w:t>
      </w:r>
      <w:r>
        <w:rPr>
          <w:rFonts w:ascii="Tenor Sans" w:eastAsia="Tenor Sans" w:hAnsi="Tenor Sans" w:cs="Tenor Sans"/>
          <w:lang w:eastAsia="zh-CN"/>
        </w:rPr>
        <w:t xml:space="preserve"> для попадания</w:t>
      </w:r>
      <w:r w:rsidRPr="008428DA">
        <w:rPr>
          <w:rFonts w:ascii="Tenor Sans" w:eastAsia="Tenor Sans" w:hAnsi="Tenor Sans" w:cs="Tenor Sans"/>
          <w:lang w:eastAsia="zh-CN"/>
        </w:rPr>
        <w:t xml:space="preserve">. Значение </w:t>
      </w:r>
      <w:r>
        <w:rPr>
          <w:rFonts w:ascii="Tenor Sans" w:eastAsia="Tenor Sans" w:hAnsi="Tenor Sans" w:cs="Tenor Sans"/>
          <w:lang w:eastAsia="zh-CN"/>
        </w:rPr>
        <w:t>коэффициента</w:t>
      </w:r>
      <w:r w:rsidRPr="008428DA">
        <w:rPr>
          <w:rFonts w:ascii="Tenor Sans" w:eastAsia="Tenor Sans" w:hAnsi="Tenor Sans" w:cs="Tenor Sans"/>
          <w:lang w:eastAsia="zh-CN"/>
        </w:rPr>
        <w:t xml:space="preserve"> </w:t>
      </w:r>
      <w:r>
        <w:rPr>
          <w:rFonts w:ascii="Tenor Sans" w:eastAsia="Tenor Sans" w:hAnsi="Tenor Sans" w:cs="Tenor Sans"/>
          <w:lang w:eastAsia="zh-CN"/>
        </w:rPr>
        <w:t xml:space="preserve">зависит от </w:t>
      </w:r>
      <w:r>
        <w:rPr>
          <w:rFonts w:ascii="Tenor Sans" w:eastAsia="Tenor Sans" w:hAnsi="Tenor Sans" w:cs="Tenor Sans"/>
          <w:lang w:val="en-US" w:eastAsia="zh-CN"/>
        </w:rPr>
        <w:t xml:space="preserve">Accuracy </w:t>
      </w:r>
      <w:r>
        <w:rPr>
          <w:rFonts w:ascii="Tenor Sans" w:eastAsia="Tenor Sans" w:hAnsi="Tenor Sans" w:cs="Tenor Sans"/>
          <w:lang w:eastAsia="zh-CN"/>
        </w:rPr>
        <w:t>приема (см. таблицу ниже).</w:t>
      </w:r>
    </w:p>
    <w:tbl>
      <w:tblPr>
        <w:tblStyle w:val="ab"/>
        <w:tblW w:w="0" w:type="auto"/>
        <w:tblLook w:val="04A0" w:firstRow="1" w:lastRow="0" w:firstColumn="1" w:lastColumn="0" w:noHBand="0" w:noVBand="1"/>
      </w:tblPr>
      <w:tblGrid>
        <w:gridCol w:w="2392"/>
        <w:gridCol w:w="2393"/>
        <w:gridCol w:w="2393"/>
        <w:gridCol w:w="2393"/>
      </w:tblGrid>
      <w:tr w:rsidR="006D01CD" w:rsidTr="00AA7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6D01CD" w:rsidRDefault="00C26812" w:rsidP="006A0D6A">
            <w:pPr>
              <w:spacing w:before="240" w:line="360" w:lineRule="auto"/>
              <w:jc w:val="center"/>
              <w:rPr>
                <w:rFonts w:ascii="Tenor Sans" w:eastAsia="Tenor Sans" w:hAnsi="Tenor Sans" w:cs="Tenor Sans"/>
                <w:lang w:eastAsia="zh-CN"/>
              </w:rPr>
            </w:pPr>
            <w:r>
              <w:rPr>
                <w:rFonts w:ascii="Tenor Sans" w:eastAsia="Tenor Sans" w:hAnsi="Tenor Sans" w:cs="Tenor Sans"/>
                <w:lang w:eastAsia="zh-CN"/>
              </w:rPr>
              <w:t>Таблица 13</w:t>
            </w:r>
            <w:r w:rsidR="006D01CD">
              <w:rPr>
                <w:rFonts w:ascii="Tenor Sans" w:eastAsia="Tenor Sans" w:hAnsi="Tenor Sans" w:cs="Tenor Sans"/>
                <w:lang w:eastAsia="zh-CN"/>
              </w:rPr>
              <w:t>. Коэффициенты к тесту Бой</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ИСХОДНАЯ МЕТКОСТЬ</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КОЭФФИЦИЕНТ</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ИСХОДНАЯ МЕТКОСТЬ</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КОЭФФИЦИЕНТ</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30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-10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75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0</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50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+1</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55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+3</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60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-3</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90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+5</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70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95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+8</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w:t>
            </w:r>
          </w:p>
        </w:tc>
      </w:tr>
    </w:tbl>
    <w:p w:rsidR="009C1E90" w:rsidRDefault="009C1E90" w:rsidP="009C1E90">
      <w:pPr>
        <w:spacing w:line="360" w:lineRule="auto"/>
        <w:ind w:firstLine="708"/>
        <w:jc w:val="both"/>
        <w:rPr>
          <w:rFonts w:ascii="Tenor Sans" w:eastAsia="Tenor Sans" w:hAnsi="Tenor Sans" w:cs="Tenor Sans"/>
          <w:lang w:eastAsia="zh-CN"/>
        </w:rPr>
      </w:pPr>
    </w:p>
    <w:p w:rsidR="009C1E90" w:rsidRDefault="009C1E90" w:rsidP="009C1E90">
      <w:pPr>
        <w:spacing w:line="360" w:lineRule="auto"/>
        <w:ind w:firstLine="708"/>
        <w:jc w:val="both"/>
        <w:rPr>
          <w:rFonts w:ascii="Tenor Sans" w:eastAsia="Tenor Sans" w:hAnsi="Tenor Sans" w:cs="Tenor Sans"/>
          <w:lang w:eastAsia="zh-CN"/>
        </w:rPr>
      </w:pPr>
      <w:r w:rsidRPr="009C1E90">
        <w:rPr>
          <w:rFonts w:ascii="Tenor Sans" w:eastAsia="Tenor Sans" w:hAnsi="Tenor Sans" w:cs="Tenor Sans"/>
          <w:lang w:eastAsia="zh-CN"/>
        </w:rPr>
        <w:t xml:space="preserve">Некоторые мувы имеют повышенный или пониженный </w:t>
      </w:r>
      <w:r w:rsidRPr="009C1E90">
        <w:rPr>
          <w:rFonts w:ascii="Tenor Sans" w:eastAsia="Tenor Sans" w:hAnsi="Tenor Sans" w:cs="Tenor Sans"/>
          <w:b/>
          <w:bCs/>
          <w:lang w:eastAsia="zh-CN"/>
        </w:rPr>
        <w:t>приоритет</w:t>
      </w:r>
      <w:r w:rsidRPr="009C1E90">
        <w:rPr>
          <w:rFonts w:ascii="Tenor Sans" w:eastAsia="Tenor Sans" w:hAnsi="Tenor Sans" w:cs="Tenor Sans"/>
          <w:lang w:eastAsia="zh-CN"/>
        </w:rPr>
        <w:t xml:space="preserve">. Мувы с приоритетом </w:t>
      </w:r>
      <w:r w:rsidRPr="009C1E90">
        <w:rPr>
          <w:rFonts w:ascii="Tenor Sans" w:eastAsia="Tenor Sans" w:hAnsi="Tenor Sans" w:cs="Tenor Sans"/>
          <w:b/>
          <w:bCs/>
          <w:lang w:eastAsia="zh-CN"/>
        </w:rPr>
        <w:t>ниже 0</w:t>
      </w:r>
      <w:r w:rsidRPr="009C1E90">
        <w:rPr>
          <w:rFonts w:ascii="Tenor Sans" w:eastAsia="Tenor Sans" w:hAnsi="Tenor Sans" w:cs="Tenor Sans"/>
          <w:lang w:eastAsia="zh-CN"/>
        </w:rPr>
        <w:t xml:space="preserve"> используются </w:t>
      </w:r>
      <w:r w:rsidRPr="009C1E90">
        <w:rPr>
          <w:rFonts w:ascii="Tenor Sans" w:eastAsia="Tenor Sans" w:hAnsi="Tenor Sans" w:cs="Tenor Sans"/>
          <w:b/>
          <w:bCs/>
          <w:lang w:eastAsia="zh-CN"/>
        </w:rPr>
        <w:t>позже</w:t>
      </w:r>
      <w:r w:rsidRPr="009C1E90">
        <w:rPr>
          <w:rFonts w:ascii="Tenor Sans" w:eastAsia="Tenor Sans" w:hAnsi="Tenor Sans" w:cs="Tenor Sans"/>
          <w:lang w:eastAsia="zh-CN"/>
        </w:rPr>
        <w:t xml:space="preserve"> всех в очереди инициативы (если нет мува с еще меньшим приоритетом, который используется ещё позже). Мувы с приоритетом </w:t>
      </w:r>
      <w:r w:rsidRPr="009C1E90">
        <w:rPr>
          <w:rFonts w:ascii="Tenor Sans" w:eastAsia="Tenor Sans" w:hAnsi="Tenor Sans" w:cs="Tenor Sans"/>
          <w:b/>
          <w:bCs/>
          <w:lang w:eastAsia="zh-CN"/>
        </w:rPr>
        <w:t>выше 0</w:t>
      </w:r>
      <w:r w:rsidRPr="009C1E90">
        <w:rPr>
          <w:rFonts w:ascii="Tenor Sans" w:eastAsia="Tenor Sans" w:hAnsi="Tenor Sans" w:cs="Tenor Sans"/>
          <w:lang w:eastAsia="zh-CN"/>
        </w:rPr>
        <w:t xml:space="preserve"> используются </w:t>
      </w:r>
      <w:r w:rsidRPr="009C1E90">
        <w:rPr>
          <w:rFonts w:ascii="Tenor Sans" w:eastAsia="Tenor Sans" w:hAnsi="Tenor Sans" w:cs="Tenor Sans"/>
          <w:b/>
          <w:bCs/>
          <w:lang w:eastAsia="zh-CN"/>
        </w:rPr>
        <w:t>раньше всех</w:t>
      </w:r>
      <w:r w:rsidRPr="009C1E90">
        <w:rPr>
          <w:rFonts w:ascii="Tenor Sans" w:eastAsia="Tenor Sans" w:hAnsi="Tenor Sans" w:cs="Tenor Sans"/>
          <w:lang w:eastAsia="zh-CN"/>
        </w:rPr>
        <w:t xml:space="preserve"> в очереди (опять же, если нет более приоритетного мува). Этот атр</w:t>
      </w:r>
      <w:r>
        <w:rPr>
          <w:rFonts w:ascii="Tenor Sans" w:eastAsia="Tenor Sans" w:hAnsi="Tenor Sans" w:cs="Tenor Sans"/>
          <w:lang w:eastAsia="zh-CN"/>
        </w:rPr>
        <w:t>ибут переносится без изменений.</w:t>
      </w:r>
    </w:p>
    <w:p w:rsidR="009C1E90" w:rsidRPr="009C1E90" w:rsidRDefault="009C1E90" w:rsidP="009C1E90">
      <w:pPr>
        <w:spacing w:line="360" w:lineRule="auto"/>
        <w:ind w:firstLine="708"/>
        <w:jc w:val="both"/>
        <w:rPr>
          <w:rFonts w:ascii="Tenor Sans" w:eastAsia="Tenor Sans" w:hAnsi="Tenor Sans" w:cs="Tenor Sans"/>
          <w:lang w:eastAsia="zh-CN"/>
        </w:rPr>
      </w:pPr>
      <w:r w:rsidRPr="009C1E90">
        <w:rPr>
          <w:rFonts w:ascii="Tenor Sans" w:eastAsia="Tenor Sans" w:hAnsi="Tenor Sans" w:cs="Tenor Sans"/>
          <w:lang w:eastAsia="zh-CN"/>
        </w:rPr>
        <w:t>Количество целей, на которых влияет при</w:t>
      </w:r>
      <w:r>
        <w:rPr>
          <w:rFonts w:ascii="Tenor Sans" w:eastAsia="Tenor Sans" w:hAnsi="Tenor Sans" w:cs="Tenor Sans"/>
          <w:lang w:eastAsia="zh-CN"/>
        </w:rPr>
        <w:t xml:space="preserve">ем - </w:t>
      </w:r>
      <w:r w:rsidRPr="009C1E90">
        <w:rPr>
          <w:rFonts w:ascii="Tenor Sans" w:eastAsia="Tenor Sans" w:hAnsi="Tenor Sans" w:cs="Tenor Sans"/>
          <w:lang w:eastAsia="zh-CN"/>
        </w:rPr>
        <w:t>самы</w:t>
      </w:r>
      <w:r>
        <w:rPr>
          <w:rFonts w:ascii="Tenor Sans" w:eastAsia="Tenor Sans" w:hAnsi="Tenor Sans" w:cs="Tenor Sans"/>
          <w:lang w:eastAsia="zh-CN"/>
        </w:rPr>
        <w:t xml:space="preserve">й неоднозначный атрибут </w:t>
      </w:r>
      <w:r>
        <w:rPr>
          <w:rFonts w:ascii="Tenor Sans" w:eastAsia="Tenor Sans" w:hAnsi="Tenor Sans" w:cs="Tenor Sans"/>
          <w:lang w:val="en-US" w:eastAsia="zh-CN"/>
        </w:rPr>
        <w:t>PRE</w:t>
      </w:r>
      <w:r>
        <w:rPr>
          <w:rFonts w:ascii="Tenor Sans" w:eastAsia="Tenor Sans" w:hAnsi="Tenor Sans" w:cs="Tenor Sans"/>
          <w:lang w:eastAsia="zh-CN"/>
        </w:rPr>
        <w:t xml:space="preserve">, которого </w:t>
      </w:r>
      <w:r w:rsidRPr="009C1E90">
        <w:rPr>
          <w:rFonts w:ascii="Tenor Sans" w:eastAsia="Tenor Sans" w:hAnsi="Tenor Sans" w:cs="Tenor Sans"/>
          <w:lang w:eastAsia="zh-CN"/>
        </w:rPr>
        <w:t>нет в оригинале. В играх прием действует на одну цель либо на всех противников или нес</w:t>
      </w:r>
      <w:r>
        <w:rPr>
          <w:rFonts w:ascii="Tenor Sans" w:eastAsia="Tenor Sans" w:hAnsi="Tenor Sans" w:cs="Tenor Sans"/>
          <w:lang w:eastAsia="zh-CN"/>
        </w:rPr>
        <w:t xml:space="preserve">кольких определенных. В </w:t>
      </w:r>
      <w:r>
        <w:rPr>
          <w:rFonts w:ascii="Tenor Sans" w:eastAsia="Tenor Sans" w:hAnsi="Tenor Sans" w:cs="Tenor Sans"/>
          <w:lang w:val="en-US" w:eastAsia="zh-CN"/>
        </w:rPr>
        <w:t>PRE</w:t>
      </w:r>
      <w:r w:rsidRPr="009C1E90">
        <w:rPr>
          <w:rFonts w:ascii="Tenor Sans" w:eastAsia="Tenor Sans" w:hAnsi="Tenor Sans" w:cs="Tenor Sans"/>
          <w:lang w:eastAsia="zh-CN"/>
        </w:rPr>
        <w:t xml:space="preserve"> появляется понятие </w:t>
      </w:r>
      <w:r w:rsidRPr="009C1E90">
        <w:rPr>
          <w:rFonts w:ascii="Tenor Sans" w:eastAsia="Tenor Sans" w:hAnsi="Tenor Sans" w:cs="Tenor Sans"/>
          <w:b/>
          <w:bCs/>
          <w:lang w:eastAsia="zh-CN"/>
        </w:rPr>
        <w:t>урона по площади</w:t>
      </w:r>
      <w:r>
        <w:rPr>
          <w:rFonts w:ascii="Tenor Sans" w:eastAsia="Tenor Sans" w:hAnsi="Tenor Sans" w:cs="Tenor Sans"/>
          <w:lang w:eastAsia="zh-CN"/>
        </w:rPr>
        <w:t>. Но н</w:t>
      </w:r>
      <w:r w:rsidRPr="009C1E90">
        <w:rPr>
          <w:rFonts w:ascii="Tenor Sans" w:eastAsia="Tenor Sans" w:hAnsi="Tenor Sans" w:cs="Tenor Sans"/>
          <w:b/>
          <w:bCs/>
          <w:lang w:eastAsia="zh-CN"/>
        </w:rPr>
        <w:t>е везде корректно давать муву урон по всем противникам на поле</w:t>
      </w:r>
      <w:r>
        <w:rPr>
          <w:rFonts w:ascii="Tenor Sans" w:eastAsia="Tenor Sans" w:hAnsi="Tenor Sans" w:cs="Tenor Sans"/>
          <w:lang w:eastAsia="zh-CN"/>
        </w:rPr>
        <w:t xml:space="preserve">. Так, </w:t>
      </w:r>
      <w:r w:rsidRPr="009C1E90">
        <w:rPr>
          <w:rFonts w:ascii="Tenor Sans" w:eastAsia="Tenor Sans" w:hAnsi="Tenor Sans" w:cs="Tenor Sans"/>
          <w:lang w:val="en-US" w:eastAsia="zh-CN"/>
        </w:rPr>
        <w:t>Growl</w:t>
      </w:r>
      <w:r w:rsidRPr="009C1E90">
        <w:rPr>
          <w:rFonts w:ascii="Tenor Sans" w:eastAsia="Tenor Sans" w:hAnsi="Tenor Sans" w:cs="Tenor Sans"/>
          <w:lang w:eastAsia="zh-CN"/>
        </w:rPr>
        <w:t xml:space="preserve"> или </w:t>
      </w:r>
      <w:r w:rsidRPr="009C1E90">
        <w:rPr>
          <w:rFonts w:ascii="Tenor Sans" w:eastAsia="Tenor Sans" w:hAnsi="Tenor Sans" w:cs="Tenor Sans"/>
          <w:lang w:val="en-US" w:eastAsia="zh-CN"/>
        </w:rPr>
        <w:t>Surf</w:t>
      </w:r>
      <w:r w:rsidRPr="009C1E90">
        <w:rPr>
          <w:rFonts w:ascii="Tenor Sans" w:eastAsia="Tenor Sans" w:hAnsi="Tenor Sans" w:cs="Tenor Sans"/>
          <w:lang w:eastAsia="zh-CN"/>
        </w:rPr>
        <w:t xml:space="preserve"> может воздействовать на все поле, тогда как </w:t>
      </w:r>
      <w:r w:rsidRPr="009C1E90">
        <w:rPr>
          <w:rFonts w:ascii="Tenor Sans" w:eastAsia="Tenor Sans" w:hAnsi="Tenor Sans" w:cs="Tenor Sans"/>
          <w:lang w:val="en-US" w:eastAsia="zh-CN"/>
        </w:rPr>
        <w:t>Rock</w:t>
      </w:r>
      <w:r w:rsidRPr="009C1E90">
        <w:rPr>
          <w:rFonts w:ascii="Tenor Sans" w:eastAsia="Tenor Sans" w:hAnsi="Tenor Sans" w:cs="Tenor Sans"/>
          <w:lang w:eastAsia="zh-CN"/>
        </w:rPr>
        <w:t xml:space="preserve"> </w:t>
      </w:r>
      <w:r w:rsidRPr="009C1E90">
        <w:rPr>
          <w:rFonts w:ascii="Tenor Sans" w:eastAsia="Tenor Sans" w:hAnsi="Tenor Sans" w:cs="Tenor Sans"/>
          <w:lang w:val="en-US" w:eastAsia="zh-CN"/>
        </w:rPr>
        <w:t>Slide</w:t>
      </w:r>
      <w:r w:rsidRPr="009C1E90">
        <w:rPr>
          <w:rFonts w:ascii="Tenor Sans" w:eastAsia="Tenor Sans" w:hAnsi="Tenor Sans" w:cs="Tenor Sans"/>
          <w:lang w:eastAsia="zh-CN"/>
        </w:rPr>
        <w:t xml:space="preserve">, вероятнее, является сплэшем со сравнительно малым радиусом. Это уже на откуп ГМа, конвертирующего прием. </w:t>
      </w:r>
    </w:p>
    <w:p w:rsidR="008428DA" w:rsidRPr="008428DA" w:rsidRDefault="000C00F6" w:rsidP="00D83FC7">
      <w:pPr>
        <w:spacing w:line="360" w:lineRule="auto"/>
        <w:ind w:firstLine="708"/>
        <w:jc w:val="both"/>
        <w:rPr>
          <w:rFonts w:ascii="Tenor Sans" w:eastAsia="Tenor Sans" w:hAnsi="Tenor Sans" w:cs="Tenor Sans"/>
          <w:lang w:eastAsia="zh-CN"/>
        </w:rPr>
      </w:pPr>
      <w:r>
        <w:rPr>
          <w:rFonts w:ascii="Tenor Sans" w:eastAsia="Tenor Sans" w:hAnsi="Tenor Sans" w:cs="Tenor Sans"/>
          <w:b/>
          <w:bCs/>
          <w:lang w:eastAsia="zh-CN"/>
        </w:rPr>
        <w:t xml:space="preserve">Утомительность конвертируется из </w:t>
      </w:r>
      <w:r w:rsidRPr="000C00F6">
        <w:rPr>
          <w:rFonts w:ascii="Tenor Sans" w:eastAsia="Tenor Sans" w:hAnsi="Tenor Sans" w:cs="Tenor Sans"/>
          <w:b/>
          <w:bCs/>
          <w:lang w:val="en-US" w:eastAsia="zh-CN"/>
        </w:rPr>
        <w:t>PP</w:t>
      </w:r>
      <w:r w:rsidRPr="000C00F6">
        <w:rPr>
          <w:rFonts w:ascii="Tenor Sans" w:eastAsia="Tenor Sans" w:hAnsi="Tenor Sans" w:cs="Tenor Sans"/>
          <w:b/>
          <w:bCs/>
          <w:lang w:eastAsia="zh-CN"/>
        </w:rPr>
        <w:t xml:space="preserve"> (</w:t>
      </w:r>
      <w:r w:rsidRPr="000C00F6">
        <w:rPr>
          <w:rFonts w:ascii="Tenor Sans" w:eastAsia="Tenor Sans" w:hAnsi="Tenor Sans" w:cs="Tenor Sans"/>
          <w:b/>
          <w:bCs/>
          <w:lang w:val="en-US" w:eastAsia="zh-CN"/>
        </w:rPr>
        <w:t>Power</w:t>
      </w:r>
      <w:r w:rsidRPr="000C00F6">
        <w:rPr>
          <w:rFonts w:ascii="Tenor Sans" w:eastAsia="Tenor Sans" w:hAnsi="Tenor Sans" w:cs="Tenor Sans"/>
          <w:b/>
          <w:bCs/>
          <w:lang w:eastAsia="zh-CN"/>
        </w:rPr>
        <w:t xml:space="preserve"> </w:t>
      </w:r>
      <w:r w:rsidRPr="000C00F6">
        <w:rPr>
          <w:rFonts w:ascii="Tenor Sans" w:eastAsia="Tenor Sans" w:hAnsi="Tenor Sans" w:cs="Tenor Sans"/>
          <w:b/>
          <w:bCs/>
          <w:lang w:val="en-US" w:eastAsia="zh-CN"/>
        </w:rPr>
        <w:t>points</w:t>
      </w:r>
      <w:r w:rsidRPr="000C00F6">
        <w:rPr>
          <w:rFonts w:ascii="Tenor Sans" w:eastAsia="Tenor Sans" w:hAnsi="Tenor Sans" w:cs="Tenor Sans"/>
          <w:b/>
          <w:bCs/>
          <w:lang w:eastAsia="zh-CN"/>
        </w:rPr>
        <w:t xml:space="preserve">) </w:t>
      </w:r>
      <w:r w:rsidRPr="000C00F6">
        <w:rPr>
          <w:rFonts w:ascii="Tenor Sans" w:eastAsia="Tenor Sans" w:hAnsi="Tenor Sans" w:cs="Tenor Sans"/>
          <w:lang w:eastAsia="zh-CN"/>
        </w:rPr>
        <w:t>– атрибут</w:t>
      </w:r>
      <w:r>
        <w:rPr>
          <w:rFonts w:ascii="Tenor Sans" w:eastAsia="Tenor Sans" w:hAnsi="Tenor Sans" w:cs="Tenor Sans"/>
          <w:lang w:eastAsia="zh-CN"/>
        </w:rPr>
        <w:t>а</w:t>
      </w:r>
      <w:r w:rsidRPr="000C00F6">
        <w:rPr>
          <w:rFonts w:ascii="Tenor Sans" w:eastAsia="Tenor Sans" w:hAnsi="Tenor Sans" w:cs="Tenor Sans"/>
          <w:lang w:eastAsia="zh-CN"/>
        </w:rPr>
        <w:t xml:space="preserve"> из оригинальной серии игр, который показывает, сколько раз покемон может использовать данный прием без отдыха. </w:t>
      </w:r>
      <w:r w:rsidRPr="000C00F6">
        <w:rPr>
          <w:rFonts w:ascii="Tenor Sans" w:eastAsia="Tenor Sans" w:hAnsi="Tenor Sans" w:cs="Tenor Sans"/>
          <w:b/>
          <w:bCs/>
          <w:lang w:eastAsia="zh-CN"/>
        </w:rPr>
        <w:t>Теперь некоторые приемы могут использоваться покемоном без ограничений, а другие имеют шанс измотать покемо</w:t>
      </w:r>
      <w:r>
        <w:rPr>
          <w:rFonts w:ascii="Tenor Sans" w:eastAsia="Tenor Sans" w:hAnsi="Tenor Sans" w:cs="Tenor Sans"/>
          <w:b/>
          <w:bCs/>
          <w:lang w:eastAsia="zh-CN"/>
        </w:rPr>
        <w:t>на и уронить его шкалу Утомления</w:t>
      </w:r>
      <w:r w:rsidRPr="000C00F6">
        <w:rPr>
          <w:rFonts w:ascii="Tenor Sans" w:eastAsia="Tenor Sans" w:hAnsi="Tenor Sans" w:cs="Tenor Sans"/>
          <w:b/>
          <w:bCs/>
          <w:lang w:eastAsia="zh-CN"/>
        </w:rPr>
        <w:t>.</w:t>
      </w:r>
      <w:r w:rsidRPr="000C00F6">
        <w:rPr>
          <w:rFonts w:ascii="Tenor Sans" w:eastAsia="Tenor Sans" w:hAnsi="Tenor Sans" w:cs="Tenor Sans"/>
          <w:lang w:eastAsia="zh-CN"/>
        </w:rPr>
        <w:t xml:space="preserve"> Когда покемон использует </w:t>
      </w:r>
      <w:r w:rsidRPr="000C00F6">
        <w:rPr>
          <w:rFonts w:ascii="Tenor Sans" w:eastAsia="Tenor Sans" w:hAnsi="Tenor Sans" w:cs="Tenor Sans"/>
          <w:lang w:eastAsia="zh-CN"/>
        </w:rPr>
        <w:lastRenderedPageBreak/>
        <w:t xml:space="preserve">изнурительный прием, то он должен прокинуть </w:t>
      </w:r>
      <w:r w:rsidRPr="000C00F6">
        <w:rPr>
          <w:rFonts w:ascii="Tenor Sans" w:eastAsia="Tenor Sans" w:hAnsi="Tenor Sans" w:cs="Tenor Sans"/>
          <w:b/>
          <w:bCs/>
          <w:lang w:eastAsia="zh-CN"/>
        </w:rPr>
        <w:t>бросок к10</w:t>
      </w:r>
      <w:r w:rsidRPr="000C00F6">
        <w:rPr>
          <w:rFonts w:ascii="Tenor Sans" w:eastAsia="Tenor Sans" w:hAnsi="Tenor Sans" w:cs="Tenor Sans"/>
          <w:lang w:eastAsia="zh-CN"/>
        </w:rPr>
        <w:t>, что</w:t>
      </w:r>
      <w:r w:rsidR="002F7091">
        <w:rPr>
          <w:rFonts w:ascii="Tenor Sans" w:eastAsia="Tenor Sans" w:hAnsi="Tenor Sans" w:cs="Tenor Sans"/>
          <w:lang w:eastAsia="zh-CN"/>
        </w:rPr>
        <w:t xml:space="preserve">бы избежать утомления. Так, </w:t>
      </w:r>
      <w:r w:rsidRPr="000C00F6">
        <w:rPr>
          <w:rFonts w:ascii="Tenor Sans" w:eastAsia="Tenor Sans" w:hAnsi="Tenor Sans" w:cs="Tenor Sans"/>
          <w:lang w:eastAsia="zh-CN"/>
        </w:rPr>
        <w:t xml:space="preserve">бросок </w:t>
      </w:r>
      <w:r w:rsidRPr="000C00F6">
        <w:rPr>
          <w:rFonts w:ascii="Tenor Sans" w:eastAsia="Tenor Sans" w:hAnsi="Tenor Sans" w:cs="Tenor Sans"/>
          <w:b/>
          <w:bCs/>
          <w:lang w:eastAsia="zh-CN"/>
        </w:rPr>
        <w:t>4+</w:t>
      </w:r>
      <w:r w:rsidRPr="000C00F6">
        <w:rPr>
          <w:rFonts w:ascii="Tenor Sans" w:eastAsia="Tenor Sans" w:hAnsi="Tenor Sans" w:cs="Tenor Sans"/>
          <w:lang w:eastAsia="zh-CN"/>
        </w:rPr>
        <w:t xml:space="preserve"> значит, что необходимо </w:t>
      </w:r>
      <w:r w:rsidRPr="000C00F6">
        <w:rPr>
          <w:rFonts w:ascii="Tenor Sans" w:eastAsia="Tenor Sans" w:hAnsi="Tenor Sans" w:cs="Tenor Sans"/>
          <w:b/>
          <w:bCs/>
          <w:lang w:eastAsia="zh-CN"/>
        </w:rPr>
        <w:t>выкинуть 4 или более (4,5,6,7,8,9,10) очков</w:t>
      </w:r>
      <w:r w:rsidRPr="000C00F6">
        <w:rPr>
          <w:rFonts w:ascii="Tenor Sans" w:eastAsia="Tenor Sans" w:hAnsi="Tenor Sans" w:cs="Tenor Sans"/>
          <w:lang w:eastAsia="zh-CN"/>
        </w:rPr>
        <w:t xml:space="preserve">. </w:t>
      </w:r>
      <w:r w:rsidR="002F7091">
        <w:rPr>
          <w:rFonts w:ascii="Tenor Sans" w:eastAsia="Tenor Sans" w:hAnsi="Tenor Sans" w:cs="Tenor Sans"/>
          <w:b/>
          <w:bCs/>
          <w:lang w:eastAsia="zh-CN"/>
        </w:rPr>
        <w:t xml:space="preserve">В случае провала </w:t>
      </w:r>
      <w:r w:rsidRPr="000C00F6">
        <w:rPr>
          <w:rFonts w:ascii="Tenor Sans" w:eastAsia="Tenor Sans" w:hAnsi="Tenor Sans" w:cs="Tenor Sans"/>
          <w:b/>
          <w:bCs/>
          <w:lang w:eastAsia="zh-CN"/>
        </w:rPr>
        <w:t>броска покемон получает 1 степень утомления.</w:t>
      </w:r>
    </w:p>
    <w:tbl>
      <w:tblPr>
        <w:tblStyle w:val="ab"/>
        <w:tblW w:w="0" w:type="auto"/>
        <w:tblLook w:val="04A0" w:firstRow="1" w:lastRow="0" w:firstColumn="1" w:lastColumn="0" w:noHBand="0" w:noVBand="1"/>
      </w:tblPr>
      <w:tblGrid>
        <w:gridCol w:w="4785"/>
        <w:gridCol w:w="4786"/>
      </w:tblGrid>
      <w:tr w:rsidR="002F7091" w:rsidTr="002F70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2F7091" w:rsidRDefault="00C26812" w:rsidP="006A0D6A">
            <w:pPr>
              <w:spacing w:before="240" w:line="480" w:lineRule="auto"/>
              <w:contextualSpacing/>
              <w:jc w:val="center"/>
              <w:rPr>
                <w:rFonts w:ascii="Tenor Sans" w:eastAsia="Tenor Sans" w:hAnsi="Tenor Sans" w:cs="Tenor Sans"/>
                <w:lang w:eastAsia="zh-CN"/>
              </w:rPr>
            </w:pPr>
            <w:r>
              <w:rPr>
                <w:rFonts w:ascii="Tenor Sans" w:eastAsia="Tenor Sans" w:hAnsi="Tenor Sans" w:cs="Tenor Sans"/>
                <w:lang w:eastAsia="zh-CN"/>
              </w:rPr>
              <w:t>Таблица 14</w:t>
            </w:r>
            <w:r w:rsidR="002F7091">
              <w:rPr>
                <w:rFonts w:ascii="Tenor Sans" w:eastAsia="Tenor Sans" w:hAnsi="Tenor Sans" w:cs="Tenor Sans"/>
                <w:lang w:eastAsia="zh-CN"/>
              </w:rPr>
              <w:t>. Перевод РР в Утомительность</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BB7695" w:rsidRDefault="002F7091"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БАЗОВОЕ КОЛИЧЕСТВО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Pr>
                <w:rFonts w:ascii="Tenor Sans" w:eastAsia="Tenor Sans" w:hAnsi="Tenor Sans" w:cs="Tenor Sans"/>
                <w:b/>
                <w:bCs/>
              </w:rPr>
              <w:t>Утомительность</w:t>
            </w:r>
          </w:p>
        </w:tc>
      </w:tr>
      <w:tr w:rsidR="002F7091" w:rsidTr="002F7091">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20-40 РР</w:t>
            </w:r>
          </w:p>
        </w:tc>
        <w:tc>
          <w:tcPr>
            <w:tcW w:w="4786" w:type="dxa"/>
          </w:tcPr>
          <w:p w:rsidR="002F7091" w:rsidRPr="002F7091" w:rsidRDefault="002F7091"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2F7091">
              <w:rPr>
                <w:rFonts w:ascii="Tenor Sans" w:eastAsia="Tenor Sans" w:hAnsi="Tenor Sans" w:cs="Tenor Sans"/>
                <w:bCs/>
                <w:lang w:val="en-US"/>
              </w:rPr>
              <w:t>Не</w:t>
            </w:r>
            <w:r w:rsidRPr="002F7091">
              <w:rPr>
                <w:rFonts w:ascii="Tenor Sans" w:eastAsia="Tenor Sans" w:hAnsi="Tenor Sans" w:cs="Tenor Sans"/>
                <w:bCs/>
              </w:rPr>
              <w:t>т</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10-19</w:t>
            </w:r>
            <w:r w:rsidRPr="002F7091">
              <w:rPr>
                <w:rFonts w:ascii="Tenor Sans" w:eastAsia="Tenor Sans" w:hAnsi="Tenor Sans" w:cs="Tenor Sans"/>
                <w:b w:val="0"/>
                <w:lang w:val="en-US"/>
              </w:rPr>
              <w:t xml:space="preserve">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sidRPr="002F7091">
              <w:rPr>
                <w:rFonts w:ascii="Tenor Sans" w:eastAsia="Tenor Sans" w:hAnsi="Tenor Sans" w:cs="Tenor Sans"/>
                <w:bCs/>
              </w:rPr>
              <w:t>3</w:t>
            </w:r>
            <w:r w:rsidRPr="002F7091">
              <w:rPr>
                <w:rFonts w:ascii="Tenor Sans" w:eastAsia="Tenor Sans" w:hAnsi="Tenor Sans" w:cs="Tenor Sans"/>
                <w:bCs/>
                <w:lang w:val="en-US"/>
              </w:rPr>
              <w:t>+</w:t>
            </w:r>
          </w:p>
        </w:tc>
      </w:tr>
      <w:tr w:rsidR="002F7091" w:rsidTr="002F7091">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2-9</w:t>
            </w:r>
            <w:r w:rsidRPr="002F7091">
              <w:rPr>
                <w:rFonts w:ascii="Tenor Sans" w:eastAsia="Tenor Sans" w:hAnsi="Tenor Sans" w:cs="Tenor Sans"/>
                <w:b w:val="0"/>
                <w:lang w:val="en-US"/>
              </w:rPr>
              <w:t xml:space="preserve"> РР</w:t>
            </w:r>
          </w:p>
        </w:tc>
        <w:tc>
          <w:tcPr>
            <w:tcW w:w="4786" w:type="dxa"/>
          </w:tcPr>
          <w:p w:rsidR="002F7091" w:rsidRPr="002F7091" w:rsidRDefault="002F7091"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2F7091">
              <w:rPr>
                <w:rFonts w:ascii="Tenor Sans" w:eastAsia="Tenor Sans" w:hAnsi="Tenor Sans" w:cs="Tenor Sans"/>
                <w:bCs/>
              </w:rPr>
              <w:t>6</w:t>
            </w:r>
            <w:r w:rsidRPr="002F7091">
              <w:rPr>
                <w:rFonts w:ascii="Tenor Sans" w:eastAsia="Tenor Sans" w:hAnsi="Tenor Sans" w:cs="Tenor Sans"/>
                <w:bCs/>
                <w:lang w:val="en-US"/>
              </w:rPr>
              <w:t>+</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1</w:t>
            </w:r>
            <w:r w:rsidRPr="002F7091">
              <w:rPr>
                <w:rFonts w:ascii="Tenor Sans" w:eastAsia="Tenor Sans" w:hAnsi="Tenor Sans" w:cs="Tenor Sans"/>
                <w:b w:val="0"/>
              </w:rPr>
              <w:t xml:space="preserve">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2F7091">
              <w:rPr>
                <w:rFonts w:ascii="Tenor Sans" w:eastAsia="Tenor Sans" w:hAnsi="Tenor Sans" w:cs="Tenor Sans"/>
                <w:bCs/>
              </w:rPr>
              <w:t>9+</w:t>
            </w:r>
          </w:p>
        </w:tc>
      </w:tr>
    </w:tbl>
    <w:p w:rsidR="002363D1" w:rsidRPr="00772A4D" w:rsidRDefault="002363D1" w:rsidP="002363D1">
      <w:pPr>
        <w:spacing w:line="480" w:lineRule="auto"/>
        <w:contextualSpacing/>
        <w:jc w:val="both"/>
        <w:rPr>
          <w:rFonts w:ascii="Tenor Sans" w:eastAsia="Tenor Sans" w:hAnsi="Tenor Sans" w:cs="Tenor Sans"/>
          <w:lang w:eastAsia="zh-CN"/>
        </w:rPr>
      </w:pPr>
    </w:p>
    <w:p w:rsidR="00D61BAA" w:rsidRDefault="00A477E1">
      <w:pPr>
        <w:rPr>
          <w:rFonts w:ascii="Trajan Pro 3" w:eastAsiaTheme="majorEastAsia" w:hAnsi="Trajan Pro 3" w:cstheme="majorBidi"/>
          <w:b/>
          <w:bCs/>
          <w:color w:val="4F81BD" w:themeColor="accent1"/>
          <w:sz w:val="26"/>
          <w:szCs w:val="26"/>
        </w:rPr>
      </w:pPr>
      <w:r>
        <w:rPr>
          <w:rFonts w:ascii="Trajan Pro 3" w:hAnsi="Trajan Pro 3"/>
          <w:noProof/>
          <w:lang w:eastAsia="ru-RU"/>
        </w:rPr>
        <w:drawing>
          <wp:anchor distT="0" distB="0" distL="114300" distR="114300" simplePos="0" relativeHeight="251674624" behindDoc="0" locked="0" layoutInCell="1" allowOverlap="1" wp14:anchorId="7F5BEE03" wp14:editId="04C6E074">
            <wp:simplePos x="1076325" y="4505325"/>
            <wp:positionH relativeFrom="margin">
              <wp:align>center</wp:align>
            </wp:positionH>
            <wp:positionV relativeFrom="margin">
              <wp:align>bottom</wp:align>
            </wp:positionV>
            <wp:extent cx="4869068" cy="5220000"/>
            <wp:effectExtent l="0" t="0" r="8255" b="0"/>
            <wp:wrapSquare wrapText="bothSides"/>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_SQzC8E2M4QgP1hO4NNRFFWpOeZdTnCXfeDZ8E0IEzHu4D3oyVjnexjIZHzLSqIn4U6jK3d4TfcCaSlXD5Ojl5.jpg"/>
                    <pic:cNvPicPr/>
                  </pic:nvPicPr>
                  <pic:blipFill>
                    <a:blip r:embed="rId118">
                      <a:extLst>
                        <a:ext uri="{28A0092B-C50C-407E-A947-70E740481C1C}">
                          <a14:useLocalDpi xmlns:a14="http://schemas.microsoft.com/office/drawing/2010/main" val="0"/>
                        </a:ext>
                      </a:extLst>
                    </a:blip>
                    <a:stretch>
                      <a:fillRect/>
                    </a:stretch>
                  </pic:blipFill>
                  <pic:spPr>
                    <a:xfrm>
                      <a:off x="0" y="0"/>
                      <a:ext cx="4869068" cy="5220000"/>
                    </a:xfrm>
                    <a:prstGeom prst="rect">
                      <a:avLst/>
                    </a:prstGeom>
                  </pic:spPr>
                </pic:pic>
              </a:graphicData>
            </a:graphic>
            <wp14:sizeRelH relativeFrom="margin">
              <wp14:pctWidth>0</wp14:pctWidth>
            </wp14:sizeRelH>
            <wp14:sizeRelV relativeFrom="margin">
              <wp14:pctHeight>0</wp14:pctHeight>
            </wp14:sizeRelV>
          </wp:anchor>
        </w:drawing>
      </w:r>
      <w:r w:rsidR="00D61BAA">
        <w:rPr>
          <w:rFonts w:ascii="Trajan Pro 3" w:hAnsi="Trajan Pro 3"/>
        </w:rPr>
        <w:br w:type="page"/>
      </w:r>
    </w:p>
    <w:p w:rsidR="00D61BAA" w:rsidRPr="00D61BAA" w:rsidRDefault="00D83FC7" w:rsidP="00D61BAA">
      <w:pPr>
        <w:pStyle w:val="2"/>
        <w:spacing w:line="360" w:lineRule="auto"/>
        <w:rPr>
          <w:rFonts w:ascii="Trajan Pro 3" w:hAnsi="Trajan Pro 3"/>
        </w:rPr>
      </w:pPr>
      <w:bookmarkStart w:id="47" w:name="_Toc207419613"/>
      <w:r w:rsidRPr="00D61BAA">
        <w:rPr>
          <w:rFonts w:ascii="Trajan Pro 3" w:hAnsi="Trajan Pro 3"/>
        </w:rPr>
        <w:lastRenderedPageBreak/>
        <w:t>5.2. Типизация</w:t>
      </w:r>
      <w:bookmarkEnd w:id="47"/>
    </w:p>
    <w:p w:rsidR="00D61BAA" w:rsidRDefault="00D61BAA" w:rsidP="00D61BAA">
      <w:pPr>
        <w:spacing w:line="480" w:lineRule="auto"/>
        <w:ind w:firstLine="708"/>
        <w:jc w:val="both"/>
        <w:rPr>
          <w:rFonts w:ascii="Tenor Sans" w:hAnsi="Tenor Sans"/>
        </w:rPr>
      </w:pPr>
      <w:r>
        <w:rPr>
          <w:rFonts w:ascii="Tenor Sans" w:eastAsia="Tenor Sans" w:hAnsi="Tenor Sans" w:cs="Tenor Sans"/>
          <w:lang w:eastAsia="zh-CN"/>
        </w:rPr>
        <w:t>В</w:t>
      </w:r>
      <w:r w:rsidRPr="00D61BAA">
        <w:rPr>
          <w:rFonts w:ascii="Tenor Sans" w:eastAsia="Tenor Sans" w:hAnsi="Tenor Sans" w:cs="Tenor Sans"/>
          <w:lang w:eastAsia="zh-CN"/>
        </w:rPr>
        <w:t xml:space="preserve">ажная механика, которая касается именно покемонов – это </w:t>
      </w:r>
      <w:r w:rsidRPr="00D61BAA">
        <w:rPr>
          <w:rFonts w:ascii="Tenor Sans" w:eastAsia="Tenor Sans" w:hAnsi="Tenor Sans" w:cs="Tenor Sans"/>
          <w:b/>
          <w:bCs/>
          <w:lang w:eastAsia="zh-CN"/>
        </w:rPr>
        <w:t>Типизация</w:t>
      </w:r>
      <w:r w:rsidRPr="00D61BAA">
        <w:rPr>
          <w:rFonts w:ascii="Tenor Sans" w:eastAsia="Tenor Sans" w:hAnsi="Tenor Sans" w:cs="Tenor Sans"/>
          <w:lang w:eastAsia="zh-CN"/>
        </w:rPr>
        <w:t xml:space="preserve">. Каждый покемон имеет </w:t>
      </w:r>
      <w:r w:rsidRPr="00D61BAA">
        <w:rPr>
          <w:rFonts w:ascii="Tenor Sans" w:eastAsia="Tenor Sans" w:hAnsi="Tenor Sans" w:cs="Tenor Sans"/>
          <w:b/>
          <w:bCs/>
          <w:lang w:eastAsia="zh-CN"/>
        </w:rPr>
        <w:t xml:space="preserve">один или два из 18 стихийных типов. </w:t>
      </w:r>
      <w:r w:rsidRPr="00D61BAA">
        <w:rPr>
          <w:rFonts w:ascii="Tenor Sans" w:eastAsia="Tenor Sans" w:hAnsi="Tenor Sans" w:cs="Tenor Sans"/>
          <w:lang w:eastAsia="zh-CN"/>
        </w:rPr>
        <w:t xml:space="preserve">Каждый из типов в свою очередь имеет свои сильные и слабые стороны. Узнать о них подробнее можно на сайте </w:t>
      </w:r>
      <w:r w:rsidRPr="00D61BAA">
        <w:rPr>
          <w:rFonts w:ascii="Tenor Sans" w:eastAsia="Tenor Sans" w:hAnsi="Tenor Sans" w:cs="Tenor Sans"/>
          <w:lang w:val="en-US" w:eastAsia="zh-CN"/>
        </w:rPr>
        <w:t>pokemondb</w:t>
      </w:r>
      <w:r w:rsidRPr="00D61BAA">
        <w:rPr>
          <w:rFonts w:ascii="Tenor Sans" w:eastAsia="Tenor Sans" w:hAnsi="Tenor Sans" w:cs="Tenor Sans"/>
          <w:lang w:eastAsia="zh-CN"/>
        </w:rPr>
        <w:t>.</w:t>
      </w:r>
      <w:r w:rsidRPr="00D61BAA">
        <w:rPr>
          <w:rFonts w:ascii="Tenor Sans" w:eastAsia="Tenor Sans" w:hAnsi="Tenor Sans" w:cs="Tenor Sans"/>
          <w:lang w:val="en-US" w:eastAsia="zh-CN"/>
        </w:rPr>
        <w:t>net</w:t>
      </w:r>
      <w:r w:rsidRPr="00D61BAA">
        <w:rPr>
          <w:rFonts w:ascii="Tenor Sans" w:eastAsia="Tenor Sans" w:hAnsi="Tenor Sans" w:cs="Tenor Sans"/>
          <w:lang w:eastAsia="zh-CN"/>
        </w:rPr>
        <w:t>.</w:t>
      </w:r>
      <w:r>
        <w:rPr>
          <w:rFonts w:ascii="Tenor Sans" w:eastAsia="Tenor Sans" w:hAnsi="Tenor Sans" w:cs="Tenor Sans"/>
          <w:lang w:eastAsia="zh-CN"/>
        </w:rPr>
        <w:t xml:space="preserve"> Черта «Типизация» присуща </w:t>
      </w:r>
      <w:r w:rsidR="009C706D">
        <w:rPr>
          <w:rFonts w:ascii="Tenor Sans" w:eastAsia="Tenor Sans" w:hAnsi="Tenor Sans" w:cs="Tenor Sans"/>
          <w:lang w:eastAsia="zh-CN"/>
        </w:rPr>
        <w:t>всем покемонам и определяет тип.</w:t>
      </w:r>
    </w:p>
    <w:p w:rsidR="00A860C5" w:rsidRDefault="009C706D" w:rsidP="002363D1">
      <w:pPr>
        <w:spacing w:line="480" w:lineRule="auto"/>
        <w:jc w:val="both"/>
        <w:rPr>
          <w:rFonts w:ascii="Tenor Sans" w:hAnsi="Tenor Sans"/>
        </w:rPr>
      </w:pPr>
      <w:r>
        <w:rPr>
          <w:rFonts w:ascii="Tenor Sans" w:hAnsi="Tenor Sans"/>
          <w:noProof/>
          <w:lang w:eastAsia="ru-RU"/>
        </w:rPr>
        <w:drawing>
          <wp:inline distT="0" distB="0" distL="0" distR="0" wp14:anchorId="5C9D8340" wp14:editId="21C12889">
            <wp:extent cx="5940000" cy="6480000"/>
            <wp:effectExtent l="38100" t="19050" r="99060" b="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9" r:lo="rId120" r:qs="rId121" r:cs="rId122"/>
              </a:graphicData>
            </a:graphic>
          </wp:inline>
        </w:drawing>
      </w:r>
    </w:p>
    <w:p w:rsidR="00A860C5" w:rsidRDefault="00A860C5" w:rsidP="002363D1">
      <w:pPr>
        <w:spacing w:line="480" w:lineRule="auto"/>
        <w:jc w:val="both"/>
        <w:rPr>
          <w:rFonts w:ascii="Tenor Sans" w:hAnsi="Tenor Sans"/>
        </w:rPr>
      </w:pPr>
    </w:p>
    <w:p w:rsidR="00060857" w:rsidRDefault="00060857" w:rsidP="00A860C5">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 xml:space="preserve">Коэффициенты за тип (2 и 3 НР) </w:t>
      </w:r>
      <w:r w:rsidRPr="0067139C">
        <w:rPr>
          <w:rFonts w:ascii="Tenor Sans" w:eastAsia="Tenor Sans" w:hAnsi="Tenor Sans" w:cs="Tenor Sans"/>
          <w:b/>
          <w:lang w:eastAsia="zh-CN"/>
        </w:rPr>
        <w:t>масштабируются в зависимости от объема</w:t>
      </w:r>
      <w:r>
        <w:rPr>
          <w:rFonts w:ascii="Tenor Sans" w:eastAsia="Tenor Sans" w:hAnsi="Tenor Sans" w:cs="Tenor Sans"/>
          <w:lang w:eastAsia="zh-CN"/>
        </w:rPr>
        <w:t xml:space="preserve"> НР цели.</w:t>
      </w:r>
      <w:r w:rsidR="0067139C">
        <w:rPr>
          <w:rFonts w:ascii="Tenor Sans" w:eastAsia="Tenor Sans" w:hAnsi="Tenor Sans" w:cs="Tenor Sans"/>
          <w:lang w:eastAsia="zh-CN"/>
        </w:rPr>
        <w:t xml:space="preserve"> При объеме НР </w:t>
      </w:r>
      <w:r w:rsidR="0067139C" w:rsidRPr="0067139C">
        <w:rPr>
          <w:rFonts w:ascii="Tenor Sans" w:eastAsia="Tenor Sans" w:hAnsi="Tenor Sans" w:cs="Tenor Sans"/>
          <w:b/>
          <w:lang w:eastAsia="zh-CN"/>
        </w:rPr>
        <w:t>от 1 до 10</w:t>
      </w:r>
      <w:r w:rsidR="005D230D">
        <w:rPr>
          <w:rFonts w:ascii="Tenor Sans" w:eastAsia="Tenor Sans" w:hAnsi="Tenor Sans" w:cs="Tenor Sans"/>
          <w:lang w:eastAsia="zh-CN"/>
        </w:rPr>
        <w:t xml:space="preserve"> – 3 и 4</w:t>
      </w:r>
      <w:r w:rsidR="0067139C">
        <w:rPr>
          <w:rFonts w:ascii="Tenor Sans" w:eastAsia="Tenor Sans" w:hAnsi="Tenor Sans" w:cs="Tenor Sans"/>
          <w:lang w:eastAsia="zh-CN"/>
        </w:rPr>
        <w:t xml:space="preserve"> НР. При НР </w:t>
      </w:r>
      <w:r w:rsidR="0067139C" w:rsidRPr="0067139C">
        <w:rPr>
          <w:rFonts w:ascii="Tenor Sans" w:eastAsia="Tenor Sans" w:hAnsi="Tenor Sans" w:cs="Tenor Sans"/>
          <w:b/>
          <w:lang w:eastAsia="zh-CN"/>
        </w:rPr>
        <w:t>от 11 и до 20</w:t>
      </w:r>
      <w:r w:rsidR="005D230D">
        <w:rPr>
          <w:rFonts w:ascii="Tenor Sans" w:eastAsia="Tenor Sans" w:hAnsi="Tenor Sans" w:cs="Tenor Sans"/>
          <w:lang w:eastAsia="zh-CN"/>
        </w:rPr>
        <w:t xml:space="preserve"> – 5</w:t>
      </w:r>
      <w:r w:rsidR="000F26B7">
        <w:rPr>
          <w:rFonts w:ascii="Tenor Sans" w:eastAsia="Tenor Sans" w:hAnsi="Tenor Sans" w:cs="Tenor Sans"/>
          <w:lang w:eastAsia="zh-CN"/>
        </w:rPr>
        <w:t xml:space="preserve"> и 7</w:t>
      </w:r>
      <w:r w:rsidR="0067139C">
        <w:rPr>
          <w:rFonts w:ascii="Tenor Sans" w:eastAsia="Tenor Sans" w:hAnsi="Tenor Sans" w:cs="Tenor Sans"/>
          <w:lang w:eastAsia="zh-CN"/>
        </w:rPr>
        <w:t xml:space="preserve"> НР. При НР цели </w:t>
      </w:r>
      <w:r w:rsidR="0067139C" w:rsidRPr="0067139C">
        <w:rPr>
          <w:rFonts w:ascii="Tenor Sans" w:eastAsia="Tenor Sans" w:hAnsi="Tenor Sans" w:cs="Tenor Sans"/>
          <w:b/>
          <w:lang w:eastAsia="zh-CN"/>
        </w:rPr>
        <w:t>более 20</w:t>
      </w:r>
      <w:r w:rsidR="005D230D">
        <w:rPr>
          <w:rFonts w:ascii="Tenor Sans" w:eastAsia="Tenor Sans" w:hAnsi="Tenor Sans" w:cs="Tenor Sans"/>
          <w:lang w:eastAsia="zh-CN"/>
        </w:rPr>
        <w:t xml:space="preserve"> - 7 и </w:t>
      </w:r>
      <w:r w:rsidR="000F26B7">
        <w:rPr>
          <w:rFonts w:ascii="Tenor Sans" w:eastAsia="Tenor Sans" w:hAnsi="Tenor Sans" w:cs="Tenor Sans"/>
          <w:lang w:eastAsia="zh-CN"/>
        </w:rPr>
        <w:t>9</w:t>
      </w:r>
      <w:bookmarkStart w:id="48" w:name="_GoBack"/>
      <w:bookmarkEnd w:id="48"/>
      <w:r w:rsidR="0067139C">
        <w:rPr>
          <w:rFonts w:ascii="Tenor Sans" w:eastAsia="Tenor Sans" w:hAnsi="Tenor Sans" w:cs="Tenor Sans"/>
          <w:lang w:eastAsia="zh-CN"/>
        </w:rPr>
        <w:t>.</w:t>
      </w:r>
    </w:p>
    <w:p w:rsidR="00A860C5" w:rsidRPr="00A860C5" w:rsidRDefault="00A860C5" w:rsidP="00A860C5">
      <w:pPr>
        <w:spacing w:line="360" w:lineRule="auto"/>
        <w:ind w:firstLine="708"/>
        <w:jc w:val="both"/>
        <w:rPr>
          <w:rFonts w:ascii="Tenor Sans" w:eastAsia="Tenor Sans" w:hAnsi="Tenor Sans" w:cs="Tenor Sans"/>
          <w:lang w:eastAsia="zh-CN"/>
        </w:rPr>
      </w:pPr>
      <w:r w:rsidRPr="00A860C5">
        <w:rPr>
          <w:rFonts w:ascii="Tenor Sans" w:eastAsia="Tenor Sans" w:hAnsi="Tenor Sans" w:cs="Tenor Sans"/>
          <w:lang w:eastAsia="zh-CN"/>
        </w:rPr>
        <w:t xml:space="preserve">Все </w:t>
      </w:r>
      <w:r w:rsidRPr="00A860C5">
        <w:rPr>
          <w:rFonts w:ascii="Tenor Sans" w:eastAsia="Tenor Sans" w:hAnsi="Tenor Sans" w:cs="Tenor Sans"/>
          <w:b/>
          <w:bCs/>
          <w:lang w:eastAsia="zh-CN"/>
        </w:rPr>
        <w:t>приемы</w:t>
      </w:r>
      <w:r>
        <w:rPr>
          <w:rFonts w:ascii="Tenor Sans" w:eastAsia="Tenor Sans" w:hAnsi="Tenor Sans" w:cs="Tenor Sans"/>
          <w:b/>
          <w:bCs/>
          <w:lang w:eastAsia="zh-CN"/>
        </w:rPr>
        <w:t xml:space="preserve"> покемонов также имеют свой тип</w:t>
      </w:r>
      <w:r w:rsidR="009E011B">
        <w:rPr>
          <w:rFonts w:ascii="Tenor Sans" w:eastAsia="Tenor Sans" w:hAnsi="Tenor Sans" w:cs="Tenor Sans"/>
          <w:lang w:eastAsia="zh-CN"/>
        </w:rPr>
        <w:t xml:space="preserve">. Если покемон и прием, который он использует, </w:t>
      </w:r>
      <w:r w:rsidRPr="00A860C5">
        <w:rPr>
          <w:rFonts w:ascii="Tenor Sans" w:eastAsia="Tenor Sans" w:hAnsi="Tenor Sans" w:cs="Tenor Sans"/>
          <w:lang w:eastAsia="zh-CN"/>
        </w:rPr>
        <w:t xml:space="preserve">имеют </w:t>
      </w:r>
      <w:r w:rsidRPr="00A860C5">
        <w:rPr>
          <w:rFonts w:ascii="Tenor Sans" w:eastAsia="Tenor Sans" w:hAnsi="Tenor Sans" w:cs="Tenor Sans"/>
          <w:b/>
          <w:bCs/>
          <w:lang w:eastAsia="zh-CN"/>
        </w:rPr>
        <w:t>совпадение в типе</w:t>
      </w:r>
      <w:r w:rsidRPr="00A860C5">
        <w:rPr>
          <w:rFonts w:ascii="Tenor Sans" w:eastAsia="Tenor Sans" w:hAnsi="Tenor Sans" w:cs="Tenor Sans"/>
          <w:lang w:eastAsia="zh-CN"/>
        </w:rPr>
        <w:t xml:space="preserve"> (например, огненный/летающий Чаризард атакует огненными Углями), эта атака </w:t>
      </w:r>
      <w:r w:rsidR="009E011B">
        <w:rPr>
          <w:rFonts w:ascii="Tenor Sans" w:eastAsia="Tenor Sans" w:hAnsi="Tenor Sans" w:cs="Tenor Sans"/>
          <w:lang w:eastAsia="zh-CN"/>
        </w:rPr>
        <w:t>использует</w:t>
      </w:r>
      <w:r w:rsidRPr="00A860C5">
        <w:rPr>
          <w:rFonts w:ascii="Tenor Sans" w:eastAsia="Tenor Sans" w:hAnsi="Tenor Sans" w:cs="Tenor Sans"/>
          <w:lang w:eastAsia="zh-CN"/>
        </w:rPr>
        <w:t xml:space="preserve"> </w:t>
      </w:r>
      <w:r w:rsidRPr="00A860C5">
        <w:rPr>
          <w:rFonts w:ascii="Tenor Sans" w:eastAsia="Tenor Sans" w:hAnsi="Tenor Sans" w:cs="Tenor Sans"/>
          <w:b/>
          <w:bCs/>
          <w:lang w:val="en-US" w:eastAsia="zh-CN"/>
        </w:rPr>
        <w:t>STAB</w:t>
      </w:r>
      <w:r w:rsidRPr="00A860C5">
        <w:rPr>
          <w:rFonts w:ascii="Tenor Sans" w:eastAsia="Tenor Sans" w:hAnsi="Tenor Sans" w:cs="Tenor Sans"/>
          <w:b/>
          <w:bCs/>
          <w:lang w:eastAsia="zh-CN"/>
        </w:rPr>
        <w:t xml:space="preserve"> – </w:t>
      </w:r>
      <w:r w:rsidRPr="00A860C5">
        <w:rPr>
          <w:rFonts w:ascii="Tenor Sans" w:eastAsia="Tenor Sans" w:hAnsi="Tenor Sans" w:cs="Tenor Sans"/>
          <w:b/>
          <w:bCs/>
          <w:lang w:val="en-US" w:eastAsia="zh-CN"/>
        </w:rPr>
        <w:t>same</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type</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attack</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bonus</w:t>
      </w:r>
      <w:r w:rsidR="009E011B">
        <w:rPr>
          <w:rFonts w:ascii="Tenor Sans" w:eastAsia="Tenor Sans" w:hAnsi="Tenor Sans" w:cs="Tenor Sans"/>
          <w:lang w:eastAsia="zh-CN"/>
        </w:rPr>
        <w:t xml:space="preserve"> вместо обычной Мощи</w:t>
      </w:r>
      <w:r w:rsidRPr="00A860C5">
        <w:rPr>
          <w:rFonts w:ascii="Tenor Sans" w:eastAsia="Tenor Sans" w:hAnsi="Tenor Sans" w:cs="Tenor Sans"/>
          <w:lang w:eastAsia="zh-CN"/>
        </w:rPr>
        <w:t xml:space="preserve">. Мощь приема в случае </w:t>
      </w:r>
      <w:r w:rsidRPr="00A860C5">
        <w:rPr>
          <w:rFonts w:ascii="Tenor Sans" w:eastAsia="Tenor Sans" w:hAnsi="Tenor Sans" w:cs="Tenor Sans"/>
          <w:lang w:val="en-US" w:eastAsia="zh-CN"/>
        </w:rPr>
        <w:t>STAB</w:t>
      </w:r>
      <w:r w:rsidRPr="00A860C5">
        <w:rPr>
          <w:rFonts w:ascii="Tenor Sans" w:eastAsia="Tenor Sans" w:hAnsi="Tenor Sans" w:cs="Tenor Sans"/>
          <w:lang w:eastAsia="zh-CN"/>
        </w:rPr>
        <w:t xml:space="preserve"> в 1,5 раза больше базовой, поэтому </w:t>
      </w:r>
      <w:r w:rsidRPr="00A860C5">
        <w:rPr>
          <w:rFonts w:ascii="Tenor Sans" w:eastAsia="Tenor Sans" w:hAnsi="Tenor Sans" w:cs="Tenor Sans"/>
          <w:b/>
          <w:bCs/>
          <w:lang w:eastAsia="zh-CN"/>
        </w:rPr>
        <w:t>покемону выгодно использовать атаки "родных" типов.</w:t>
      </w:r>
    </w:p>
    <w:p w:rsidR="00CD6FFB" w:rsidRDefault="00CD6FFB">
      <w:pPr>
        <w:rPr>
          <w:rFonts w:ascii="Tenor Sans" w:hAnsi="Tenor Sans"/>
        </w:rPr>
      </w:pPr>
      <w:r>
        <w:rPr>
          <w:rFonts w:ascii="Tenor Sans" w:hAnsi="Tenor Sans"/>
          <w:noProof/>
          <w:lang w:eastAsia="ru-RU"/>
        </w:rPr>
        <w:drawing>
          <wp:anchor distT="0" distB="0" distL="114300" distR="114300" simplePos="0" relativeHeight="251675648" behindDoc="0" locked="0" layoutInCell="1" allowOverlap="1" wp14:anchorId="0A3CD408" wp14:editId="5A9EFC97">
            <wp:simplePos x="0" y="0"/>
            <wp:positionH relativeFrom="margin">
              <wp:align>center</wp:align>
            </wp:positionH>
            <wp:positionV relativeFrom="margin">
              <wp:align>center</wp:align>
            </wp:positionV>
            <wp:extent cx="5651500" cy="4238625"/>
            <wp:effectExtent l="0" t="0" r="6350" b="0"/>
            <wp:wrapSquare wrapText="bothSides"/>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PP5urMJLV6QFWwCQ47me3Xm1jV74yC_2VwRxo4KfCmGFi3xdLD6XTbmvypJ7jp0-kbU1LRGkOopyF6inTlUfGE.jpg"/>
                    <pic:cNvPicPr/>
                  </pic:nvPicPr>
                  <pic:blipFill>
                    <a:blip r:embed="rId124">
                      <a:extLst>
                        <a:ext uri="{28A0092B-C50C-407E-A947-70E740481C1C}">
                          <a14:useLocalDpi xmlns:a14="http://schemas.microsoft.com/office/drawing/2010/main" val="0"/>
                        </a:ext>
                      </a:extLst>
                    </a:blip>
                    <a:stretch>
                      <a:fillRect/>
                    </a:stretch>
                  </pic:blipFill>
                  <pic:spPr>
                    <a:xfrm>
                      <a:off x="0" y="0"/>
                      <a:ext cx="5666731" cy="4249633"/>
                    </a:xfrm>
                    <a:prstGeom prst="rect">
                      <a:avLst/>
                    </a:prstGeom>
                  </pic:spPr>
                </pic:pic>
              </a:graphicData>
            </a:graphic>
            <wp14:sizeRelH relativeFrom="margin">
              <wp14:pctWidth>0</wp14:pctWidth>
            </wp14:sizeRelH>
            <wp14:sizeRelV relativeFrom="margin">
              <wp14:pctHeight>0</wp14:pctHeight>
            </wp14:sizeRelV>
          </wp:anchor>
        </w:drawing>
      </w:r>
      <w:r>
        <w:rPr>
          <w:rFonts w:ascii="Tenor Sans" w:hAnsi="Tenor Sans"/>
        </w:rPr>
        <w:br w:type="page"/>
      </w:r>
    </w:p>
    <w:p w:rsidR="00CD6FFB" w:rsidRPr="00CD6FFB" w:rsidRDefault="00CD6FFB" w:rsidP="00CD6FFB">
      <w:pPr>
        <w:pStyle w:val="2"/>
        <w:spacing w:line="360" w:lineRule="auto"/>
        <w:rPr>
          <w:rFonts w:ascii="Trajan Pro 3" w:hAnsi="Trajan Pro 3"/>
        </w:rPr>
      </w:pPr>
      <w:bookmarkStart w:id="49" w:name="_Toc207419614"/>
      <w:r w:rsidRPr="00CD6FFB">
        <w:rPr>
          <w:rFonts w:ascii="Trajan Pro 3" w:hAnsi="Trajan Pro 3"/>
        </w:rPr>
        <w:lastRenderedPageBreak/>
        <w:t>5.3.</w:t>
      </w:r>
      <w:r w:rsidRPr="00CD6FFB">
        <w:rPr>
          <w:rFonts w:ascii="Trajan Pro 3" w:eastAsia="SimSun" w:hAnsi="Trajan Pro 3"/>
          <w:lang w:eastAsia="zh-CN"/>
        </w:rPr>
        <w:t xml:space="preserve"> Рост статистики и эволюция покемона</w:t>
      </w:r>
      <w:bookmarkEnd w:id="49"/>
    </w:p>
    <w:p w:rsidR="00BA2693" w:rsidRDefault="00BA2693" w:rsidP="00BA2693">
      <w:pPr>
        <w:spacing w:line="360" w:lineRule="auto"/>
        <w:ind w:firstLine="708"/>
        <w:jc w:val="both"/>
        <w:rPr>
          <w:rFonts w:ascii="Tenor Sans" w:eastAsia="Tenor Sans" w:hAnsi="Tenor Sans" w:cs="Tenor Sans"/>
          <w:lang w:eastAsia="zh-CN"/>
        </w:rPr>
      </w:pPr>
      <w:r w:rsidRPr="00BA2693">
        <w:rPr>
          <w:rFonts w:ascii="Tenor Sans" w:eastAsia="Tenor Sans" w:hAnsi="Tenor Sans" w:cs="Tenor Sans"/>
          <w:lang w:eastAsia="zh-CN"/>
        </w:rPr>
        <w:t xml:space="preserve">В оригинальной механике </w:t>
      </w:r>
      <w:r w:rsidRPr="00BA2693">
        <w:rPr>
          <w:rFonts w:ascii="Tenor Sans" w:eastAsia="Tenor Sans" w:hAnsi="Tenor Sans" w:cs="Tenor Sans"/>
          <w:lang w:val="en-US" w:eastAsia="zh-CN"/>
        </w:rPr>
        <w:t>Pokemon</w:t>
      </w:r>
      <w:r w:rsidRPr="00BA2693">
        <w:rPr>
          <w:rFonts w:ascii="Tenor Sans" w:eastAsia="Tenor Sans" w:hAnsi="Tenor Sans" w:cs="Tenor Sans"/>
          <w:lang w:eastAsia="zh-CN"/>
        </w:rPr>
        <w:t xml:space="preserve"> прирост атрибут</w:t>
      </w:r>
      <w:r>
        <w:rPr>
          <w:rFonts w:ascii="Tenor Sans" w:eastAsia="Tenor Sans" w:hAnsi="Tenor Sans" w:cs="Tenor Sans"/>
          <w:lang w:eastAsia="zh-CN"/>
        </w:rPr>
        <w:t xml:space="preserve">ов покемона и часто </w:t>
      </w:r>
      <w:r w:rsidRPr="00BA2693">
        <w:rPr>
          <w:rFonts w:ascii="Tenor Sans" w:eastAsia="Tenor Sans" w:hAnsi="Tenor Sans" w:cs="Tenor Sans"/>
          <w:lang w:eastAsia="zh-CN"/>
        </w:rPr>
        <w:t xml:space="preserve">его эволюция </w:t>
      </w:r>
      <w:r w:rsidRPr="00BA2693">
        <w:rPr>
          <w:rFonts w:ascii="Tenor Sans" w:eastAsia="Tenor Sans" w:hAnsi="Tenor Sans" w:cs="Tenor Sans"/>
          <w:b/>
          <w:lang w:eastAsia="zh-CN"/>
        </w:rPr>
        <w:t>зависели от уровня</w:t>
      </w:r>
      <w:r w:rsidRPr="00BA2693">
        <w:rPr>
          <w:rFonts w:ascii="Tenor Sans" w:eastAsia="Tenor Sans" w:hAnsi="Tenor Sans" w:cs="Tenor Sans"/>
          <w:lang w:eastAsia="zh-CN"/>
        </w:rPr>
        <w:t>.</w:t>
      </w:r>
      <w:r>
        <w:rPr>
          <w:rFonts w:ascii="Tenor Sans" w:eastAsia="Tenor Sans" w:hAnsi="Tenor Sans" w:cs="Tenor Sans"/>
          <w:lang w:eastAsia="zh-CN"/>
        </w:rPr>
        <w:t xml:space="preserve"> В </w:t>
      </w:r>
      <w:r>
        <w:rPr>
          <w:rFonts w:ascii="Tenor Sans" w:eastAsia="Tenor Sans" w:hAnsi="Tenor Sans" w:cs="Tenor Sans"/>
          <w:lang w:val="en-US" w:eastAsia="zh-CN"/>
        </w:rPr>
        <w:t>PRE</w:t>
      </w:r>
      <w:r w:rsidRPr="00BA2693">
        <w:rPr>
          <w:rFonts w:ascii="Tenor Sans" w:eastAsia="Tenor Sans" w:hAnsi="Tenor Sans" w:cs="Tenor Sans"/>
          <w:lang w:eastAsia="zh-CN"/>
        </w:rPr>
        <w:t xml:space="preserve"> </w:t>
      </w:r>
      <w:r>
        <w:rPr>
          <w:rFonts w:ascii="Tenor Sans" w:eastAsia="Tenor Sans" w:hAnsi="Tenor Sans" w:cs="Tenor Sans"/>
          <w:lang w:eastAsia="zh-CN"/>
        </w:rPr>
        <w:t>э</w:t>
      </w:r>
      <w:r w:rsidRPr="00BA2693">
        <w:rPr>
          <w:rFonts w:ascii="Tenor Sans" w:eastAsia="Tenor Sans" w:hAnsi="Tenor Sans" w:cs="Tenor Sans"/>
          <w:lang w:eastAsia="zh-CN"/>
        </w:rPr>
        <w:t>та логика остается (покемон становится сильнее с уровнем и эволюционирует на каноничном уровне) но существуют небольшие дополнения.</w:t>
      </w:r>
    </w:p>
    <w:p w:rsidR="0010559D" w:rsidRPr="002226AC" w:rsidRDefault="0010559D" w:rsidP="0010559D">
      <w:pPr>
        <w:spacing w:line="360" w:lineRule="auto"/>
        <w:ind w:firstLine="708"/>
        <w:jc w:val="both"/>
        <w:rPr>
          <w:rFonts w:ascii="Tenor Sans" w:eastAsia="Tenor Sans" w:hAnsi="Tenor Sans" w:cs="Tenor Sans"/>
          <w:lang w:eastAsia="zh-CN"/>
        </w:rPr>
      </w:pPr>
      <w:r w:rsidRPr="0010559D">
        <w:rPr>
          <w:rFonts w:ascii="Tenor Sans" w:eastAsia="Tenor Sans" w:hAnsi="Tenor Sans" w:cs="Tenor Sans"/>
          <w:lang w:eastAsia="zh-CN"/>
        </w:rPr>
        <w:t>Если покемон</w:t>
      </w:r>
      <w:r w:rsidRPr="0010559D">
        <w:rPr>
          <w:rFonts w:ascii="Tenor Sans" w:eastAsia="Tenor Sans" w:hAnsi="Tenor Sans" w:cs="Tenor Sans"/>
          <w:b/>
          <w:lang w:eastAsia="zh-CN"/>
        </w:rPr>
        <w:t xml:space="preserve"> </w:t>
      </w:r>
      <w:r w:rsidRPr="0010559D">
        <w:rPr>
          <w:rFonts w:ascii="Tenor Sans" w:eastAsia="Tenor Sans" w:hAnsi="Tenor Sans" w:cs="Tenor Sans"/>
          <w:lang w:eastAsia="zh-CN"/>
        </w:rPr>
        <w:t>развивается</w:t>
      </w:r>
      <w:r w:rsidRPr="0010559D">
        <w:rPr>
          <w:rFonts w:ascii="Tenor Sans" w:eastAsia="Tenor Sans" w:hAnsi="Tenor Sans" w:cs="Tenor Sans"/>
          <w:b/>
          <w:lang w:eastAsia="zh-CN"/>
        </w:rPr>
        <w:t xml:space="preserve"> через вложение уровней, </w:t>
      </w:r>
      <w:r w:rsidRPr="0010559D">
        <w:rPr>
          <w:rFonts w:ascii="Tenor Sans" w:eastAsia="Tenor Sans" w:hAnsi="Tenor Sans" w:cs="Tenor Sans"/>
          <w:lang w:eastAsia="zh-CN"/>
        </w:rPr>
        <w:t>то</w:t>
      </w:r>
      <w:r w:rsidRPr="0010559D">
        <w:rPr>
          <w:rFonts w:ascii="Tenor Sans" w:eastAsia="Tenor Sans" w:hAnsi="Tenor Sans" w:cs="Tenor Sans"/>
          <w:b/>
          <w:lang w:eastAsia="zh-CN"/>
        </w:rPr>
        <w:t xml:space="preserve"> прирост статистики вычисляется </w:t>
      </w:r>
      <w:r w:rsidRPr="0010559D">
        <w:rPr>
          <w:rFonts w:ascii="Tenor Sans" w:eastAsia="Tenor Sans" w:hAnsi="Tenor Sans" w:cs="Tenor Sans"/>
          <w:lang w:eastAsia="zh-CN"/>
        </w:rPr>
        <w:t>с помощью</w:t>
      </w:r>
      <w:r w:rsidRPr="0010559D">
        <w:rPr>
          <w:rFonts w:ascii="Tenor Sans" w:eastAsia="Tenor Sans" w:hAnsi="Tenor Sans" w:cs="Tenor Sans"/>
          <w:b/>
          <w:lang w:eastAsia="zh-CN"/>
        </w:rPr>
        <w:t xml:space="preserve"> таблицы значений атрибутов</w:t>
      </w:r>
      <w:r>
        <w:rPr>
          <w:rFonts w:ascii="Tenor Sans" w:eastAsia="Tenor Sans" w:hAnsi="Tenor Sans" w:cs="Tenor Sans"/>
          <w:b/>
          <w:lang w:eastAsia="zh-CN"/>
        </w:rPr>
        <w:t xml:space="preserve"> (Приложение 2)</w:t>
      </w:r>
      <w:r w:rsidR="002226AC">
        <w:rPr>
          <w:rFonts w:ascii="Tenor Sans" w:eastAsia="Tenor Sans" w:hAnsi="Tenor Sans" w:cs="Tenor Sans"/>
          <w:b/>
          <w:lang w:eastAsia="zh-CN"/>
        </w:rPr>
        <w:t>.</w:t>
      </w:r>
      <w:r w:rsidR="002751EF">
        <w:rPr>
          <w:rFonts w:ascii="Tenor Sans" w:eastAsia="Tenor Sans" w:hAnsi="Tenor Sans" w:cs="Tenor Sans"/>
          <w:b/>
          <w:lang w:eastAsia="zh-CN"/>
        </w:rPr>
        <w:t xml:space="preserve"> </w:t>
      </w:r>
      <w:r w:rsidR="002751EF">
        <w:rPr>
          <w:rFonts w:ascii="Tenor Sans" w:eastAsia="Tenor Sans" w:hAnsi="Tenor Sans" w:cs="Tenor Sans"/>
          <w:lang w:eastAsia="zh-CN"/>
        </w:rPr>
        <w:t xml:space="preserve">Игрок находит интересующее его значение Атрибута в таблице и </w:t>
      </w:r>
      <w:r w:rsidR="002751EF" w:rsidRPr="000E21F4">
        <w:rPr>
          <w:rFonts w:ascii="Tenor Sans" w:eastAsia="Tenor Sans" w:hAnsi="Tenor Sans" w:cs="Tenor Sans"/>
          <w:b/>
          <w:lang w:eastAsia="zh-CN"/>
        </w:rPr>
        <w:t>перемещается на новое положение</w:t>
      </w:r>
      <w:r w:rsidR="002751EF">
        <w:rPr>
          <w:rFonts w:ascii="Tenor Sans" w:eastAsia="Tenor Sans" w:hAnsi="Tenor Sans" w:cs="Tenor Sans"/>
          <w:lang w:eastAsia="zh-CN"/>
        </w:rPr>
        <w:t xml:space="preserve"> согласно правилам. </w:t>
      </w:r>
      <w:r w:rsidR="000E21F4">
        <w:rPr>
          <w:rFonts w:ascii="Tenor Sans" w:eastAsia="Tenor Sans" w:hAnsi="Tenor Sans" w:cs="Tenor Sans"/>
          <w:lang w:eastAsia="zh-CN"/>
        </w:rPr>
        <w:t xml:space="preserve">Значение в новой ячейке </w:t>
      </w:r>
      <w:r w:rsidR="000E21F4" w:rsidRPr="000E21F4">
        <w:rPr>
          <w:rFonts w:ascii="Tenor Sans" w:eastAsia="Tenor Sans" w:hAnsi="Tenor Sans" w:cs="Tenor Sans"/>
          <w:b/>
          <w:lang w:eastAsia="zh-CN"/>
        </w:rPr>
        <w:t>и будет новым значением</w:t>
      </w:r>
      <w:r w:rsidR="000E21F4">
        <w:rPr>
          <w:rFonts w:ascii="Tenor Sans" w:eastAsia="Tenor Sans" w:hAnsi="Tenor Sans" w:cs="Tenor Sans"/>
          <w:lang w:eastAsia="zh-CN"/>
        </w:rPr>
        <w:t xml:space="preserve"> Атрибута, а </w:t>
      </w:r>
      <w:r w:rsidR="000E21F4" w:rsidRPr="000E21F4">
        <w:rPr>
          <w:rFonts w:ascii="Tenor Sans" w:eastAsia="Tenor Sans" w:hAnsi="Tenor Sans" w:cs="Tenor Sans"/>
          <w:b/>
          <w:lang w:eastAsia="zh-CN"/>
        </w:rPr>
        <w:t>также стартом</w:t>
      </w:r>
      <w:r w:rsidR="000E21F4">
        <w:rPr>
          <w:rFonts w:ascii="Tenor Sans" w:eastAsia="Tenor Sans" w:hAnsi="Tenor Sans" w:cs="Tenor Sans"/>
          <w:lang w:eastAsia="zh-CN"/>
        </w:rPr>
        <w:t xml:space="preserve"> для следующего перемещения. </w:t>
      </w:r>
      <w:r w:rsidR="002226AC">
        <w:rPr>
          <w:rFonts w:ascii="Tenor Sans" w:eastAsia="Tenor Sans" w:hAnsi="Tenor Sans" w:cs="Tenor Sans"/>
          <w:lang w:eastAsia="zh-CN"/>
        </w:rPr>
        <w:t xml:space="preserve">Для </w:t>
      </w:r>
      <w:r w:rsidR="002226AC" w:rsidRPr="002226AC">
        <w:rPr>
          <w:rFonts w:ascii="Tenor Sans" w:eastAsia="Tenor Sans" w:hAnsi="Tenor Sans" w:cs="Tenor Sans"/>
          <w:b/>
          <w:lang w:eastAsia="zh-CN"/>
        </w:rPr>
        <w:t>Атаки, Защиты, Спецатаки и Спецзащиты</w:t>
      </w:r>
      <w:r w:rsidR="002226AC">
        <w:rPr>
          <w:rFonts w:ascii="Tenor Sans" w:eastAsia="Tenor Sans" w:hAnsi="Tenor Sans" w:cs="Tenor Sans"/>
          <w:lang w:eastAsia="zh-CN"/>
        </w:rPr>
        <w:t>:</w:t>
      </w:r>
    </w:p>
    <w:p w:rsidR="002226AC" w:rsidRPr="0010559D" w:rsidRDefault="002226AC" w:rsidP="002226AC">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204D03D9" wp14:editId="45997140">
            <wp:extent cx="5940000" cy="3600000"/>
            <wp:effectExtent l="0" t="0" r="0" b="38735"/>
            <wp:docPr id="42" name="Схема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5" r:lo="rId126" r:qs="rId127" r:cs="rId128"/>
              </a:graphicData>
            </a:graphic>
          </wp:inline>
        </w:drawing>
      </w:r>
    </w:p>
    <w:p w:rsidR="0010559D" w:rsidRDefault="0010559D" w:rsidP="002226AC">
      <w:pPr>
        <w:spacing w:line="360" w:lineRule="auto"/>
        <w:jc w:val="both"/>
        <w:rPr>
          <w:rFonts w:ascii="Tenor Sans" w:eastAsia="Tenor Sans" w:hAnsi="Tenor Sans" w:cs="Tenor Sans"/>
          <w:lang w:eastAsia="zh-CN"/>
        </w:rPr>
      </w:pPr>
    </w:p>
    <w:p w:rsidR="000E21F4" w:rsidRDefault="002226AC" w:rsidP="000E21F4">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Очевидно, что на 60-м уровне снова будет +1 ячейка вправо и +3 вниз</w:t>
      </w:r>
      <w:r w:rsidR="002751EF">
        <w:rPr>
          <w:rFonts w:ascii="Tenor Sans" w:eastAsia="Tenor Sans" w:hAnsi="Tenor Sans" w:cs="Tenor Sans"/>
          <w:lang w:eastAsia="zh-CN"/>
        </w:rPr>
        <w:t xml:space="preserve"> от той ячейки, на которой находится стат сейчас.</w:t>
      </w:r>
    </w:p>
    <w:p w:rsidR="002226AC" w:rsidRPr="000E21F4" w:rsidRDefault="000E21F4" w:rsidP="000E21F4">
      <w:pPr>
        <w:rPr>
          <w:rFonts w:ascii="Tenor Sans" w:eastAsia="Tenor Sans" w:hAnsi="Tenor Sans" w:cs="Tenor Sans"/>
          <w:lang w:eastAsia="zh-CN"/>
        </w:rPr>
      </w:pPr>
      <w:r>
        <w:rPr>
          <w:rFonts w:ascii="Tenor Sans" w:eastAsia="Tenor Sans" w:hAnsi="Tenor Sans" w:cs="Tenor Sans"/>
          <w:lang w:eastAsia="zh-CN"/>
        </w:rPr>
        <w:br w:type="page"/>
      </w:r>
    </w:p>
    <w:p w:rsidR="004777D7" w:rsidRDefault="00A4517B" w:rsidP="00CD6FFB">
      <w:pPr>
        <w:spacing w:line="360" w:lineRule="auto"/>
        <w:jc w:val="both"/>
        <w:rPr>
          <w:rFonts w:ascii="Tenor Sans" w:hAnsi="Tenor Sans"/>
        </w:rPr>
      </w:pPr>
      <w:r>
        <w:rPr>
          <w:rFonts w:ascii="Tenor Sans" w:hAnsi="Tenor Sans"/>
          <w:noProof/>
          <w:lang w:eastAsia="ru-RU"/>
        </w:rPr>
        <w:lastRenderedPageBreak/>
        <w:drawing>
          <wp:inline distT="0" distB="0" distL="0" distR="0" wp14:anchorId="2A9A80CA" wp14:editId="044B8560">
            <wp:extent cx="5486400" cy="3200400"/>
            <wp:effectExtent l="38100" t="19050" r="95250" b="0"/>
            <wp:docPr id="43" name="Схема 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0" r:lo="rId131" r:qs="rId132" r:cs="rId133"/>
              </a:graphicData>
            </a:graphic>
          </wp:inline>
        </w:drawing>
      </w:r>
    </w:p>
    <w:p w:rsidR="004777D7" w:rsidRDefault="004777D7" w:rsidP="004777D7">
      <w:pPr>
        <w:spacing w:line="360" w:lineRule="auto"/>
        <w:ind w:firstLine="708"/>
        <w:jc w:val="both"/>
        <w:rPr>
          <w:rFonts w:ascii="Tenor Sans" w:eastAsia="Tenor Sans" w:hAnsi="Tenor Sans" w:cs="Tenor Sans"/>
          <w:b/>
          <w:lang w:eastAsia="zh-CN"/>
        </w:rPr>
      </w:pPr>
      <w:r w:rsidRPr="004777D7">
        <w:rPr>
          <w:rFonts w:ascii="Tenor Sans" w:eastAsia="Tenor Sans" w:hAnsi="Tenor Sans" w:cs="Tenor Sans"/>
          <w:lang w:eastAsia="zh-CN"/>
        </w:rPr>
        <w:t xml:space="preserve">Если покемон, которого вы развивали, эволюционировал, весь актуальный </w:t>
      </w:r>
      <w:r w:rsidRPr="004777D7">
        <w:rPr>
          <w:rFonts w:ascii="Tenor Sans" w:eastAsia="Tenor Sans" w:hAnsi="Tenor Sans" w:cs="Tenor Sans"/>
          <w:b/>
          <w:lang w:eastAsia="zh-CN"/>
        </w:rPr>
        <w:t>прирост пересчитывается от базовой ст</w:t>
      </w:r>
      <w:r w:rsidR="002F683A">
        <w:rPr>
          <w:rFonts w:ascii="Tenor Sans" w:eastAsia="Tenor Sans" w:hAnsi="Tenor Sans" w:cs="Tenor Sans"/>
          <w:b/>
          <w:lang w:eastAsia="zh-CN"/>
        </w:rPr>
        <w:t>атистики высшей формы покемона.</w:t>
      </w:r>
    </w:p>
    <w:p w:rsidR="004777D7" w:rsidRDefault="005B094A" w:rsidP="005B094A">
      <w:pPr>
        <w:spacing w:line="360" w:lineRule="auto"/>
        <w:ind w:firstLine="708"/>
        <w:jc w:val="both"/>
        <w:rPr>
          <w:rFonts w:ascii="Tenor Sans" w:eastAsia="Tenor Sans" w:hAnsi="Tenor Sans" w:cs="Tenor Sans"/>
          <w:lang w:eastAsia="zh-CN"/>
        </w:rPr>
      </w:pPr>
      <w:r w:rsidRPr="005B094A">
        <w:rPr>
          <w:rFonts w:ascii="Tenor Sans" w:eastAsia="Tenor Sans" w:hAnsi="Tenor Sans" w:cs="Tenor Sans"/>
          <w:lang w:eastAsia="zh-CN"/>
        </w:rPr>
        <w:t>Каждый покемон обладает ещё одним важным атрибутом – бросок Опыта. Количество и разряд дайсов в броске Опыта зависят от категории роста опыта покемона, указанной в Покедексе</w:t>
      </w:r>
      <w:r w:rsidR="00C6189A">
        <w:rPr>
          <w:rFonts w:ascii="Tenor Sans" w:eastAsia="Tenor Sans" w:hAnsi="Tenor Sans" w:cs="Tenor Sans"/>
          <w:lang w:eastAsia="zh-CN"/>
        </w:rPr>
        <w:t>.</w:t>
      </w:r>
    </w:p>
    <w:p w:rsidR="00C6189A" w:rsidRDefault="00236C0A" w:rsidP="00C6189A">
      <w:pPr>
        <w:spacing w:line="360" w:lineRule="auto"/>
        <w:jc w:val="both"/>
        <w:rPr>
          <w:rFonts w:ascii="Tenor Sans" w:hAnsi="Tenor Sans"/>
        </w:rPr>
      </w:pPr>
      <w:r>
        <w:rPr>
          <w:rFonts w:ascii="Tenor Sans" w:hAnsi="Tenor Sans"/>
          <w:noProof/>
          <w:lang w:eastAsia="ru-RU"/>
        </w:rPr>
        <w:drawing>
          <wp:inline distT="0" distB="0" distL="0" distR="0" wp14:anchorId="60486BFF" wp14:editId="5563F159">
            <wp:extent cx="5943600" cy="2971800"/>
            <wp:effectExtent l="0" t="0" r="19050" b="0"/>
            <wp:docPr id="44" name="Схема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5" r:lo="rId136" r:qs="rId137" r:cs="rId138"/>
              </a:graphicData>
            </a:graphic>
          </wp:inline>
        </w:drawing>
      </w:r>
    </w:p>
    <w:p w:rsidR="002638A6" w:rsidRDefault="002638A6">
      <w:pPr>
        <w:rPr>
          <w:rFonts w:ascii="Tenor Sans" w:hAnsi="Tenor Sans"/>
        </w:rPr>
      </w:pPr>
      <w:r>
        <w:rPr>
          <w:rFonts w:ascii="Tenor Sans" w:hAnsi="Tenor Sans"/>
        </w:rPr>
        <w:br w:type="page"/>
      </w:r>
    </w:p>
    <w:p w:rsidR="004F6CA4" w:rsidRDefault="004F6CA4" w:rsidP="004F6CA4">
      <w:pPr>
        <w:spacing w:line="360" w:lineRule="auto"/>
        <w:contextualSpacing/>
        <w:jc w:val="both"/>
        <w:rPr>
          <w:rFonts w:ascii="Tenor Sans" w:eastAsia="Tenor Sans" w:hAnsi="Tenor Sans" w:cs="Tenor Sans"/>
          <w:bCs/>
          <w:lang w:eastAsia="zh-CN"/>
        </w:rPr>
      </w:pPr>
      <w:r>
        <w:rPr>
          <w:rFonts w:ascii="Tenor Sans" w:eastAsia="Tenor Sans" w:hAnsi="Tenor Sans" w:cs="Tenor Sans"/>
          <w:bCs/>
          <w:noProof/>
          <w:lang w:eastAsia="ru-RU"/>
        </w:rPr>
        <w:lastRenderedPageBreak/>
        <w:drawing>
          <wp:inline distT="0" distB="0" distL="0" distR="0" wp14:anchorId="762EC9C2" wp14:editId="7BFEFCED">
            <wp:extent cx="5934075" cy="3552825"/>
            <wp:effectExtent l="38100" t="38100" r="104775" b="9525"/>
            <wp:docPr id="45" name="Схема 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0" r:lo="rId141" r:qs="rId142" r:cs="rId143"/>
              </a:graphicData>
            </a:graphic>
          </wp:inline>
        </w:drawing>
      </w:r>
    </w:p>
    <w:p w:rsidR="00DD2EE6" w:rsidRDefault="00D617AE" w:rsidP="00D617AE">
      <w:pPr>
        <w:spacing w:line="360" w:lineRule="auto"/>
        <w:contextualSpacing/>
        <w:jc w:val="both"/>
        <w:rPr>
          <w:rFonts w:ascii="Tenor Sans" w:eastAsia="Tenor Sans" w:hAnsi="Tenor Sans" w:cs="Tenor Sans"/>
          <w:bCs/>
          <w:lang w:eastAsia="zh-CN"/>
        </w:rPr>
      </w:pPr>
      <w:r>
        <w:rPr>
          <w:rFonts w:ascii="Tenor Sans" w:eastAsia="Tenor Sans" w:hAnsi="Tenor Sans" w:cs="Tenor Sans"/>
          <w:bCs/>
          <w:lang w:eastAsia="zh-CN"/>
        </w:rPr>
        <w:tab/>
        <w:t xml:space="preserve">Если в битве участвовало </w:t>
      </w:r>
      <w:r w:rsidRPr="009828C8">
        <w:rPr>
          <w:rFonts w:ascii="Tenor Sans" w:eastAsia="Tenor Sans" w:hAnsi="Tenor Sans" w:cs="Tenor Sans"/>
          <w:b/>
          <w:bCs/>
          <w:lang w:eastAsia="zh-CN"/>
        </w:rPr>
        <w:t>несколько</w:t>
      </w:r>
      <w:r>
        <w:rPr>
          <w:rFonts w:ascii="Tenor Sans" w:eastAsia="Tenor Sans" w:hAnsi="Tenor Sans" w:cs="Tenor Sans"/>
          <w:bCs/>
          <w:lang w:eastAsia="zh-CN"/>
        </w:rPr>
        <w:t xml:space="preserve"> персонажей или НПС покемонов</w:t>
      </w:r>
      <w:r w:rsidR="00235357">
        <w:rPr>
          <w:rFonts w:ascii="Tenor Sans" w:eastAsia="Tenor Sans" w:hAnsi="Tenor Sans" w:cs="Tenor Sans"/>
          <w:bCs/>
          <w:lang w:eastAsia="zh-CN"/>
        </w:rPr>
        <w:t xml:space="preserve">, состоящих в </w:t>
      </w:r>
      <w:r w:rsidR="00235357" w:rsidRPr="009828C8">
        <w:rPr>
          <w:rFonts w:ascii="Tenor Sans" w:eastAsia="Tenor Sans" w:hAnsi="Tenor Sans" w:cs="Tenor Sans"/>
          <w:b/>
          <w:bCs/>
          <w:lang w:eastAsia="zh-CN"/>
        </w:rPr>
        <w:t>одной команде</w:t>
      </w:r>
      <w:r w:rsidR="00235357">
        <w:rPr>
          <w:rFonts w:ascii="Tenor Sans" w:eastAsia="Tenor Sans" w:hAnsi="Tenor Sans" w:cs="Tenor Sans"/>
          <w:bCs/>
          <w:lang w:eastAsia="zh-CN"/>
        </w:rPr>
        <w:t>,</w:t>
      </w:r>
      <w:r w:rsidR="00DE62AD">
        <w:rPr>
          <w:rFonts w:ascii="Tenor Sans" w:eastAsia="Tenor Sans" w:hAnsi="Tenor Sans" w:cs="Tenor Sans"/>
          <w:bCs/>
          <w:lang w:eastAsia="zh-CN"/>
        </w:rPr>
        <w:t xml:space="preserve"> Уровень боя увеличиваетс</w:t>
      </w:r>
      <w:r w:rsidR="00DD2EE6">
        <w:rPr>
          <w:rFonts w:ascii="Tenor Sans" w:eastAsia="Tenor Sans" w:hAnsi="Tenor Sans" w:cs="Tenor Sans"/>
          <w:bCs/>
          <w:lang w:eastAsia="zh-CN"/>
        </w:rPr>
        <w:t>я.</w:t>
      </w:r>
    </w:p>
    <w:p w:rsidR="00D617AE" w:rsidRPr="005B439F" w:rsidRDefault="00DD2EE6" w:rsidP="00DD2EE6">
      <w:pPr>
        <w:pStyle w:val="a9"/>
        <w:numPr>
          <w:ilvl w:val="0"/>
          <w:numId w:val="37"/>
        </w:numPr>
        <w:spacing w:line="360" w:lineRule="auto"/>
        <w:jc w:val="both"/>
        <w:rPr>
          <w:rFonts w:ascii="Tenor Sans" w:eastAsia="Tenor Sans" w:hAnsi="Tenor Sans" w:cs="Tenor Sans"/>
          <w:b/>
          <w:bCs/>
          <w:lang w:eastAsia="zh-CN"/>
        </w:rPr>
      </w:pPr>
      <w:r w:rsidRPr="005B439F">
        <w:rPr>
          <w:rFonts w:ascii="Tenor Sans" w:eastAsia="Tenor Sans" w:hAnsi="Tenor Sans" w:cs="Tenor Sans"/>
          <w:b/>
          <w:bCs/>
          <w:lang w:eastAsia="zh-CN"/>
        </w:rPr>
        <w:t>За 2-4 союзника в команде: +2 к Уровню боя;</w:t>
      </w:r>
    </w:p>
    <w:p w:rsidR="00DD2EE6" w:rsidRPr="005B439F" w:rsidRDefault="00DD2EE6" w:rsidP="00DD2EE6">
      <w:pPr>
        <w:pStyle w:val="a9"/>
        <w:numPr>
          <w:ilvl w:val="0"/>
          <w:numId w:val="37"/>
        </w:numPr>
        <w:spacing w:line="360" w:lineRule="auto"/>
        <w:jc w:val="both"/>
        <w:rPr>
          <w:rFonts w:ascii="Tenor Sans" w:eastAsia="Tenor Sans" w:hAnsi="Tenor Sans" w:cs="Tenor Sans"/>
          <w:b/>
          <w:bCs/>
          <w:lang w:eastAsia="zh-CN"/>
        </w:rPr>
      </w:pPr>
      <w:r w:rsidRPr="005B439F">
        <w:rPr>
          <w:rFonts w:ascii="Tenor Sans" w:eastAsia="Tenor Sans" w:hAnsi="Tenor Sans" w:cs="Tenor Sans"/>
          <w:b/>
          <w:bCs/>
          <w:lang w:eastAsia="zh-CN"/>
        </w:rPr>
        <w:t>За 5-7 союзников в команде: +4 к Уровню боя;</w:t>
      </w:r>
    </w:p>
    <w:p w:rsidR="00D617AE" w:rsidRPr="005B439F" w:rsidRDefault="00DD2EE6" w:rsidP="00DD2EE6">
      <w:pPr>
        <w:pStyle w:val="a9"/>
        <w:numPr>
          <w:ilvl w:val="0"/>
          <w:numId w:val="37"/>
        </w:numPr>
        <w:spacing w:line="360" w:lineRule="auto"/>
        <w:jc w:val="both"/>
        <w:rPr>
          <w:rFonts w:ascii="Tenor Sans" w:eastAsia="Tenor Sans" w:hAnsi="Tenor Sans" w:cs="Tenor Sans"/>
          <w:b/>
          <w:bCs/>
          <w:lang w:eastAsia="zh-CN"/>
        </w:rPr>
      </w:pPr>
      <w:r w:rsidRPr="005B439F">
        <w:rPr>
          <w:rFonts w:ascii="Tenor Sans" w:eastAsia="Tenor Sans" w:hAnsi="Tenor Sans" w:cs="Tenor Sans"/>
          <w:b/>
          <w:bCs/>
          <w:lang w:eastAsia="zh-CN"/>
        </w:rPr>
        <w:t>За 8+ союзников в команде: +6 к Уровню боя.</w:t>
      </w:r>
    </w:p>
    <w:p w:rsidR="001F54F6" w:rsidRPr="001F54F6" w:rsidRDefault="001F54F6" w:rsidP="001F54F6">
      <w:pPr>
        <w:spacing w:line="360" w:lineRule="auto"/>
        <w:ind w:firstLine="708"/>
        <w:contextualSpacing/>
        <w:jc w:val="both"/>
        <w:rPr>
          <w:rFonts w:ascii="Tenor Sans" w:eastAsia="Tenor Sans" w:hAnsi="Tenor Sans" w:cs="Tenor Sans"/>
          <w:bCs/>
          <w:lang w:eastAsia="zh-CN"/>
        </w:rPr>
      </w:pPr>
      <w:r w:rsidRPr="001F54F6">
        <w:rPr>
          <w:rFonts w:ascii="Tenor Sans" w:eastAsia="Tenor Sans" w:hAnsi="Tenor Sans" w:cs="Tenor Sans"/>
          <w:bCs/>
          <w:lang w:eastAsia="zh-CN"/>
        </w:rPr>
        <w:t>Если Покемон (</w:t>
      </w:r>
      <w:r w:rsidRPr="001F54F6">
        <w:rPr>
          <w:rFonts w:ascii="Tenor Sans" w:eastAsia="Tenor Sans" w:hAnsi="Tenor Sans" w:cs="Tenor Sans"/>
          <w:b/>
          <w:bCs/>
          <w:lang w:eastAsia="zh-CN"/>
        </w:rPr>
        <w:t>неважно, игрок или НПС тренера</w:t>
      </w:r>
      <w:r w:rsidRPr="001F54F6">
        <w:rPr>
          <w:rFonts w:ascii="Tenor Sans" w:eastAsia="Tenor Sans" w:hAnsi="Tenor Sans" w:cs="Tenor Sans"/>
          <w:bCs/>
          <w:lang w:eastAsia="zh-CN"/>
        </w:rPr>
        <w:t xml:space="preserve">) проваливает тест Опыта, то вместо этого он </w:t>
      </w:r>
      <w:r w:rsidRPr="001F54F6">
        <w:rPr>
          <w:rFonts w:ascii="Tenor Sans" w:eastAsia="Tenor Sans" w:hAnsi="Tenor Sans" w:cs="Tenor Sans"/>
          <w:b/>
          <w:bCs/>
          <w:lang w:eastAsia="zh-CN"/>
        </w:rPr>
        <w:t>получает ХР</w:t>
      </w:r>
      <w:r w:rsidRPr="001F54F6">
        <w:rPr>
          <w:rFonts w:ascii="Tenor Sans" w:eastAsia="Tenor Sans" w:hAnsi="Tenor Sans" w:cs="Tenor Sans"/>
          <w:bCs/>
          <w:lang w:eastAsia="zh-CN"/>
        </w:rPr>
        <w:t xml:space="preserve"> в количестве, равном ×5 от значения броска. К примеру, Дельфокс выкидывает 16 против Уровня боя 20. Она получает 16×5 = 80 ХР.</w:t>
      </w:r>
    </w:p>
    <w:p w:rsidR="001F54F6" w:rsidRPr="001F54F6" w:rsidRDefault="001F54F6" w:rsidP="001F54F6">
      <w:pPr>
        <w:spacing w:line="360" w:lineRule="auto"/>
        <w:ind w:firstLine="708"/>
        <w:contextualSpacing/>
        <w:jc w:val="both"/>
        <w:rPr>
          <w:rFonts w:ascii="Tenor Sans" w:eastAsia="Tenor Sans" w:hAnsi="Tenor Sans" w:cs="Tenor Sans"/>
          <w:bCs/>
          <w:lang w:eastAsia="zh-CN"/>
        </w:rPr>
      </w:pPr>
      <w:r w:rsidRPr="001F54F6">
        <w:rPr>
          <w:rFonts w:ascii="Tenor Sans" w:eastAsia="Tenor Sans" w:hAnsi="Tenor Sans" w:cs="Tenor Sans"/>
          <w:bCs/>
          <w:lang w:eastAsia="zh-CN"/>
        </w:rPr>
        <w:t xml:space="preserve">Эти ХР можно копить, чтобы перейти </w:t>
      </w:r>
      <w:r w:rsidRPr="001F54F6">
        <w:rPr>
          <w:rFonts w:ascii="Tenor Sans" w:eastAsia="Tenor Sans" w:hAnsi="Tenor Sans" w:cs="Tenor Sans"/>
          <w:b/>
          <w:bCs/>
          <w:lang w:eastAsia="zh-CN"/>
        </w:rPr>
        <w:t>на следующий уровень</w:t>
      </w:r>
      <w:r w:rsidRPr="001F54F6">
        <w:rPr>
          <w:rFonts w:ascii="Tenor Sans" w:eastAsia="Tenor Sans" w:hAnsi="Tenor Sans" w:cs="Tenor Sans"/>
          <w:bCs/>
          <w:lang w:eastAsia="zh-CN"/>
        </w:rPr>
        <w:t>. Объем очков, необходимых для перехода, рассчитывается как «</w:t>
      </w:r>
      <w:r w:rsidRPr="001F54F6">
        <w:rPr>
          <w:rFonts w:ascii="Tenor Sans" w:eastAsia="Tenor Sans" w:hAnsi="Tenor Sans" w:cs="Tenor Sans"/>
          <w:b/>
          <w:bCs/>
          <w:lang w:eastAsia="zh-CN"/>
        </w:rPr>
        <w:t>Х×10», где Х – это число целых десятков текущего уровня</w:t>
      </w:r>
      <w:r w:rsidRPr="001F54F6">
        <w:rPr>
          <w:rFonts w:ascii="Tenor Sans" w:eastAsia="Tenor Sans" w:hAnsi="Tenor Sans" w:cs="Tenor Sans"/>
          <w:bCs/>
          <w:lang w:eastAsia="zh-CN"/>
        </w:rPr>
        <w:t>. К примеру, Дельфокс, находясь на 29-м уровне, хочет перейти на 30-й. Ей необходимо собрать 200 ХР. На 30-м уровне для переходу к 31-му необходимо уже 300 очков.</w:t>
      </w:r>
    </w:p>
    <w:p w:rsidR="002638A6" w:rsidRDefault="001F54F6" w:rsidP="001F54F6">
      <w:pPr>
        <w:spacing w:line="360" w:lineRule="auto"/>
        <w:ind w:firstLine="708"/>
        <w:jc w:val="both"/>
        <w:rPr>
          <w:rFonts w:ascii="Tenor Sans" w:hAnsi="Tenor Sans"/>
        </w:rPr>
      </w:pPr>
      <w:r w:rsidRPr="001F54F6">
        <w:rPr>
          <w:rFonts w:ascii="Tenor Sans" w:eastAsia="Tenor Sans" w:hAnsi="Tenor Sans" w:cs="Tenor Sans"/>
          <w:bCs/>
          <w:lang w:eastAsia="zh-CN"/>
        </w:rPr>
        <w:t xml:space="preserve">Также покемоны (как игроки, так и НПС) могут прокачивать </w:t>
      </w:r>
      <w:r>
        <w:rPr>
          <w:rFonts w:ascii="Tenor Sans" w:eastAsia="Tenor Sans" w:hAnsi="Tenor Sans" w:cs="Tenor Sans"/>
          <w:b/>
          <w:bCs/>
          <w:lang w:eastAsia="zh-CN"/>
        </w:rPr>
        <w:t>Инт, Хар</w:t>
      </w:r>
      <w:r w:rsidRPr="001F54F6">
        <w:rPr>
          <w:rFonts w:ascii="Tenor Sans" w:eastAsia="Tenor Sans" w:hAnsi="Tenor Sans" w:cs="Tenor Sans"/>
          <w:b/>
          <w:bCs/>
          <w:lang w:eastAsia="zh-CN"/>
        </w:rPr>
        <w:t>, Вол</w:t>
      </w:r>
      <w:r>
        <w:rPr>
          <w:rFonts w:ascii="Tenor Sans" w:eastAsia="Tenor Sans" w:hAnsi="Tenor Sans" w:cs="Tenor Sans"/>
          <w:b/>
          <w:bCs/>
          <w:lang w:eastAsia="zh-CN"/>
        </w:rPr>
        <w:t>, Бой, Вос</w:t>
      </w:r>
      <w:r w:rsidRPr="001F54F6">
        <w:rPr>
          <w:rFonts w:ascii="Tenor Sans" w:eastAsia="Tenor Sans" w:hAnsi="Tenor Sans" w:cs="Tenor Sans"/>
          <w:bCs/>
          <w:lang w:eastAsia="zh-CN"/>
        </w:rPr>
        <w:t xml:space="preserve">. Другие атрибуты прокачиваются </w:t>
      </w:r>
      <w:r w:rsidRPr="004C0595">
        <w:rPr>
          <w:rFonts w:ascii="Tenor Sans" w:eastAsia="Tenor Sans" w:hAnsi="Tenor Sans" w:cs="Tenor Sans"/>
          <w:b/>
          <w:bCs/>
          <w:lang w:eastAsia="zh-CN"/>
        </w:rPr>
        <w:t>только с уровнем</w:t>
      </w:r>
      <w:r w:rsidRPr="001F54F6">
        <w:rPr>
          <w:rFonts w:ascii="Tenor Sans" w:eastAsia="Tenor Sans" w:hAnsi="Tenor Sans" w:cs="Tenor Sans"/>
          <w:bCs/>
          <w:lang w:eastAsia="zh-CN"/>
        </w:rPr>
        <w:t>!</w:t>
      </w:r>
    </w:p>
    <w:p w:rsidR="005320FB" w:rsidRDefault="005320FB">
      <w:pPr>
        <w:rPr>
          <w:rFonts w:ascii="Tenor Sans" w:hAnsi="Tenor Sans"/>
        </w:rPr>
      </w:pPr>
      <w:r>
        <w:rPr>
          <w:rFonts w:ascii="Tenor Sans" w:hAnsi="Tenor Sans"/>
        </w:rPr>
        <w:br w:type="page"/>
      </w:r>
    </w:p>
    <w:p w:rsidR="00E37CFE" w:rsidRPr="00E37CFE" w:rsidRDefault="00E37CFE" w:rsidP="00E37CFE">
      <w:pPr>
        <w:keepNext/>
        <w:keepLines/>
        <w:spacing w:before="200" w:after="0" w:line="360" w:lineRule="auto"/>
        <w:jc w:val="both"/>
        <w:outlineLvl w:val="1"/>
        <w:rPr>
          <w:rFonts w:ascii="Trajan Pro 3" w:eastAsia="SimSun" w:hAnsi="Trajan Pro 3" w:cs="Arial"/>
          <w:b/>
          <w:bCs/>
          <w:color w:val="4F81BD"/>
          <w:sz w:val="26"/>
          <w:szCs w:val="26"/>
          <w:lang w:eastAsia="zh-CN"/>
        </w:rPr>
      </w:pPr>
      <w:bookmarkStart w:id="50" w:name="_Toc195915468"/>
      <w:bookmarkStart w:id="51" w:name="_Toc195915598"/>
      <w:bookmarkStart w:id="52" w:name="_Toc195920529"/>
      <w:bookmarkStart w:id="53" w:name="_Toc196534283"/>
      <w:bookmarkStart w:id="54" w:name="_Toc207419615"/>
      <w:r>
        <w:rPr>
          <w:rFonts w:ascii="Trajan Pro 3" w:eastAsia="SimSun" w:hAnsi="Trajan Pro 3" w:cs="Arial"/>
          <w:b/>
          <w:bCs/>
          <w:color w:val="4F81BD"/>
          <w:sz w:val="26"/>
          <w:szCs w:val="26"/>
          <w:lang w:eastAsia="zh-CN"/>
        </w:rPr>
        <w:lastRenderedPageBreak/>
        <w:t>5.4</w:t>
      </w:r>
      <w:r w:rsidRPr="00E37CFE">
        <w:rPr>
          <w:rFonts w:ascii="Trajan Pro 3" w:eastAsia="SimSun" w:hAnsi="Trajan Pro 3" w:cs="Arial"/>
          <w:b/>
          <w:bCs/>
          <w:color w:val="4F81BD"/>
          <w:sz w:val="26"/>
          <w:szCs w:val="26"/>
          <w:lang w:eastAsia="zh-CN"/>
        </w:rPr>
        <w:t>. Поимка покемона</w:t>
      </w:r>
      <w:bookmarkEnd w:id="50"/>
      <w:bookmarkEnd w:id="51"/>
      <w:bookmarkEnd w:id="52"/>
      <w:bookmarkEnd w:id="53"/>
      <w:bookmarkEnd w:id="54"/>
    </w:p>
    <w:p w:rsidR="00E37CFE" w:rsidRPr="00E37CFE" w:rsidRDefault="00E37CFE" w:rsidP="00E37CFE">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Каждый покемон обладает </w:t>
      </w:r>
      <w:r w:rsidRPr="00E37CFE">
        <w:rPr>
          <w:rFonts w:ascii="Tenor Sans" w:eastAsia="Tenor Sans" w:hAnsi="Tenor Sans" w:cs="Tenor Sans"/>
          <w:b/>
          <w:bCs/>
          <w:lang w:eastAsia="zh-CN"/>
        </w:rPr>
        <w:t>рейтинг</w:t>
      </w:r>
      <w:r>
        <w:rPr>
          <w:rFonts w:ascii="Tenor Sans" w:eastAsia="Tenor Sans" w:hAnsi="Tenor Sans" w:cs="Tenor Sans"/>
          <w:b/>
          <w:bCs/>
          <w:lang w:eastAsia="zh-CN"/>
        </w:rPr>
        <w:t>ом</w:t>
      </w:r>
      <w:r w:rsidRPr="00E37CFE">
        <w:rPr>
          <w:rFonts w:ascii="Tenor Sans" w:eastAsia="Tenor Sans" w:hAnsi="Tenor Sans" w:cs="Tenor Sans"/>
          <w:b/>
          <w:bCs/>
          <w:lang w:eastAsia="zh-CN"/>
        </w:rPr>
        <w:t xml:space="preserve"> поимки</w:t>
      </w:r>
      <w:r w:rsidRPr="00E37CFE">
        <w:rPr>
          <w:rFonts w:ascii="Tenor Sans" w:eastAsia="Tenor Sans" w:hAnsi="Tenor Sans" w:cs="Tenor Sans"/>
          <w:lang w:eastAsia="zh-CN"/>
        </w:rPr>
        <w:t xml:space="preserve"> (</w:t>
      </w:r>
      <w:r w:rsidRPr="00E37CFE">
        <w:rPr>
          <w:rFonts w:ascii="Tenor Sans" w:eastAsia="Tenor Sans" w:hAnsi="Tenor Sans" w:cs="Tenor Sans"/>
          <w:lang w:val="en-US" w:eastAsia="zh-CN"/>
        </w:rPr>
        <w:t>catch</w:t>
      </w:r>
      <w:r w:rsidRPr="00E37CFE">
        <w:rPr>
          <w:rFonts w:ascii="Tenor Sans" w:eastAsia="Tenor Sans" w:hAnsi="Tenor Sans" w:cs="Tenor Sans"/>
          <w:lang w:eastAsia="zh-CN"/>
        </w:rPr>
        <w:t xml:space="preserve"> </w:t>
      </w:r>
      <w:r w:rsidRPr="00E37CFE">
        <w:rPr>
          <w:rFonts w:ascii="Tenor Sans" w:eastAsia="Tenor Sans" w:hAnsi="Tenor Sans" w:cs="Tenor Sans"/>
          <w:lang w:val="en-US" w:eastAsia="zh-CN"/>
        </w:rPr>
        <w:t>rate</w:t>
      </w:r>
      <w:r w:rsidRPr="00E37CFE">
        <w:rPr>
          <w:rFonts w:ascii="Tenor Sans" w:eastAsia="Tenor Sans" w:hAnsi="Tenor Sans" w:cs="Tenor Sans"/>
          <w:lang w:eastAsia="zh-CN"/>
        </w:rPr>
        <w:t>). Чтоб</w:t>
      </w:r>
      <w:r>
        <w:rPr>
          <w:rFonts w:ascii="Tenor Sans" w:eastAsia="Tenor Sans" w:hAnsi="Tenor Sans" w:cs="Tenor Sans"/>
          <w:lang w:eastAsia="zh-CN"/>
        </w:rPr>
        <w:t xml:space="preserve">ы конвертировать его в статы </w:t>
      </w:r>
      <w:r>
        <w:rPr>
          <w:rFonts w:ascii="Tenor Sans" w:eastAsia="Tenor Sans" w:hAnsi="Tenor Sans" w:cs="Tenor Sans"/>
          <w:lang w:val="en-US" w:eastAsia="zh-CN"/>
        </w:rPr>
        <w:t>PRE</w:t>
      </w:r>
      <w:r w:rsidRPr="00E37CFE">
        <w:rPr>
          <w:rFonts w:ascii="Tenor Sans" w:eastAsia="Tenor Sans" w:hAnsi="Tenor Sans" w:cs="Tenor Sans"/>
          <w:lang w:eastAsia="zh-CN"/>
        </w:rPr>
        <w:t>, н</w:t>
      </w:r>
      <w:r>
        <w:rPr>
          <w:rFonts w:ascii="Tenor Sans" w:eastAsia="Tenor Sans" w:hAnsi="Tenor Sans" w:cs="Tenor Sans"/>
          <w:lang w:eastAsia="zh-CN"/>
        </w:rPr>
        <w:t xml:space="preserve">ужно </w:t>
      </w:r>
      <w:r w:rsidRPr="00E37CFE">
        <w:rPr>
          <w:rFonts w:ascii="Tenor Sans" w:eastAsia="Tenor Sans" w:hAnsi="Tenor Sans" w:cs="Tenor Sans"/>
          <w:lang w:eastAsia="zh-CN"/>
        </w:rPr>
        <w:t>взглянуть на его значение в покедексе и сравнить его с табличным значением:</w:t>
      </w:r>
    </w:p>
    <w:tbl>
      <w:tblPr>
        <w:tblStyle w:val="ab"/>
        <w:tblW w:w="0" w:type="auto"/>
        <w:tblLook w:val="04A0" w:firstRow="1" w:lastRow="0" w:firstColumn="1" w:lastColumn="0" w:noHBand="0" w:noVBand="1"/>
      </w:tblPr>
      <w:tblGrid>
        <w:gridCol w:w="2392"/>
        <w:gridCol w:w="2393"/>
        <w:gridCol w:w="2393"/>
        <w:gridCol w:w="2393"/>
      </w:tblGrid>
      <w:tr w:rsidR="007C1D98" w:rsidTr="00504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7C1D98" w:rsidRDefault="00C26812" w:rsidP="005048FA">
            <w:pPr>
              <w:spacing w:before="240" w:line="360" w:lineRule="auto"/>
              <w:jc w:val="center"/>
              <w:rPr>
                <w:rFonts w:ascii="Tenor Sans" w:hAnsi="Tenor Sans"/>
              </w:rPr>
            </w:pPr>
            <w:r>
              <w:rPr>
                <w:rFonts w:ascii="Tenor Sans" w:hAnsi="Tenor Sans"/>
              </w:rPr>
              <w:t>Таблица 15</w:t>
            </w:r>
            <w:r w:rsidR="005048FA">
              <w:rPr>
                <w:rFonts w:ascii="Tenor Sans" w:hAnsi="Tenor Sans"/>
              </w:rPr>
              <w:t>. Рейтинг конвертации</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ЗНАЧЕНИЕ ИЗ ПОКЕДЕКСА</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АТРИБУТ</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ЗНАЧЕНИЕ ИЗ ПОКЕДЕКСА</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АТРИБУТ</w:t>
            </w:r>
          </w:p>
        </w:tc>
      </w:tr>
      <w:tr w:rsidR="005048FA" w:rsidTr="005048FA">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От 0 до 9</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35+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От 126 до 160</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15+</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От 10 до 35</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30+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 xml:space="preserve">От 161 </w:t>
            </w:r>
            <w:r w:rsidRPr="00BB7695">
              <w:rPr>
                <w:rFonts w:ascii="Tenor Sans" w:eastAsia="Tenor Sans" w:hAnsi="Tenor Sans" w:cs="Tenor Sans"/>
                <w:b/>
                <w:bCs/>
                <w:lang w:val="en-US"/>
              </w:rPr>
              <w:t>до 220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w:t>
            </w:r>
          </w:p>
        </w:tc>
      </w:tr>
      <w:tr w:rsidR="005048FA" w:rsidTr="005048FA">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От 36 до 70</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От 221 до 255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8+</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От 71 до 125</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r>
    </w:tbl>
    <w:p w:rsidR="00232488" w:rsidRDefault="00232488" w:rsidP="00232488">
      <w:pPr>
        <w:spacing w:line="360" w:lineRule="auto"/>
        <w:jc w:val="both"/>
        <w:rPr>
          <w:rFonts w:ascii="Trajan Pro 3" w:eastAsia="Tenor Sans" w:hAnsi="Trajan Pro 3" w:cs="Tenor Sans"/>
          <w:b/>
          <w:bCs/>
          <w:color w:val="4F81BD" w:themeColor="accent1"/>
          <w:lang w:eastAsia="zh-CN"/>
        </w:rPr>
      </w:pPr>
    </w:p>
    <w:p w:rsidR="009D296D" w:rsidRDefault="00357AD7" w:rsidP="0017350B">
      <w:pPr>
        <w:spacing w:line="360" w:lineRule="auto"/>
        <w:ind w:firstLine="360"/>
        <w:jc w:val="both"/>
        <w:rPr>
          <w:rFonts w:ascii="Tenor Sans" w:eastAsia="Tenor Sans" w:hAnsi="Tenor Sans" w:cs="Tenor Sans"/>
          <w:lang w:eastAsia="zh-CN"/>
        </w:rPr>
      </w:pPr>
      <w:r w:rsidRPr="00357AD7">
        <w:rPr>
          <w:rFonts w:ascii="Tenor Sans" w:eastAsia="Tenor Sans" w:hAnsi="Tenor Sans" w:cs="Tenor Sans"/>
          <w:lang w:eastAsia="zh-CN"/>
        </w:rPr>
        <w:t xml:space="preserve">Значение </w:t>
      </w:r>
      <w:r w:rsidR="00C617AF">
        <w:rPr>
          <w:rFonts w:ascii="Tenor Sans" w:eastAsia="Tenor Sans" w:hAnsi="Tenor Sans" w:cs="Tenor Sans"/>
          <w:lang w:eastAsia="zh-CN"/>
        </w:rPr>
        <w:t xml:space="preserve">Рейтинга </w:t>
      </w:r>
      <w:r w:rsidRPr="00357AD7">
        <w:rPr>
          <w:rFonts w:ascii="Tenor Sans" w:eastAsia="Tenor Sans" w:hAnsi="Tenor Sans" w:cs="Tenor Sans"/>
          <w:lang w:eastAsia="zh-CN"/>
        </w:rPr>
        <w:t xml:space="preserve">поимки – это </w:t>
      </w:r>
      <w:r w:rsidRPr="00357AD7">
        <w:rPr>
          <w:rFonts w:ascii="Tenor Sans" w:eastAsia="Tenor Sans" w:hAnsi="Tenor Sans" w:cs="Tenor Sans"/>
          <w:b/>
          <w:bCs/>
          <w:lang w:eastAsia="zh-CN"/>
        </w:rPr>
        <w:t>порог, который н</w:t>
      </w:r>
      <w:r>
        <w:rPr>
          <w:rFonts w:ascii="Tenor Sans" w:eastAsia="Tenor Sans" w:hAnsi="Tenor Sans" w:cs="Tenor Sans"/>
          <w:b/>
          <w:bCs/>
          <w:lang w:eastAsia="zh-CN"/>
        </w:rPr>
        <w:t>ужно выбросить на тесте</w:t>
      </w:r>
      <w:r w:rsidR="00652E7B">
        <w:rPr>
          <w:rFonts w:ascii="Tenor Sans" w:eastAsia="Tenor Sans" w:hAnsi="Tenor Sans" w:cs="Tenor Sans"/>
          <w:b/>
          <w:bCs/>
          <w:lang w:eastAsia="zh-CN"/>
        </w:rPr>
        <w:t xml:space="preserve"> мощности</w:t>
      </w:r>
      <w:r>
        <w:rPr>
          <w:rFonts w:ascii="Tenor Sans" w:eastAsia="Tenor Sans" w:hAnsi="Tenor Sans" w:cs="Tenor Sans"/>
          <w:b/>
          <w:bCs/>
          <w:lang w:eastAsia="zh-CN"/>
        </w:rPr>
        <w:t xml:space="preserve"> </w:t>
      </w:r>
      <w:r w:rsidRPr="00357AD7">
        <w:rPr>
          <w:rFonts w:ascii="Tenor Sans" w:eastAsia="Tenor Sans" w:hAnsi="Tenor Sans" w:cs="Tenor Sans"/>
          <w:lang w:eastAsia="zh-CN"/>
        </w:rPr>
        <w:t xml:space="preserve">Покебола, </w:t>
      </w:r>
      <w:r w:rsidR="00154C12">
        <w:rPr>
          <w:rFonts w:ascii="Tenor Sans" w:eastAsia="Tenor Sans" w:hAnsi="Tenor Sans" w:cs="Tenor Sans"/>
          <w:lang w:eastAsia="zh-CN"/>
        </w:rPr>
        <w:t>чтобы удержать покемона внутри.</w:t>
      </w:r>
      <w:r w:rsidR="009D296D">
        <w:rPr>
          <w:rFonts w:ascii="Tenor Sans" w:eastAsia="Tenor Sans" w:hAnsi="Tenor Sans" w:cs="Tenor Sans"/>
          <w:lang w:eastAsia="zh-CN"/>
        </w:rPr>
        <w:t xml:space="preserve"> Чтобы </w:t>
      </w:r>
      <w:r w:rsidR="009D296D" w:rsidRPr="009D296D">
        <w:rPr>
          <w:rFonts w:ascii="Tenor Sans" w:eastAsia="Tenor Sans" w:hAnsi="Tenor Sans" w:cs="Tenor Sans"/>
          <w:b/>
          <w:lang w:eastAsia="zh-CN"/>
        </w:rPr>
        <w:t>попасть покеболом</w:t>
      </w:r>
      <w:r w:rsidR="009D296D">
        <w:rPr>
          <w:rFonts w:ascii="Tenor Sans" w:eastAsia="Tenor Sans" w:hAnsi="Tenor Sans" w:cs="Tenor Sans"/>
          <w:lang w:eastAsia="zh-CN"/>
        </w:rPr>
        <w:t xml:space="preserve"> в покемона, персонаж </w:t>
      </w:r>
      <w:r w:rsidR="009D296D" w:rsidRPr="009D296D">
        <w:rPr>
          <w:rFonts w:ascii="Tenor Sans" w:eastAsia="Tenor Sans" w:hAnsi="Tenor Sans" w:cs="Tenor Sans"/>
          <w:b/>
          <w:lang w:eastAsia="zh-CN"/>
        </w:rPr>
        <w:t>обязан пройти тест Лов/Бой/навыков тренера</w:t>
      </w:r>
      <w:r w:rsidR="009D296D">
        <w:rPr>
          <w:rFonts w:ascii="Tenor Sans" w:eastAsia="Tenor Sans" w:hAnsi="Tenor Sans" w:cs="Tenor Sans"/>
          <w:lang w:eastAsia="zh-CN"/>
        </w:rPr>
        <w:t xml:space="preserve"> и др против 15+.</w:t>
      </w:r>
    </w:p>
    <w:p w:rsidR="009D296D" w:rsidRPr="009D296D" w:rsidRDefault="009D296D" w:rsidP="009D296D">
      <w:pPr>
        <w:spacing w:line="360" w:lineRule="auto"/>
        <w:ind w:firstLine="360"/>
        <w:jc w:val="both"/>
        <w:rPr>
          <w:rFonts w:ascii="Tenor Sans" w:eastAsia="Tenor Sans" w:hAnsi="Tenor Sans" w:cs="Tenor Sans"/>
          <w:lang w:eastAsia="zh-CN"/>
        </w:rPr>
      </w:pPr>
      <w:r>
        <w:rPr>
          <w:rFonts w:ascii="Tenor Sans" w:eastAsia="Tenor Sans" w:hAnsi="Tenor Sans" w:cs="Tenor Sans"/>
          <w:lang w:eastAsia="zh-CN"/>
        </w:rPr>
        <w:t>Л</w:t>
      </w:r>
      <w:r w:rsidRPr="009D296D">
        <w:rPr>
          <w:rFonts w:ascii="Tenor Sans" w:eastAsia="Tenor Sans" w:hAnsi="Tenor Sans" w:cs="Tenor Sans"/>
          <w:lang w:eastAsia="zh-CN"/>
        </w:rPr>
        <w:t>егендарные покемоны</w:t>
      </w:r>
      <w:r w:rsidR="00C617AF">
        <w:rPr>
          <w:rFonts w:ascii="Tenor Sans" w:eastAsia="Tenor Sans" w:hAnsi="Tenor Sans" w:cs="Tenor Sans"/>
          <w:lang w:eastAsia="zh-CN"/>
        </w:rPr>
        <w:t xml:space="preserve"> </w:t>
      </w:r>
      <w:r w:rsidRPr="009D296D">
        <w:rPr>
          <w:rFonts w:ascii="Tenor Sans" w:eastAsia="Tenor Sans" w:hAnsi="Tenor Sans" w:cs="Tenor Sans"/>
          <w:lang w:eastAsia="zh-CN"/>
        </w:rPr>
        <w:t xml:space="preserve">и Ультразвери </w:t>
      </w:r>
      <w:r w:rsidRPr="009D296D">
        <w:rPr>
          <w:rFonts w:ascii="Tenor Sans" w:eastAsia="Tenor Sans" w:hAnsi="Tenor Sans" w:cs="Tenor Sans"/>
          <w:b/>
          <w:lang w:eastAsia="zh-CN"/>
        </w:rPr>
        <w:t>требуют 3 успешных теста мощности</w:t>
      </w:r>
      <w:r w:rsidRPr="009D296D">
        <w:rPr>
          <w:rFonts w:ascii="Tenor Sans" w:eastAsia="Tenor Sans" w:hAnsi="Tenor Sans" w:cs="Tenor Sans"/>
          <w:lang w:eastAsia="zh-CN"/>
        </w:rPr>
        <w:t xml:space="preserve"> бола вместо одного, а </w:t>
      </w:r>
      <w:r w:rsidR="00C617AF" w:rsidRPr="00C617AF">
        <w:rPr>
          <w:rFonts w:ascii="Tenor Sans" w:eastAsia="Tenor Sans" w:hAnsi="Tenor Sans" w:cs="Tenor Sans"/>
          <w:b/>
          <w:lang w:eastAsia="zh-CN"/>
        </w:rPr>
        <w:t>мифические и</w:t>
      </w:r>
      <w:r w:rsidR="00C617AF">
        <w:rPr>
          <w:rFonts w:ascii="Tenor Sans" w:eastAsia="Tenor Sans" w:hAnsi="Tenor Sans" w:cs="Tenor Sans"/>
          <w:lang w:eastAsia="zh-CN"/>
        </w:rPr>
        <w:t xml:space="preserve"> </w:t>
      </w:r>
      <w:r w:rsidRPr="009D296D">
        <w:rPr>
          <w:rFonts w:ascii="Tenor Sans" w:eastAsia="Tenor Sans" w:hAnsi="Tenor Sans" w:cs="Tenor Sans"/>
          <w:b/>
          <w:lang w:eastAsia="zh-CN"/>
        </w:rPr>
        <w:t>псевдолегендарные – 2 успешных теста</w:t>
      </w:r>
      <w:r w:rsidRPr="009D296D">
        <w:rPr>
          <w:rFonts w:ascii="Tenor Sans" w:eastAsia="Tenor Sans" w:hAnsi="Tenor Sans" w:cs="Tenor Sans"/>
          <w:lang w:eastAsia="zh-CN"/>
        </w:rPr>
        <w:t>.</w:t>
      </w:r>
    </w:p>
    <w:p w:rsidR="00C617AF" w:rsidRPr="00C617AF" w:rsidRDefault="00C617AF" w:rsidP="00C617AF">
      <w:pPr>
        <w:spacing w:line="360" w:lineRule="auto"/>
        <w:ind w:firstLine="360"/>
        <w:jc w:val="both"/>
        <w:rPr>
          <w:rFonts w:ascii="Tenor Sans" w:eastAsia="Tenor Sans" w:hAnsi="Tenor Sans" w:cs="Tenor Sans"/>
          <w:lang w:eastAsia="zh-CN"/>
        </w:rPr>
      </w:pPr>
      <w:r w:rsidRPr="00C617AF">
        <w:rPr>
          <w:rFonts w:ascii="Tenor Sans" w:eastAsia="Tenor Sans" w:hAnsi="Tenor Sans" w:cs="Tenor Sans"/>
          <w:lang w:eastAsia="zh-CN"/>
        </w:rPr>
        <w:t xml:space="preserve">Рейтинг поимки покемона </w:t>
      </w:r>
      <w:r w:rsidRPr="00C617AF">
        <w:rPr>
          <w:rFonts w:ascii="Tenor Sans" w:eastAsia="Tenor Sans" w:hAnsi="Tenor Sans" w:cs="Tenor Sans"/>
          <w:b/>
          <w:lang w:eastAsia="zh-CN"/>
        </w:rPr>
        <w:t>снижается с потерей НР и получением плохого статуса</w:t>
      </w:r>
      <w:r w:rsidRPr="00C617AF">
        <w:rPr>
          <w:rFonts w:ascii="Tenor Sans" w:eastAsia="Tenor Sans" w:hAnsi="Tenor Sans" w:cs="Tenor Sans"/>
          <w:lang w:eastAsia="zh-CN"/>
        </w:rPr>
        <w:t>. Несложно заметить, что все значения рейтинга поимки являются значениями из таблицы Рейтингов сложностей. При расчете НР следует округлять вниз.</w:t>
      </w:r>
    </w:p>
    <w:p w:rsidR="00C617AF" w:rsidRDefault="00C617AF">
      <w:pPr>
        <w:rPr>
          <w:rFonts w:ascii="Tenor Sans" w:hAnsi="Tenor Sans"/>
        </w:rPr>
      </w:pPr>
      <w:r>
        <w:rPr>
          <w:rFonts w:ascii="Tenor Sans" w:hAnsi="Tenor Sans"/>
        </w:rPr>
        <w:br w:type="page"/>
      </w:r>
    </w:p>
    <w:p w:rsidR="00711C2C" w:rsidRDefault="00C617AF" w:rsidP="00357AD7">
      <w:pPr>
        <w:spacing w:line="360" w:lineRule="auto"/>
        <w:ind w:firstLine="708"/>
        <w:jc w:val="both"/>
        <w:rPr>
          <w:rFonts w:ascii="Tenor Sans" w:hAnsi="Tenor Sans"/>
        </w:rPr>
      </w:pPr>
      <w:r>
        <w:rPr>
          <w:rFonts w:ascii="Tenor Sans" w:hAnsi="Tenor Sans"/>
          <w:noProof/>
          <w:lang w:eastAsia="ru-RU"/>
        </w:rPr>
        <w:lastRenderedPageBreak/>
        <w:drawing>
          <wp:inline distT="0" distB="0" distL="0" distR="0" wp14:anchorId="003A0E35" wp14:editId="4E3FAF57">
            <wp:extent cx="5544000" cy="3960000"/>
            <wp:effectExtent l="38100" t="38100" r="19050" b="21590"/>
            <wp:docPr id="39" name="Схема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5" r:lo="rId146" r:qs="rId147" r:cs="rId148"/>
              </a:graphicData>
            </a:graphic>
          </wp:inline>
        </w:drawing>
      </w:r>
    </w:p>
    <w:p w:rsidR="00F3730A" w:rsidRDefault="00652E7B" w:rsidP="006264EB">
      <w:pPr>
        <w:spacing w:line="360" w:lineRule="auto"/>
        <w:ind w:firstLine="708"/>
        <w:jc w:val="both"/>
        <w:rPr>
          <w:rFonts w:ascii="Tenor Sans" w:hAnsi="Tenor Sans"/>
        </w:rPr>
      </w:pPr>
      <w:r>
        <w:rPr>
          <w:rFonts w:ascii="Tenor Sans" w:hAnsi="Tenor Sans"/>
        </w:rPr>
        <w:t>Каждый вид покебола</w:t>
      </w:r>
      <w:r w:rsidR="006264EB">
        <w:rPr>
          <w:rFonts w:ascii="Tenor Sans" w:hAnsi="Tenor Sans"/>
        </w:rPr>
        <w:t xml:space="preserve"> обладает своим тестом мощности. Подробнее в </w:t>
      </w:r>
      <w:r w:rsidR="006264EB" w:rsidRPr="006264EB">
        <w:rPr>
          <w:rFonts w:ascii="Tenor Sans" w:hAnsi="Tenor Sans"/>
          <w:b/>
        </w:rPr>
        <w:t>Приложении 5</w:t>
      </w:r>
      <w:r w:rsidR="006264EB">
        <w:rPr>
          <w:rFonts w:ascii="Tenor Sans" w:hAnsi="Tenor Sans"/>
        </w:rPr>
        <w:t>.</w:t>
      </w:r>
    </w:p>
    <w:p w:rsidR="00C51766" w:rsidRDefault="00C51766">
      <w:pPr>
        <w:rPr>
          <w:rFonts w:ascii="Tenor Sans" w:hAnsi="Tenor Sans"/>
        </w:rPr>
      </w:pPr>
    </w:p>
    <w:p w:rsidR="00F3730A" w:rsidRDefault="00C51766">
      <w:pPr>
        <w:rPr>
          <w:rFonts w:ascii="Tenor Sans" w:hAnsi="Tenor Sans"/>
        </w:rPr>
      </w:pPr>
      <w:r>
        <w:rPr>
          <w:rFonts w:ascii="Tenor Sans" w:hAnsi="Tenor Sans"/>
          <w:noProof/>
          <w:lang w:eastAsia="ru-RU"/>
        </w:rPr>
        <w:drawing>
          <wp:anchor distT="0" distB="0" distL="114300" distR="114300" simplePos="0" relativeHeight="251684864" behindDoc="0" locked="0" layoutInCell="1" allowOverlap="1" wp14:anchorId="7C367D43" wp14:editId="517067B4">
            <wp:simplePos x="0" y="0"/>
            <wp:positionH relativeFrom="margin">
              <wp:posOffset>1264920</wp:posOffset>
            </wp:positionH>
            <wp:positionV relativeFrom="margin">
              <wp:posOffset>5295265</wp:posOffset>
            </wp:positionV>
            <wp:extent cx="3639820" cy="3409950"/>
            <wp:effectExtent l="0" t="0" r="0" b="0"/>
            <wp:wrapSquare wrapText="bothSides"/>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37ea1b7e9a5d99819e9f1ecbac5171.jpg"/>
                    <pic:cNvPicPr/>
                  </pic:nvPicPr>
                  <pic:blipFill>
                    <a:blip r:embed="rId150">
                      <a:extLst>
                        <a:ext uri="{28A0092B-C50C-407E-A947-70E740481C1C}">
                          <a14:useLocalDpi xmlns:a14="http://schemas.microsoft.com/office/drawing/2010/main" val="0"/>
                        </a:ext>
                      </a:extLst>
                    </a:blip>
                    <a:stretch>
                      <a:fillRect/>
                    </a:stretch>
                  </pic:blipFill>
                  <pic:spPr>
                    <a:xfrm>
                      <a:off x="0" y="0"/>
                      <a:ext cx="3639820" cy="3409950"/>
                    </a:xfrm>
                    <a:prstGeom prst="rect">
                      <a:avLst/>
                    </a:prstGeom>
                  </pic:spPr>
                </pic:pic>
              </a:graphicData>
            </a:graphic>
            <wp14:sizeRelH relativeFrom="margin">
              <wp14:pctWidth>0</wp14:pctWidth>
            </wp14:sizeRelH>
            <wp14:sizeRelV relativeFrom="margin">
              <wp14:pctHeight>0</wp14:pctHeight>
            </wp14:sizeRelV>
          </wp:anchor>
        </w:drawing>
      </w:r>
      <w:r w:rsidR="00F3730A">
        <w:rPr>
          <w:rFonts w:ascii="Tenor Sans" w:hAnsi="Tenor Sans"/>
        </w:rPr>
        <w:br w:type="page"/>
      </w:r>
    </w:p>
    <w:p w:rsidR="00F33CF4" w:rsidRPr="00F33CF4" w:rsidRDefault="00B11665" w:rsidP="00F33CF4">
      <w:pPr>
        <w:keepNext/>
        <w:keepLines/>
        <w:spacing w:before="200" w:after="0" w:line="360" w:lineRule="auto"/>
        <w:jc w:val="both"/>
        <w:outlineLvl w:val="1"/>
        <w:rPr>
          <w:rFonts w:ascii="Trajan Pro 3" w:eastAsia="Tenor Sans" w:hAnsi="Trajan Pro 3" w:cs="Tenor Sans"/>
          <w:b/>
          <w:bCs/>
          <w:color w:val="4F81BD"/>
          <w:sz w:val="26"/>
          <w:szCs w:val="26"/>
          <w:lang w:eastAsia="zh-CN"/>
        </w:rPr>
      </w:pPr>
      <w:bookmarkStart w:id="55" w:name="_Toc207419616"/>
      <w:r>
        <w:rPr>
          <w:rFonts w:ascii="Trajan Pro 3" w:eastAsia="SimSun" w:hAnsi="Trajan Pro 3" w:cs="Arial"/>
          <w:b/>
          <w:bCs/>
          <w:color w:val="4F81BD"/>
          <w:sz w:val="26"/>
          <w:szCs w:val="26"/>
          <w:lang w:eastAsia="zh-CN"/>
        </w:rPr>
        <w:lastRenderedPageBreak/>
        <w:t>5</w:t>
      </w:r>
      <w:r w:rsidR="00F33CF4" w:rsidRPr="00F33CF4">
        <w:rPr>
          <w:rFonts w:ascii="Trajan Pro 3" w:eastAsia="SimSun" w:hAnsi="Trajan Pro 3" w:cs="Arial"/>
          <w:b/>
          <w:bCs/>
          <w:color w:val="4F81BD"/>
          <w:sz w:val="26"/>
          <w:szCs w:val="26"/>
          <w:lang w:eastAsia="zh-CN"/>
        </w:rPr>
        <w:t>.4. Дружелюбие и эволюция через Дружелюбие</w:t>
      </w:r>
      <w:bookmarkEnd w:id="55"/>
    </w:p>
    <w:p w:rsidR="00F33CF4" w:rsidRDefault="00F33CF4" w:rsidP="00F33CF4">
      <w:pPr>
        <w:spacing w:line="360" w:lineRule="auto"/>
        <w:ind w:firstLine="708"/>
        <w:jc w:val="both"/>
        <w:rPr>
          <w:rFonts w:ascii="Tenor Sans" w:eastAsia="Tenor Sans" w:hAnsi="Tenor Sans" w:cs="Tenor Sans"/>
          <w:lang w:eastAsia="zh-CN"/>
        </w:rPr>
      </w:pPr>
      <w:r w:rsidRPr="00F33CF4">
        <w:rPr>
          <w:rFonts w:ascii="Tenor Sans" w:eastAsia="Tenor Sans" w:hAnsi="Tenor Sans" w:cs="Tenor Sans"/>
          <w:lang w:eastAsia="zh-CN"/>
        </w:rPr>
        <w:t xml:space="preserve">Покемоны обладают таким атрибутом, как </w:t>
      </w:r>
      <w:r w:rsidRPr="00F33CF4">
        <w:rPr>
          <w:rFonts w:ascii="Tenor Sans" w:eastAsia="Tenor Sans" w:hAnsi="Tenor Sans" w:cs="Tenor Sans"/>
          <w:b/>
          <w:bCs/>
          <w:lang w:eastAsia="zh-CN"/>
        </w:rPr>
        <w:t>Дружелюбие</w:t>
      </w:r>
      <w:r w:rsidRPr="00F33CF4">
        <w:rPr>
          <w:rFonts w:ascii="Tenor Sans" w:eastAsia="Tenor Sans" w:hAnsi="Tenor Sans" w:cs="Tenor Sans"/>
          <w:lang w:eastAsia="zh-CN"/>
        </w:rPr>
        <w:t xml:space="preserve">. В оригинальной механике </w:t>
      </w:r>
      <w:r w:rsidRPr="00F33CF4">
        <w:rPr>
          <w:rFonts w:ascii="Tenor Sans" w:eastAsia="Tenor Sans" w:hAnsi="Tenor Sans" w:cs="Tenor Sans"/>
          <w:lang w:val="en-US" w:eastAsia="zh-CN"/>
        </w:rPr>
        <w:t>Pokemon</w:t>
      </w:r>
      <w:r w:rsidRPr="00F33CF4">
        <w:rPr>
          <w:rFonts w:ascii="Tenor Sans" w:eastAsia="Tenor Sans" w:hAnsi="Tenor Sans" w:cs="Tenor Sans"/>
          <w:lang w:eastAsia="zh-CN"/>
        </w:rPr>
        <w:t xml:space="preserve"> оно выражено через число в диапазоне от 0 до 255. Существует несколько </w:t>
      </w:r>
      <w:r w:rsidRPr="00F33CF4">
        <w:rPr>
          <w:rFonts w:ascii="Tenor Sans" w:eastAsia="Tenor Sans" w:hAnsi="Tenor Sans" w:cs="Tenor Sans"/>
          <w:b/>
          <w:bCs/>
          <w:lang w:eastAsia="zh-CN"/>
        </w:rPr>
        <w:t>изначальных уровней Дружелюбия</w:t>
      </w:r>
      <w:r w:rsidRPr="00F33CF4">
        <w:rPr>
          <w:rFonts w:ascii="Tenor Sans" w:eastAsia="Tenor Sans" w:hAnsi="Tenor Sans" w:cs="Tenor Sans"/>
          <w:lang w:eastAsia="zh-CN"/>
        </w:rPr>
        <w:t xml:space="preserve">, с которыми бывают те или иные виды покемонов. </w:t>
      </w:r>
      <w:r>
        <w:rPr>
          <w:rFonts w:ascii="Tenor Sans" w:eastAsia="Tenor Sans" w:hAnsi="Tenor Sans" w:cs="Tenor Sans"/>
          <w:lang w:eastAsia="zh-CN"/>
        </w:rPr>
        <w:t xml:space="preserve">В </w:t>
      </w:r>
      <w:r>
        <w:rPr>
          <w:rFonts w:ascii="Tenor Sans" w:eastAsia="Tenor Sans" w:hAnsi="Tenor Sans" w:cs="Tenor Sans"/>
          <w:lang w:val="en-US" w:eastAsia="zh-CN"/>
        </w:rPr>
        <w:t xml:space="preserve">PRE </w:t>
      </w:r>
      <w:r>
        <w:rPr>
          <w:rFonts w:ascii="Tenor Sans" w:eastAsia="Tenor Sans" w:hAnsi="Tenor Sans" w:cs="Tenor Sans"/>
          <w:lang w:eastAsia="zh-CN"/>
        </w:rPr>
        <w:t>шкала Дружелюбия выглядит следующим образом:</w:t>
      </w:r>
    </w:p>
    <w:tbl>
      <w:tblPr>
        <w:tblStyle w:val="ab"/>
        <w:tblW w:w="0" w:type="auto"/>
        <w:jc w:val="center"/>
        <w:tblLook w:val="0400" w:firstRow="0" w:lastRow="0" w:firstColumn="0" w:lastColumn="0" w:noHBand="0" w:noVBand="1"/>
      </w:tblPr>
      <w:tblGrid>
        <w:gridCol w:w="2130"/>
        <w:gridCol w:w="2130"/>
        <w:gridCol w:w="2130"/>
        <w:gridCol w:w="2132"/>
      </w:tblGrid>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8522" w:type="dxa"/>
            <w:gridSpan w:val="4"/>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Таблица 1</w:t>
            </w:r>
            <w:r w:rsidR="00C26812">
              <w:rPr>
                <w:rFonts w:ascii="Tenor Sans" w:eastAsia="Tenor Sans" w:hAnsi="Tenor Sans" w:cs="Tenor Sans"/>
                <w:b/>
              </w:rPr>
              <w:t>6</w:t>
            </w:r>
            <w:r w:rsidRPr="00166BA5">
              <w:rPr>
                <w:rFonts w:ascii="Tenor Sans" w:eastAsia="Tenor Sans" w:hAnsi="Tenor Sans" w:cs="Tenor Sans"/>
                <w:b/>
                <w:lang w:val="en-US"/>
              </w:rPr>
              <w:t>. Конвертация значения дружелюбия</w:t>
            </w:r>
          </w:p>
        </w:tc>
      </w:tr>
      <w:tr w:rsidR="007E2393" w:rsidTr="007E2393">
        <w:trPr>
          <w:jc w:val="center"/>
        </w:trPr>
        <w:tc>
          <w:tcPr>
            <w:tcW w:w="2130" w:type="dxa"/>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Значение в покедексе</w:t>
            </w:r>
          </w:p>
        </w:tc>
        <w:tc>
          <w:tcPr>
            <w:tcW w:w="2130" w:type="dxa"/>
          </w:tcPr>
          <w:p w:rsidR="007E2393" w:rsidRPr="007E2393" w:rsidRDefault="007E2393" w:rsidP="007E2393">
            <w:pPr>
              <w:spacing w:before="240" w:line="360" w:lineRule="auto"/>
              <w:jc w:val="center"/>
              <w:rPr>
                <w:rFonts w:ascii="Tenor Sans" w:eastAsia="Tenor Sans" w:hAnsi="Tenor Sans" w:cs="Tenor Sans"/>
                <w:b/>
              </w:rPr>
            </w:pPr>
            <w:r>
              <w:rPr>
                <w:rFonts w:ascii="Tenor Sans" w:eastAsia="Tenor Sans" w:hAnsi="Tenor Sans" w:cs="Tenor Sans"/>
                <w:b/>
                <w:lang w:val="en-US"/>
              </w:rPr>
              <w:t>Значение в PRE</w:t>
            </w:r>
          </w:p>
        </w:tc>
        <w:tc>
          <w:tcPr>
            <w:tcW w:w="2130" w:type="dxa"/>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Значение в покедексе</w:t>
            </w:r>
          </w:p>
        </w:tc>
        <w:tc>
          <w:tcPr>
            <w:tcW w:w="2130" w:type="dxa"/>
          </w:tcPr>
          <w:p w:rsidR="007E2393" w:rsidRPr="00166BA5" w:rsidRDefault="007E2393" w:rsidP="007E2393">
            <w:pPr>
              <w:spacing w:before="240" w:line="360" w:lineRule="auto"/>
              <w:jc w:val="center"/>
              <w:rPr>
                <w:rFonts w:ascii="Tenor Sans" w:eastAsia="Tenor Sans" w:hAnsi="Tenor Sans" w:cs="Tenor Sans"/>
                <w:b/>
              </w:rPr>
            </w:pPr>
            <w:r>
              <w:rPr>
                <w:rFonts w:ascii="Tenor Sans" w:eastAsia="Tenor Sans" w:hAnsi="Tenor Sans" w:cs="Tenor Sans"/>
                <w:b/>
                <w:lang w:val="en-US"/>
              </w:rPr>
              <w:t>Значение в PRE</w:t>
            </w:r>
          </w:p>
        </w:tc>
      </w:tr>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0</w:t>
            </w:r>
            <w:r>
              <w:rPr>
                <w:rFonts w:ascii="Tenor Sans" w:eastAsia="Tenor Sans" w:hAnsi="Tenor Sans" w:cs="Tenor Sans"/>
              </w:rPr>
              <w:t>-34</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0</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90</w:t>
            </w:r>
            <w:r>
              <w:rPr>
                <w:rFonts w:ascii="Tenor Sans" w:eastAsia="Tenor Sans" w:hAnsi="Tenor Sans" w:cs="Tenor Sans"/>
              </w:rPr>
              <w:t>-99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3</w:t>
            </w:r>
          </w:p>
        </w:tc>
      </w:tr>
      <w:tr w:rsidR="007E2393" w:rsidTr="007E2393">
        <w:trPr>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35</w:t>
            </w:r>
            <w:r>
              <w:rPr>
                <w:rFonts w:ascii="Tenor Sans" w:eastAsia="Tenor Sans" w:hAnsi="Tenor Sans" w:cs="Tenor Sans"/>
              </w:rPr>
              <w:t>-49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100</w:t>
            </w:r>
            <w:r>
              <w:rPr>
                <w:rFonts w:ascii="Tenor Sans" w:eastAsia="Tenor Sans" w:hAnsi="Tenor Sans" w:cs="Tenor Sans"/>
              </w:rPr>
              <w:t>-139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4</w:t>
            </w:r>
          </w:p>
        </w:tc>
      </w:tr>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50</w:t>
            </w:r>
            <w:r>
              <w:rPr>
                <w:rFonts w:ascii="Tenor Sans" w:eastAsia="Tenor Sans" w:hAnsi="Tenor Sans" w:cs="Tenor Sans"/>
              </w:rPr>
              <w:t>-89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2</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140</w:t>
            </w:r>
            <w:r>
              <w:rPr>
                <w:rFonts w:ascii="Tenor Sans" w:eastAsia="Tenor Sans" w:hAnsi="Tenor Sans" w:cs="Tenor Sans"/>
              </w:rPr>
              <w:t>+</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5</w:t>
            </w:r>
          </w:p>
        </w:tc>
      </w:tr>
    </w:tbl>
    <w:p w:rsidR="007E2393" w:rsidRPr="00F33CF4" w:rsidRDefault="007E2393" w:rsidP="007E2393">
      <w:pPr>
        <w:spacing w:line="360" w:lineRule="auto"/>
        <w:jc w:val="both"/>
        <w:rPr>
          <w:rFonts w:ascii="Tenor Sans" w:eastAsia="Tenor Sans" w:hAnsi="Tenor Sans" w:cs="Tenor Sans"/>
          <w:lang w:eastAsia="zh-CN"/>
        </w:rPr>
      </w:pPr>
    </w:p>
    <w:p w:rsidR="00C12E93" w:rsidRDefault="001508DB" w:rsidP="00C12E93">
      <w:pPr>
        <w:spacing w:line="360" w:lineRule="auto"/>
        <w:ind w:firstLine="708"/>
        <w:jc w:val="both"/>
        <w:rPr>
          <w:rFonts w:ascii="Tenor Sans" w:eastAsia="Tenor Sans" w:hAnsi="Tenor Sans" w:cs="Tenor Sans"/>
          <w:lang w:eastAsia="zh-CN"/>
        </w:rPr>
      </w:pPr>
      <w:r w:rsidRPr="001508DB">
        <w:rPr>
          <w:rFonts w:ascii="Tenor Sans" w:eastAsia="Tenor Sans" w:hAnsi="Tenor Sans" w:cs="Tenor Sans"/>
          <w:b/>
          <w:lang w:eastAsia="zh-CN"/>
        </w:rPr>
        <w:t>Ш</w:t>
      </w:r>
      <w:r w:rsidR="00C12E93" w:rsidRPr="00C12E93">
        <w:rPr>
          <w:rFonts w:ascii="Tenor Sans" w:eastAsia="Tenor Sans" w:hAnsi="Tenor Sans" w:cs="Tenor Sans"/>
          <w:b/>
          <w:bCs/>
          <w:lang w:eastAsia="zh-CN"/>
        </w:rPr>
        <w:t>кала Дружелюбия не ограничена первыми 5 значениями,</w:t>
      </w:r>
      <w:r w:rsidR="00C12E93" w:rsidRPr="00C12E93">
        <w:rPr>
          <w:rFonts w:ascii="Tenor Sans" w:eastAsia="Tenor Sans" w:hAnsi="Tenor Sans" w:cs="Tenor Sans"/>
          <w:lang w:eastAsia="zh-CN"/>
        </w:rPr>
        <w:t xml:space="preserve"> и зависит </w:t>
      </w:r>
      <w:r w:rsidR="00C12E93" w:rsidRPr="00C12E93">
        <w:rPr>
          <w:rFonts w:ascii="Tenor Sans" w:eastAsia="Tenor Sans" w:hAnsi="Tenor Sans" w:cs="Tenor Sans"/>
          <w:b/>
          <w:bCs/>
          <w:lang w:eastAsia="zh-CN"/>
        </w:rPr>
        <w:t>от взаимоотношений тренера и покемона.</w:t>
      </w:r>
      <w:r w:rsidR="00C12E93">
        <w:rPr>
          <w:rFonts w:ascii="Tenor Sans" w:eastAsia="Tenor Sans" w:hAnsi="Tenor Sans" w:cs="Tenor Sans"/>
          <w:lang w:eastAsia="zh-CN"/>
        </w:rPr>
        <w:t xml:space="preserve"> Ч</w:t>
      </w:r>
      <w:r w:rsidR="00C12E93" w:rsidRPr="00C12E93">
        <w:rPr>
          <w:rFonts w:ascii="Tenor Sans" w:eastAsia="Tenor Sans" w:hAnsi="Tenor Sans" w:cs="Tenor Sans"/>
          <w:lang w:eastAsia="zh-CN"/>
        </w:rPr>
        <w:t xml:space="preserve">тобы </w:t>
      </w:r>
      <w:r w:rsidR="00C12E93" w:rsidRPr="00C12E93">
        <w:rPr>
          <w:rFonts w:ascii="Tenor Sans" w:eastAsia="Tenor Sans" w:hAnsi="Tenor Sans" w:cs="Tenor Sans"/>
          <w:b/>
          <w:bCs/>
          <w:lang w:eastAsia="zh-CN"/>
        </w:rPr>
        <w:t>повысить значение на шкале Д</w:t>
      </w:r>
      <w:r w:rsidR="00C12E93">
        <w:rPr>
          <w:rFonts w:ascii="Tenor Sans" w:eastAsia="Tenor Sans" w:hAnsi="Tenor Sans" w:cs="Tenor Sans"/>
          <w:b/>
          <w:bCs/>
          <w:lang w:eastAsia="zh-CN"/>
        </w:rPr>
        <w:t>ружелюбия покемонов</w:t>
      </w:r>
      <w:r w:rsidR="00C12E93" w:rsidRPr="00C12E93">
        <w:rPr>
          <w:rFonts w:ascii="Tenor Sans" w:eastAsia="Tenor Sans" w:hAnsi="Tenor Sans" w:cs="Tenor Sans"/>
          <w:b/>
          <w:bCs/>
          <w:lang w:eastAsia="zh-CN"/>
        </w:rPr>
        <w:t xml:space="preserve">, </w:t>
      </w:r>
      <w:r w:rsidR="00C12E93" w:rsidRPr="00C12E93">
        <w:rPr>
          <w:rFonts w:ascii="Tenor Sans" w:eastAsia="Tenor Sans" w:hAnsi="Tenor Sans" w:cs="Tenor Sans"/>
          <w:lang w:eastAsia="zh-CN"/>
        </w:rPr>
        <w:t xml:space="preserve">персонаж игрока, которому </w:t>
      </w:r>
      <w:r w:rsidR="00C12E93">
        <w:rPr>
          <w:rFonts w:ascii="Tenor Sans" w:eastAsia="Tenor Sans" w:hAnsi="Tenor Sans" w:cs="Tenor Sans"/>
          <w:b/>
          <w:bCs/>
          <w:lang w:eastAsia="zh-CN"/>
        </w:rPr>
        <w:t>принадлежат эти</w:t>
      </w:r>
      <w:r w:rsidR="00C12E93" w:rsidRPr="00C12E93">
        <w:rPr>
          <w:rFonts w:ascii="Tenor Sans" w:eastAsia="Tenor Sans" w:hAnsi="Tenor Sans" w:cs="Tenor Sans"/>
          <w:b/>
          <w:bCs/>
          <w:lang w:eastAsia="zh-CN"/>
        </w:rPr>
        <w:t xml:space="preserve"> покемон</w:t>
      </w:r>
      <w:r w:rsidR="00C12E93">
        <w:rPr>
          <w:rFonts w:ascii="Tenor Sans" w:eastAsia="Tenor Sans" w:hAnsi="Tenor Sans" w:cs="Tenor Sans"/>
          <w:b/>
          <w:bCs/>
          <w:lang w:eastAsia="zh-CN"/>
        </w:rPr>
        <w:t>ы</w:t>
      </w:r>
      <w:r w:rsidR="00C12E93" w:rsidRPr="00C12E93">
        <w:rPr>
          <w:rFonts w:ascii="Tenor Sans" w:eastAsia="Tenor Sans" w:hAnsi="Tenor Sans" w:cs="Tenor Sans"/>
          <w:b/>
          <w:bCs/>
          <w:lang w:eastAsia="zh-CN"/>
        </w:rPr>
        <w:t>,</w:t>
      </w:r>
      <w:r w:rsidR="00C12E93">
        <w:rPr>
          <w:rFonts w:ascii="Tenor Sans" w:eastAsia="Tenor Sans" w:hAnsi="Tenor Sans" w:cs="Tenor Sans"/>
          <w:lang w:eastAsia="zh-CN"/>
        </w:rPr>
        <w:t xml:space="preserve"> обязан вложить в них</w:t>
      </w:r>
      <w:r w:rsidR="00C12E93" w:rsidRPr="00C12E93">
        <w:rPr>
          <w:rFonts w:ascii="Tenor Sans" w:eastAsia="Tenor Sans" w:hAnsi="Tenor Sans" w:cs="Tenor Sans"/>
          <w:lang w:eastAsia="zh-CN"/>
        </w:rPr>
        <w:t xml:space="preserve"> </w:t>
      </w:r>
      <w:r w:rsidR="00C12E93" w:rsidRPr="00C12E93">
        <w:rPr>
          <w:rFonts w:ascii="Tenor Sans" w:eastAsia="Tenor Sans" w:hAnsi="Tenor Sans" w:cs="Tenor Sans"/>
          <w:b/>
          <w:bCs/>
          <w:lang w:eastAsia="zh-CN"/>
        </w:rPr>
        <w:t>Очки Судьбы</w:t>
      </w:r>
      <w:r w:rsidR="00C12E93" w:rsidRPr="00C12E93">
        <w:rPr>
          <w:rFonts w:ascii="Tenor Sans" w:eastAsia="Tenor Sans" w:hAnsi="Tenor Sans" w:cs="Tenor Sans"/>
          <w:lang w:eastAsia="zh-CN"/>
        </w:rPr>
        <w:t>. Для этого необх</w:t>
      </w:r>
      <w:r w:rsidR="00C12E93">
        <w:rPr>
          <w:rFonts w:ascii="Tenor Sans" w:eastAsia="Tenor Sans" w:hAnsi="Tenor Sans" w:cs="Tenor Sans"/>
          <w:lang w:eastAsia="zh-CN"/>
        </w:rPr>
        <w:t>одимо несколько условий.</w:t>
      </w:r>
    </w:p>
    <w:p w:rsidR="00530434" w:rsidRDefault="00530434" w:rsidP="00530434">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604741AD" wp14:editId="28AF6928">
            <wp:extent cx="5940000" cy="3816000"/>
            <wp:effectExtent l="38100" t="19050" r="99060" b="0"/>
            <wp:docPr id="56" name="Схема 5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1" r:lo="rId152" r:qs="rId153" r:cs="rId154"/>
              </a:graphicData>
            </a:graphic>
          </wp:inline>
        </w:drawing>
      </w:r>
    </w:p>
    <w:p w:rsidR="00C255BF" w:rsidRPr="00C255BF" w:rsidRDefault="00C255BF" w:rsidP="00C255BF">
      <w:pPr>
        <w:spacing w:line="360" w:lineRule="auto"/>
        <w:ind w:firstLine="708"/>
        <w:jc w:val="both"/>
        <w:rPr>
          <w:rFonts w:ascii="Tenor Sans" w:eastAsia="Tenor Sans" w:hAnsi="Tenor Sans" w:cs="Tenor Sans"/>
          <w:lang w:eastAsia="zh-CN"/>
        </w:rPr>
      </w:pPr>
      <w:r w:rsidRPr="00C255BF">
        <w:rPr>
          <w:rFonts w:ascii="Tenor Sans" w:eastAsia="Tenor Sans" w:hAnsi="Tenor Sans" w:cs="Tenor Sans"/>
          <w:lang w:eastAsia="zh-CN"/>
        </w:rPr>
        <w:lastRenderedPageBreak/>
        <w:t>Если уровень Дружелюбия уп</w:t>
      </w:r>
      <w:r>
        <w:rPr>
          <w:rFonts w:ascii="Tenor Sans" w:eastAsia="Tenor Sans" w:hAnsi="Tenor Sans" w:cs="Tenor Sans"/>
          <w:lang w:eastAsia="zh-CN"/>
        </w:rPr>
        <w:t xml:space="preserve">ал до 0, то персонажу, </w:t>
      </w:r>
      <w:r w:rsidRPr="00C255BF">
        <w:rPr>
          <w:rFonts w:ascii="Tenor Sans" w:eastAsia="Tenor Sans" w:hAnsi="Tenor Sans" w:cs="Tenor Sans"/>
          <w:lang w:eastAsia="zh-CN"/>
        </w:rPr>
        <w:t xml:space="preserve">чтобы заставить покемона повиноваться, необходимо </w:t>
      </w:r>
      <w:r w:rsidRPr="00C255BF">
        <w:rPr>
          <w:rFonts w:ascii="Tenor Sans" w:eastAsia="Tenor Sans" w:hAnsi="Tenor Sans" w:cs="Tenor Sans"/>
          <w:b/>
          <w:bCs/>
          <w:lang w:eastAsia="zh-CN"/>
        </w:rPr>
        <w:t xml:space="preserve">проходить тесты тренерского мастерства или убеждения. </w:t>
      </w:r>
      <w:r w:rsidRPr="00C255BF">
        <w:rPr>
          <w:rFonts w:ascii="Tenor Sans" w:eastAsia="Tenor Sans" w:hAnsi="Tenor Sans" w:cs="Tenor Sans"/>
          <w:lang w:eastAsia="zh-CN"/>
        </w:rPr>
        <w:t>Конкретная сложность теста устанавливается ГМом, но обычно не ниже 20+. В случае провала этого теста покемон на некоторое время перех</w:t>
      </w:r>
      <w:r>
        <w:rPr>
          <w:rFonts w:ascii="Tenor Sans" w:eastAsia="Tenor Sans" w:hAnsi="Tenor Sans" w:cs="Tenor Sans"/>
          <w:lang w:eastAsia="zh-CN"/>
        </w:rPr>
        <w:t xml:space="preserve">одит под контроль ГМа, и </w:t>
      </w:r>
      <w:r w:rsidRPr="00C255BF">
        <w:rPr>
          <w:rFonts w:ascii="Tenor Sans" w:eastAsia="Tenor Sans" w:hAnsi="Tenor Sans" w:cs="Tenor Sans"/>
          <w:lang w:eastAsia="zh-CN"/>
        </w:rPr>
        <w:t>враждебен к персонажу, пока тот не пострадает от покемона или не сумеет обуздать его.</w:t>
      </w:r>
    </w:p>
    <w:p w:rsidR="00C255BF" w:rsidRPr="00C255BF" w:rsidRDefault="00C255BF" w:rsidP="00C255BF">
      <w:pPr>
        <w:spacing w:line="360" w:lineRule="auto"/>
        <w:ind w:firstLine="708"/>
        <w:jc w:val="both"/>
        <w:rPr>
          <w:rFonts w:ascii="Tenor Sans" w:eastAsia="Tenor Sans" w:hAnsi="Tenor Sans" w:cs="Tenor Sans"/>
          <w:lang w:eastAsia="zh-CN"/>
        </w:rPr>
      </w:pPr>
      <w:r w:rsidRPr="00C255BF">
        <w:rPr>
          <w:rFonts w:ascii="Tenor Sans" w:eastAsia="Tenor Sans" w:hAnsi="Tenor Sans" w:cs="Tenor Sans"/>
          <w:lang w:eastAsia="zh-CN"/>
        </w:rPr>
        <w:t xml:space="preserve">Отдельно стоит упомянуть покемонов, которые получены игроком путем выращивания из яйца. Такие покемоны получают изначально 1 очко Судьбы, и соответственно, уровень Дружелюбия. </w:t>
      </w:r>
    </w:p>
    <w:p w:rsidR="00BC19CC" w:rsidRDefault="005A7310" w:rsidP="00C10215">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85888" behindDoc="0" locked="0" layoutInCell="1" allowOverlap="1" wp14:anchorId="6C61FF2B" wp14:editId="0686F415">
            <wp:simplePos x="0" y="0"/>
            <wp:positionH relativeFrom="column">
              <wp:posOffset>481965</wp:posOffset>
            </wp:positionH>
            <wp:positionV relativeFrom="paragraph">
              <wp:posOffset>1429385</wp:posOffset>
            </wp:positionV>
            <wp:extent cx="4438650" cy="4438650"/>
            <wp:effectExtent l="0" t="0" r="0" b="0"/>
            <wp:wrapTopAndBottom/>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YOQW_7HfuRK9OjeUToVHfr2mBzo-7xdsxTLQKw01GfzwYf7CpJcE8LM1ZBE4BVfp7d4oJGg8hXSUotJywucklS35V_Lw0sAOvS5muGe1L0798zdPModeDPXqPdrNsIFJXYgjP126VanubFUtdFTmUaQORUm45dW1FCcnlgY-sex8JL77sfO0Eq2uMhQuIWNKQcsvHoKC__md.webp"/>
                    <pic:cNvPicPr/>
                  </pic:nvPicPr>
                  <pic:blipFill>
                    <a:blip r:embed="rId156">
                      <a:extLst>
                        <a:ext uri="{28A0092B-C50C-407E-A947-70E740481C1C}">
                          <a14:useLocalDpi xmlns:a14="http://schemas.microsoft.com/office/drawing/2010/main" val="0"/>
                        </a:ext>
                      </a:extLst>
                    </a:blip>
                    <a:stretch>
                      <a:fillRect/>
                    </a:stretch>
                  </pic:blipFill>
                  <pic:spPr>
                    <a:xfrm>
                      <a:off x="0" y="0"/>
                      <a:ext cx="4438650" cy="4438650"/>
                    </a:xfrm>
                    <a:prstGeom prst="rect">
                      <a:avLst/>
                    </a:prstGeom>
                  </pic:spPr>
                </pic:pic>
              </a:graphicData>
            </a:graphic>
            <wp14:sizeRelH relativeFrom="page">
              <wp14:pctWidth>0</wp14:pctWidth>
            </wp14:sizeRelH>
            <wp14:sizeRelV relativeFrom="page">
              <wp14:pctHeight>0</wp14:pctHeight>
            </wp14:sizeRelV>
          </wp:anchor>
        </w:drawing>
      </w:r>
      <w:r w:rsidR="00BC19CC" w:rsidRPr="00BC19CC">
        <w:rPr>
          <w:rFonts w:ascii="Tenor Sans" w:eastAsia="Tenor Sans" w:hAnsi="Tenor Sans" w:cs="Tenor Sans"/>
          <w:lang w:eastAsia="zh-CN"/>
        </w:rPr>
        <w:t xml:space="preserve">Покемоны, полученные по обмену от других тренеров, </w:t>
      </w:r>
      <w:r w:rsidR="00BC19CC" w:rsidRPr="00BC19CC">
        <w:rPr>
          <w:rFonts w:ascii="Tenor Sans" w:eastAsia="Tenor Sans" w:hAnsi="Tenor Sans" w:cs="Tenor Sans"/>
          <w:b/>
          <w:bCs/>
          <w:lang w:eastAsia="zh-CN"/>
        </w:rPr>
        <w:t xml:space="preserve">не подчиняются </w:t>
      </w:r>
      <w:r w:rsidR="00BC19CC" w:rsidRPr="00BC19CC">
        <w:rPr>
          <w:rFonts w:ascii="Tenor Sans" w:eastAsia="Tenor Sans" w:hAnsi="Tenor Sans" w:cs="Tenor Sans"/>
          <w:lang w:eastAsia="zh-CN"/>
        </w:rPr>
        <w:t xml:space="preserve">игроку без тестов убеждения или тренерского мастерства, </w:t>
      </w:r>
      <w:r w:rsidR="00BC19CC" w:rsidRPr="00BC19CC">
        <w:rPr>
          <w:rFonts w:ascii="Tenor Sans" w:eastAsia="Tenor Sans" w:hAnsi="Tenor Sans" w:cs="Tenor Sans"/>
          <w:b/>
          <w:bCs/>
          <w:lang w:eastAsia="zh-CN"/>
        </w:rPr>
        <w:t xml:space="preserve">если тот не имеет тренерских значков. </w:t>
      </w:r>
      <w:r w:rsidR="00BC19CC" w:rsidRPr="00BC19CC">
        <w:rPr>
          <w:rFonts w:ascii="Tenor Sans" w:eastAsia="Tenor Sans" w:hAnsi="Tenor Sans" w:cs="Tenor Sans"/>
          <w:lang w:eastAsia="zh-CN"/>
        </w:rPr>
        <w:t>Точное количество значков зависит от уровня, на котором находится покемон, на усмотрение ГМа.</w:t>
      </w:r>
      <w:r w:rsidR="00C10215">
        <w:rPr>
          <w:rFonts w:ascii="Tenor Sans" w:eastAsia="Tenor Sans" w:hAnsi="Tenor Sans" w:cs="Tenor Sans"/>
          <w:lang w:eastAsia="zh-CN"/>
        </w:rPr>
        <w:t xml:space="preserve"> </w:t>
      </w:r>
      <w:r w:rsidR="00BC19CC" w:rsidRPr="00BC19CC">
        <w:rPr>
          <w:rFonts w:ascii="Tenor Sans" w:eastAsia="Tenor Sans" w:hAnsi="Tenor Sans" w:cs="Tenor Sans"/>
          <w:lang w:eastAsia="zh-CN"/>
        </w:rPr>
        <w:t>Также покемон по обмену получает бонусные +25 ХР или +1 уровень каждый раз, когда получает опыт.</w:t>
      </w:r>
    </w:p>
    <w:p w:rsidR="005A7310" w:rsidRPr="00BC19CC" w:rsidRDefault="005A7310" w:rsidP="00C10215">
      <w:pPr>
        <w:spacing w:line="360" w:lineRule="auto"/>
        <w:ind w:firstLine="708"/>
        <w:jc w:val="both"/>
        <w:rPr>
          <w:rFonts w:ascii="Tenor Sans" w:eastAsia="Tenor Sans" w:hAnsi="Tenor Sans" w:cs="Tenor Sans"/>
          <w:lang w:eastAsia="zh-CN"/>
        </w:rPr>
      </w:pPr>
    </w:p>
    <w:p w:rsidR="00B11665" w:rsidRDefault="00B11665">
      <w:pPr>
        <w:rPr>
          <w:rFonts w:ascii="Tenor Sans" w:hAnsi="Tenor Sans"/>
        </w:rPr>
      </w:pPr>
      <w:r>
        <w:rPr>
          <w:rFonts w:ascii="Tenor Sans" w:hAnsi="Tenor Sans"/>
        </w:rPr>
        <w:br w:type="page"/>
      </w:r>
    </w:p>
    <w:p w:rsidR="00B11665" w:rsidRPr="00B11665" w:rsidRDefault="00B11665" w:rsidP="00B11665">
      <w:pPr>
        <w:keepNext/>
        <w:keepLines/>
        <w:spacing w:before="200" w:after="0" w:line="360" w:lineRule="auto"/>
        <w:outlineLvl w:val="1"/>
        <w:rPr>
          <w:rFonts w:ascii="Calibri" w:eastAsia="SimSun" w:hAnsi="Calibri" w:cs="Arial"/>
          <w:b/>
          <w:bCs/>
          <w:color w:val="4F81BD"/>
          <w:sz w:val="26"/>
          <w:szCs w:val="26"/>
          <w:lang w:eastAsia="zh-CN"/>
        </w:rPr>
      </w:pPr>
      <w:bookmarkStart w:id="56" w:name="_Toc195915471"/>
      <w:bookmarkStart w:id="57" w:name="_Toc195915601"/>
      <w:bookmarkStart w:id="58" w:name="_Toc195920532"/>
      <w:bookmarkStart w:id="59" w:name="_Toc196534286"/>
      <w:bookmarkStart w:id="60" w:name="_Toc207419617"/>
      <w:r>
        <w:rPr>
          <w:rFonts w:ascii="Trajan Pro 3" w:eastAsia="SimSun" w:hAnsi="Trajan Pro 3" w:cs="Arial"/>
          <w:b/>
          <w:bCs/>
          <w:color w:val="4F81BD"/>
          <w:sz w:val="26"/>
          <w:szCs w:val="26"/>
          <w:lang w:eastAsia="zh-CN"/>
        </w:rPr>
        <w:lastRenderedPageBreak/>
        <w:t>5.6</w:t>
      </w:r>
      <w:r w:rsidRPr="00B11665">
        <w:rPr>
          <w:rFonts w:ascii="Trajan Pro 3" w:eastAsia="SimSun" w:hAnsi="Trajan Pro 3" w:cs="Arial"/>
          <w:b/>
          <w:bCs/>
          <w:color w:val="4F81BD"/>
          <w:sz w:val="26"/>
          <w:szCs w:val="26"/>
          <w:lang w:eastAsia="zh-CN"/>
        </w:rPr>
        <w:t>. Орда покемонов</w:t>
      </w:r>
      <w:bookmarkEnd w:id="56"/>
      <w:bookmarkEnd w:id="57"/>
      <w:bookmarkEnd w:id="58"/>
      <w:bookmarkEnd w:id="59"/>
      <w:bookmarkEnd w:id="60"/>
    </w:p>
    <w:p w:rsidR="00B11665" w:rsidRDefault="00B11665" w:rsidP="00B11665">
      <w:pPr>
        <w:spacing w:line="360" w:lineRule="auto"/>
        <w:ind w:firstLine="708"/>
        <w:jc w:val="both"/>
        <w:rPr>
          <w:rFonts w:ascii="Tenor Sans" w:eastAsia="Tenor Sans" w:hAnsi="Tenor Sans" w:cs="Tenor Sans"/>
          <w:b/>
          <w:bCs/>
          <w:lang w:eastAsia="zh-CN"/>
        </w:rPr>
      </w:pPr>
      <w:r w:rsidRPr="00B11665">
        <w:rPr>
          <w:rFonts w:ascii="Tenor Sans" w:eastAsia="Tenor Sans" w:hAnsi="Tenor Sans" w:cs="Tenor Sans"/>
          <w:lang w:eastAsia="zh-CN"/>
        </w:rPr>
        <w:t xml:space="preserve">Иногда ГМу приходится отражать действия сразу большого количества покемонов (например, пресловутый рой Бидрилл или стая Манки). Для этого вводится понятие </w:t>
      </w:r>
      <w:r w:rsidRPr="00B11665">
        <w:rPr>
          <w:rFonts w:ascii="Tenor Sans" w:eastAsia="Tenor Sans" w:hAnsi="Tenor Sans" w:cs="Tenor Sans"/>
          <w:b/>
          <w:bCs/>
          <w:lang w:eastAsia="zh-CN"/>
        </w:rPr>
        <w:t>Орды покемонов – стаи, роя, толпы, тучи особей, которые можно игромеханически рассматривать как одного покемона.</w:t>
      </w:r>
    </w:p>
    <w:p w:rsidR="003C0570" w:rsidRPr="003C0570" w:rsidRDefault="003C0570" w:rsidP="003C0570">
      <w:pPr>
        <w:spacing w:line="360" w:lineRule="auto"/>
        <w:ind w:firstLine="360"/>
        <w:jc w:val="both"/>
        <w:rPr>
          <w:rFonts w:ascii="Tenor Sans" w:eastAsia="Tenor Sans" w:hAnsi="Tenor Sans" w:cs="Tenor Sans"/>
          <w:lang w:eastAsia="zh-CN"/>
        </w:rPr>
      </w:pPr>
      <w:r w:rsidRPr="00B11665">
        <w:rPr>
          <w:rFonts w:ascii="Tenor Sans" w:eastAsia="Tenor Sans" w:hAnsi="Tenor Sans" w:cs="Tenor Sans"/>
          <w:b/>
          <w:bCs/>
          <w:lang w:eastAsia="zh-CN"/>
        </w:rPr>
        <w:t>Орда бывает маленькой, средней и большой</w:t>
      </w:r>
      <w:r w:rsidRPr="00B11665">
        <w:rPr>
          <w:rFonts w:ascii="Tenor Sans" w:eastAsia="Tenor Sans" w:hAnsi="Tenor Sans" w:cs="Tenor Sans"/>
          <w:lang w:eastAsia="zh-CN"/>
        </w:rPr>
        <w:t>. Для того, чтобы отразить профиль стаи,орды или роя, в профиль покемона, составляющего эту стаю, вносятся соответствующие правки:</w:t>
      </w:r>
    </w:p>
    <w:p w:rsidR="003C0570" w:rsidRPr="00B11665" w:rsidRDefault="003C0570" w:rsidP="003C0570">
      <w:pPr>
        <w:spacing w:line="360" w:lineRule="auto"/>
        <w:jc w:val="both"/>
        <w:rPr>
          <w:rFonts w:ascii="Tenor Sans" w:eastAsia="Tenor Sans" w:hAnsi="Tenor Sans" w:cs="Tenor Sans"/>
          <w:b/>
          <w:bCs/>
          <w:lang w:eastAsia="zh-CN"/>
        </w:rPr>
      </w:pPr>
      <w:r>
        <w:rPr>
          <w:rFonts w:ascii="Tenor Sans" w:eastAsia="Tenor Sans" w:hAnsi="Tenor Sans" w:cs="Tenor Sans"/>
          <w:b/>
          <w:bCs/>
          <w:noProof/>
          <w:lang w:eastAsia="ru-RU"/>
        </w:rPr>
        <w:drawing>
          <wp:inline distT="0" distB="0" distL="0" distR="0" wp14:anchorId="024E8CFE" wp14:editId="1A83AB11">
            <wp:extent cx="5486400" cy="3200400"/>
            <wp:effectExtent l="38100" t="19050" r="19050" b="0"/>
            <wp:docPr id="57" name="Схема 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7" r:lo="rId158" r:qs="rId159" r:cs="rId160"/>
              </a:graphicData>
            </a:graphic>
          </wp:inline>
        </w:drawing>
      </w:r>
    </w:p>
    <w:p w:rsidR="003C0570" w:rsidRPr="00B11665" w:rsidRDefault="00B11665" w:rsidP="003C0570">
      <w:pPr>
        <w:spacing w:line="360" w:lineRule="auto"/>
        <w:ind w:firstLine="360"/>
        <w:jc w:val="both"/>
        <w:rPr>
          <w:rFonts w:ascii="Tenor Sans" w:eastAsia="Tenor Sans" w:hAnsi="Tenor Sans" w:cs="Tenor Sans"/>
          <w:lang w:eastAsia="zh-CN"/>
        </w:rPr>
      </w:pPr>
      <w:r w:rsidRPr="00B11665">
        <w:rPr>
          <w:rFonts w:ascii="Tenor Sans" w:eastAsia="Tenor Sans" w:hAnsi="Tenor Sans" w:cs="Tenor Sans"/>
          <w:lang w:eastAsia="zh-CN"/>
        </w:rPr>
        <w:t>Атаки, которые наносят урон или накладывают эффект только на одного покемона, хуже работают против роя.</w:t>
      </w:r>
    </w:p>
    <w:p w:rsidR="00B11665" w:rsidRPr="00B11665" w:rsidRDefault="00B11665" w:rsidP="00B11665">
      <w:pPr>
        <w:numPr>
          <w:ilvl w:val="0"/>
          <w:numId w:val="40"/>
        </w:numPr>
        <w:spacing w:line="360" w:lineRule="auto"/>
        <w:contextualSpacing/>
        <w:jc w:val="both"/>
        <w:rPr>
          <w:rFonts w:ascii="Tenor Sans" w:eastAsia="Tenor Sans" w:hAnsi="Tenor Sans" w:cs="Tenor Sans"/>
          <w:lang w:val="en-US" w:eastAsia="zh-CN"/>
        </w:rPr>
      </w:pPr>
      <w:r w:rsidRPr="00B11665">
        <w:rPr>
          <w:rFonts w:ascii="Tenor Sans" w:eastAsia="Tenor Sans" w:hAnsi="Tenor Sans" w:cs="Tenor Sans"/>
          <w:lang w:eastAsia="zh-CN"/>
        </w:rPr>
        <w:t xml:space="preserve">Одиночная атака наносит </w:t>
      </w:r>
      <w:r w:rsidRPr="00B11665">
        <w:rPr>
          <w:rFonts w:ascii="Tenor Sans" w:eastAsia="Tenor Sans" w:hAnsi="Tenor Sans" w:cs="Tenor Sans"/>
          <w:b/>
          <w:lang w:eastAsia="zh-CN"/>
        </w:rPr>
        <w:t>максимум 1 НР урона</w:t>
      </w:r>
      <w:r w:rsidRPr="00B11665">
        <w:rPr>
          <w:rFonts w:ascii="Tenor Sans" w:eastAsia="Tenor Sans" w:hAnsi="Tenor Sans" w:cs="Tenor Sans"/>
          <w:lang w:eastAsia="zh-CN"/>
        </w:rPr>
        <w:t xml:space="preserve">. </w:t>
      </w:r>
      <w:r w:rsidRPr="00B11665">
        <w:rPr>
          <w:rFonts w:ascii="Tenor Sans" w:eastAsia="Tenor Sans" w:hAnsi="Tenor Sans" w:cs="Tenor Sans"/>
          <w:b/>
          <w:lang w:eastAsia="zh-CN"/>
        </w:rPr>
        <w:t>Критическая</w:t>
      </w:r>
      <w:r w:rsidRPr="00B11665">
        <w:rPr>
          <w:rFonts w:ascii="Tenor Sans" w:eastAsia="Tenor Sans" w:hAnsi="Tenor Sans" w:cs="Tenor Sans"/>
          <w:lang w:eastAsia="zh-CN"/>
        </w:rPr>
        <w:t xml:space="preserve"> одиночная атака наносит </w:t>
      </w:r>
      <w:r w:rsidRPr="00B11665">
        <w:rPr>
          <w:rFonts w:ascii="Tenor Sans" w:eastAsia="Tenor Sans" w:hAnsi="Tenor Sans" w:cs="Tenor Sans"/>
          <w:b/>
          <w:lang w:eastAsia="zh-CN"/>
        </w:rPr>
        <w:t>максимум 2 НР</w:t>
      </w:r>
      <w:r w:rsidRPr="00B11665">
        <w:rPr>
          <w:rFonts w:ascii="Tenor Sans" w:eastAsia="Tenor Sans" w:hAnsi="Tenor Sans" w:cs="Tenor Sans"/>
          <w:lang w:eastAsia="zh-CN"/>
        </w:rPr>
        <w:t xml:space="preserve">. </w:t>
      </w:r>
      <w:r w:rsidRPr="00B11665">
        <w:rPr>
          <w:rFonts w:ascii="Tenor Sans" w:eastAsia="Tenor Sans" w:hAnsi="Tenor Sans" w:cs="Tenor Sans"/>
          <w:lang w:val="en-US" w:eastAsia="zh-CN"/>
        </w:rPr>
        <w:t xml:space="preserve">Одиночные атаки </w:t>
      </w:r>
      <w:r w:rsidRPr="00B11665">
        <w:rPr>
          <w:rFonts w:ascii="Tenor Sans" w:eastAsia="Tenor Sans" w:hAnsi="Tenor Sans" w:cs="Tenor Sans"/>
          <w:b/>
          <w:lang w:val="en-US" w:eastAsia="zh-CN"/>
        </w:rPr>
        <w:t>никогда не наносят дополнительных ран</w:t>
      </w:r>
      <w:r w:rsidRPr="00B11665">
        <w:rPr>
          <w:rFonts w:ascii="Tenor Sans" w:eastAsia="Tenor Sans" w:hAnsi="Tenor Sans" w:cs="Tenor Sans"/>
          <w:lang w:val="en-US" w:eastAsia="zh-CN"/>
        </w:rPr>
        <w:t>.</w:t>
      </w:r>
    </w:p>
    <w:p w:rsidR="00B11665" w:rsidRPr="00B11665" w:rsidRDefault="00B11665" w:rsidP="00B11665">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Любой </w:t>
      </w:r>
      <w:r w:rsidRPr="00B11665">
        <w:rPr>
          <w:rFonts w:ascii="Tenor Sans" w:eastAsia="Tenor Sans" w:hAnsi="Tenor Sans" w:cs="Tenor Sans"/>
          <w:b/>
          <w:lang w:eastAsia="zh-CN"/>
        </w:rPr>
        <w:t>наносящий урон эффект</w:t>
      </w:r>
      <w:r w:rsidRPr="00B11665">
        <w:rPr>
          <w:rFonts w:ascii="Tenor Sans" w:eastAsia="Tenor Sans" w:hAnsi="Tenor Sans" w:cs="Tenor Sans"/>
          <w:lang w:eastAsia="zh-CN"/>
        </w:rPr>
        <w:t xml:space="preserve"> (отравления, ожога или проклятия), накладываемый на </w:t>
      </w:r>
      <w:r w:rsidRPr="00B11665">
        <w:rPr>
          <w:rFonts w:ascii="Tenor Sans" w:eastAsia="Tenor Sans" w:hAnsi="Tenor Sans" w:cs="Tenor Sans"/>
          <w:b/>
          <w:lang w:eastAsia="zh-CN"/>
        </w:rPr>
        <w:t>одного покемона</w:t>
      </w:r>
      <w:r w:rsidRPr="00B11665">
        <w:rPr>
          <w:rFonts w:ascii="Tenor Sans" w:eastAsia="Tenor Sans" w:hAnsi="Tenor Sans" w:cs="Tenor Sans"/>
          <w:lang w:eastAsia="zh-CN"/>
        </w:rPr>
        <w:t xml:space="preserve"> из стаи, изменяет механику. Игрок кидает 1к10 и на выпадении 10 стая теряет 1 НР. Никакого продолжительного эффекта нет.</w:t>
      </w:r>
    </w:p>
    <w:p w:rsidR="00B11665" w:rsidRPr="00B11665" w:rsidRDefault="00B11665" w:rsidP="00B11665">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Паралич, оглушение, усыпление, испуг, замешательство, заморозка, сон одного покемона (и </w:t>
      </w:r>
      <w:r w:rsidRPr="00B11665">
        <w:rPr>
          <w:rFonts w:ascii="Tenor Sans" w:eastAsia="Tenor Sans" w:hAnsi="Tenor Sans" w:cs="Tenor Sans"/>
          <w:b/>
          <w:lang w:eastAsia="zh-CN"/>
        </w:rPr>
        <w:t>другие эффекты, которые каким-либо образом замедляют или останавливают одного покемона</w:t>
      </w:r>
      <w:r w:rsidRPr="00B11665">
        <w:rPr>
          <w:rFonts w:ascii="Tenor Sans" w:eastAsia="Tenor Sans" w:hAnsi="Tenor Sans" w:cs="Tenor Sans"/>
          <w:lang w:eastAsia="zh-CN"/>
        </w:rPr>
        <w:t>) не влияет на стаю, и в случае срабатывания один покемон из стаи рассматривается как одиночный со всеми наложенными эффектами.</w:t>
      </w:r>
    </w:p>
    <w:p w:rsidR="00B11665" w:rsidRPr="00B11665" w:rsidRDefault="00B11665" w:rsidP="00B11665">
      <w:pPr>
        <w:spacing w:line="360" w:lineRule="auto"/>
        <w:ind w:left="360"/>
        <w:contextualSpacing/>
        <w:jc w:val="both"/>
        <w:rPr>
          <w:rFonts w:ascii="Tenor Sans" w:eastAsia="Tenor Sans" w:hAnsi="Tenor Sans" w:cs="Tenor Sans"/>
          <w:lang w:eastAsia="zh-CN"/>
        </w:rPr>
      </w:pPr>
    </w:p>
    <w:p w:rsidR="00B11665" w:rsidRPr="00B11665" w:rsidRDefault="00B11665" w:rsidP="00B11665">
      <w:pPr>
        <w:spacing w:line="360" w:lineRule="auto"/>
        <w:ind w:firstLine="360"/>
        <w:contextualSpacing/>
        <w:jc w:val="both"/>
        <w:rPr>
          <w:rFonts w:ascii="Tenor Sans" w:eastAsia="Tenor Sans" w:hAnsi="Tenor Sans" w:cs="Tenor Sans"/>
          <w:lang w:eastAsia="zh-CN"/>
        </w:rPr>
      </w:pPr>
      <w:r w:rsidRPr="00B11665">
        <w:rPr>
          <w:rFonts w:ascii="Tenor Sans" w:eastAsia="Tenor Sans" w:hAnsi="Tenor Sans" w:cs="Tenor Sans"/>
          <w:lang w:eastAsia="zh-CN"/>
        </w:rPr>
        <w:t>Любой прием, который уменьшает атрибут одного покемона в стае (- ступени атаки, защиты и т.п), изменяет механику.</w:t>
      </w:r>
    </w:p>
    <w:p w:rsidR="00B11665" w:rsidRPr="00B11665" w:rsidRDefault="00B11665" w:rsidP="00B11665">
      <w:pPr>
        <w:numPr>
          <w:ilvl w:val="0"/>
          <w:numId w:val="41"/>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При падении защиты одного покемона из стаи игрок при своей атаке бросает 1к10, и на выпадении 10 стая получает 1 НР доп.урона. После срабатывания эта 1к10 откладывается. Данные 1к10 кумулятивны (максимум 3к10).</w:t>
      </w:r>
    </w:p>
    <w:p w:rsidR="00B11665" w:rsidRPr="00B11665" w:rsidRDefault="00B11665" w:rsidP="00B11665">
      <w:pPr>
        <w:numPr>
          <w:ilvl w:val="0"/>
          <w:numId w:val="41"/>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При  падении атаки одного покемона стая при своей атаке бросает 1к10, и на выпадении 10 стая наносит на 1 НР урона меньше. После срабатывания эта 1к10 откладывается. Данные 1к10 кумулятивны (максимум 3к10).</w:t>
      </w:r>
    </w:p>
    <w:p w:rsidR="00B11665" w:rsidRPr="00B11665" w:rsidRDefault="00B11665" w:rsidP="00B11665">
      <w:pPr>
        <w:spacing w:line="360" w:lineRule="auto"/>
        <w:ind w:left="360"/>
        <w:contextualSpacing/>
        <w:jc w:val="both"/>
        <w:rPr>
          <w:rFonts w:ascii="Tenor Sans" w:eastAsia="Tenor Sans" w:hAnsi="Tenor Sans" w:cs="Tenor Sans"/>
          <w:lang w:eastAsia="zh-CN"/>
        </w:rPr>
      </w:pPr>
    </w:p>
    <w:p w:rsidR="00B11665" w:rsidRPr="00B11665" w:rsidRDefault="00B11665" w:rsidP="00B11665">
      <w:pPr>
        <w:spacing w:after="0" w:line="360" w:lineRule="auto"/>
        <w:ind w:firstLine="360"/>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Атаки, которые наносят урон или эффект по площади, </w:t>
      </w:r>
      <w:r w:rsidRPr="00B11665">
        <w:rPr>
          <w:rFonts w:ascii="Tenor Sans" w:eastAsia="Tenor Sans" w:hAnsi="Tenor Sans" w:cs="Tenor Sans"/>
          <w:b/>
          <w:lang w:eastAsia="zh-CN"/>
        </w:rPr>
        <w:t>получают +1 успех в тесте Меткости против орды и +1 НР урона</w:t>
      </w:r>
      <w:r w:rsidRPr="00B11665">
        <w:rPr>
          <w:rFonts w:ascii="Tenor Sans" w:eastAsia="Tenor Sans" w:hAnsi="Tenor Sans" w:cs="Tenor Sans"/>
          <w:lang w:eastAsia="zh-CN"/>
        </w:rPr>
        <w:t xml:space="preserve">. В остальном все механики мува работают как обычно. Стая, получившая вредный эффект по площади, действует как если бы </w:t>
      </w:r>
      <w:r w:rsidRPr="00B11665">
        <w:rPr>
          <w:rFonts w:ascii="Tenor Sans" w:eastAsia="Tenor Sans" w:hAnsi="Tenor Sans" w:cs="Tenor Sans"/>
          <w:b/>
          <w:lang w:eastAsia="zh-CN"/>
        </w:rPr>
        <w:t>была одиночным покемоном</w:t>
      </w:r>
      <w:r w:rsidRPr="00B11665">
        <w:rPr>
          <w:rFonts w:ascii="Tenor Sans" w:eastAsia="Tenor Sans" w:hAnsi="Tenor Sans" w:cs="Tenor Sans"/>
          <w:lang w:eastAsia="zh-CN"/>
        </w:rPr>
        <w:t>.</w:t>
      </w:r>
    </w:p>
    <w:p w:rsidR="00B11665" w:rsidRPr="00B11665" w:rsidRDefault="00B11665" w:rsidP="00B11665">
      <w:pPr>
        <w:spacing w:after="0" w:line="360" w:lineRule="auto"/>
        <w:ind w:left="360"/>
        <w:contextualSpacing/>
        <w:jc w:val="both"/>
        <w:rPr>
          <w:rFonts w:ascii="Tenor Sans" w:eastAsia="Tenor Sans" w:hAnsi="Tenor Sans" w:cs="Tenor Sans"/>
          <w:lang w:eastAsia="zh-CN"/>
        </w:rPr>
      </w:pPr>
    </w:p>
    <w:p w:rsidR="00B11665" w:rsidRPr="00B11665" w:rsidRDefault="000948C2" w:rsidP="00B11665">
      <w:pPr>
        <w:spacing w:line="360" w:lineRule="auto"/>
        <w:ind w:firstLine="360"/>
        <w:contextualSpacing/>
        <w:jc w:val="both"/>
        <w:rPr>
          <w:rFonts w:ascii="Tenor Sans" w:eastAsia="Tenor Sans" w:hAnsi="Tenor Sans" w:cs="Tenor Sans"/>
          <w:lang w:eastAsia="zh-CN"/>
        </w:rPr>
      </w:pPr>
      <w:r>
        <w:rPr>
          <w:rFonts w:ascii="Tenor Sans" w:hAnsi="Tenor Sans"/>
          <w:noProof/>
          <w:lang w:eastAsia="ru-RU"/>
        </w:rPr>
        <w:drawing>
          <wp:anchor distT="0" distB="0" distL="114300" distR="114300" simplePos="0" relativeHeight="251686912" behindDoc="0" locked="0" layoutInCell="1" allowOverlap="1" wp14:anchorId="484666E5" wp14:editId="4FE6471E">
            <wp:simplePos x="0" y="0"/>
            <wp:positionH relativeFrom="column">
              <wp:posOffset>2787015</wp:posOffset>
            </wp:positionH>
            <wp:positionV relativeFrom="paragraph">
              <wp:posOffset>895985</wp:posOffset>
            </wp:positionV>
            <wp:extent cx="3657600" cy="3657600"/>
            <wp:effectExtent l="0" t="0" r="0" b="0"/>
            <wp:wrapTopAndBottom/>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cb3e9058e7ef854d35f91b5ec66c49.jpg"/>
                    <pic:cNvPicPr/>
                  </pic:nvPicPr>
                  <pic:blipFill>
                    <a:blip r:embed="rId162">
                      <a:extLst>
                        <a:ext uri="{28A0092B-C50C-407E-A947-70E740481C1C}">
                          <a14:useLocalDpi xmlns:a14="http://schemas.microsoft.com/office/drawing/2010/main" val="0"/>
                        </a:ext>
                      </a:extLst>
                    </a:blip>
                    <a:stretch>
                      <a:fillRect/>
                    </a:stretch>
                  </pic:blipFill>
                  <pic:spPr>
                    <a:xfrm>
                      <a:off x="0" y="0"/>
                      <a:ext cx="3657600" cy="3657600"/>
                    </a:xfrm>
                    <a:prstGeom prst="rect">
                      <a:avLst/>
                    </a:prstGeom>
                  </pic:spPr>
                </pic:pic>
              </a:graphicData>
            </a:graphic>
            <wp14:sizeRelH relativeFrom="page">
              <wp14:pctWidth>0</wp14:pctWidth>
            </wp14:sizeRelH>
            <wp14:sizeRelV relativeFrom="page">
              <wp14:pctHeight>0</wp14:pctHeight>
            </wp14:sizeRelV>
          </wp:anchor>
        </w:drawing>
      </w:r>
      <w:r w:rsidR="00B11665" w:rsidRPr="00B11665">
        <w:rPr>
          <w:rFonts w:ascii="Tenor Sans" w:eastAsia="Tenor Sans" w:hAnsi="Tenor Sans" w:cs="Tenor Sans"/>
          <w:lang w:eastAsia="zh-CN"/>
        </w:rPr>
        <w:t xml:space="preserve">Если Орда составлена из покемонов разного уровня, то берется профиль </w:t>
      </w:r>
      <w:r w:rsidR="00B11665" w:rsidRPr="00B11665">
        <w:rPr>
          <w:rFonts w:ascii="Tenor Sans" w:eastAsia="Tenor Sans" w:hAnsi="Tenor Sans" w:cs="Tenor Sans"/>
          <w:b/>
          <w:lang w:eastAsia="zh-CN"/>
        </w:rPr>
        <w:t>среднего</w:t>
      </w:r>
      <w:r w:rsidR="00B11665" w:rsidRPr="00B11665">
        <w:rPr>
          <w:rFonts w:ascii="Tenor Sans" w:eastAsia="Tenor Sans" w:hAnsi="Tenor Sans" w:cs="Tenor Sans"/>
          <w:lang w:eastAsia="zh-CN"/>
        </w:rPr>
        <w:t xml:space="preserve"> между наибольшим и наименьшим уровня. Если вид покемонов, составляющих стаю, имеют несколько способностей, то стая получает </w:t>
      </w:r>
      <w:r w:rsidR="00B11665" w:rsidRPr="00B11665">
        <w:rPr>
          <w:rFonts w:ascii="Tenor Sans" w:eastAsia="Tenor Sans" w:hAnsi="Tenor Sans" w:cs="Tenor Sans"/>
          <w:b/>
          <w:lang w:eastAsia="zh-CN"/>
        </w:rPr>
        <w:t>одну</w:t>
      </w:r>
      <w:r w:rsidR="00B11665" w:rsidRPr="00B11665">
        <w:rPr>
          <w:rFonts w:ascii="Tenor Sans" w:eastAsia="Tenor Sans" w:hAnsi="Tenor Sans" w:cs="Tenor Sans"/>
          <w:lang w:eastAsia="zh-CN"/>
        </w:rPr>
        <w:t xml:space="preserve"> из них.</w:t>
      </w:r>
    </w:p>
    <w:p w:rsidR="00652E7B" w:rsidRDefault="00652E7B" w:rsidP="00F3730A">
      <w:pPr>
        <w:spacing w:line="360" w:lineRule="auto"/>
        <w:jc w:val="both"/>
        <w:rPr>
          <w:rFonts w:ascii="Tenor Sans" w:hAnsi="Tenor Sans"/>
        </w:rPr>
      </w:pPr>
    </w:p>
    <w:p w:rsidR="002638A6" w:rsidRPr="00357AD7" w:rsidRDefault="000A1431" w:rsidP="00652E7B">
      <w:pPr>
        <w:spacing w:line="360" w:lineRule="auto"/>
        <w:jc w:val="both"/>
        <w:rPr>
          <w:rFonts w:ascii="Tenor Sans" w:eastAsia="Tenor Sans" w:hAnsi="Tenor Sans" w:cs="Tenor Sans"/>
          <w:b/>
          <w:bCs/>
          <w:lang w:eastAsia="zh-CN"/>
        </w:rPr>
      </w:pPr>
      <w:r w:rsidRPr="004369E1">
        <w:rPr>
          <w:rFonts w:ascii="Tenor Sans" w:hAnsi="Tenor Sans"/>
        </w:rPr>
        <w:br w:type="page"/>
      </w:r>
    </w:p>
    <w:p w:rsidR="00D53312" w:rsidRPr="00987402" w:rsidRDefault="00D53312" w:rsidP="000D5D07">
      <w:pPr>
        <w:pStyle w:val="1"/>
        <w:spacing w:line="360" w:lineRule="auto"/>
        <w:jc w:val="both"/>
        <w:rPr>
          <w:rFonts w:ascii="Trajan Pro 3" w:hAnsi="Trajan Pro 3"/>
        </w:rPr>
      </w:pPr>
      <w:bookmarkStart w:id="61" w:name="_Toc207419618"/>
      <w:r w:rsidRPr="00987402">
        <w:rPr>
          <w:rFonts w:ascii="Trajan Pro 3" w:hAnsi="Trajan Pro 3"/>
        </w:rPr>
        <w:lastRenderedPageBreak/>
        <w:t>Приложение 1</w:t>
      </w:r>
      <w:r w:rsidR="009F73CA" w:rsidRPr="00987402">
        <w:rPr>
          <w:rFonts w:ascii="Trajan Pro 3" w:hAnsi="Trajan Pro 3"/>
        </w:rPr>
        <w:t>. Промпт для конвертации профиля покемона</w:t>
      </w:r>
      <w:bookmarkEnd w:id="61"/>
    </w:p>
    <w:p w:rsidR="008A0248" w:rsidRPr="00B40642" w:rsidRDefault="008A0248" w:rsidP="008A0248">
      <w:pPr>
        <w:rPr>
          <w:rFonts w:ascii="Tenor Sans" w:hAnsi="Tenor Sans"/>
        </w:rPr>
      </w:pPr>
      <w:r w:rsidRPr="00B40642">
        <w:rPr>
          <w:rFonts w:ascii="Tenor Sans" w:hAnsi="Tenor Sans"/>
        </w:rPr>
        <w:t xml:space="preserve">#Запрос на конвертацию статистики покемона из </w:t>
      </w:r>
      <w:r w:rsidRPr="008A0248">
        <w:rPr>
          <w:rFonts w:ascii="Tenor Sans" w:hAnsi="Tenor Sans"/>
          <w:lang w:val="en-US"/>
        </w:rPr>
        <w:t>Bulbapedia</w:t>
      </w:r>
      <w:r w:rsidRPr="00B40642">
        <w:rPr>
          <w:rFonts w:ascii="Tenor Sans" w:hAnsi="Tenor Sans"/>
        </w:rPr>
        <w:t xml:space="preserve"> в </w:t>
      </w:r>
      <w:r w:rsidRPr="008A0248">
        <w:rPr>
          <w:rFonts w:ascii="Tenor Sans" w:hAnsi="Tenor Sans"/>
          <w:lang w:val="en-US"/>
        </w:rPr>
        <w:t>PRE</w:t>
      </w:r>
    </w:p>
    <w:p w:rsidR="008A0248" w:rsidRPr="00B40642" w:rsidRDefault="008A0248" w:rsidP="008A0248">
      <w:pPr>
        <w:rPr>
          <w:rFonts w:ascii="Tenor Sans" w:hAnsi="Tenor Sans"/>
        </w:rPr>
      </w:pPr>
      <w:r w:rsidRPr="00B40642">
        <w:rPr>
          <w:rFonts w:ascii="Tenor Sans" w:hAnsi="Tenor Sans"/>
        </w:rPr>
        <w:t>**ОБЯЗАТЕЛЬНЫЕ УСЛОВИЯ:**</w:t>
      </w:r>
    </w:p>
    <w:p w:rsidR="008A0248" w:rsidRPr="00B40642" w:rsidRDefault="008A0248" w:rsidP="008A0248">
      <w:pPr>
        <w:rPr>
          <w:rFonts w:ascii="Tenor Sans" w:hAnsi="Tenor Sans"/>
        </w:rPr>
      </w:pPr>
      <w:r w:rsidRPr="00B40642">
        <w:rPr>
          <w:rFonts w:ascii="Tenor Sans" w:hAnsi="Tenor Sans"/>
        </w:rPr>
        <w:t>**Порядок действий:** действуй **строго поэтапно**</w:t>
      </w:r>
    </w:p>
    <w:p w:rsidR="008A0248" w:rsidRPr="00B40642" w:rsidRDefault="008A0248" w:rsidP="008A0248">
      <w:pPr>
        <w:rPr>
          <w:rFonts w:ascii="Tenor Sans" w:hAnsi="Tenor Sans"/>
        </w:rPr>
      </w:pPr>
      <w:r w:rsidRPr="00B40642">
        <w:rPr>
          <w:rFonts w:ascii="Tenor Sans" w:hAnsi="Tenor Sans"/>
        </w:rPr>
        <w:t>**Источник исходных данных:** только твоя база данных сайта **</w:t>
      </w:r>
      <w:r w:rsidRPr="008A0248">
        <w:rPr>
          <w:rFonts w:ascii="Tenor Sans" w:hAnsi="Tenor Sans"/>
          <w:lang w:val="en-US"/>
        </w:rPr>
        <w:t>Bulbapedia</w:t>
      </w: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 xml:space="preserve">**Достоверность исходных данных:** всегда дважды проверяй характеристики покемона, полученные из </w:t>
      </w:r>
      <w:r w:rsidRPr="008A0248">
        <w:rPr>
          <w:rFonts w:ascii="Tenor Sans" w:hAnsi="Tenor Sans"/>
          <w:lang w:val="en-US"/>
        </w:rPr>
        <w:t>Bulbapedia</w:t>
      </w:r>
      <w:r w:rsidRPr="00B40642">
        <w:rPr>
          <w:rFonts w:ascii="Tenor Sans" w:hAnsi="Tenor Sans"/>
        </w:rPr>
        <w:t>, на **соответствие реальности**</w:t>
      </w:r>
    </w:p>
    <w:p w:rsidR="008A0248" w:rsidRPr="00B40642" w:rsidRDefault="008A0248" w:rsidP="008A0248">
      <w:pPr>
        <w:rPr>
          <w:rFonts w:ascii="Tenor Sans" w:hAnsi="Tenor Sans"/>
        </w:rPr>
      </w:pPr>
      <w:r w:rsidRPr="00B40642">
        <w:rPr>
          <w:rFonts w:ascii="Tenor Sans" w:hAnsi="Tenor Sans"/>
        </w:rPr>
        <w:t>**Достоверность вычислений:** дважды проверяй **соответствие вычислений правилам алгоритма** на каждом этапе</w:t>
      </w:r>
    </w:p>
    <w:p w:rsidR="008A0248" w:rsidRPr="00B40642" w:rsidRDefault="008A0248" w:rsidP="008A0248">
      <w:pPr>
        <w:rPr>
          <w:rFonts w:ascii="Tenor Sans" w:hAnsi="Tenor Sans"/>
        </w:rPr>
      </w:pPr>
      <w:r w:rsidRPr="00B40642">
        <w:rPr>
          <w:rFonts w:ascii="Tenor Sans" w:hAnsi="Tenor Sans"/>
        </w:rPr>
        <w:t>**Строгое соответствие правилам конвертации:**  всегда строго следуй алгоритму и **не вноси самовольных изменений**</w:t>
      </w:r>
    </w:p>
    <w:p w:rsidR="008A0248" w:rsidRPr="00B40642" w:rsidRDefault="008A0248" w:rsidP="008A0248">
      <w:pPr>
        <w:rPr>
          <w:rFonts w:ascii="Tenor Sans" w:hAnsi="Tenor Sans"/>
        </w:rPr>
      </w:pPr>
      <w:r w:rsidRPr="00B40642">
        <w:rPr>
          <w:rFonts w:ascii="Tenor Sans" w:hAnsi="Tenor Sans"/>
        </w:rPr>
        <w:t>**Прозрачность:** предоставь **подробный ход размышлений** по **каждому этапу**, даже если **они дублируются частично или полностью**</w:t>
      </w:r>
    </w:p>
    <w:p w:rsidR="008A0248" w:rsidRPr="00B40642" w:rsidRDefault="008A0248" w:rsidP="008A0248">
      <w:pPr>
        <w:rPr>
          <w:rFonts w:ascii="Tenor Sans" w:hAnsi="Tenor Sans"/>
        </w:rPr>
      </w:pPr>
      <w:r w:rsidRPr="00B40642">
        <w:rPr>
          <w:rFonts w:ascii="Tenor Sans" w:hAnsi="Tenor Sans"/>
        </w:rPr>
        <w:t xml:space="preserve">**Удобный результат:** итоговую статистику покемона </w:t>
      </w:r>
      <w:r w:rsidRPr="008A0248">
        <w:rPr>
          <w:rFonts w:ascii="Tenor Sans" w:hAnsi="Tenor Sans"/>
          <w:lang w:val="en-US"/>
        </w:rPr>
        <w:t>PRE</w:t>
      </w:r>
      <w:r w:rsidRPr="00B40642">
        <w:rPr>
          <w:rFonts w:ascii="Tenor Sans" w:hAnsi="Tenor Sans"/>
        </w:rPr>
        <w:t xml:space="preserve"> предоставь в окне без лишних деталей **отдельно от размышлений этапов**</w:t>
      </w:r>
    </w:p>
    <w:p w:rsidR="008A0248" w:rsidRPr="00B40642" w:rsidRDefault="008A0248" w:rsidP="008A0248">
      <w:pPr>
        <w:rPr>
          <w:rFonts w:ascii="Tenor Sans" w:hAnsi="Tenor Sans"/>
        </w:rPr>
      </w:pPr>
      <w:r w:rsidRPr="00B40642">
        <w:rPr>
          <w:rFonts w:ascii="Tenor Sans" w:hAnsi="Tenor Sans"/>
        </w:rPr>
        <w:t>**Правила дайсов**: если в результате получено 0к10, **замени на 1к5**.</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w:t>
      </w:r>
    </w:p>
    <w:p w:rsidR="008A0248" w:rsidRPr="00B40642" w:rsidRDefault="008A0248" w:rsidP="008A0248">
      <w:pPr>
        <w:rPr>
          <w:rFonts w:ascii="Tenor Sans" w:hAnsi="Tenor Sans"/>
        </w:rPr>
      </w:pPr>
      <w:r w:rsidRPr="00B40642">
        <w:rPr>
          <w:rFonts w:ascii="Tenor Sans" w:hAnsi="Tenor Sans"/>
        </w:rPr>
        <w:t>Я назову **имя покемона на английском**. Ты **отыщешь значения** его следующих характеристик:</w:t>
      </w:r>
    </w:p>
    <w:p w:rsidR="008A0248" w:rsidRPr="008A0248" w:rsidRDefault="008A0248" w:rsidP="008A0248">
      <w:pPr>
        <w:rPr>
          <w:rFonts w:ascii="Tenor Sans" w:hAnsi="Tenor Sans"/>
          <w:lang w:val="en-US"/>
        </w:rPr>
      </w:pPr>
      <w:r w:rsidRPr="008A0248">
        <w:rPr>
          <w:rFonts w:ascii="Tenor Sans" w:hAnsi="Tenor Sans"/>
          <w:lang w:val="en-US"/>
        </w:rPr>
        <w:t>*Height</w:t>
      </w:r>
    </w:p>
    <w:p w:rsidR="008A0248" w:rsidRPr="008A0248" w:rsidRDefault="008A0248" w:rsidP="008A0248">
      <w:pPr>
        <w:rPr>
          <w:rFonts w:ascii="Tenor Sans" w:hAnsi="Tenor Sans"/>
          <w:lang w:val="en-US"/>
        </w:rPr>
      </w:pPr>
      <w:r w:rsidRPr="008A0248">
        <w:rPr>
          <w:rFonts w:ascii="Tenor Sans" w:hAnsi="Tenor Sans"/>
          <w:lang w:val="en-US"/>
        </w:rPr>
        <w:t>*Weight</w:t>
      </w:r>
    </w:p>
    <w:p w:rsidR="008A0248" w:rsidRPr="008A0248" w:rsidRDefault="008A0248" w:rsidP="008A0248">
      <w:pPr>
        <w:rPr>
          <w:rFonts w:ascii="Tenor Sans" w:hAnsi="Tenor Sans"/>
          <w:lang w:val="en-US"/>
        </w:rPr>
      </w:pPr>
      <w:r w:rsidRPr="008A0248">
        <w:rPr>
          <w:rFonts w:ascii="Tenor Sans" w:hAnsi="Tenor Sans"/>
          <w:lang w:val="en-US"/>
        </w:rPr>
        <w:t>*Friendship</w:t>
      </w:r>
    </w:p>
    <w:p w:rsidR="008A0248" w:rsidRPr="008A0248" w:rsidRDefault="008A0248" w:rsidP="008A0248">
      <w:pPr>
        <w:rPr>
          <w:rFonts w:ascii="Tenor Sans" w:hAnsi="Tenor Sans"/>
          <w:lang w:val="en-US"/>
        </w:rPr>
      </w:pPr>
      <w:r w:rsidRPr="008A0248">
        <w:rPr>
          <w:rFonts w:ascii="Tenor Sans" w:hAnsi="Tenor Sans"/>
          <w:lang w:val="en-US"/>
        </w:rPr>
        <w:t>*Catch Rate</w:t>
      </w:r>
    </w:p>
    <w:p w:rsidR="008A0248" w:rsidRPr="008A0248" w:rsidRDefault="008A0248" w:rsidP="008A0248">
      <w:pPr>
        <w:rPr>
          <w:rFonts w:ascii="Tenor Sans" w:hAnsi="Tenor Sans"/>
          <w:lang w:val="en-US"/>
        </w:rPr>
      </w:pPr>
      <w:r w:rsidRPr="008A0248">
        <w:rPr>
          <w:rFonts w:ascii="Tenor Sans" w:hAnsi="Tenor Sans"/>
          <w:lang w:val="en-US"/>
        </w:rPr>
        <w:t>*Growth Rate</w:t>
      </w:r>
    </w:p>
    <w:p w:rsidR="008A0248" w:rsidRPr="008A0248" w:rsidRDefault="008A0248" w:rsidP="008A0248">
      <w:pPr>
        <w:rPr>
          <w:rFonts w:ascii="Tenor Sans" w:hAnsi="Tenor Sans"/>
          <w:lang w:val="en-US"/>
        </w:rPr>
      </w:pPr>
      <w:r w:rsidRPr="008A0248">
        <w:rPr>
          <w:rFonts w:ascii="Tenor Sans" w:hAnsi="Tenor Sans"/>
          <w:lang w:val="en-US"/>
        </w:rPr>
        <w:t>*Health Point</w:t>
      </w:r>
    </w:p>
    <w:p w:rsidR="008A0248" w:rsidRPr="008A0248" w:rsidRDefault="008A0248" w:rsidP="008A0248">
      <w:pPr>
        <w:rPr>
          <w:rFonts w:ascii="Tenor Sans" w:hAnsi="Tenor Sans"/>
          <w:lang w:val="en-US"/>
        </w:rPr>
      </w:pPr>
      <w:r w:rsidRPr="008A0248">
        <w:rPr>
          <w:rFonts w:ascii="Tenor Sans" w:hAnsi="Tenor Sans"/>
          <w:lang w:val="en-US"/>
        </w:rPr>
        <w:t>*Attack</w:t>
      </w:r>
    </w:p>
    <w:p w:rsidR="008A0248" w:rsidRPr="008A0248" w:rsidRDefault="008A0248" w:rsidP="008A0248">
      <w:pPr>
        <w:rPr>
          <w:rFonts w:ascii="Tenor Sans" w:hAnsi="Tenor Sans"/>
          <w:lang w:val="en-US"/>
        </w:rPr>
      </w:pPr>
      <w:r w:rsidRPr="008A0248">
        <w:rPr>
          <w:rFonts w:ascii="Tenor Sans" w:hAnsi="Tenor Sans"/>
          <w:lang w:val="en-US"/>
        </w:rPr>
        <w:t>*Defense</w:t>
      </w:r>
    </w:p>
    <w:p w:rsidR="008A0248" w:rsidRPr="008A0248" w:rsidRDefault="008A0248" w:rsidP="008A0248">
      <w:pPr>
        <w:rPr>
          <w:rFonts w:ascii="Tenor Sans" w:hAnsi="Tenor Sans"/>
          <w:lang w:val="en-US"/>
        </w:rPr>
      </w:pPr>
      <w:r w:rsidRPr="008A0248">
        <w:rPr>
          <w:rFonts w:ascii="Tenor Sans" w:hAnsi="Tenor Sans"/>
          <w:lang w:val="en-US"/>
        </w:rPr>
        <w:t>*Sp.Atk</w:t>
      </w:r>
    </w:p>
    <w:p w:rsidR="008A0248" w:rsidRPr="008A0248" w:rsidRDefault="008A0248" w:rsidP="008A0248">
      <w:pPr>
        <w:rPr>
          <w:rFonts w:ascii="Tenor Sans" w:hAnsi="Tenor Sans"/>
          <w:lang w:val="en-US"/>
        </w:rPr>
      </w:pPr>
      <w:r w:rsidRPr="008A0248">
        <w:rPr>
          <w:rFonts w:ascii="Tenor Sans" w:hAnsi="Tenor Sans"/>
          <w:lang w:val="en-US"/>
        </w:rPr>
        <w:t>*Sp.Def</w:t>
      </w:r>
    </w:p>
    <w:p w:rsidR="008A0248" w:rsidRPr="008A0248" w:rsidRDefault="008A0248" w:rsidP="008A0248">
      <w:pPr>
        <w:rPr>
          <w:rFonts w:ascii="Tenor Sans" w:hAnsi="Tenor Sans"/>
          <w:lang w:val="en-US"/>
        </w:rPr>
      </w:pPr>
      <w:r w:rsidRPr="008A0248">
        <w:rPr>
          <w:rFonts w:ascii="Tenor Sans" w:hAnsi="Tenor Sans"/>
          <w:lang w:val="en-US"/>
        </w:rPr>
        <w:t>*Speed</w:t>
      </w:r>
    </w:p>
    <w:p w:rsidR="008A0248" w:rsidRPr="008A0248" w:rsidRDefault="008A0248" w:rsidP="008A0248">
      <w:pPr>
        <w:rPr>
          <w:rFonts w:ascii="Tenor Sans" w:hAnsi="Tenor Sans"/>
          <w:lang w:val="en-US"/>
        </w:rPr>
      </w:pPr>
      <w:r w:rsidRPr="008A0248">
        <w:rPr>
          <w:rFonts w:ascii="Tenor Sans" w:hAnsi="Tenor Sans"/>
          <w:lang w:val="en-US"/>
        </w:rPr>
        <w:lastRenderedPageBreak/>
        <w:t>*Abilities</w:t>
      </w:r>
    </w:p>
    <w:p w:rsidR="008A0248" w:rsidRPr="008A0248" w:rsidRDefault="008A0248" w:rsidP="008A0248">
      <w:pPr>
        <w:rPr>
          <w:rFonts w:ascii="Tenor Sans" w:hAnsi="Tenor Sans"/>
          <w:lang w:val="en-US"/>
        </w:rPr>
      </w:pPr>
      <w:r w:rsidRPr="008A0248">
        <w:rPr>
          <w:rFonts w:ascii="Tenor Sans" w:hAnsi="Tenor Sans"/>
          <w:lang w:val="en-US"/>
        </w:rPr>
        <w:t>---</w:t>
      </w:r>
    </w:p>
    <w:p w:rsidR="008A0248" w:rsidRPr="008A0248" w:rsidRDefault="008A0248" w:rsidP="008A0248">
      <w:pPr>
        <w:rPr>
          <w:rFonts w:ascii="Tenor Sans" w:hAnsi="Tenor Sans"/>
          <w:lang w:val="en-US"/>
        </w:rPr>
      </w:pPr>
      <w:r w:rsidRPr="008A0248">
        <w:rPr>
          <w:rFonts w:ascii="Tenor Sans" w:hAnsi="Tenor Sans"/>
          <w:lang w:val="en-US"/>
        </w:rPr>
        <w:t>#Этап 2</w:t>
      </w:r>
    </w:p>
    <w:p w:rsidR="008A0248" w:rsidRPr="00B40642" w:rsidRDefault="008A0248" w:rsidP="008A0248">
      <w:pPr>
        <w:rPr>
          <w:rFonts w:ascii="Tenor Sans" w:hAnsi="Tenor Sans"/>
        </w:rPr>
      </w:pPr>
      <w:r w:rsidRPr="00B40642">
        <w:rPr>
          <w:rFonts w:ascii="Tenor Sans" w:hAnsi="Tenor Sans"/>
        </w:rPr>
        <w:t xml:space="preserve">** Атрибут </w:t>
      </w:r>
      <w:r w:rsidRPr="008A0248">
        <w:rPr>
          <w:rFonts w:ascii="Tenor Sans" w:hAnsi="Tenor Sans"/>
          <w:lang w:val="en-US"/>
        </w:rPr>
        <w:t>PRE</w:t>
      </w:r>
      <w:r w:rsidRPr="00B40642">
        <w:rPr>
          <w:rFonts w:ascii="Tenor Sans" w:hAnsi="Tenor Sans"/>
        </w:rPr>
        <w:t xml:space="preserve"> «Рост»** = сравнить значение </w:t>
      </w:r>
      <w:r w:rsidRPr="008A0248">
        <w:rPr>
          <w:rFonts w:ascii="Tenor Sans" w:hAnsi="Tenor Sans"/>
          <w:lang w:val="en-US"/>
        </w:rPr>
        <w:t>Height</w:t>
      </w:r>
      <w:r w:rsidRPr="00B40642">
        <w:rPr>
          <w:rFonts w:ascii="Tenor Sans" w:hAnsi="Tenor Sans"/>
        </w:rPr>
        <w:t xml:space="preserve"> со списком и получить **Категорию Роста**, **МРУ** и **МРБ**:</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0,1 до 0,49 м** = Категория Роста «Крошечный», МРУ (+8),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0,5 до 0,99 м** = Категория Роста «Маленький», МРУ (+5),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1 до 1,49 м** = Категория Роста «Ниже среднего», МРУ (+3), МРБ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1,5 до 1,99 м** = Категория Роста «Средний», МРУ (0), МРБ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2 до 2,99 м** = Категория Роста «Высокий», МРУ (-6), МРБ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3 до 4,99 м** = Категория Роста «Большой», МРУ (-9),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5 до 6,99 м** = Категория Роста «Очень большой», МРУ (-12), МРБ (+3)</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7 до 20 м** = Категория Роста «Гигантский», МРУ (-15), МРБ (+4)</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0,4 м. Это Категория Роста «Крошечный», МРУ (+8), МРБ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8,8 м. Это Категория Роста «Гигантский», МРУ (-15), МРБ (+4)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1,3 м. Это Категория Роста «Ниже среднего», МРУ (+3), МРБ (-1)</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3</w:t>
      </w:r>
    </w:p>
    <w:p w:rsidR="008A0248" w:rsidRPr="00B40642" w:rsidRDefault="008A0248" w:rsidP="008A0248">
      <w:pPr>
        <w:rPr>
          <w:rFonts w:ascii="Tenor Sans" w:hAnsi="Tenor Sans"/>
        </w:rPr>
      </w:pPr>
      <w:r w:rsidRPr="00B40642">
        <w:rPr>
          <w:rFonts w:ascii="Tenor Sans" w:hAnsi="Tenor Sans"/>
        </w:rPr>
        <w:t xml:space="preserve">** Атрибут </w:t>
      </w:r>
      <w:r w:rsidRPr="008A0248">
        <w:rPr>
          <w:rFonts w:ascii="Tenor Sans" w:hAnsi="Tenor Sans"/>
          <w:lang w:val="en-US"/>
        </w:rPr>
        <w:t>PRE</w:t>
      </w:r>
      <w:r w:rsidRPr="00B40642">
        <w:rPr>
          <w:rFonts w:ascii="Tenor Sans" w:hAnsi="Tenor Sans"/>
        </w:rPr>
        <w:t xml:space="preserve"> «Масса»** = сравнить значение </w:t>
      </w:r>
      <w:r w:rsidRPr="008A0248">
        <w:rPr>
          <w:rFonts w:ascii="Tenor Sans" w:hAnsi="Tenor Sans"/>
          <w:lang w:val="en-US"/>
        </w:rPr>
        <w:t>Weight</w:t>
      </w:r>
      <w:r w:rsidRPr="00B40642">
        <w:rPr>
          <w:rFonts w:ascii="Tenor Sans" w:hAnsi="Tenor Sans"/>
        </w:rPr>
        <w:t xml:space="preserve"> со списком и пол</w:t>
      </w:r>
      <w:r w:rsidR="00BA6885">
        <w:rPr>
          <w:rFonts w:ascii="Tenor Sans" w:hAnsi="Tenor Sans"/>
        </w:rPr>
        <w:t>учить **Категорию Массы**, **МР</w:t>
      </w:r>
      <w:r w:rsidRPr="00B40642">
        <w:rPr>
          <w:rFonts w:ascii="Tenor Sans" w:hAnsi="Tenor Sans"/>
        </w:rPr>
        <w:t>**, **ММБ** и **ММЗ**:</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Weight</w:t>
      </w:r>
      <w:r w:rsidRPr="00B40642">
        <w:rPr>
          <w:rFonts w:ascii="Tenor Sans" w:hAnsi="Tenor Sans"/>
        </w:rPr>
        <w:t xml:space="preserve"> **от 0,1 до 0,99 кг** = Категория Массы «Невесомый», ММУ (+8), ММБ (+1), ММЗ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Weight</w:t>
      </w:r>
      <w:r w:rsidRPr="00B40642">
        <w:rPr>
          <w:rFonts w:ascii="Tenor Sans" w:hAnsi="Tenor Sans"/>
        </w:rPr>
        <w:t xml:space="preserve"> **от 1 до 10 кг** = Категория Массы «Очень легкий», ММУ (+5), ММБ (+1), ММЗ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Weight</w:t>
      </w:r>
      <w:r w:rsidRPr="00B40642">
        <w:rPr>
          <w:rFonts w:ascii="Tenor Sans" w:hAnsi="Tenor Sans"/>
        </w:rPr>
        <w:t xml:space="preserve"> **от 11 до 25 кг** = Категория Массы «Легкий», ММУ (+3), ММБ (+1), ММЗ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Weight</w:t>
      </w:r>
      <w:r w:rsidRPr="00B40642">
        <w:rPr>
          <w:rFonts w:ascii="Tenor Sans" w:hAnsi="Tenor Sans"/>
        </w:rPr>
        <w:t xml:space="preserve"> **от 26 до 65 кг** = Категория Массы «Средний», ММУ (0), ММБ (0), ММЗ (0)</w:t>
      </w:r>
    </w:p>
    <w:p w:rsidR="008A0248" w:rsidRPr="00B40642" w:rsidRDefault="008A0248" w:rsidP="008A0248">
      <w:pPr>
        <w:rPr>
          <w:rFonts w:ascii="Tenor Sans" w:hAnsi="Tenor Sans"/>
        </w:rPr>
      </w:pPr>
      <w:r w:rsidRPr="00B40642">
        <w:rPr>
          <w:rFonts w:ascii="Tenor Sans" w:hAnsi="Tenor Sans"/>
        </w:rPr>
        <w:lastRenderedPageBreak/>
        <w:t>*</w:t>
      </w:r>
      <w:r w:rsidRPr="008A0248">
        <w:rPr>
          <w:rFonts w:ascii="Tenor Sans" w:hAnsi="Tenor Sans"/>
          <w:lang w:val="en-US"/>
        </w:rPr>
        <w:t>Weight</w:t>
      </w:r>
      <w:r w:rsidRPr="00B40642">
        <w:rPr>
          <w:rFonts w:ascii="Tenor Sans" w:hAnsi="Tenor Sans"/>
        </w:rPr>
        <w:t xml:space="preserve"> **от 66 до 80 кг** = Категория Массы «Выше среднего», ММУ (-6), ММБ (-1), ММЗ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Weight</w:t>
      </w:r>
      <w:r w:rsidRPr="00B40642">
        <w:rPr>
          <w:rFonts w:ascii="Tenor Sans" w:hAnsi="Tenor Sans"/>
        </w:rPr>
        <w:t xml:space="preserve"> **от 81 до 100 кг** = Категория Массы «Увесистый», ММУ (-9), ММБ (-1), ММЗ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Weight</w:t>
      </w:r>
      <w:r w:rsidRPr="00B40642">
        <w:rPr>
          <w:rFonts w:ascii="Tenor Sans" w:hAnsi="Tenor Sans"/>
        </w:rPr>
        <w:t xml:space="preserve"> **от 101 до 130 кг** = Категория Массы «Тяжелый», ММУ (-12), ММБ (-2), ММЗ (+3)</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Weight</w:t>
      </w:r>
      <w:r w:rsidRPr="00B40642">
        <w:rPr>
          <w:rFonts w:ascii="Tenor Sans" w:hAnsi="Tenor Sans"/>
        </w:rPr>
        <w:t xml:space="preserve"> **от 131 до 160 кг** = Категория Массы «Очень тяжелый», ММУ (-15), ММБ (-2), ММЗ (+4)</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Weight</w:t>
      </w:r>
      <w:r w:rsidRPr="00B40642">
        <w:rPr>
          <w:rFonts w:ascii="Tenor Sans" w:hAnsi="Tenor Sans"/>
        </w:rPr>
        <w:t xml:space="preserve"> **от 161 до 199 кг** = Категория Массы «Чрезвычайно тяжелый», ММУ (-20), ММБ (-3), ММЗ (+5)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Weight</w:t>
      </w:r>
      <w:r w:rsidRPr="00B40642">
        <w:rPr>
          <w:rFonts w:ascii="Tenor Sans" w:hAnsi="Tenor Sans"/>
        </w:rPr>
        <w:t xml:space="preserve"> **от 200 до 1000 кг** = Категория Массы «Гигантский», ММУ (-25), ММБ (-3), ММЗ (+6)</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5,8 кг. Это Категория Массы «Очень легкий», ММУ (+5), ММБ (+1), ММЗ (0)</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210 кг. Это Категория Массы «Гигантский», ММУ (-25), ММБ (-3), ММЗ (+6)</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44,5 кг. Это Категория Массы «Средний», ММУ (0), ММБ (0), ММЗ (0)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4</w:t>
      </w:r>
    </w:p>
    <w:p w:rsidR="008A0248" w:rsidRPr="00B40642" w:rsidRDefault="008A0248" w:rsidP="008A0248">
      <w:pPr>
        <w:rPr>
          <w:rFonts w:ascii="Tenor Sans" w:hAnsi="Tenor Sans"/>
        </w:rPr>
      </w:pPr>
      <w:r w:rsidRPr="00B40642">
        <w:rPr>
          <w:rFonts w:ascii="Tenor Sans" w:hAnsi="Tenor Sans"/>
        </w:rPr>
        <w:t xml:space="preserve">** Атрибут </w:t>
      </w:r>
      <w:r w:rsidRPr="008A0248">
        <w:rPr>
          <w:rFonts w:ascii="Tenor Sans" w:hAnsi="Tenor Sans"/>
          <w:lang w:val="en-US"/>
        </w:rPr>
        <w:t>PRE</w:t>
      </w:r>
      <w:r w:rsidRPr="00B40642">
        <w:rPr>
          <w:rFonts w:ascii="Tenor Sans" w:hAnsi="Tenor Sans"/>
        </w:rPr>
        <w:t xml:space="preserve"> «Дружелюбие»** = сравнить </w:t>
      </w:r>
      <w:r w:rsidRPr="008A0248">
        <w:rPr>
          <w:rFonts w:ascii="Tenor Sans" w:hAnsi="Tenor Sans"/>
          <w:lang w:val="en-US"/>
        </w:rPr>
        <w:t>Friendship</w:t>
      </w:r>
      <w:r w:rsidRPr="00B40642">
        <w:rPr>
          <w:rFonts w:ascii="Tenor Sans" w:hAnsi="Tenor Sans"/>
        </w:rPr>
        <w:t xml:space="preserve"> со списком и получить **Дружелюбие**:</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0 до 34**= Дружелюбие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35 до 69**= Дружелюбие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70 до 89**= Дружелюбие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90 до 99**= Дружелюбие 3</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100 до 139**= Дружелюбие 4</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140 до 300**= Дружелюбие 5</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70. Это Дружелюбие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Mewtwo</w:t>
      </w:r>
      <w:r w:rsidRPr="00B40642">
        <w:rPr>
          <w:rFonts w:ascii="Tenor Sans" w:hAnsi="Tenor Sans"/>
        </w:rPr>
        <w:t xml:space="preserve"> = 0. Это Дружелюбие 0</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Clefable</w:t>
      </w:r>
      <w:r w:rsidRPr="00B40642">
        <w:rPr>
          <w:rFonts w:ascii="Tenor Sans" w:hAnsi="Tenor Sans"/>
        </w:rPr>
        <w:t xml:space="preserve"> = 140. Это Дружелюбие 5</w:t>
      </w:r>
    </w:p>
    <w:p w:rsidR="008A0248" w:rsidRPr="00B40642" w:rsidRDefault="008A0248" w:rsidP="008A0248">
      <w:pPr>
        <w:rPr>
          <w:rFonts w:ascii="Tenor Sans" w:hAnsi="Tenor Sans"/>
        </w:rPr>
      </w:pPr>
      <w:r w:rsidRPr="00B40642">
        <w:rPr>
          <w:rFonts w:ascii="Tenor Sans" w:hAnsi="Tenor Sans"/>
        </w:rPr>
        <w:lastRenderedPageBreak/>
        <w:t>---</w:t>
      </w:r>
    </w:p>
    <w:p w:rsidR="008A0248" w:rsidRPr="00B40642" w:rsidRDefault="008A0248" w:rsidP="008A0248">
      <w:pPr>
        <w:rPr>
          <w:rFonts w:ascii="Tenor Sans" w:hAnsi="Tenor Sans"/>
        </w:rPr>
      </w:pPr>
      <w:r w:rsidRPr="00B40642">
        <w:rPr>
          <w:rFonts w:ascii="Tenor Sans" w:hAnsi="Tenor Sans"/>
        </w:rPr>
        <w:t>#Этап 5</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«Тест Опыта»= сравнить </w:t>
      </w:r>
      <w:r w:rsidRPr="008A0248">
        <w:rPr>
          <w:rFonts w:ascii="Tenor Sans" w:hAnsi="Tenor Sans"/>
          <w:lang w:val="en-US"/>
        </w:rPr>
        <w:t>Growth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со списком и получить **Тест Опыта**.</w:t>
      </w:r>
    </w:p>
    <w:p w:rsidR="008A0248" w:rsidRPr="008A0248" w:rsidRDefault="008A0248" w:rsidP="008A0248">
      <w:pPr>
        <w:rPr>
          <w:rFonts w:ascii="Tenor Sans" w:hAnsi="Tenor Sans"/>
          <w:lang w:val="en-US"/>
        </w:rPr>
      </w:pPr>
      <w:r w:rsidRPr="008A0248">
        <w:rPr>
          <w:rFonts w:ascii="Tenor Sans" w:hAnsi="Tenor Sans"/>
          <w:lang w:val="en-US"/>
        </w:rPr>
        <w:t>*Growth Rate **Fluctuating** = Тест Опыта 1к20</w:t>
      </w:r>
    </w:p>
    <w:p w:rsidR="008A0248" w:rsidRPr="008A0248" w:rsidRDefault="008A0248" w:rsidP="008A0248">
      <w:pPr>
        <w:rPr>
          <w:rFonts w:ascii="Tenor Sans" w:hAnsi="Tenor Sans"/>
          <w:lang w:val="en-US"/>
        </w:rPr>
      </w:pPr>
      <w:r w:rsidRPr="008A0248">
        <w:rPr>
          <w:rFonts w:ascii="Tenor Sans" w:hAnsi="Tenor Sans"/>
          <w:lang w:val="en-US"/>
        </w:rPr>
        <w:t>*Growth Rate **Slow** = Тест Опыта 2к10</w:t>
      </w:r>
    </w:p>
    <w:p w:rsidR="008A0248" w:rsidRPr="008A0248" w:rsidRDefault="008A0248" w:rsidP="008A0248">
      <w:pPr>
        <w:rPr>
          <w:rFonts w:ascii="Tenor Sans" w:hAnsi="Tenor Sans"/>
          <w:lang w:val="en-US"/>
        </w:rPr>
      </w:pPr>
      <w:r w:rsidRPr="008A0248">
        <w:rPr>
          <w:rFonts w:ascii="Tenor Sans" w:hAnsi="Tenor Sans"/>
          <w:lang w:val="en-US"/>
        </w:rPr>
        <w:t>*Growth Rate **Medium Slow** = Тест Опыта 3к8</w:t>
      </w:r>
    </w:p>
    <w:p w:rsidR="008A0248" w:rsidRPr="008A0248" w:rsidRDefault="008A0248" w:rsidP="008A0248">
      <w:pPr>
        <w:rPr>
          <w:rFonts w:ascii="Tenor Sans" w:hAnsi="Tenor Sans"/>
          <w:lang w:val="en-US"/>
        </w:rPr>
      </w:pPr>
      <w:r w:rsidRPr="008A0248">
        <w:rPr>
          <w:rFonts w:ascii="Tenor Sans" w:hAnsi="Tenor Sans"/>
          <w:lang w:val="en-US"/>
        </w:rPr>
        <w:t>*Growth Rate **Medium Fast** = Тест Опыта 5к6</w:t>
      </w:r>
    </w:p>
    <w:p w:rsidR="008A0248" w:rsidRPr="008A0248" w:rsidRDefault="008A0248" w:rsidP="008A0248">
      <w:pPr>
        <w:rPr>
          <w:rFonts w:ascii="Tenor Sans" w:hAnsi="Tenor Sans"/>
          <w:lang w:val="en-US"/>
        </w:rPr>
      </w:pPr>
      <w:r w:rsidRPr="008A0248">
        <w:rPr>
          <w:rFonts w:ascii="Tenor Sans" w:hAnsi="Tenor Sans"/>
          <w:lang w:val="en-US"/>
        </w:rPr>
        <w:t>*Growth Rate **Fast** = Тест Опыта 6к5</w:t>
      </w:r>
    </w:p>
    <w:p w:rsidR="008A0248" w:rsidRPr="008A0248" w:rsidRDefault="008A0248" w:rsidP="008A0248">
      <w:pPr>
        <w:rPr>
          <w:rFonts w:ascii="Tenor Sans" w:hAnsi="Tenor Sans"/>
          <w:lang w:val="en-US"/>
        </w:rPr>
      </w:pPr>
      <w:r w:rsidRPr="008A0248">
        <w:rPr>
          <w:rFonts w:ascii="Tenor Sans" w:hAnsi="Tenor Sans"/>
          <w:lang w:val="en-US"/>
        </w:rPr>
        <w:t>*Growth Rate **Erratic** = Тест Опыта 3к12</w:t>
      </w:r>
    </w:p>
    <w:p w:rsidR="008A0248" w:rsidRPr="008A0248" w:rsidRDefault="008A0248" w:rsidP="008A0248">
      <w:pPr>
        <w:rPr>
          <w:rFonts w:ascii="Tenor Sans" w:hAnsi="Tenor Sans"/>
          <w:lang w:val="en-US"/>
        </w:rPr>
      </w:pPr>
    </w:p>
    <w:p w:rsidR="008A0248" w:rsidRPr="008A0248" w:rsidRDefault="008A0248" w:rsidP="008A0248">
      <w:pPr>
        <w:rPr>
          <w:rFonts w:ascii="Tenor Sans" w:hAnsi="Tenor Sans"/>
          <w:lang w:val="en-US"/>
        </w:rPr>
      </w:pPr>
      <w:r w:rsidRPr="008A0248">
        <w:rPr>
          <w:rFonts w:ascii="Tenor Sans" w:hAnsi="Tenor Sans"/>
          <w:lang w:val="en-US"/>
        </w:rPr>
        <w:t>&gt;Пример 1: Growth Rate покемона Gothita = Medium Slow. Это Тест Опыта 3к8</w:t>
      </w:r>
    </w:p>
    <w:p w:rsidR="008A0248" w:rsidRPr="00B40642" w:rsidRDefault="008A0248" w:rsidP="008A0248">
      <w:pPr>
        <w:rPr>
          <w:rFonts w:ascii="Tenor Sans" w:hAnsi="Tenor Sans"/>
        </w:rPr>
      </w:pPr>
      <w:r w:rsidRPr="008A0248">
        <w:rPr>
          <w:rFonts w:ascii="Tenor Sans" w:hAnsi="Tenor Sans"/>
          <w:lang w:val="en-US"/>
        </w:rPr>
        <w:t xml:space="preserve">&gt;Пример 2: Growth Rate покемона Onix = Medium Fast. </w:t>
      </w:r>
      <w:r w:rsidRPr="00B40642">
        <w:rPr>
          <w:rFonts w:ascii="Tenor Sans" w:hAnsi="Tenor Sans"/>
        </w:rPr>
        <w:t>Это Тест Опыта 5к6</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Growth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покемона </w:t>
      </w:r>
      <w:r w:rsidRPr="008A0248">
        <w:rPr>
          <w:rFonts w:ascii="Tenor Sans" w:hAnsi="Tenor Sans"/>
          <w:lang w:val="en-US"/>
        </w:rPr>
        <w:t>Aron</w:t>
      </w:r>
      <w:r w:rsidRPr="00B40642">
        <w:rPr>
          <w:rFonts w:ascii="Tenor Sans" w:hAnsi="Tenor Sans"/>
        </w:rPr>
        <w:t xml:space="preserve"> = </w:t>
      </w:r>
      <w:r w:rsidRPr="008A0248">
        <w:rPr>
          <w:rFonts w:ascii="Tenor Sans" w:hAnsi="Tenor Sans"/>
          <w:lang w:val="en-US"/>
        </w:rPr>
        <w:t>Slow</w:t>
      </w:r>
      <w:r w:rsidRPr="00B40642">
        <w:rPr>
          <w:rFonts w:ascii="Tenor Sans" w:hAnsi="Tenor Sans"/>
        </w:rPr>
        <w:t>. Это Тест Опыта 2к10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6</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«Рейтинг поимки» = сравнить </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со списком и получить РП:</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0 до 9**= РП 35+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10 до 35**= РП 30+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36 до 70**= РП 25+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71 до 125**= РП 20+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126 до 160** = РП 15+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161 до 220** = РП 10+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221 до 255** = РП 8+</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7</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«Здоровье»** = (</w:t>
      </w:r>
      <w:r w:rsidRPr="008A0248">
        <w:rPr>
          <w:rFonts w:ascii="Tenor Sans" w:hAnsi="Tenor Sans"/>
          <w:lang w:val="en-US"/>
        </w:rPr>
        <w:t>Health</w:t>
      </w:r>
      <w:r w:rsidRPr="00B40642">
        <w:rPr>
          <w:rFonts w:ascii="Tenor Sans" w:hAnsi="Tenor Sans"/>
        </w:rPr>
        <w:t>/10)+ММЗ</w:t>
      </w:r>
    </w:p>
    <w:p w:rsidR="008A0248" w:rsidRPr="00B40642" w:rsidRDefault="008A0248" w:rsidP="008A0248">
      <w:pPr>
        <w:rPr>
          <w:rFonts w:ascii="Tenor Sans" w:hAnsi="Tenor Sans"/>
        </w:rPr>
      </w:pPr>
      <w:r w:rsidRPr="00B40642">
        <w:rPr>
          <w:rFonts w:ascii="Tenor Sans" w:hAnsi="Tenor Sans"/>
        </w:rPr>
        <w:t>Результат **округлить в большую сторону** до ближайшего целого числа.</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45. Это (45/10)+0 = 4,5+0 = 4,5 = Здоровье 5</w:t>
      </w:r>
    </w:p>
    <w:p w:rsidR="008A0248" w:rsidRPr="00B40642" w:rsidRDefault="008A0248" w:rsidP="008A0248">
      <w:pPr>
        <w:rPr>
          <w:rFonts w:ascii="Tenor Sans" w:hAnsi="Tenor Sans"/>
        </w:rPr>
      </w:pPr>
      <w:r w:rsidRPr="00B40642">
        <w:rPr>
          <w:rFonts w:ascii="Tenor Sans" w:hAnsi="Tenor Sans"/>
        </w:rPr>
        <w:lastRenderedPageBreak/>
        <w:t xml:space="preserve">&gt;Пример 2: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35. Это (35/10)+6 = 3,5+6 = 9,5 = Здоровье 10</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65. Это (65/10)+0 = 6,5+0 = 6,5 = Здоровье 7</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8</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«Атака»** = дайсы Атаки + бонус Атаки</w:t>
      </w:r>
    </w:p>
    <w:p w:rsidR="008A0248" w:rsidRPr="00B40642" w:rsidRDefault="008A0248" w:rsidP="008A0248">
      <w:pPr>
        <w:rPr>
          <w:rFonts w:ascii="Tenor Sans" w:hAnsi="Tenor Sans"/>
        </w:rPr>
      </w:pPr>
      <w:r w:rsidRPr="00B40642">
        <w:rPr>
          <w:rFonts w:ascii="Tenor Sans" w:hAnsi="Tenor Sans"/>
        </w:rPr>
        <w:t>**Бонус Атаки** = частный бонус Атаки + особый бонус Атаки</w:t>
      </w:r>
    </w:p>
    <w:p w:rsidR="008A0248" w:rsidRPr="00B40642" w:rsidRDefault="008A0248" w:rsidP="008A0248">
      <w:pPr>
        <w:rPr>
          <w:rFonts w:ascii="Tenor Sans" w:hAnsi="Tenor Sans"/>
        </w:rPr>
      </w:pPr>
      <w:r w:rsidRPr="00B40642">
        <w:rPr>
          <w:rFonts w:ascii="Tenor Sans" w:hAnsi="Tenor Sans"/>
        </w:rPr>
        <w:t>**Дайсы Атаки** = (</w:t>
      </w:r>
      <w:r w:rsidRPr="008A0248">
        <w:rPr>
          <w:rFonts w:ascii="Tenor Sans" w:hAnsi="Tenor Sans"/>
          <w:lang w:val="en-US"/>
        </w:rPr>
        <w:t>Attack</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Атаки** = (</w:t>
      </w:r>
      <w:r w:rsidRPr="008A0248">
        <w:rPr>
          <w:rFonts w:ascii="Tenor Sans" w:hAnsi="Tenor Sans"/>
          <w:lang w:val="en-US"/>
        </w:rPr>
        <w:t>Attack</w:t>
      </w:r>
      <w:r w:rsidRPr="00B40642">
        <w:rPr>
          <w:rFonts w:ascii="Tenor Sans" w:hAnsi="Tenor Sans"/>
        </w:rPr>
        <w:t>/40).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Атаки** = (</w:t>
      </w:r>
      <w:r w:rsidRPr="008A0248">
        <w:rPr>
          <w:rFonts w:ascii="Tenor Sans" w:hAnsi="Tenor Sans"/>
          <w:lang w:val="en-US"/>
        </w:rPr>
        <w:t>Attack</w:t>
      </w:r>
      <w:r w:rsidRPr="00B40642">
        <w:rPr>
          <w:rFonts w:ascii="Tenor Sans" w:hAnsi="Tenor Sans"/>
        </w:rPr>
        <w:t>/20).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Атаки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Атаки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Атаки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Атаки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30. Дайсы Атаки = 30/20 = 1,5 = 1к10. Частный бонус Атаки = 30/40 = 0,75 = +1. Особый бонус Атаки = 30/20 = 1,5 = 0,5 = +4. Атрибут Атака </w:t>
      </w:r>
      <w:r w:rsidRPr="008A0248">
        <w:rPr>
          <w:rFonts w:ascii="Tenor Sans" w:hAnsi="Tenor Sans"/>
          <w:lang w:val="en-US"/>
        </w:rPr>
        <w:t>Gothita</w:t>
      </w:r>
      <w:r w:rsidRPr="00B40642">
        <w:rPr>
          <w:rFonts w:ascii="Tenor Sans" w:hAnsi="Tenor Sans"/>
        </w:rPr>
        <w:t xml:space="preserve">  = 1к10+1+4=1к10+5</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45. Дайсы Атаки = 45/20 = 2,25 = 2к10. Частный бонус Атаки = 45/40 = 1,225 = +2. Особый бонус Атаки = 45/20 = 2,25 = 0,25 = +2. Атрибут Атака </w:t>
      </w:r>
      <w:r w:rsidRPr="008A0248">
        <w:rPr>
          <w:rFonts w:ascii="Tenor Sans" w:hAnsi="Tenor Sans"/>
          <w:lang w:val="en-US"/>
        </w:rPr>
        <w:t>Onix</w:t>
      </w:r>
      <w:r w:rsidRPr="00B40642">
        <w:rPr>
          <w:rFonts w:ascii="Tenor Sans" w:hAnsi="Tenor Sans"/>
        </w:rPr>
        <w:t xml:space="preserve">  = 2к10+2+2=2к10+4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95. Дайсы Атаки = 95/20 = 4,75 = 4к10. Частный бонус Атаки = 95/40 = 2,375 = +3. Особый бонус Атаки = 95/20 = 4,75 = 0,75 = +6. Атрибут Атака </w:t>
      </w:r>
      <w:r w:rsidRPr="008A0248">
        <w:rPr>
          <w:rFonts w:ascii="Tenor Sans" w:hAnsi="Tenor Sans"/>
          <w:lang w:val="en-US"/>
        </w:rPr>
        <w:t>Magmar</w:t>
      </w:r>
      <w:r w:rsidRPr="00B40642">
        <w:rPr>
          <w:rFonts w:ascii="Tenor Sans" w:hAnsi="Tenor Sans"/>
        </w:rPr>
        <w:t xml:space="preserve">  = 4к10+3+6=4к10+9</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9</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«Спецатака»** = дайсы Спецатаки + бонус Спецатаки</w:t>
      </w:r>
    </w:p>
    <w:p w:rsidR="008A0248" w:rsidRPr="00B40642" w:rsidRDefault="008A0248" w:rsidP="008A0248">
      <w:pPr>
        <w:rPr>
          <w:rFonts w:ascii="Tenor Sans" w:hAnsi="Tenor Sans"/>
        </w:rPr>
      </w:pPr>
      <w:r w:rsidRPr="00B40642">
        <w:rPr>
          <w:rFonts w:ascii="Tenor Sans" w:hAnsi="Tenor Sans"/>
        </w:rPr>
        <w:t>**Бонус Спецатаки** = частный бонус Спецатаки + особый бонус Спецатаки</w:t>
      </w:r>
    </w:p>
    <w:p w:rsidR="008A0248" w:rsidRPr="00B40642" w:rsidRDefault="008A0248" w:rsidP="008A0248">
      <w:pPr>
        <w:rPr>
          <w:rFonts w:ascii="Tenor Sans" w:hAnsi="Tenor Sans"/>
        </w:rPr>
      </w:pPr>
      <w:r w:rsidRPr="00B40642">
        <w:rPr>
          <w:rFonts w:ascii="Tenor Sans" w:hAnsi="Tenor Sans"/>
        </w:rPr>
        <w:t>**Дайсы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lastRenderedPageBreak/>
        <w:t>*Дробная часть **0** = Особый бонус Спецатаки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Спецтаки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Спецатаки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Спецатаки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55. Дайсы Спецатаки = 55/20 = 2,75 = 2к10. Частный бонус Спецатаки = 55/40 = 1,375 = +2. Особый бонус Спецатаки = 55/20 = 2,75 = 0,75 = +6. Атрибут Спецатака </w:t>
      </w:r>
      <w:r w:rsidRPr="008A0248">
        <w:rPr>
          <w:rFonts w:ascii="Tenor Sans" w:hAnsi="Tenor Sans"/>
          <w:lang w:val="en-US"/>
        </w:rPr>
        <w:t>Gothita</w:t>
      </w:r>
      <w:r w:rsidRPr="00B40642">
        <w:rPr>
          <w:rFonts w:ascii="Tenor Sans" w:hAnsi="Tenor Sans"/>
        </w:rPr>
        <w:t xml:space="preserve">  = 2к10+2+6=2к10+6</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30. Дайсы Спецатаки = 30/20 = 1,5 = 1к10. Частный бонус Спецатаки = 30/40 = 0,75 = +1. Особый бонус Спецатаки = 30/20 = 1,5 = 0,5 = +4. Атрибут Спецатака </w:t>
      </w:r>
      <w:r w:rsidRPr="008A0248">
        <w:rPr>
          <w:rFonts w:ascii="Tenor Sans" w:hAnsi="Tenor Sans"/>
          <w:lang w:val="en-US"/>
        </w:rPr>
        <w:t>Onix</w:t>
      </w:r>
      <w:r w:rsidRPr="00B40642">
        <w:rPr>
          <w:rFonts w:ascii="Tenor Sans" w:hAnsi="Tenor Sans"/>
        </w:rPr>
        <w:t xml:space="preserve">  = 1к10+1+4=1к10+5</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100. Дайсы Спецатаки = 100/20 = 5,0 = 5к10. Частный бонус Спецатаки = 100/40 = 2,5 = +3. Особый бонус Спецатаки = 100/20 = 5,0 = 0 = +0. Атрибут Спецатака </w:t>
      </w:r>
      <w:r w:rsidRPr="008A0248">
        <w:rPr>
          <w:rFonts w:ascii="Tenor Sans" w:hAnsi="Tenor Sans"/>
          <w:lang w:val="en-US"/>
        </w:rPr>
        <w:t>Magmar</w:t>
      </w:r>
      <w:r w:rsidRPr="00B40642">
        <w:rPr>
          <w:rFonts w:ascii="Tenor Sans" w:hAnsi="Tenor Sans"/>
        </w:rPr>
        <w:t xml:space="preserve">  = 5к10+3+0=5к10+3</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9</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«Защита»** = дайсы Защиты + бонус Защиты</w:t>
      </w:r>
    </w:p>
    <w:p w:rsidR="008A0248" w:rsidRPr="00B40642" w:rsidRDefault="008A0248" w:rsidP="008A0248">
      <w:pPr>
        <w:rPr>
          <w:rFonts w:ascii="Tenor Sans" w:hAnsi="Tenor Sans"/>
        </w:rPr>
      </w:pPr>
      <w:r w:rsidRPr="00B40642">
        <w:rPr>
          <w:rFonts w:ascii="Tenor Sans" w:hAnsi="Tenor Sans"/>
        </w:rPr>
        <w:t>**Бонус Защиты** = частный бонус Защиты + особый бонус Защиты</w:t>
      </w:r>
    </w:p>
    <w:p w:rsidR="008A0248" w:rsidRPr="00B40642" w:rsidRDefault="008A0248" w:rsidP="008A0248">
      <w:pPr>
        <w:rPr>
          <w:rFonts w:ascii="Tenor Sans" w:hAnsi="Tenor Sans"/>
        </w:rPr>
      </w:pPr>
      <w:r w:rsidRPr="00B40642">
        <w:rPr>
          <w:rFonts w:ascii="Tenor Sans" w:hAnsi="Tenor Sans"/>
        </w:rPr>
        <w:t>**Дайсы Защиты** = (</w:t>
      </w:r>
      <w:r w:rsidRPr="008A0248">
        <w:rPr>
          <w:rFonts w:ascii="Tenor Sans" w:hAnsi="Tenor Sans"/>
          <w:lang w:val="en-US"/>
        </w:rPr>
        <w:t>Defense</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Защиты** = (</w:t>
      </w:r>
      <w:r w:rsidRPr="008A0248">
        <w:rPr>
          <w:rFonts w:ascii="Tenor Sans" w:hAnsi="Tenor Sans"/>
          <w:lang w:val="en-US"/>
        </w:rPr>
        <w:t>Defense</w:t>
      </w:r>
      <w:r w:rsidRPr="00B40642">
        <w:rPr>
          <w:rFonts w:ascii="Tenor Sans" w:hAnsi="Tenor Sans"/>
        </w:rPr>
        <w:t>/40).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Защиты** = (</w:t>
      </w:r>
      <w:r w:rsidRPr="008A0248">
        <w:rPr>
          <w:rFonts w:ascii="Tenor Sans" w:hAnsi="Tenor Sans"/>
          <w:lang w:val="en-US"/>
        </w:rPr>
        <w:t>Defense</w:t>
      </w:r>
      <w:r w:rsidRPr="00B40642">
        <w:rPr>
          <w:rFonts w:ascii="Tenor Sans" w:hAnsi="Tenor Sans"/>
        </w:rPr>
        <w:t>/20).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Защиты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Защиты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Защиты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Защиты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50. Дайсы Защиты = 50/20 = 2,5 = 2к10. Частный бонус Защиты = 50/40 = 1,25 = +2. Особый бонус Защиты = 50/20 = 2,5 = 0,5 = +4. Атрибут Защита </w:t>
      </w:r>
      <w:r w:rsidRPr="008A0248">
        <w:rPr>
          <w:rFonts w:ascii="Tenor Sans" w:hAnsi="Tenor Sans"/>
          <w:lang w:val="en-US"/>
        </w:rPr>
        <w:t>Gothita</w:t>
      </w:r>
      <w:r w:rsidRPr="00B40642">
        <w:rPr>
          <w:rFonts w:ascii="Tenor Sans" w:hAnsi="Tenor Sans"/>
        </w:rPr>
        <w:t xml:space="preserve">  = 2к10+2+4=2к10+6</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160. Дайсы Защиты = 160/20 = 8,0 = 8к10. Частный бонус Защиты = 160/40 = 4,0 = +4. Особый бонус Защиты = 160/20 = 8,0 = 0 = +0. Атрибут Защита </w:t>
      </w:r>
      <w:r w:rsidRPr="008A0248">
        <w:rPr>
          <w:rFonts w:ascii="Tenor Sans" w:hAnsi="Tenor Sans"/>
          <w:lang w:val="en-US"/>
        </w:rPr>
        <w:t>Onix</w:t>
      </w:r>
      <w:r w:rsidRPr="00B40642">
        <w:rPr>
          <w:rFonts w:ascii="Tenor Sans" w:hAnsi="Tenor Sans"/>
        </w:rPr>
        <w:t xml:space="preserve">  = 8к10+4+0=8к10+4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57. Дайсы Защиты = 57/20 = 2,85 = 2к10. Частный бонус Защиты = 57/40 = 1,425 = +2. Особый бонус Защиты = 57/20 = 2,85 = 0,85 = +6. Атрибут Защита </w:t>
      </w:r>
      <w:r w:rsidRPr="008A0248">
        <w:rPr>
          <w:rFonts w:ascii="Tenor Sans" w:hAnsi="Tenor Sans"/>
          <w:lang w:val="en-US"/>
        </w:rPr>
        <w:t>Magmar</w:t>
      </w:r>
      <w:r w:rsidRPr="00B40642">
        <w:rPr>
          <w:rFonts w:ascii="Tenor Sans" w:hAnsi="Tenor Sans"/>
        </w:rPr>
        <w:t xml:space="preserve">  = 2к10+2+6=2к10+8</w:t>
      </w:r>
    </w:p>
    <w:p w:rsidR="008A0248" w:rsidRPr="00B40642" w:rsidRDefault="008A0248" w:rsidP="008A0248">
      <w:pPr>
        <w:rPr>
          <w:rFonts w:ascii="Tenor Sans" w:hAnsi="Tenor Sans"/>
        </w:rPr>
      </w:pPr>
      <w:r w:rsidRPr="00B40642">
        <w:rPr>
          <w:rFonts w:ascii="Tenor Sans" w:hAnsi="Tenor Sans"/>
        </w:rPr>
        <w:lastRenderedPageBreak/>
        <w:t>---</w:t>
      </w:r>
    </w:p>
    <w:p w:rsidR="008A0248" w:rsidRPr="00B40642" w:rsidRDefault="008A0248" w:rsidP="008A0248">
      <w:pPr>
        <w:rPr>
          <w:rFonts w:ascii="Tenor Sans" w:hAnsi="Tenor Sans"/>
        </w:rPr>
      </w:pPr>
      <w:r w:rsidRPr="00B40642">
        <w:rPr>
          <w:rFonts w:ascii="Tenor Sans" w:hAnsi="Tenor Sans"/>
        </w:rPr>
        <w:t>#Этап 10</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«Спецзащита»** = дайсы Спецзащиты + бонус Спецзащиты</w:t>
      </w:r>
    </w:p>
    <w:p w:rsidR="008A0248" w:rsidRPr="00B40642" w:rsidRDefault="008A0248" w:rsidP="008A0248">
      <w:pPr>
        <w:rPr>
          <w:rFonts w:ascii="Tenor Sans" w:hAnsi="Tenor Sans"/>
        </w:rPr>
      </w:pPr>
      <w:r w:rsidRPr="00B40642">
        <w:rPr>
          <w:rFonts w:ascii="Tenor Sans" w:hAnsi="Tenor Sans"/>
        </w:rPr>
        <w:t>**Бонус Спецзащиты** = частный бонус Спецзащиты + особый бонус Спецзащиты</w:t>
      </w:r>
    </w:p>
    <w:p w:rsidR="008A0248" w:rsidRPr="00B40642" w:rsidRDefault="008A0248" w:rsidP="008A0248">
      <w:pPr>
        <w:rPr>
          <w:rFonts w:ascii="Tenor Sans" w:hAnsi="Tenor Sans"/>
        </w:rPr>
      </w:pPr>
      <w:r w:rsidRPr="00B40642">
        <w:rPr>
          <w:rFonts w:ascii="Tenor Sans" w:hAnsi="Tenor Sans"/>
        </w:rPr>
        <w:t>**Дайсы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Спецзащиты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Спецзащиты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Спецзащиты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Спецзащиты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65. Дайсы Спецзащиты = 65/20 = 3,25 = 3к10. Частный бонус Спецзащиты = 65/40 = 1,625 = +2. Особый бонус Спецзащиты = 65/20 = 3,25 = 0,25 = +2. Атрибут Спецзащита </w:t>
      </w:r>
      <w:r w:rsidRPr="008A0248">
        <w:rPr>
          <w:rFonts w:ascii="Tenor Sans" w:hAnsi="Tenor Sans"/>
          <w:lang w:val="en-US"/>
        </w:rPr>
        <w:t>Gothita</w:t>
      </w:r>
      <w:r w:rsidRPr="00B40642">
        <w:rPr>
          <w:rFonts w:ascii="Tenor Sans" w:hAnsi="Tenor Sans"/>
        </w:rPr>
        <w:t xml:space="preserve">  = 3к10+2+2=3к10+4</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45. Дайсы Спецзащиты = 45/20 = 2,25 = 2к10. Частный бонус Спецзащиты = 45/40 = 1,225 = +2. Особый бонус Спецзащиты = 45/20 = 2,25 = 0,25 = +2. Атрибут Спецзащита </w:t>
      </w:r>
      <w:r w:rsidRPr="008A0248">
        <w:rPr>
          <w:rFonts w:ascii="Tenor Sans" w:hAnsi="Tenor Sans"/>
          <w:lang w:val="en-US"/>
        </w:rPr>
        <w:t>Onix</w:t>
      </w:r>
      <w:r w:rsidRPr="00B40642">
        <w:rPr>
          <w:rFonts w:ascii="Tenor Sans" w:hAnsi="Tenor Sans"/>
        </w:rPr>
        <w:t xml:space="preserve">  = 2к10+2+2=2к10+4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85. Дайсы Спецзащиты = 85/20 = 4,25 = 4к10. Частный бонус Спецзащиты = 85/40 = 2,125 = +3. Особый бонус Спецзащиты = 85/20 = 4,25 = 0,25 = +2. Атрибут Спецзащита </w:t>
      </w:r>
      <w:r w:rsidRPr="008A0248">
        <w:rPr>
          <w:rFonts w:ascii="Tenor Sans" w:hAnsi="Tenor Sans"/>
          <w:lang w:val="en-US"/>
        </w:rPr>
        <w:t>Magmar</w:t>
      </w:r>
      <w:r w:rsidRPr="00B40642">
        <w:rPr>
          <w:rFonts w:ascii="Tenor Sans" w:hAnsi="Tenor Sans"/>
        </w:rPr>
        <w:t xml:space="preserve">  = 4к10+3+2=4к10+5</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11</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«Уворот»** = дайсы Уворота + бонус Атаки</w:t>
      </w:r>
    </w:p>
    <w:p w:rsidR="008A0248" w:rsidRPr="00B40642" w:rsidRDefault="008A0248" w:rsidP="008A0248">
      <w:pPr>
        <w:rPr>
          <w:rFonts w:ascii="Tenor Sans" w:hAnsi="Tenor Sans"/>
        </w:rPr>
      </w:pPr>
      <w:r w:rsidRPr="00B40642">
        <w:rPr>
          <w:rFonts w:ascii="Tenor Sans" w:hAnsi="Tenor Sans"/>
        </w:rPr>
        <w:t>**Бонус Уворота** = частный бонус Уворота + особый б</w:t>
      </w:r>
      <w:r w:rsidR="00BA6885">
        <w:rPr>
          <w:rFonts w:ascii="Tenor Sans" w:hAnsi="Tenor Sans"/>
        </w:rPr>
        <w:t>онус Уворота+МРУ</w:t>
      </w:r>
    </w:p>
    <w:p w:rsidR="008A0248" w:rsidRPr="00B40642" w:rsidRDefault="008A0248" w:rsidP="008A0248">
      <w:pPr>
        <w:rPr>
          <w:rFonts w:ascii="Tenor Sans" w:hAnsi="Tenor Sans"/>
        </w:rPr>
      </w:pPr>
      <w:r w:rsidRPr="00B40642">
        <w:rPr>
          <w:rFonts w:ascii="Tenor Sans" w:hAnsi="Tenor Sans"/>
        </w:rPr>
        <w:t>**Дайсы Уворота** = (</w:t>
      </w:r>
      <w:r w:rsidRPr="008A0248">
        <w:rPr>
          <w:rFonts w:ascii="Tenor Sans" w:hAnsi="Tenor Sans"/>
          <w:lang w:val="en-US"/>
        </w:rPr>
        <w:t>Speed</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Уворота ** = (</w:t>
      </w:r>
      <w:r w:rsidRPr="008A0248">
        <w:rPr>
          <w:rFonts w:ascii="Tenor Sans" w:hAnsi="Tenor Sans"/>
          <w:lang w:val="en-US"/>
        </w:rPr>
        <w:t>Speed</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Уворота ** = (</w:t>
      </w:r>
      <w:r w:rsidRPr="008A0248">
        <w:rPr>
          <w:rFonts w:ascii="Tenor Sans" w:hAnsi="Tenor Sans"/>
          <w:lang w:val="en-US"/>
        </w:rPr>
        <w:t>Speed</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lastRenderedPageBreak/>
        <w:t>*Дробная часть **0** = Особый бонус Уворота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Уворота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Уворота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Уворота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45. Дайсы Уворота = 45/20 = 2,25 = 2к10. Частный бонус Уворота = 45/40 = 1,225 = +2. Особый бонус Уворота = 45/20 = 2,25 = 0,25 = +2. МРУ </w:t>
      </w:r>
      <w:r w:rsidRPr="008A0248">
        <w:rPr>
          <w:rFonts w:ascii="Tenor Sans" w:hAnsi="Tenor Sans"/>
          <w:lang w:val="en-US"/>
        </w:rPr>
        <w:t>Gothita</w:t>
      </w:r>
      <w:r w:rsidRPr="00B40642">
        <w:rPr>
          <w:rFonts w:ascii="Tenor Sans" w:hAnsi="Tenor Sans"/>
        </w:rPr>
        <w:t xml:space="preserve"> = +8. Атрибут Уворот </w:t>
      </w:r>
      <w:r w:rsidRPr="008A0248">
        <w:rPr>
          <w:rFonts w:ascii="Tenor Sans" w:hAnsi="Tenor Sans"/>
          <w:lang w:val="en-US"/>
        </w:rPr>
        <w:t>Gothita</w:t>
      </w:r>
      <w:r w:rsidRPr="00B40642">
        <w:rPr>
          <w:rFonts w:ascii="Tenor Sans" w:hAnsi="Tenor Sans"/>
        </w:rPr>
        <w:t xml:space="preserve">  = 2к10+2+2+</w:t>
      </w:r>
      <w:r w:rsidR="00BA6885">
        <w:rPr>
          <w:rFonts w:ascii="Tenor Sans" w:hAnsi="Tenor Sans"/>
        </w:rPr>
        <w:t>8=2к10+12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70. Дайсы Уворота = 70/20 = 3,5 = 3к10. Частный бонус Уворота = 70/40 = 1,75 = +2. Особый бонус Уворота = 70/20 = 3,5 = 0,5 = +2. МРУ </w:t>
      </w:r>
      <w:r w:rsidRPr="008A0248">
        <w:rPr>
          <w:rFonts w:ascii="Tenor Sans" w:hAnsi="Tenor Sans"/>
          <w:lang w:val="en-US"/>
        </w:rPr>
        <w:t>Onix</w:t>
      </w:r>
      <w:r w:rsidRPr="00B40642">
        <w:rPr>
          <w:rFonts w:ascii="Tenor Sans" w:hAnsi="Tenor Sans"/>
        </w:rPr>
        <w:t xml:space="preserve"> = -15. Атрибут Уворот </w:t>
      </w:r>
      <w:r w:rsidRPr="008A0248">
        <w:rPr>
          <w:rFonts w:ascii="Tenor Sans" w:hAnsi="Tenor Sans"/>
          <w:lang w:val="en-US"/>
        </w:rPr>
        <w:t>Onix</w:t>
      </w:r>
      <w:r w:rsidR="00BA6885">
        <w:rPr>
          <w:rFonts w:ascii="Tenor Sans" w:hAnsi="Tenor Sans"/>
        </w:rPr>
        <w:t xml:space="preserve">  = 3к10+2+2-15-25=3к10-11</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93. Дайсы Уворота = 93/20 = 4,65 = 4к10. Частный бонус Уворота = 93/40 = 2,325 = +3. Особый бонус Уворота = 93/20 = 4,65 = 0,65 = +4. МРУ </w:t>
      </w:r>
      <w:r w:rsidRPr="008A0248">
        <w:rPr>
          <w:rFonts w:ascii="Tenor Sans" w:hAnsi="Tenor Sans"/>
          <w:lang w:val="en-US"/>
        </w:rPr>
        <w:t>Magmar</w:t>
      </w:r>
      <w:r w:rsidRPr="00B40642">
        <w:rPr>
          <w:rFonts w:ascii="Tenor Sans" w:hAnsi="Tenor Sans"/>
        </w:rPr>
        <w:t xml:space="preserve"> =+3. Атрибут Уворот </w:t>
      </w:r>
      <w:r w:rsidRPr="008A0248">
        <w:rPr>
          <w:rFonts w:ascii="Tenor Sans" w:hAnsi="Tenor Sans"/>
          <w:lang w:val="en-US"/>
        </w:rPr>
        <w:t>Magmar</w:t>
      </w:r>
      <w:r w:rsidR="00BA6885">
        <w:rPr>
          <w:rFonts w:ascii="Tenor Sans" w:hAnsi="Tenor Sans"/>
        </w:rPr>
        <w:t xml:space="preserve">  = 4к10+3+4+3</w:t>
      </w:r>
      <w:r w:rsidRPr="00B40642">
        <w:rPr>
          <w:rFonts w:ascii="Tenor Sans" w:hAnsi="Tenor Sans"/>
        </w:rPr>
        <w:t>=4к10+10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12</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«Быстрота»** = (</w:t>
      </w:r>
      <w:r w:rsidRPr="008A0248">
        <w:rPr>
          <w:rFonts w:ascii="Tenor Sans" w:hAnsi="Tenor Sans"/>
          <w:lang w:val="en-US"/>
        </w:rPr>
        <w:t>Speed</w:t>
      </w:r>
      <w:r w:rsidRPr="00B40642">
        <w:rPr>
          <w:rFonts w:ascii="Tenor Sans" w:hAnsi="Tenor Sans"/>
        </w:rPr>
        <w:t>/15)+МРБ+ММБ</w:t>
      </w:r>
    </w:p>
    <w:p w:rsidR="008A0248" w:rsidRPr="00B40642" w:rsidRDefault="008A0248" w:rsidP="008A0248">
      <w:pPr>
        <w:rPr>
          <w:rFonts w:ascii="Tenor Sans" w:hAnsi="Tenor Sans"/>
        </w:rPr>
      </w:pPr>
      <w:r w:rsidRPr="00B40642">
        <w:rPr>
          <w:rFonts w:ascii="Tenor Sans" w:hAnsi="Tenor Sans"/>
        </w:rPr>
        <w:t>Результат деления **округлить в большую сторону** до ближайшего целого числа.</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45. Это (45/15)-2+1 = 3-2+1 = 2 = Быстрота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70. Это (70/15)+4-3 = 4,66+4-3 = 5,66 = Быстрота 6</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93. Это (93/15)-1+0 = 6,2-1+0 = 5,2 = Быстрота 6</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13</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«Способности»** = </w:t>
      </w:r>
      <w:r w:rsidRPr="008A0248">
        <w:rPr>
          <w:rFonts w:ascii="Tenor Sans" w:hAnsi="Tenor Sans"/>
          <w:lang w:val="en-US"/>
        </w:rPr>
        <w:t>Abilities</w:t>
      </w:r>
      <w:r w:rsidRPr="00B40642">
        <w:rPr>
          <w:rFonts w:ascii="Tenor Sans" w:hAnsi="Tenor Sans"/>
        </w:rPr>
        <w:t>.</w:t>
      </w:r>
    </w:p>
    <w:p w:rsidR="008A0248" w:rsidRPr="008A0248" w:rsidRDefault="008A0248" w:rsidP="008A0248">
      <w:pPr>
        <w:rPr>
          <w:rFonts w:ascii="Tenor Sans" w:hAnsi="Tenor Sans"/>
          <w:lang w:val="en-US"/>
        </w:rPr>
      </w:pPr>
      <w:r w:rsidRPr="008A0248">
        <w:rPr>
          <w:rFonts w:ascii="Tenor Sans" w:hAnsi="Tenor Sans"/>
          <w:lang w:val="en-US"/>
        </w:rPr>
        <w:t>&gt;Пример 1: Abilities покемона Gothita = Frisk, Competitive, Shadow Tag. Способности = Frisk, Competitive, Shadow Tag</w:t>
      </w:r>
    </w:p>
    <w:p w:rsidR="008A0248" w:rsidRPr="008A0248" w:rsidRDefault="008A0248" w:rsidP="008A0248">
      <w:pPr>
        <w:rPr>
          <w:rFonts w:ascii="Tenor Sans" w:hAnsi="Tenor Sans"/>
          <w:lang w:val="en-US"/>
        </w:rPr>
      </w:pPr>
      <w:r w:rsidRPr="008A0248">
        <w:rPr>
          <w:rFonts w:ascii="Tenor Sans" w:hAnsi="Tenor Sans"/>
          <w:lang w:val="en-US"/>
        </w:rPr>
        <w:t>&gt;Пример 2: Abilities покемона Onix = Rock Head, Sturdy, Weak Armor. Способности= Rock Head, Sturdy, Weak Armor</w:t>
      </w:r>
    </w:p>
    <w:p w:rsidR="008A0248" w:rsidRPr="008A0248" w:rsidRDefault="008A0248" w:rsidP="008A0248">
      <w:pPr>
        <w:rPr>
          <w:rFonts w:ascii="Tenor Sans" w:hAnsi="Tenor Sans"/>
          <w:lang w:val="en-US"/>
        </w:rPr>
      </w:pPr>
      <w:r w:rsidRPr="008A0248">
        <w:rPr>
          <w:rFonts w:ascii="Tenor Sans" w:hAnsi="Tenor Sans"/>
          <w:lang w:val="en-US"/>
        </w:rPr>
        <w:t>&gt;Пример 3: Abilities покемона Magmar =Flame Body, Vital Spirit. Способности= Flame Body, Vital Spirit</w:t>
      </w:r>
    </w:p>
    <w:p w:rsidR="008A0248" w:rsidRPr="008A0248" w:rsidRDefault="008A0248" w:rsidP="008A0248">
      <w:pPr>
        <w:rPr>
          <w:rFonts w:ascii="Tenor Sans" w:hAnsi="Tenor Sans"/>
          <w:lang w:val="en-US"/>
        </w:rPr>
      </w:pPr>
      <w:r w:rsidRPr="008A0248">
        <w:rPr>
          <w:rFonts w:ascii="Tenor Sans" w:hAnsi="Tenor Sans"/>
          <w:lang w:val="en-US"/>
        </w:rPr>
        <w:t>---</w:t>
      </w:r>
    </w:p>
    <w:p w:rsidR="00BA6885" w:rsidRPr="007F5924" w:rsidRDefault="00BA6885" w:rsidP="00BA6885">
      <w:pPr>
        <w:rPr>
          <w:rFonts w:ascii="Tenor Sans" w:hAnsi="Tenor Sans"/>
        </w:rPr>
      </w:pPr>
      <w:r w:rsidRPr="007F5924">
        <w:rPr>
          <w:rFonts w:ascii="Tenor Sans" w:hAnsi="Tenor Sans"/>
        </w:rPr>
        <w:lastRenderedPageBreak/>
        <w:t>#</w:t>
      </w:r>
      <w:r>
        <w:rPr>
          <w:rFonts w:ascii="Tenor Sans" w:hAnsi="Tenor Sans"/>
        </w:rPr>
        <w:t>Этап</w:t>
      </w:r>
      <w:r w:rsidRPr="007F5924">
        <w:rPr>
          <w:rFonts w:ascii="Tenor Sans" w:hAnsi="Tenor Sans"/>
        </w:rPr>
        <w:t xml:space="preserve"> 14</w:t>
      </w:r>
    </w:p>
    <w:p w:rsidR="00BA6885" w:rsidRPr="007F5924" w:rsidRDefault="00BA6885" w:rsidP="00BA6885">
      <w:pPr>
        <w:rPr>
          <w:rFonts w:ascii="Tenor Sans" w:hAnsi="Tenor Sans"/>
        </w:rPr>
      </w:pPr>
      <w:r w:rsidRPr="007F5924">
        <w:rPr>
          <w:rFonts w:ascii="Tenor Sans" w:hAnsi="Tenor Sans"/>
        </w:rPr>
        <w:t>**</w:t>
      </w:r>
      <w:r w:rsidRPr="00BA6885">
        <w:rPr>
          <w:rFonts w:ascii="Tenor Sans" w:hAnsi="Tenor Sans"/>
        </w:rPr>
        <w:t>Атрибут</w:t>
      </w:r>
      <w:r w:rsidRPr="007F5924">
        <w:rPr>
          <w:rFonts w:ascii="Tenor Sans" w:hAnsi="Tenor Sans"/>
        </w:rPr>
        <w:t xml:space="preserve"> </w:t>
      </w:r>
      <w:r w:rsidRPr="00BA6885">
        <w:rPr>
          <w:rFonts w:ascii="Tenor Sans" w:hAnsi="Tenor Sans"/>
          <w:lang w:val="en-US"/>
        </w:rPr>
        <w:t>PRE</w:t>
      </w:r>
      <w:r w:rsidRPr="007F5924">
        <w:rPr>
          <w:rFonts w:ascii="Tenor Sans" w:hAnsi="Tenor Sans"/>
        </w:rPr>
        <w:t xml:space="preserve"> «</w:t>
      </w:r>
      <w:r>
        <w:rPr>
          <w:rFonts w:ascii="Tenor Sans" w:hAnsi="Tenor Sans"/>
        </w:rPr>
        <w:t>Реакции</w:t>
      </w:r>
      <w:r w:rsidRPr="007F5924">
        <w:rPr>
          <w:rFonts w:ascii="Tenor Sans" w:hAnsi="Tenor Sans"/>
        </w:rPr>
        <w:t xml:space="preserve">»** = </w:t>
      </w:r>
      <w:r>
        <w:rPr>
          <w:rFonts w:ascii="Tenor Sans" w:hAnsi="Tenor Sans"/>
        </w:rPr>
        <w:t>1+МР</w:t>
      </w:r>
      <w:r w:rsidRPr="007F5924">
        <w:rPr>
          <w:rFonts w:ascii="Tenor Sans" w:hAnsi="Tenor Sans"/>
        </w:rPr>
        <w:t>.</w:t>
      </w:r>
    </w:p>
    <w:p w:rsidR="00BA6885" w:rsidRPr="00BA6885" w:rsidRDefault="00BA6885" w:rsidP="00BA6885">
      <w:pPr>
        <w:rPr>
          <w:rFonts w:ascii="Tenor Sans" w:hAnsi="Tenor Sans"/>
          <w:lang w:val="en-US"/>
        </w:rPr>
      </w:pPr>
      <w:r w:rsidRPr="00BA6885">
        <w:rPr>
          <w:rFonts w:ascii="Tenor Sans" w:hAnsi="Tenor Sans"/>
          <w:lang w:val="en-US"/>
        </w:rPr>
        <w:t>&gt;</w:t>
      </w:r>
      <w:r w:rsidRPr="00BA6885">
        <w:rPr>
          <w:rFonts w:ascii="Tenor Sans" w:hAnsi="Tenor Sans"/>
        </w:rPr>
        <w:t>Пример</w:t>
      </w:r>
      <w:r w:rsidRPr="00BA6885">
        <w:rPr>
          <w:rFonts w:ascii="Tenor Sans" w:hAnsi="Tenor Sans"/>
          <w:lang w:val="en-US"/>
        </w:rPr>
        <w:t xml:space="preserve"> 1: Abilities </w:t>
      </w:r>
      <w:r w:rsidRPr="00BA6885">
        <w:rPr>
          <w:rFonts w:ascii="Tenor Sans" w:hAnsi="Tenor Sans"/>
        </w:rPr>
        <w:t>покемона</w:t>
      </w:r>
      <w:r w:rsidRPr="00BA6885">
        <w:rPr>
          <w:rFonts w:ascii="Tenor Sans" w:hAnsi="Tenor Sans"/>
          <w:lang w:val="en-US"/>
        </w:rPr>
        <w:t xml:space="preserve"> Gothita = Frisk, Competitive, Shadow Tag. </w:t>
      </w:r>
      <w:r w:rsidRPr="00BA6885">
        <w:rPr>
          <w:rFonts w:ascii="Tenor Sans" w:hAnsi="Tenor Sans"/>
        </w:rPr>
        <w:t>Способности</w:t>
      </w:r>
      <w:r w:rsidRPr="00BA6885">
        <w:rPr>
          <w:rFonts w:ascii="Tenor Sans" w:hAnsi="Tenor Sans"/>
          <w:lang w:val="en-US"/>
        </w:rPr>
        <w:t xml:space="preserve"> = Frisk, Competitive, Shadow Tag</w:t>
      </w:r>
    </w:p>
    <w:p w:rsidR="00BA6885" w:rsidRPr="00BA6885" w:rsidRDefault="00BA6885" w:rsidP="00BA6885">
      <w:pPr>
        <w:rPr>
          <w:rFonts w:ascii="Tenor Sans" w:hAnsi="Tenor Sans"/>
          <w:lang w:val="en-US"/>
        </w:rPr>
      </w:pPr>
      <w:r w:rsidRPr="00BA6885">
        <w:rPr>
          <w:rFonts w:ascii="Tenor Sans" w:hAnsi="Tenor Sans"/>
          <w:lang w:val="en-US"/>
        </w:rPr>
        <w:t>&gt;</w:t>
      </w:r>
      <w:r w:rsidRPr="00BA6885">
        <w:rPr>
          <w:rFonts w:ascii="Tenor Sans" w:hAnsi="Tenor Sans"/>
        </w:rPr>
        <w:t>Пример</w:t>
      </w:r>
      <w:r w:rsidRPr="00BA6885">
        <w:rPr>
          <w:rFonts w:ascii="Tenor Sans" w:hAnsi="Tenor Sans"/>
          <w:lang w:val="en-US"/>
        </w:rPr>
        <w:t xml:space="preserve"> 2: Abilities </w:t>
      </w:r>
      <w:r w:rsidRPr="00BA6885">
        <w:rPr>
          <w:rFonts w:ascii="Tenor Sans" w:hAnsi="Tenor Sans"/>
        </w:rPr>
        <w:t>покемона</w:t>
      </w:r>
      <w:r w:rsidRPr="00BA6885">
        <w:rPr>
          <w:rFonts w:ascii="Tenor Sans" w:hAnsi="Tenor Sans"/>
          <w:lang w:val="en-US"/>
        </w:rPr>
        <w:t xml:space="preserve"> Onix = Rock Head, Sturdy, Weak Armor. </w:t>
      </w:r>
      <w:r w:rsidRPr="00BA6885">
        <w:rPr>
          <w:rFonts w:ascii="Tenor Sans" w:hAnsi="Tenor Sans"/>
        </w:rPr>
        <w:t>Способности</w:t>
      </w:r>
      <w:r w:rsidRPr="00BA6885">
        <w:rPr>
          <w:rFonts w:ascii="Tenor Sans" w:hAnsi="Tenor Sans"/>
          <w:lang w:val="en-US"/>
        </w:rPr>
        <w:t>= Rock Head, Sturdy, Weak Armor</w:t>
      </w:r>
    </w:p>
    <w:p w:rsidR="00BA6885" w:rsidRPr="00BA6885" w:rsidRDefault="00BA6885" w:rsidP="00BA6885">
      <w:pPr>
        <w:rPr>
          <w:rFonts w:ascii="Tenor Sans" w:hAnsi="Tenor Sans"/>
          <w:lang w:val="en-US"/>
        </w:rPr>
      </w:pPr>
      <w:r w:rsidRPr="00BA6885">
        <w:rPr>
          <w:rFonts w:ascii="Tenor Sans" w:hAnsi="Tenor Sans"/>
          <w:lang w:val="en-US"/>
        </w:rPr>
        <w:t>&gt;</w:t>
      </w:r>
      <w:r w:rsidRPr="00BA6885">
        <w:rPr>
          <w:rFonts w:ascii="Tenor Sans" w:hAnsi="Tenor Sans"/>
        </w:rPr>
        <w:t>Пример</w:t>
      </w:r>
      <w:r w:rsidRPr="00BA6885">
        <w:rPr>
          <w:rFonts w:ascii="Tenor Sans" w:hAnsi="Tenor Sans"/>
          <w:lang w:val="en-US"/>
        </w:rPr>
        <w:t xml:space="preserve"> 3: Abilities </w:t>
      </w:r>
      <w:r w:rsidRPr="00BA6885">
        <w:rPr>
          <w:rFonts w:ascii="Tenor Sans" w:hAnsi="Tenor Sans"/>
        </w:rPr>
        <w:t>покемона</w:t>
      </w:r>
      <w:r w:rsidRPr="00BA6885">
        <w:rPr>
          <w:rFonts w:ascii="Tenor Sans" w:hAnsi="Tenor Sans"/>
          <w:lang w:val="en-US"/>
        </w:rPr>
        <w:t xml:space="preserve"> Magmar =Flame Body, Vital Spirit. </w:t>
      </w:r>
      <w:r w:rsidRPr="00BA6885">
        <w:rPr>
          <w:rFonts w:ascii="Tenor Sans" w:hAnsi="Tenor Sans"/>
        </w:rPr>
        <w:t>Способности</w:t>
      </w:r>
      <w:r w:rsidRPr="00BA6885">
        <w:rPr>
          <w:rFonts w:ascii="Tenor Sans" w:hAnsi="Tenor Sans"/>
          <w:lang w:val="en-US"/>
        </w:rPr>
        <w:t>= Flame Body, Vital Spirit</w:t>
      </w:r>
    </w:p>
    <w:p w:rsidR="00BA6885" w:rsidRPr="00BA6885" w:rsidRDefault="00BA6885" w:rsidP="00BA6885">
      <w:pPr>
        <w:rPr>
          <w:rFonts w:ascii="Tenor Sans" w:hAnsi="Tenor Sans"/>
          <w:lang w:val="en-US"/>
        </w:rPr>
      </w:pPr>
      <w:r w:rsidRPr="00BA6885">
        <w:rPr>
          <w:rFonts w:ascii="Tenor Sans" w:hAnsi="Tenor Sans"/>
          <w:lang w:val="en-US"/>
        </w:rPr>
        <w:t>---</w:t>
      </w:r>
    </w:p>
    <w:p w:rsidR="008A0248" w:rsidRPr="007F5924" w:rsidRDefault="008A0248" w:rsidP="008A0248">
      <w:pPr>
        <w:rPr>
          <w:rFonts w:ascii="Tenor Sans" w:hAnsi="Tenor Sans"/>
        </w:rPr>
      </w:pPr>
      <w:r w:rsidRPr="007F5924">
        <w:rPr>
          <w:rFonts w:ascii="Tenor Sans" w:hAnsi="Tenor Sans"/>
        </w:rPr>
        <w:t>#</w:t>
      </w:r>
      <w:r w:rsidR="00BA6885">
        <w:rPr>
          <w:rFonts w:ascii="Tenor Sans" w:hAnsi="Tenor Sans"/>
        </w:rPr>
        <w:t>Этап</w:t>
      </w:r>
      <w:r w:rsidR="00BA6885" w:rsidRPr="007F5924">
        <w:rPr>
          <w:rFonts w:ascii="Tenor Sans" w:hAnsi="Tenor Sans"/>
        </w:rPr>
        <w:t xml:space="preserve"> 15</w:t>
      </w:r>
    </w:p>
    <w:p w:rsidR="008A0248" w:rsidRPr="00B40642" w:rsidRDefault="008A0248" w:rsidP="008A0248">
      <w:pPr>
        <w:rPr>
          <w:rFonts w:ascii="Tenor Sans" w:hAnsi="Tenor Sans"/>
        </w:rPr>
      </w:pPr>
      <w:r w:rsidRPr="00B40642">
        <w:rPr>
          <w:rFonts w:ascii="Tenor Sans" w:hAnsi="Tenor Sans"/>
        </w:rPr>
        <w:t>***Форма вывода статистики покемона **</w:t>
      </w:r>
    </w:p>
    <w:p w:rsidR="008A0248" w:rsidRPr="00B40642" w:rsidRDefault="008A0248" w:rsidP="008A0248">
      <w:pPr>
        <w:rPr>
          <w:rFonts w:ascii="Tenor Sans" w:hAnsi="Tenor Sans"/>
        </w:rPr>
      </w:pPr>
      <w:r w:rsidRPr="00B40642">
        <w:rPr>
          <w:rFonts w:ascii="Tenor Sans" w:hAnsi="Tenor Sans"/>
        </w:rPr>
        <w:t>Категория Роста</w:t>
      </w:r>
    </w:p>
    <w:p w:rsidR="008A0248" w:rsidRPr="00B40642" w:rsidRDefault="008A0248" w:rsidP="008A0248">
      <w:pPr>
        <w:rPr>
          <w:rFonts w:ascii="Tenor Sans" w:hAnsi="Tenor Sans"/>
        </w:rPr>
      </w:pPr>
      <w:r w:rsidRPr="00B40642">
        <w:rPr>
          <w:rFonts w:ascii="Tenor Sans" w:hAnsi="Tenor Sans"/>
        </w:rPr>
        <w:t>Категория Массы</w:t>
      </w:r>
    </w:p>
    <w:p w:rsidR="008A0248" w:rsidRPr="00B40642" w:rsidRDefault="008A0248" w:rsidP="008A0248">
      <w:pPr>
        <w:rPr>
          <w:rFonts w:ascii="Tenor Sans" w:hAnsi="Tenor Sans"/>
        </w:rPr>
      </w:pPr>
      <w:r w:rsidRPr="00B40642">
        <w:rPr>
          <w:rFonts w:ascii="Tenor Sans" w:hAnsi="Tenor Sans"/>
        </w:rPr>
        <w:t>Дружелюбие</w:t>
      </w:r>
    </w:p>
    <w:p w:rsidR="008A0248" w:rsidRPr="00B40642" w:rsidRDefault="008A0248" w:rsidP="008A0248">
      <w:pPr>
        <w:rPr>
          <w:rFonts w:ascii="Tenor Sans" w:hAnsi="Tenor Sans"/>
        </w:rPr>
      </w:pPr>
      <w:r w:rsidRPr="00B40642">
        <w:rPr>
          <w:rFonts w:ascii="Tenor Sans" w:hAnsi="Tenor Sans"/>
        </w:rPr>
        <w:t>Тест Опыта</w:t>
      </w:r>
    </w:p>
    <w:p w:rsidR="008A0248" w:rsidRPr="00B40642" w:rsidRDefault="008A0248" w:rsidP="008A0248">
      <w:pPr>
        <w:rPr>
          <w:rFonts w:ascii="Tenor Sans" w:hAnsi="Tenor Sans"/>
        </w:rPr>
      </w:pPr>
      <w:r w:rsidRPr="00B40642">
        <w:rPr>
          <w:rFonts w:ascii="Tenor Sans" w:hAnsi="Tenor Sans"/>
        </w:rPr>
        <w:t>Рейтинг поимки</w:t>
      </w:r>
    </w:p>
    <w:p w:rsidR="008A0248" w:rsidRPr="00B40642" w:rsidRDefault="008A0248" w:rsidP="008A0248">
      <w:pPr>
        <w:rPr>
          <w:rFonts w:ascii="Tenor Sans" w:hAnsi="Tenor Sans"/>
        </w:rPr>
      </w:pPr>
      <w:r w:rsidRPr="00B40642">
        <w:rPr>
          <w:rFonts w:ascii="Tenor Sans" w:hAnsi="Tenor Sans"/>
        </w:rPr>
        <w:t>Здоровье</w:t>
      </w:r>
    </w:p>
    <w:p w:rsidR="008A0248" w:rsidRPr="00B40642" w:rsidRDefault="008A0248" w:rsidP="008A0248">
      <w:pPr>
        <w:rPr>
          <w:rFonts w:ascii="Tenor Sans" w:hAnsi="Tenor Sans"/>
        </w:rPr>
      </w:pPr>
      <w:r w:rsidRPr="00B40642">
        <w:rPr>
          <w:rFonts w:ascii="Tenor Sans" w:hAnsi="Tenor Sans"/>
        </w:rPr>
        <w:t>Атака</w:t>
      </w:r>
    </w:p>
    <w:p w:rsidR="008A0248" w:rsidRPr="00B40642" w:rsidRDefault="008A0248" w:rsidP="008A0248">
      <w:pPr>
        <w:rPr>
          <w:rFonts w:ascii="Tenor Sans" w:hAnsi="Tenor Sans"/>
        </w:rPr>
      </w:pPr>
      <w:r w:rsidRPr="00B40642">
        <w:rPr>
          <w:rFonts w:ascii="Tenor Sans" w:hAnsi="Tenor Sans"/>
        </w:rPr>
        <w:t>Спецатака</w:t>
      </w:r>
    </w:p>
    <w:p w:rsidR="008A0248" w:rsidRPr="00B40642" w:rsidRDefault="008A0248" w:rsidP="008A0248">
      <w:pPr>
        <w:rPr>
          <w:rFonts w:ascii="Tenor Sans" w:hAnsi="Tenor Sans"/>
        </w:rPr>
      </w:pPr>
      <w:r w:rsidRPr="00B40642">
        <w:rPr>
          <w:rFonts w:ascii="Tenor Sans" w:hAnsi="Tenor Sans"/>
        </w:rPr>
        <w:t>Защита</w:t>
      </w:r>
    </w:p>
    <w:p w:rsidR="008A0248" w:rsidRPr="00B40642" w:rsidRDefault="008A0248" w:rsidP="008A0248">
      <w:pPr>
        <w:rPr>
          <w:rFonts w:ascii="Tenor Sans" w:hAnsi="Tenor Sans"/>
        </w:rPr>
      </w:pPr>
      <w:r w:rsidRPr="00B40642">
        <w:rPr>
          <w:rFonts w:ascii="Tenor Sans" w:hAnsi="Tenor Sans"/>
        </w:rPr>
        <w:t>Спецзащита</w:t>
      </w:r>
    </w:p>
    <w:p w:rsidR="008A0248" w:rsidRPr="00B40642" w:rsidRDefault="008A0248" w:rsidP="008A0248">
      <w:pPr>
        <w:rPr>
          <w:rFonts w:ascii="Tenor Sans" w:hAnsi="Tenor Sans"/>
        </w:rPr>
      </w:pPr>
      <w:r w:rsidRPr="00B40642">
        <w:rPr>
          <w:rFonts w:ascii="Tenor Sans" w:hAnsi="Tenor Sans"/>
        </w:rPr>
        <w:t>Уворот</w:t>
      </w:r>
    </w:p>
    <w:p w:rsidR="008A0248" w:rsidRPr="00B40642" w:rsidRDefault="008A0248" w:rsidP="008A0248">
      <w:pPr>
        <w:rPr>
          <w:rFonts w:ascii="Tenor Sans" w:hAnsi="Tenor Sans"/>
        </w:rPr>
      </w:pPr>
      <w:r w:rsidRPr="00B40642">
        <w:rPr>
          <w:rFonts w:ascii="Tenor Sans" w:hAnsi="Tenor Sans"/>
        </w:rPr>
        <w:t>Быстрота</w:t>
      </w:r>
    </w:p>
    <w:p w:rsidR="00BA6885" w:rsidRDefault="008A0248" w:rsidP="008A0248">
      <w:pPr>
        <w:rPr>
          <w:rFonts w:ascii="Tenor Sans" w:hAnsi="Tenor Sans"/>
        </w:rPr>
      </w:pPr>
      <w:r w:rsidRPr="00B40642">
        <w:rPr>
          <w:rFonts w:ascii="Tenor Sans" w:hAnsi="Tenor Sans"/>
        </w:rPr>
        <w:t>Способности</w:t>
      </w:r>
    </w:p>
    <w:p w:rsidR="00A569BF" w:rsidRDefault="00BA6885" w:rsidP="008A0248">
      <w:pPr>
        <w:rPr>
          <w:rFonts w:ascii="Tenor Sans" w:hAnsi="Tenor Sans"/>
        </w:rPr>
      </w:pPr>
      <w:r>
        <w:rPr>
          <w:rFonts w:ascii="Tenor Sans" w:hAnsi="Tenor Sans"/>
        </w:rPr>
        <w:t>Реакции</w:t>
      </w:r>
      <w:r w:rsidR="00103610" w:rsidRPr="00103610">
        <w:rPr>
          <w:rFonts w:ascii="Tenor Sans" w:hAnsi="Tenor Sans"/>
        </w:rPr>
        <w:t> </w:t>
      </w:r>
      <w:r w:rsidR="00A569BF">
        <w:rPr>
          <w:rFonts w:ascii="Tenor Sans" w:hAnsi="Tenor Sans"/>
        </w:rPr>
        <w:br w:type="page"/>
      </w:r>
    </w:p>
    <w:p w:rsidR="00877D0A" w:rsidRPr="00877D0A" w:rsidRDefault="00A569BF" w:rsidP="00297A02">
      <w:pPr>
        <w:pStyle w:val="1"/>
        <w:spacing w:line="360" w:lineRule="auto"/>
        <w:rPr>
          <w:rFonts w:ascii="Trajan Pro 3" w:hAnsi="Trajan Pro 3"/>
        </w:rPr>
      </w:pPr>
      <w:bookmarkStart w:id="62" w:name="_Toc207419619"/>
      <w:r w:rsidRPr="00A569BF">
        <w:rPr>
          <w:rFonts w:ascii="Trajan Pro 3" w:hAnsi="Trajan Pro 3"/>
        </w:rPr>
        <w:lastRenderedPageBreak/>
        <w:t>Приложение 2. Полная таблица атрибутов</w:t>
      </w:r>
      <w:bookmarkEnd w:id="62"/>
    </w:p>
    <w:p w:rsidR="007E295B" w:rsidRDefault="007E295B" w:rsidP="00297A02">
      <w:pPr>
        <w:spacing w:line="360" w:lineRule="auto"/>
        <w:jc w:val="center"/>
        <w:rPr>
          <w:rFonts w:ascii="Tenor Sans" w:hAnsi="Tenor Sans"/>
          <w:sz w:val="44"/>
          <w:szCs w:val="44"/>
        </w:rPr>
      </w:pPr>
      <w:r w:rsidRPr="007E295B">
        <w:rPr>
          <w:rFonts w:ascii="Tenor Sans" w:hAnsi="Tenor Sans"/>
          <w:sz w:val="44"/>
          <w:szCs w:val="44"/>
        </w:rPr>
        <w:t>П</w:t>
      </w:r>
      <w:r>
        <w:rPr>
          <w:rFonts w:ascii="Tenor Sans" w:hAnsi="Tenor Sans"/>
          <w:sz w:val="44"/>
          <w:szCs w:val="44"/>
        </w:rPr>
        <w:t>риложение 2.1</w:t>
      </w:r>
    </w:p>
    <w:p w:rsidR="00B40642" w:rsidRDefault="00647B82">
      <w:pPr>
        <w:rPr>
          <w:rFonts w:ascii="Tenor Sans" w:hAnsi="Tenor Sans"/>
          <w:sz w:val="44"/>
          <w:szCs w:val="44"/>
        </w:rPr>
      </w:pPr>
      <w:r>
        <w:rPr>
          <w:rFonts w:ascii="Tenor Sans" w:hAnsi="Tenor Sans"/>
          <w:noProof/>
          <w:sz w:val="44"/>
          <w:szCs w:val="44"/>
          <w:lang w:eastAsia="ru-RU"/>
        </w:rPr>
        <w:drawing>
          <wp:inline distT="0" distB="0" distL="0" distR="0">
            <wp:extent cx="4934639" cy="565864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163">
                      <a:extLst>
                        <a:ext uri="{28A0092B-C50C-407E-A947-70E740481C1C}">
                          <a14:useLocalDpi xmlns:a14="http://schemas.microsoft.com/office/drawing/2010/main" val="0"/>
                        </a:ext>
                      </a:extLst>
                    </a:blip>
                    <a:stretch>
                      <a:fillRect/>
                    </a:stretch>
                  </pic:blipFill>
                  <pic:spPr>
                    <a:xfrm>
                      <a:off x="0" y="0"/>
                      <a:ext cx="4934639" cy="5658640"/>
                    </a:xfrm>
                    <a:prstGeom prst="rect">
                      <a:avLst/>
                    </a:prstGeom>
                  </pic:spPr>
                </pic:pic>
              </a:graphicData>
            </a:graphic>
          </wp:inline>
        </w:drawing>
      </w:r>
    </w:p>
    <w:p w:rsidR="007E295B" w:rsidRDefault="007E295B">
      <w:pPr>
        <w:rPr>
          <w:rFonts w:ascii="Tenor Sans" w:hAnsi="Tenor Sans"/>
          <w:sz w:val="44"/>
          <w:szCs w:val="44"/>
        </w:rPr>
      </w:pPr>
      <w:r>
        <w:rPr>
          <w:rFonts w:ascii="Tenor Sans" w:hAnsi="Tenor Sans"/>
          <w:sz w:val="44"/>
          <w:szCs w:val="44"/>
        </w:rPr>
        <w:br w:type="page"/>
      </w:r>
    </w:p>
    <w:p w:rsidR="00A569BF" w:rsidRDefault="007E295B" w:rsidP="007E295B">
      <w:pPr>
        <w:spacing w:line="360" w:lineRule="auto"/>
        <w:jc w:val="center"/>
        <w:rPr>
          <w:rFonts w:ascii="Tenor Sans" w:hAnsi="Tenor Sans"/>
          <w:sz w:val="44"/>
          <w:szCs w:val="44"/>
        </w:rPr>
      </w:pPr>
      <w:r>
        <w:rPr>
          <w:rFonts w:ascii="Tenor Sans" w:hAnsi="Tenor Sans"/>
          <w:sz w:val="44"/>
          <w:szCs w:val="44"/>
        </w:rPr>
        <w:lastRenderedPageBreak/>
        <w:t>Приложение 2.2</w:t>
      </w:r>
    </w:p>
    <w:p w:rsidR="00367757" w:rsidRDefault="00647B82" w:rsidP="007E295B">
      <w:pPr>
        <w:spacing w:line="360" w:lineRule="auto"/>
        <w:rPr>
          <w:rFonts w:ascii="Tenor Sans" w:hAnsi="Tenor Sans"/>
          <w:sz w:val="44"/>
          <w:szCs w:val="44"/>
        </w:rPr>
      </w:pPr>
      <w:r>
        <w:rPr>
          <w:rFonts w:ascii="Tenor Sans" w:hAnsi="Tenor Sans"/>
          <w:noProof/>
          <w:sz w:val="44"/>
          <w:szCs w:val="44"/>
          <w:lang w:eastAsia="ru-RU"/>
        </w:rPr>
        <w:drawing>
          <wp:inline distT="0" distB="0" distL="0" distR="0">
            <wp:extent cx="4925112" cy="5715798"/>
            <wp:effectExtent l="0" t="0" r="889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64">
                      <a:extLst>
                        <a:ext uri="{28A0092B-C50C-407E-A947-70E740481C1C}">
                          <a14:useLocalDpi xmlns:a14="http://schemas.microsoft.com/office/drawing/2010/main" val="0"/>
                        </a:ext>
                      </a:extLst>
                    </a:blip>
                    <a:stretch>
                      <a:fillRect/>
                    </a:stretch>
                  </pic:blipFill>
                  <pic:spPr>
                    <a:xfrm>
                      <a:off x="0" y="0"/>
                      <a:ext cx="4925112" cy="5715798"/>
                    </a:xfrm>
                    <a:prstGeom prst="rect">
                      <a:avLst/>
                    </a:prstGeom>
                  </pic:spPr>
                </pic:pic>
              </a:graphicData>
            </a:graphic>
          </wp:inline>
        </w:drawing>
      </w:r>
    </w:p>
    <w:p w:rsidR="00367757" w:rsidRDefault="00367757">
      <w:pPr>
        <w:rPr>
          <w:rFonts w:ascii="Tenor Sans" w:hAnsi="Tenor Sans"/>
          <w:sz w:val="44"/>
          <w:szCs w:val="44"/>
        </w:rPr>
      </w:pPr>
      <w:r>
        <w:rPr>
          <w:rFonts w:ascii="Tenor Sans" w:hAnsi="Tenor Sans"/>
          <w:sz w:val="44"/>
          <w:szCs w:val="44"/>
        </w:rPr>
        <w:br w:type="page"/>
      </w:r>
    </w:p>
    <w:p w:rsidR="007C0409" w:rsidRDefault="00367757" w:rsidP="00367757">
      <w:pPr>
        <w:spacing w:line="360" w:lineRule="auto"/>
        <w:jc w:val="center"/>
        <w:rPr>
          <w:rFonts w:ascii="Tenor Sans" w:hAnsi="Tenor Sans"/>
          <w:sz w:val="44"/>
          <w:szCs w:val="44"/>
        </w:rPr>
      </w:pPr>
      <w:r>
        <w:rPr>
          <w:rFonts w:ascii="Tenor Sans" w:hAnsi="Tenor Sans"/>
          <w:sz w:val="44"/>
          <w:szCs w:val="44"/>
        </w:rPr>
        <w:lastRenderedPageBreak/>
        <w:t>Приложение 2.3</w:t>
      </w:r>
    </w:p>
    <w:p w:rsidR="00B40642" w:rsidRDefault="00647B82">
      <w:pPr>
        <w:rPr>
          <w:rFonts w:ascii="Tenor Sans" w:hAnsi="Tenor Sans"/>
          <w:sz w:val="44"/>
          <w:szCs w:val="44"/>
        </w:rPr>
      </w:pPr>
      <w:r>
        <w:rPr>
          <w:rFonts w:ascii="Tenor Sans" w:hAnsi="Tenor Sans"/>
          <w:noProof/>
          <w:sz w:val="44"/>
          <w:szCs w:val="44"/>
          <w:lang w:eastAsia="ru-RU"/>
        </w:rPr>
        <w:drawing>
          <wp:inline distT="0" distB="0" distL="0" distR="0" wp14:anchorId="16B06C1E" wp14:editId="0930756C">
            <wp:extent cx="4972744" cy="5734850"/>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165">
                      <a:extLst>
                        <a:ext uri="{28A0092B-C50C-407E-A947-70E740481C1C}">
                          <a14:useLocalDpi xmlns:a14="http://schemas.microsoft.com/office/drawing/2010/main" val="0"/>
                        </a:ext>
                      </a:extLst>
                    </a:blip>
                    <a:stretch>
                      <a:fillRect/>
                    </a:stretch>
                  </pic:blipFill>
                  <pic:spPr>
                    <a:xfrm>
                      <a:off x="0" y="0"/>
                      <a:ext cx="4972744" cy="5734850"/>
                    </a:xfrm>
                    <a:prstGeom prst="rect">
                      <a:avLst/>
                    </a:prstGeom>
                  </pic:spPr>
                </pic:pic>
              </a:graphicData>
            </a:graphic>
          </wp:inline>
        </w:drawing>
      </w:r>
    </w:p>
    <w:p w:rsidR="007C0409" w:rsidRDefault="007C0409">
      <w:pPr>
        <w:rPr>
          <w:rFonts w:ascii="Tenor Sans" w:hAnsi="Tenor Sans"/>
          <w:sz w:val="44"/>
          <w:szCs w:val="44"/>
        </w:rPr>
      </w:pPr>
      <w:r>
        <w:rPr>
          <w:rFonts w:ascii="Tenor Sans" w:hAnsi="Tenor Sans"/>
          <w:sz w:val="44"/>
          <w:szCs w:val="44"/>
        </w:rPr>
        <w:br w:type="page"/>
      </w:r>
    </w:p>
    <w:p w:rsidR="00935E77" w:rsidRDefault="007C0409" w:rsidP="00367757">
      <w:pPr>
        <w:spacing w:line="360" w:lineRule="auto"/>
        <w:jc w:val="center"/>
        <w:rPr>
          <w:rFonts w:ascii="Tenor Sans" w:hAnsi="Tenor Sans"/>
          <w:sz w:val="44"/>
          <w:szCs w:val="44"/>
        </w:rPr>
      </w:pPr>
      <w:r>
        <w:rPr>
          <w:rFonts w:ascii="Tenor Sans" w:hAnsi="Tenor Sans"/>
          <w:sz w:val="44"/>
          <w:szCs w:val="44"/>
        </w:rPr>
        <w:lastRenderedPageBreak/>
        <w:t>Приложение 2.4</w:t>
      </w:r>
    </w:p>
    <w:p w:rsidR="00B85A8F" w:rsidRDefault="00647B82" w:rsidP="00A70A3D">
      <w:pPr>
        <w:tabs>
          <w:tab w:val="left" w:pos="3660"/>
        </w:tabs>
        <w:rPr>
          <w:rFonts w:ascii="Tenor Sans" w:hAnsi="Tenor Sans"/>
          <w:sz w:val="44"/>
          <w:szCs w:val="44"/>
        </w:rPr>
      </w:pPr>
      <w:r>
        <w:rPr>
          <w:rFonts w:ascii="Tenor Sans" w:hAnsi="Tenor Sans"/>
          <w:noProof/>
          <w:sz w:val="44"/>
          <w:szCs w:val="44"/>
          <w:lang w:eastAsia="ru-RU"/>
        </w:rPr>
        <w:drawing>
          <wp:inline distT="0" distB="0" distL="0" distR="0" wp14:anchorId="6EAD91BB" wp14:editId="13BCB0D1">
            <wp:extent cx="2553056" cy="3486637"/>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png"/>
                    <pic:cNvPicPr/>
                  </pic:nvPicPr>
                  <pic:blipFill>
                    <a:blip r:embed="rId166">
                      <a:extLst>
                        <a:ext uri="{28A0092B-C50C-407E-A947-70E740481C1C}">
                          <a14:useLocalDpi xmlns:a14="http://schemas.microsoft.com/office/drawing/2010/main" val="0"/>
                        </a:ext>
                      </a:extLst>
                    </a:blip>
                    <a:stretch>
                      <a:fillRect/>
                    </a:stretch>
                  </pic:blipFill>
                  <pic:spPr>
                    <a:xfrm>
                      <a:off x="0" y="0"/>
                      <a:ext cx="2553056" cy="3486637"/>
                    </a:xfrm>
                    <a:prstGeom prst="rect">
                      <a:avLst/>
                    </a:prstGeom>
                  </pic:spPr>
                </pic:pic>
              </a:graphicData>
            </a:graphic>
          </wp:inline>
        </w:drawing>
      </w:r>
    </w:p>
    <w:p w:rsidR="00B40642" w:rsidRDefault="00B40642" w:rsidP="00B40642">
      <w:pPr>
        <w:rPr>
          <w:rFonts w:ascii="Tenor Sans" w:hAnsi="Tenor Sans"/>
          <w:sz w:val="44"/>
          <w:szCs w:val="44"/>
        </w:rPr>
      </w:pPr>
      <w:r>
        <w:rPr>
          <w:rFonts w:ascii="Tenor Sans" w:hAnsi="Tenor Sans"/>
          <w:sz w:val="44"/>
          <w:szCs w:val="44"/>
        </w:rPr>
        <w:br w:type="page"/>
      </w:r>
    </w:p>
    <w:p w:rsidR="00935E77" w:rsidRPr="002963E9" w:rsidRDefault="002A0863" w:rsidP="000A763F">
      <w:pPr>
        <w:pStyle w:val="1"/>
        <w:spacing w:line="360" w:lineRule="auto"/>
        <w:jc w:val="both"/>
        <w:rPr>
          <w:rFonts w:ascii="Trajan Pro 3" w:hAnsi="Trajan Pro 3"/>
        </w:rPr>
      </w:pPr>
      <w:bookmarkStart w:id="63" w:name="_Toc207419620"/>
      <w:r w:rsidRPr="002963E9">
        <w:rPr>
          <w:rFonts w:ascii="Trajan Pro 3" w:hAnsi="Trajan Pro 3"/>
        </w:rPr>
        <w:lastRenderedPageBreak/>
        <w:t>Приложение 3. Финансы</w:t>
      </w:r>
      <w:bookmarkEnd w:id="63"/>
    </w:p>
    <w:p w:rsidR="000A763F" w:rsidRPr="000A763F" w:rsidRDefault="000A763F" w:rsidP="002B692A">
      <w:pPr>
        <w:spacing w:line="360" w:lineRule="auto"/>
        <w:ind w:firstLine="708"/>
        <w:jc w:val="both"/>
        <w:rPr>
          <w:rFonts w:ascii="Tenor Sans" w:hAnsi="Tenor Sans"/>
        </w:rPr>
      </w:pPr>
      <w:r w:rsidRPr="000A763F">
        <w:rPr>
          <w:rFonts w:ascii="Tenor Sans" w:hAnsi="Tenor Sans"/>
        </w:rPr>
        <w:t>Каждый пе</w:t>
      </w:r>
      <w:r w:rsidR="002B692A">
        <w:rPr>
          <w:rFonts w:ascii="Tenor Sans" w:hAnsi="Tenor Sans"/>
        </w:rPr>
        <w:t xml:space="preserve">рсонаж имеет </w:t>
      </w:r>
      <w:r w:rsidR="002B692A" w:rsidRPr="002B692A">
        <w:rPr>
          <w:rFonts w:ascii="Tenor Sans" w:hAnsi="Tenor Sans"/>
          <w:b/>
        </w:rPr>
        <w:t>финансовый рейтинг</w:t>
      </w:r>
      <w:r w:rsidR="00640E1C">
        <w:rPr>
          <w:rFonts w:ascii="Tenor Sans" w:hAnsi="Tenor Sans"/>
          <w:b/>
        </w:rPr>
        <w:t xml:space="preserve"> в формате (Хк10+</w:t>
      </w:r>
      <w:r w:rsidR="00640E1C">
        <w:rPr>
          <w:rFonts w:ascii="Tenor Sans" w:hAnsi="Tenor Sans"/>
          <w:b/>
          <w:lang w:val="en-US"/>
        </w:rPr>
        <w:t>Y</w:t>
      </w:r>
      <w:r w:rsidR="00640E1C">
        <w:rPr>
          <w:rFonts w:ascii="Tenor Sans" w:hAnsi="Tenor Sans"/>
          <w:b/>
        </w:rPr>
        <w:t>)</w:t>
      </w:r>
      <w:r w:rsidR="002B692A">
        <w:rPr>
          <w:rFonts w:ascii="Tenor Sans" w:hAnsi="Tenor Sans"/>
        </w:rPr>
        <w:t xml:space="preserve">, определяемый по 10-балльной шкале (как </w:t>
      </w:r>
      <w:r w:rsidR="002B692A" w:rsidRPr="002B692A">
        <w:rPr>
          <w:rFonts w:ascii="Tenor Sans" w:hAnsi="Tenor Sans"/>
          <w:b/>
        </w:rPr>
        <w:t>атрибуты</w:t>
      </w:r>
      <w:r w:rsidR="002B692A">
        <w:rPr>
          <w:rFonts w:ascii="Tenor Sans" w:hAnsi="Tenor Sans"/>
        </w:rPr>
        <w:t xml:space="preserve">), </w:t>
      </w:r>
      <w:r w:rsidRPr="000A763F">
        <w:rPr>
          <w:rFonts w:ascii="Tenor Sans" w:hAnsi="Tenor Sans"/>
        </w:rPr>
        <w:t>который испо</w:t>
      </w:r>
      <w:r>
        <w:rPr>
          <w:rFonts w:ascii="Tenor Sans" w:hAnsi="Tenor Sans"/>
        </w:rPr>
        <w:t>льзуется для покупки предметов.</w:t>
      </w:r>
      <w:r w:rsidR="002B692A">
        <w:rPr>
          <w:rFonts w:ascii="Tenor Sans" w:hAnsi="Tenor Sans"/>
        </w:rPr>
        <w:t xml:space="preserve"> Тест Финансов против сложности покупки следует правилам:</w:t>
      </w:r>
    </w:p>
    <w:p w:rsidR="002B692A" w:rsidRDefault="002B692A" w:rsidP="000A763F">
      <w:pPr>
        <w:pStyle w:val="a9"/>
        <w:numPr>
          <w:ilvl w:val="0"/>
          <w:numId w:val="16"/>
        </w:numPr>
        <w:spacing w:line="360" w:lineRule="auto"/>
        <w:jc w:val="both"/>
        <w:rPr>
          <w:rFonts w:ascii="Tenor Sans" w:hAnsi="Tenor Sans"/>
        </w:rPr>
      </w:pPr>
      <w:r>
        <w:rPr>
          <w:rFonts w:ascii="Tenor Sans" w:hAnsi="Tenor Sans"/>
        </w:rPr>
        <w:t xml:space="preserve">Если бросок </w:t>
      </w:r>
      <w:r w:rsidRPr="00A079C7">
        <w:rPr>
          <w:rFonts w:ascii="Tenor Sans" w:hAnsi="Tenor Sans"/>
          <w:b/>
        </w:rPr>
        <w:t>больше или равен</w:t>
      </w:r>
      <w:r>
        <w:rPr>
          <w:rFonts w:ascii="Tenor Sans" w:hAnsi="Tenor Sans"/>
        </w:rPr>
        <w:t xml:space="preserve"> </w:t>
      </w:r>
      <w:r w:rsidR="000A763F" w:rsidRPr="002B692A">
        <w:rPr>
          <w:rFonts w:ascii="Tenor Sans" w:hAnsi="Tenor Sans"/>
        </w:rPr>
        <w:t xml:space="preserve">сложности — покупка </w:t>
      </w:r>
      <w:r w:rsidR="000A763F" w:rsidRPr="00A079C7">
        <w:rPr>
          <w:rFonts w:ascii="Tenor Sans" w:hAnsi="Tenor Sans"/>
          <w:b/>
        </w:rPr>
        <w:t>успешна</w:t>
      </w:r>
      <w:r w:rsidR="000A763F" w:rsidRPr="002B692A">
        <w:rPr>
          <w:rFonts w:ascii="Tenor Sans" w:hAnsi="Tenor Sans"/>
        </w:rPr>
        <w:t>, ресурсы не теряются.</w:t>
      </w:r>
    </w:p>
    <w:p w:rsidR="000A763F" w:rsidRPr="002B692A" w:rsidRDefault="000A763F" w:rsidP="000A763F">
      <w:pPr>
        <w:pStyle w:val="a9"/>
        <w:numPr>
          <w:ilvl w:val="0"/>
          <w:numId w:val="16"/>
        </w:numPr>
        <w:spacing w:line="360" w:lineRule="auto"/>
        <w:jc w:val="both"/>
        <w:rPr>
          <w:rFonts w:ascii="Tenor Sans" w:hAnsi="Tenor Sans"/>
        </w:rPr>
      </w:pPr>
      <w:r w:rsidRPr="002B692A">
        <w:rPr>
          <w:rFonts w:ascii="Tenor Sans" w:hAnsi="Tenor Sans"/>
        </w:rPr>
        <w:t xml:space="preserve">Если </w:t>
      </w:r>
      <w:r w:rsidRPr="00A079C7">
        <w:rPr>
          <w:rFonts w:ascii="Tenor Sans" w:hAnsi="Tenor Sans"/>
          <w:b/>
        </w:rPr>
        <w:t>меньше</w:t>
      </w:r>
      <w:r w:rsidRPr="002B692A">
        <w:rPr>
          <w:rFonts w:ascii="Tenor Sans" w:hAnsi="Tenor Sans"/>
        </w:rPr>
        <w:t xml:space="preserve"> — покупка </w:t>
      </w:r>
      <w:r w:rsidRPr="00A079C7">
        <w:rPr>
          <w:rFonts w:ascii="Tenor Sans" w:hAnsi="Tenor Sans"/>
          <w:b/>
        </w:rPr>
        <w:t>не удалась</w:t>
      </w:r>
      <w:r w:rsidRPr="002B692A">
        <w:rPr>
          <w:rFonts w:ascii="Tenor Sans" w:hAnsi="Tenor Sans"/>
        </w:rPr>
        <w:t xml:space="preserve"> (можно повторить позже).</w:t>
      </w:r>
    </w:p>
    <w:p w:rsidR="002A0863" w:rsidRDefault="000A763F" w:rsidP="00C10F01">
      <w:pPr>
        <w:spacing w:line="360" w:lineRule="auto"/>
        <w:ind w:firstLine="360"/>
        <w:jc w:val="both"/>
        <w:rPr>
          <w:rFonts w:ascii="Tenor Sans" w:hAnsi="Tenor Sans"/>
        </w:rPr>
      </w:pPr>
      <w:r w:rsidRPr="000A763F">
        <w:rPr>
          <w:rFonts w:ascii="Tenor Sans" w:hAnsi="Tenor Sans"/>
        </w:rPr>
        <w:t xml:space="preserve">Игрок может </w:t>
      </w:r>
      <w:r w:rsidRPr="00A079C7">
        <w:rPr>
          <w:rFonts w:ascii="Tenor Sans" w:hAnsi="Tenor Sans"/>
          <w:b/>
        </w:rPr>
        <w:t>пропустить бросок</w:t>
      </w:r>
      <w:r>
        <w:rPr>
          <w:rFonts w:ascii="Tenor Sans" w:hAnsi="Tenor Sans"/>
        </w:rPr>
        <w:t xml:space="preserve"> и сразу </w:t>
      </w:r>
      <w:r w:rsidRPr="00A079C7">
        <w:rPr>
          <w:rFonts w:ascii="Tenor Sans" w:hAnsi="Tenor Sans"/>
          <w:b/>
        </w:rPr>
        <w:t>купить</w:t>
      </w:r>
      <w:r>
        <w:rPr>
          <w:rFonts w:ascii="Tenor Sans" w:hAnsi="Tenor Sans"/>
        </w:rPr>
        <w:t xml:space="preserve"> предмет.</w:t>
      </w:r>
      <w:r w:rsidR="00A079C7">
        <w:rPr>
          <w:rFonts w:ascii="Tenor Sans" w:hAnsi="Tenor Sans"/>
        </w:rPr>
        <w:t xml:space="preserve"> </w:t>
      </w:r>
      <w:r w:rsidRPr="000A763F">
        <w:rPr>
          <w:rFonts w:ascii="Tenor Sans" w:hAnsi="Tenor Sans"/>
        </w:rPr>
        <w:t xml:space="preserve">За это он </w:t>
      </w:r>
      <w:r w:rsidR="001025B6">
        <w:rPr>
          <w:rFonts w:ascii="Tenor Sans" w:hAnsi="Tenor Sans"/>
          <w:b/>
        </w:rPr>
        <w:t>вычитает из коффициента Трату</w:t>
      </w:r>
      <w:r w:rsidR="00A079C7" w:rsidRPr="00A079C7">
        <w:rPr>
          <w:rFonts w:ascii="Tenor Sans" w:hAnsi="Tenor Sans"/>
          <w:b/>
        </w:rPr>
        <w:t xml:space="preserve"> </w:t>
      </w:r>
      <w:r>
        <w:rPr>
          <w:rFonts w:ascii="Tenor Sans" w:hAnsi="Tenor Sans"/>
        </w:rPr>
        <w:t>до конца текущей сюжетной арки.</w:t>
      </w:r>
      <w:r w:rsidR="00C10F01">
        <w:rPr>
          <w:rFonts w:ascii="Tenor Sans" w:hAnsi="Tenor Sans"/>
        </w:rPr>
        <w:t xml:space="preserve"> </w:t>
      </w:r>
      <w:r w:rsidRPr="000A763F">
        <w:rPr>
          <w:rFonts w:ascii="Tenor Sans" w:hAnsi="Tenor Sans"/>
        </w:rPr>
        <w:t xml:space="preserve">Финансовый рейтинг </w:t>
      </w:r>
      <w:r w:rsidRPr="00A079C7">
        <w:rPr>
          <w:rFonts w:ascii="Tenor Sans" w:hAnsi="Tenor Sans"/>
          <w:b/>
        </w:rPr>
        <w:t>не может опуститься</w:t>
      </w:r>
      <w:r w:rsidRPr="000A763F">
        <w:rPr>
          <w:rFonts w:ascii="Tenor Sans" w:hAnsi="Tenor Sans"/>
        </w:rPr>
        <w:t xml:space="preserve"> ниже 0 — если достиг нуля, персонаж полностью без денег до конца арки и не может покупать ничего, кроме бесплатных или сюжетных вещей.</w:t>
      </w:r>
    </w:p>
    <w:tbl>
      <w:tblPr>
        <w:tblStyle w:val="aa"/>
        <w:tblW w:w="0" w:type="auto"/>
        <w:tblLook w:val="04A0" w:firstRow="1" w:lastRow="0" w:firstColumn="1" w:lastColumn="0" w:noHBand="0" w:noVBand="1"/>
      </w:tblPr>
      <w:tblGrid>
        <w:gridCol w:w="2211"/>
        <w:gridCol w:w="1798"/>
        <w:gridCol w:w="2158"/>
        <w:gridCol w:w="1875"/>
        <w:gridCol w:w="1529"/>
      </w:tblGrid>
      <w:tr w:rsidR="001025B6" w:rsidTr="001025B6">
        <w:tc>
          <w:tcPr>
            <w:tcW w:w="2211" w:type="dxa"/>
          </w:tcPr>
          <w:p w:rsidR="001025B6" w:rsidRPr="00F74C0B" w:rsidRDefault="001025B6" w:rsidP="00F74C0B">
            <w:pPr>
              <w:spacing w:line="360" w:lineRule="auto"/>
              <w:jc w:val="center"/>
              <w:rPr>
                <w:rFonts w:ascii="Tenor Sans" w:hAnsi="Tenor Sans"/>
                <w:b/>
              </w:rPr>
            </w:pPr>
            <w:r w:rsidRPr="00F74C0B">
              <w:rPr>
                <w:rFonts w:ascii="Tenor Sans" w:hAnsi="Tenor Sans"/>
                <w:b/>
              </w:rPr>
              <w:t>Категория цены</w:t>
            </w:r>
          </w:p>
        </w:tc>
        <w:tc>
          <w:tcPr>
            <w:tcW w:w="1798" w:type="dxa"/>
          </w:tcPr>
          <w:p w:rsidR="001025B6" w:rsidRPr="00F74C0B" w:rsidRDefault="001025B6" w:rsidP="00F74C0B">
            <w:pPr>
              <w:spacing w:line="360" w:lineRule="auto"/>
              <w:jc w:val="center"/>
              <w:rPr>
                <w:rFonts w:ascii="Tenor Sans" w:hAnsi="Tenor Sans"/>
                <w:b/>
              </w:rPr>
            </w:pPr>
            <w:r w:rsidRPr="00F74C0B">
              <w:rPr>
                <w:rFonts w:ascii="Tenor Sans" w:hAnsi="Tenor Sans"/>
                <w:b/>
              </w:rPr>
              <w:t>Порог</w:t>
            </w:r>
          </w:p>
        </w:tc>
        <w:tc>
          <w:tcPr>
            <w:tcW w:w="2158" w:type="dxa"/>
          </w:tcPr>
          <w:p w:rsidR="001025B6" w:rsidRPr="00F74C0B" w:rsidRDefault="001025B6" w:rsidP="00F74C0B">
            <w:pPr>
              <w:spacing w:line="360" w:lineRule="auto"/>
              <w:jc w:val="center"/>
              <w:rPr>
                <w:rFonts w:ascii="Tenor Sans" w:hAnsi="Tenor Sans"/>
                <w:b/>
              </w:rPr>
            </w:pPr>
            <w:r w:rsidRPr="00F74C0B">
              <w:rPr>
                <w:rFonts w:ascii="Tenor Sans" w:hAnsi="Tenor Sans"/>
                <w:b/>
              </w:rPr>
              <w:t>Цена (покедоллары)</w:t>
            </w:r>
          </w:p>
        </w:tc>
        <w:tc>
          <w:tcPr>
            <w:tcW w:w="1875" w:type="dxa"/>
          </w:tcPr>
          <w:p w:rsidR="001025B6" w:rsidRPr="00F74C0B" w:rsidRDefault="001025B6" w:rsidP="00F74C0B">
            <w:pPr>
              <w:spacing w:line="360" w:lineRule="auto"/>
              <w:jc w:val="center"/>
              <w:rPr>
                <w:rFonts w:ascii="Tenor Sans" w:hAnsi="Tenor Sans"/>
                <w:b/>
              </w:rPr>
            </w:pPr>
            <w:r w:rsidRPr="00F74C0B">
              <w:rPr>
                <w:rFonts w:ascii="Tenor Sans" w:hAnsi="Tenor Sans"/>
                <w:b/>
              </w:rPr>
              <w:t>Цена (рубли)</w:t>
            </w:r>
          </w:p>
        </w:tc>
        <w:tc>
          <w:tcPr>
            <w:tcW w:w="1529" w:type="dxa"/>
          </w:tcPr>
          <w:p w:rsidR="001025B6" w:rsidRPr="00F74C0B" w:rsidRDefault="001025B6" w:rsidP="00F74C0B">
            <w:pPr>
              <w:spacing w:line="360" w:lineRule="auto"/>
              <w:jc w:val="center"/>
              <w:rPr>
                <w:rFonts w:ascii="Tenor Sans" w:hAnsi="Tenor Sans"/>
                <w:b/>
              </w:rPr>
            </w:pPr>
            <w:r w:rsidRPr="00F74C0B">
              <w:rPr>
                <w:rFonts w:ascii="Tenor Sans" w:hAnsi="Tenor Sans"/>
                <w:b/>
              </w:rPr>
              <w:t>Трата</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Тривиальный (Trivial)</w:t>
            </w:r>
          </w:p>
        </w:tc>
        <w:tc>
          <w:tcPr>
            <w:tcW w:w="1798" w:type="dxa"/>
          </w:tcPr>
          <w:p w:rsidR="001025B6" w:rsidRPr="005E6B33" w:rsidRDefault="001025B6" w:rsidP="00F74C0B">
            <w:pPr>
              <w:jc w:val="center"/>
              <w:rPr>
                <w:rFonts w:ascii="Tenor Sans" w:hAnsi="Tenor Sans"/>
              </w:rPr>
            </w:pPr>
            <w:r w:rsidRPr="005E6B33">
              <w:rPr>
                <w:rFonts w:ascii="Tenor Sans" w:hAnsi="Tenor Sans"/>
              </w:rPr>
              <w:t>3+</w:t>
            </w:r>
          </w:p>
        </w:tc>
        <w:tc>
          <w:tcPr>
            <w:tcW w:w="2158" w:type="dxa"/>
          </w:tcPr>
          <w:p w:rsidR="001025B6" w:rsidRDefault="001025B6" w:rsidP="00F74C0B">
            <w:pPr>
              <w:spacing w:line="360" w:lineRule="auto"/>
              <w:jc w:val="center"/>
              <w:rPr>
                <w:rFonts w:ascii="Tenor Sans" w:hAnsi="Tenor Sans"/>
              </w:rPr>
            </w:pPr>
            <w:r>
              <w:rPr>
                <w:rFonts w:ascii="Tenor Sans" w:hAnsi="Tenor Sans"/>
              </w:rPr>
              <w:t>≈10</w:t>
            </w:r>
          </w:p>
        </w:tc>
        <w:tc>
          <w:tcPr>
            <w:tcW w:w="1875" w:type="dxa"/>
          </w:tcPr>
          <w:p w:rsidR="001025B6" w:rsidRDefault="001025B6" w:rsidP="00F74C0B">
            <w:pPr>
              <w:spacing w:line="360" w:lineRule="auto"/>
              <w:jc w:val="center"/>
              <w:rPr>
                <w:rFonts w:ascii="Tenor Sans" w:hAnsi="Tenor Sans"/>
              </w:rPr>
            </w:pPr>
            <w:r>
              <w:rPr>
                <w:rFonts w:ascii="Tenor Sans" w:hAnsi="Tenor Sans"/>
              </w:rPr>
              <w:t>≈100</w:t>
            </w:r>
          </w:p>
        </w:tc>
        <w:tc>
          <w:tcPr>
            <w:tcW w:w="1529" w:type="dxa"/>
          </w:tcPr>
          <w:p w:rsidR="001025B6" w:rsidRDefault="001025B6" w:rsidP="00F74C0B">
            <w:pPr>
              <w:spacing w:line="360" w:lineRule="auto"/>
              <w:jc w:val="center"/>
              <w:rPr>
                <w:rFonts w:ascii="Tenor Sans" w:hAnsi="Tenor Sans"/>
              </w:rPr>
            </w:pPr>
            <w:r>
              <w:rPr>
                <w:rFonts w:ascii="Tenor Sans" w:hAnsi="Tenor Sans"/>
              </w:rPr>
              <w:t>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Элементарный (Elementary)</w:t>
            </w:r>
          </w:p>
        </w:tc>
        <w:tc>
          <w:tcPr>
            <w:tcW w:w="1798" w:type="dxa"/>
          </w:tcPr>
          <w:p w:rsidR="001025B6" w:rsidRPr="005E6B33" w:rsidRDefault="001025B6" w:rsidP="00F74C0B">
            <w:pPr>
              <w:jc w:val="center"/>
              <w:rPr>
                <w:rFonts w:ascii="Tenor Sans" w:hAnsi="Tenor Sans"/>
              </w:rPr>
            </w:pPr>
            <w:r w:rsidRPr="005E6B33">
              <w:rPr>
                <w:rFonts w:ascii="Tenor Sans" w:hAnsi="Tenor Sans"/>
              </w:rPr>
              <w:t>5+</w:t>
            </w:r>
          </w:p>
        </w:tc>
        <w:tc>
          <w:tcPr>
            <w:tcW w:w="2158" w:type="dxa"/>
          </w:tcPr>
          <w:p w:rsidR="001025B6" w:rsidRDefault="001025B6" w:rsidP="00F74C0B">
            <w:pPr>
              <w:spacing w:line="360" w:lineRule="auto"/>
              <w:jc w:val="center"/>
              <w:rPr>
                <w:rFonts w:ascii="Tenor Sans" w:hAnsi="Tenor Sans"/>
              </w:rPr>
            </w:pPr>
            <w:r>
              <w:rPr>
                <w:rFonts w:ascii="Tenor Sans" w:hAnsi="Tenor Sans"/>
              </w:rPr>
              <w:t>≈50</w:t>
            </w:r>
          </w:p>
        </w:tc>
        <w:tc>
          <w:tcPr>
            <w:tcW w:w="1875" w:type="dxa"/>
          </w:tcPr>
          <w:p w:rsidR="001025B6" w:rsidRDefault="001025B6" w:rsidP="00F74C0B">
            <w:pPr>
              <w:spacing w:line="360" w:lineRule="auto"/>
              <w:jc w:val="center"/>
              <w:rPr>
                <w:rFonts w:ascii="Tenor Sans" w:hAnsi="Tenor Sans"/>
              </w:rPr>
            </w:pPr>
            <w:r>
              <w:rPr>
                <w:rFonts w:ascii="Tenor Sans" w:hAnsi="Tenor Sans"/>
              </w:rPr>
              <w:t>≈150</w:t>
            </w:r>
          </w:p>
        </w:tc>
        <w:tc>
          <w:tcPr>
            <w:tcW w:w="1529" w:type="dxa"/>
          </w:tcPr>
          <w:p w:rsidR="001025B6" w:rsidRDefault="001025B6" w:rsidP="00F74C0B">
            <w:pPr>
              <w:spacing w:line="360" w:lineRule="auto"/>
              <w:jc w:val="center"/>
              <w:rPr>
                <w:rFonts w:ascii="Tenor Sans" w:hAnsi="Tenor Sans"/>
              </w:rPr>
            </w:pPr>
            <w:r>
              <w:rPr>
                <w:rFonts w:ascii="Tenor Sans" w:hAnsi="Tenor Sans"/>
              </w:rPr>
              <w:t>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Очень лёгкий (Simple)</w:t>
            </w:r>
          </w:p>
        </w:tc>
        <w:tc>
          <w:tcPr>
            <w:tcW w:w="1798" w:type="dxa"/>
          </w:tcPr>
          <w:p w:rsidR="001025B6" w:rsidRPr="005E6B33" w:rsidRDefault="001025B6" w:rsidP="00F74C0B">
            <w:pPr>
              <w:jc w:val="center"/>
              <w:rPr>
                <w:rFonts w:ascii="Tenor Sans" w:hAnsi="Tenor Sans"/>
              </w:rPr>
            </w:pPr>
            <w:r w:rsidRPr="005E6B33">
              <w:rPr>
                <w:rFonts w:ascii="Tenor Sans" w:hAnsi="Tenor Sans"/>
              </w:rPr>
              <w:t>8+</w:t>
            </w:r>
          </w:p>
        </w:tc>
        <w:tc>
          <w:tcPr>
            <w:tcW w:w="2158" w:type="dxa"/>
          </w:tcPr>
          <w:p w:rsidR="001025B6" w:rsidRDefault="001025B6" w:rsidP="00F74C0B">
            <w:pPr>
              <w:spacing w:line="360" w:lineRule="auto"/>
              <w:jc w:val="center"/>
              <w:rPr>
                <w:rFonts w:ascii="Tenor Sans" w:hAnsi="Tenor Sans"/>
              </w:rPr>
            </w:pPr>
            <w:r>
              <w:rPr>
                <w:rFonts w:ascii="Tenor Sans" w:hAnsi="Tenor Sans"/>
              </w:rPr>
              <w:t>≈100</w:t>
            </w:r>
          </w:p>
        </w:tc>
        <w:tc>
          <w:tcPr>
            <w:tcW w:w="1875" w:type="dxa"/>
          </w:tcPr>
          <w:p w:rsidR="001025B6" w:rsidRDefault="001025B6" w:rsidP="00F74C0B">
            <w:pPr>
              <w:spacing w:line="360" w:lineRule="auto"/>
              <w:jc w:val="center"/>
              <w:rPr>
                <w:rFonts w:ascii="Tenor Sans" w:hAnsi="Tenor Sans"/>
              </w:rPr>
            </w:pPr>
            <w:r>
              <w:rPr>
                <w:rFonts w:ascii="Tenor Sans" w:hAnsi="Tenor Sans"/>
              </w:rPr>
              <w:t>≈300</w:t>
            </w:r>
          </w:p>
        </w:tc>
        <w:tc>
          <w:tcPr>
            <w:tcW w:w="1529" w:type="dxa"/>
          </w:tcPr>
          <w:p w:rsidR="001025B6" w:rsidRDefault="001025B6" w:rsidP="00F74C0B">
            <w:pPr>
              <w:spacing w:line="360" w:lineRule="auto"/>
              <w:jc w:val="center"/>
              <w:rPr>
                <w:rFonts w:ascii="Tenor Sans" w:hAnsi="Tenor Sans"/>
              </w:rPr>
            </w:pPr>
            <w:r>
              <w:rPr>
                <w:rFonts w:ascii="Tenor Sans" w:hAnsi="Tenor Sans"/>
              </w:rPr>
              <w:t>2</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Лёгкий (Easy)</w:t>
            </w:r>
          </w:p>
        </w:tc>
        <w:tc>
          <w:tcPr>
            <w:tcW w:w="1798" w:type="dxa"/>
          </w:tcPr>
          <w:p w:rsidR="001025B6" w:rsidRPr="005E6B33" w:rsidRDefault="001025B6" w:rsidP="00F74C0B">
            <w:pPr>
              <w:jc w:val="center"/>
              <w:rPr>
                <w:rFonts w:ascii="Tenor Sans" w:hAnsi="Tenor Sans"/>
              </w:rPr>
            </w:pPr>
            <w:r w:rsidRPr="005E6B33">
              <w:rPr>
                <w:rFonts w:ascii="Tenor Sans" w:hAnsi="Tenor Sans"/>
              </w:rPr>
              <w:t>10+</w:t>
            </w:r>
          </w:p>
        </w:tc>
        <w:tc>
          <w:tcPr>
            <w:tcW w:w="2158" w:type="dxa"/>
          </w:tcPr>
          <w:p w:rsidR="001025B6" w:rsidRDefault="001025B6" w:rsidP="00F74C0B">
            <w:pPr>
              <w:spacing w:line="360" w:lineRule="auto"/>
              <w:jc w:val="center"/>
              <w:rPr>
                <w:rFonts w:ascii="Tenor Sans" w:hAnsi="Tenor Sans"/>
              </w:rPr>
            </w:pPr>
            <w:r>
              <w:rPr>
                <w:rFonts w:ascii="Tenor Sans" w:hAnsi="Tenor Sans"/>
              </w:rPr>
              <w:t>≈200</w:t>
            </w:r>
          </w:p>
        </w:tc>
        <w:tc>
          <w:tcPr>
            <w:tcW w:w="1875" w:type="dxa"/>
          </w:tcPr>
          <w:p w:rsidR="001025B6" w:rsidRDefault="001025B6" w:rsidP="00F74C0B">
            <w:pPr>
              <w:spacing w:line="360" w:lineRule="auto"/>
              <w:jc w:val="center"/>
              <w:rPr>
                <w:rFonts w:ascii="Tenor Sans" w:hAnsi="Tenor Sans"/>
              </w:rPr>
            </w:pPr>
            <w:r>
              <w:rPr>
                <w:rFonts w:ascii="Tenor Sans" w:hAnsi="Tenor Sans"/>
              </w:rPr>
              <w:t>≈600</w:t>
            </w:r>
          </w:p>
        </w:tc>
        <w:tc>
          <w:tcPr>
            <w:tcW w:w="1529" w:type="dxa"/>
          </w:tcPr>
          <w:p w:rsidR="001025B6" w:rsidRDefault="001025B6" w:rsidP="00F74C0B">
            <w:pPr>
              <w:spacing w:line="360" w:lineRule="auto"/>
              <w:jc w:val="center"/>
              <w:rPr>
                <w:rFonts w:ascii="Tenor Sans" w:hAnsi="Tenor Sans"/>
              </w:rPr>
            </w:pPr>
            <w:r>
              <w:rPr>
                <w:rFonts w:ascii="Tenor Sans" w:hAnsi="Tenor Sans"/>
              </w:rPr>
              <w:t>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Рутинный (Routine)</w:t>
            </w:r>
          </w:p>
        </w:tc>
        <w:tc>
          <w:tcPr>
            <w:tcW w:w="1798" w:type="dxa"/>
          </w:tcPr>
          <w:p w:rsidR="001025B6" w:rsidRPr="005E6B33" w:rsidRDefault="001025B6" w:rsidP="00F74C0B">
            <w:pPr>
              <w:jc w:val="center"/>
              <w:rPr>
                <w:rFonts w:ascii="Tenor Sans" w:hAnsi="Tenor Sans"/>
              </w:rPr>
            </w:pPr>
            <w:r w:rsidRPr="005E6B33">
              <w:rPr>
                <w:rFonts w:ascii="Tenor Sans" w:hAnsi="Tenor Sans"/>
              </w:rPr>
              <w:t>13+</w:t>
            </w:r>
          </w:p>
        </w:tc>
        <w:tc>
          <w:tcPr>
            <w:tcW w:w="2158" w:type="dxa"/>
          </w:tcPr>
          <w:p w:rsidR="001025B6" w:rsidRDefault="001025B6" w:rsidP="00F74C0B">
            <w:pPr>
              <w:spacing w:line="360" w:lineRule="auto"/>
              <w:jc w:val="center"/>
              <w:rPr>
                <w:rFonts w:ascii="Tenor Sans" w:hAnsi="Tenor Sans"/>
              </w:rPr>
            </w:pPr>
            <w:r>
              <w:rPr>
                <w:rFonts w:ascii="Tenor Sans" w:hAnsi="Tenor Sans"/>
              </w:rPr>
              <w:t>≈5</w:t>
            </w:r>
            <w:r w:rsidRPr="003A5DF5">
              <w:rPr>
                <w:rFonts w:ascii="Tenor Sans" w:hAnsi="Tenor Sans"/>
              </w:rPr>
              <w:t>00</w:t>
            </w:r>
          </w:p>
        </w:tc>
        <w:tc>
          <w:tcPr>
            <w:tcW w:w="1875" w:type="dxa"/>
          </w:tcPr>
          <w:p w:rsidR="001025B6" w:rsidRDefault="001025B6" w:rsidP="00F74C0B">
            <w:pPr>
              <w:spacing w:line="360" w:lineRule="auto"/>
              <w:jc w:val="center"/>
              <w:rPr>
                <w:rFonts w:ascii="Tenor Sans" w:hAnsi="Tenor Sans"/>
              </w:rPr>
            </w:pPr>
            <w:r>
              <w:rPr>
                <w:rFonts w:ascii="Tenor Sans" w:hAnsi="Tenor Sans"/>
              </w:rPr>
              <w:t>≈1500</w:t>
            </w:r>
          </w:p>
        </w:tc>
        <w:tc>
          <w:tcPr>
            <w:tcW w:w="1529" w:type="dxa"/>
          </w:tcPr>
          <w:p w:rsidR="001025B6" w:rsidRDefault="001025B6" w:rsidP="00F74C0B">
            <w:pPr>
              <w:spacing w:line="360" w:lineRule="auto"/>
              <w:jc w:val="center"/>
              <w:rPr>
                <w:rFonts w:ascii="Tenor Sans" w:hAnsi="Tenor Sans"/>
              </w:rPr>
            </w:pPr>
            <w:r>
              <w:rPr>
                <w:rFonts w:ascii="Tenor Sans" w:hAnsi="Tenor Sans"/>
              </w:rPr>
              <w:t>5</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Простой (Ordinary)</w:t>
            </w:r>
          </w:p>
        </w:tc>
        <w:tc>
          <w:tcPr>
            <w:tcW w:w="1798" w:type="dxa"/>
          </w:tcPr>
          <w:p w:rsidR="001025B6" w:rsidRPr="005E6B33" w:rsidRDefault="001025B6" w:rsidP="00F74C0B">
            <w:pPr>
              <w:jc w:val="center"/>
              <w:rPr>
                <w:rFonts w:ascii="Tenor Sans" w:hAnsi="Tenor Sans"/>
              </w:rPr>
            </w:pPr>
            <w:r w:rsidRPr="005E6B33">
              <w:rPr>
                <w:rFonts w:ascii="Tenor Sans" w:hAnsi="Tenor Sans"/>
              </w:rPr>
              <w:t>15+</w:t>
            </w:r>
          </w:p>
        </w:tc>
        <w:tc>
          <w:tcPr>
            <w:tcW w:w="2158" w:type="dxa"/>
          </w:tcPr>
          <w:p w:rsidR="001025B6" w:rsidRDefault="001025B6" w:rsidP="00F74C0B">
            <w:pPr>
              <w:spacing w:line="360" w:lineRule="auto"/>
              <w:jc w:val="center"/>
              <w:rPr>
                <w:rFonts w:ascii="Tenor Sans" w:hAnsi="Tenor Sans"/>
              </w:rPr>
            </w:pPr>
            <w:r>
              <w:rPr>
                <w:rFonts w:ascii="Tenor Sans" w:hAnsi="Tenor Sans"/>
              </w:rPr>
              <w:t>≈800</w:t>
            </w:r>
          </w:p>
        </w:tc>
        <w:tc>
          <w:tcPr>
            <w:tcW w:w="1875" w:type="dxa"/>
          </w:tcPr>
          <w:p w:rsidR="001025B6" w:rsidRDefault="001025B6" w:rsidP="00F74C0B">
            <w:pPr>
              <w:spacing w:line="360" w:lineRule="auto"/>
              <w:jc w:val="center"/>
              <w:rPr>
                <w:rFonts w:ascii="Tenor Sans" w:hAnsi="Tenor Sans"/>
              </w:rPr>
            </w:pPr>
            <w:r>
              <w:rPr>
                <w:rFonts w:ascii="Tenor Sans" w:hAnsi="Tenor Sans"/>
              </w:rPr>
              <w:t>≈2500</w:t>
            </w:r>
          </w:p>
        </w:tc>
        <w:tc>
          <w:tcPr>
            <w:tcW w:w="1529" w:type="dxa"/>
          </w:tcPr>
          <w:p w:rsidR="001025B6" w:rsidRDefault="001025B6" w:rsidP="00F74C0B">
            <w:pPr>
              <w:spacing w:line="360" w:lineRule="auto"/>
              <w:jc w:val="center"/>
              <w:rPr>
                <w:rFonts w:ascii="Tenor Sans" w:hAnsi="Tenor Sans"/>
              </w:rPr>
            </w:pPr>
            <w:r>
              <w:rPr>
                <w:rFonts w:ascii="Tenor Sans" w:hAnsi="Tenor Sans"/>
              </w:rPr>
              <w:t>8</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Средний (Challenging)</w:t>
            </w:r>
          </w:p>
        </w:tc>
        <w:tc>
          <w:tcPr>
            <w:tcW w:w="1798" w:type="dxa"/>
          </w:tcPr>
          <w:p w:rsidR="001025B6" w:rsidRPr="005E6B33" w:rsidRDefault="001025B6" w:rsidP="00F74C0B">
            <w:pPr>
              <w:jc w:val="center"/>
              <w:rPr>
                <w:rFonts w:ascii="Tenor Sans" w:hAnsi="Tenor Sans"/>
              </w:rPr>
            </w:pPr>
            <w:r w:rsidRPr="005E6B33">
              <w:rPr>
                <w:rFonts w:ascii="Tenor Sans" w:hAnsi="Tenor Sans"/>
              </w:rPr>
              <w:t>18+</w:t>
            </w:r>
          </w:p>
        </w:tc>
        <w:tc>
          <w:tcPr>
            <w:tcW w:w="2158" w:type="dxa"/>
          </w:tcPr>
          <w:p w:rsidR="001025B6" w:rsidRDefault="001025B6" w:rsidP="00F74C0B">
            <w:pPr>
              <w:spacing w:line="360" w:lineRule="auto"/>
              <w:jc w:val="center"/>
              <w:rPr>
                <w:rFonts w:ascii="Tenor Sans" w:hAnsi="Tenor Sans"/>
              </w:rPr>
            </w:pPr>
            <w:r>
              <w:rPr>
                <w:rFonts w:ascii="Tenor Sans" w:hAnsi="Tenor Sans"/>
              </w:rPr>
              <w:t>≈1000</w:t>
            </w:r>
          </w:p>
        </w:tc>
        <w:tc>
          <w:tcPr>
            <w:tcW w:w="1875" w:type="dxa"/>
          </w:tcPr>
          <w:p w:rsidR="001025B6" w:rsidRDefault="001025B6" w:rsidP="00F74C0B">
            <w:pPr>
              <w:spacing w:line="360" w:lineRule="auto"/>
              <w:jc w:val="center"/>
              <w:rPr>
                <w:rFonts w:ascii="Tenor Sans" w:hAnsi="Tenor Sans"/>
              </w:rPr>
            </w:pPr>
            <w:r>
              <w:rPr>
                <w:rFonts w:ascii="Tenor Sans" w:hAnsi="Tenor Sans"/>
              </w:rPr>
              <w:t>≈5000</w:t>
            </w:r>
          </w:p>
        </w:tc>
        <w:tc>
          <w:tcPr>
            <w:tcW w:w="1529" w:type="dxa"/>
          </w:tcPr>
          <w:p w:rsidR="001025B6" w:rsidRDefault="00D31BB3" w:rsidP="00F74C0B">
            <w:pPr>
              <w:spacing w:line="360" w:lineRule="auto"/>
              <w:jc w:val="center"/>
              <w:rPr>
                <w:rFonts w:ascii="Tenor Sans" w:hAnsi="Tenor Sans"/>
              </w:rPr>
            </w:pPr>
            <w:r>
              <w:rPr>
                <w:rFonts w:ascii="Tenor Sans" w:hAnsi="Tenor Sans"/>
              </w:rPr>
              <w:t>8</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Трудный (Difficult)</w:t>
            </w:r>
          </w:p>
        </w:tc>
        <w:tc>
          <w:tcPr>
            <w:tcW w:w="1798" w:type="dxa"/>
          </w:tcPr>
          <w:p w:rsidR="001025B6" w:rsidRPr="005E6B33" w:rsidRDefault="001025B6" w:rsidP="00F74C0B">
            <w:pPr>
              <w:jc w:val="center"/>
              <w:rPr>
                <w:rFonts w:ascii="Tenor Sans" w:hAnsi="Tenor Sans"/>
              </w:rPr>
            </w:pPr>
            <w:r w:rsidRPr="005E6B33">
              <w:rPr>
                <w:rFonts w:ascii="Tenor Sans" w:hAnsi="Tenor Sans"/>
              </w:rPr>
              <w:t>20+</w:t>
            </w:r>
          </w:p>
        </w:tc>
        <w:tc>
          <w:tcPr>
            <w:tcW w:w="2158" w:type="dxa"/>
          </w:tcPr>
          <w:p w:rsidR="001025B6" w:rsidRDefault="001025B6" w:rsidP="00F74C0B">
            <w:pPr>
              <w:spacing w:line="360" w:lineRule="auto"/>
              <w:jc w:val="center"/>
              <w:rPr>
                <w:rFonts w:ascii="Tenor Sans" w:hAnsi="Tenor Sans"/>
              </w:rPr>
            </w:pPr>
            <w:r>
              <w:rPr>
                <w:rFonts w:ascii="Tenor Sans" w:hAnsi="Tenor Sans"/>
              </w:rPr>
              <w:t>≈1200</w:t>
            </w:r>
          </w:p>
        </w:tc>
        <w:tc>
          <w:tcPr>
            <w:tcW w:w="1875" w:type="dxa"/>
          </w:tcPr>
          <w:p w:rsidR="001025B6" w:rsidRDefault="001025B6" w:rsidP="00F74C0B">
            <w:pPr>
              <w:spacing w:line="360" w:lineRule="auto"/>
              <w:jc w:val="center"/>
              <w:rPr>
                <w:rFonts w:ascii="Tenor Sans" w:hAnsi="Tenor Sans"/>
              </w:rPr>
            </w:pPr>
            <w:r>
              <w:rPr>
                <w:rFonts w:ascii="Tenor Sans" w:hAnsi="Tenor Sans"/>
              </w:rPr>
              <w:t>≈8000</w:t>
            </w:r>
          </w:p>
        </w:tc>
        <w:tc>
          <w:tcPr>
            <w:tcW w:w="1529" w:type="dxa"/>
          </w:tcPr>
          <w:p w:rsidR="001025B6" w:rsidRDefault="00D31BB3" w:rsidP="00F74C0B">
            <w:pPr>
              <w:spacing w:line="360" w:lineRule="auto"/>
              <w:jc w:val="center"/>
              <w:rPr>
                <w:rFonts w:ascii="Tenor Sans" w:hAnsi="Tenor Sans"/>
              </w:rPr>
            </w:pPr>
            <w:r>
              <w:rPr>
                <w:rFonts w:ascii="Tenor Sans" w:hAnsi="Tenor Sans"/>
              </w:rPr>
              <w:t>13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Сложный (Hard)</w:t>
            </w:r>
          </w:p>
        </w:tc>
        <w:tc>
          <w:tcPr>
            <w:tcW w:w="1798" w:type="dxa"/>
          </w:tcPr>
          <w:p w:rsidR="001025B6" w:rsidRPr="005E6B33" w:rsidRDefault="001025B6" w:rsidP="00F74C0B">
            <w:pPr>
              <w:jc w:val="center"/>
              <w:rPr>
                <w:rFonts w:ascii="Tenor Sans" w:hAnsi="Tenor Sans"/>
              </w:rPr>
            </w:pPr>
            <w:r w:rsidRPr="005E6B33">
              <w:rPr>
                <w:rFonts w:ascii="Tenor Sans" w:hAnsi="Tenor Sans"/>
              </w:rPr>
              <w:t>25+</w:t>
            </w:r>
          </w:p>
        </w:tc>
        <w:tc>
          <w:tcPr>
            <w:tcW w:w="2158" w:type="dxa"/>
          </w:tcPr>
          <w:p w:rsidR="001025B6" w:rsidRDefault="001025B6" w:rsidP="00F74C0B">
            <w:pPr>
              <w:spacing w:line="360" w:lineRule="auto"/>
              <w:jc w:val="center"/>
              <w:rPr>
                <w:rFonts w:ascii="Tenor Sans" w:hAnsi="Tenor Sans"/>
              </w:rPr>
            </w:pPr>
            <w:r>
              <w:rPr>
                <w:rFonts w:ascii="Tenor Sans" w:hAnsi="Tenor Sans"/>
              </w:rPr>
              <w:t>≈2000</w:t>
            </w:r>
          </w:p>
        </w:tc>
        <w:tc>
          <w:tcPr>
            <w:tcW w:w="1875" w:type="dxa"/>
          </w:tcPr>
          <w:p w:rsidR="001025B6" w:rsidRDefault="001025B6" w:rsidP="00F74C0B">
            <w:pPr>
              <w:spacing w:line="360" w:lineRule="auto"/>
              <w:jc w:val="center"/>
              <w:rPr>
                <w:rFonts w:ascii="Tenor Sans" w:hAnsi="Tenor Sans"/>
              </w:rPr>
            </w:pPr>
            <w:r>
              <w:rPr>
                <w:rFonts w:ascii="Tenor Sans" w:hAnsi="Tenor Sans"/>
              </w:rPr>
              <w:t>≈12000</w:t>
            </w:r>
          </w:p>
        </w:tc>
        <w:tc>
          <w:tcPr>
            <w:tcW w:w="1529" w:type="dxa"/>
          </w:tcPr>
          <w:p w:rsidR="001025B6" w:rsidRDefault="00D31BB3" w:rsidP="00F74C0B">
            <w:pPr>
              <w:spacing w:line="360" w:lineRule="auto"/>
              <w:jc w:val="center"/>
              <w:rPr>
                <w:rFonts w:ascii="Tenor Sans" w:hAnsi="Tenor Sans"/>
              </w:rPr>
            </w:pPr>
            <w:r>
              <w:rPr>
                <w:rFonts w:ascii="Tenor Sans" w:hAnsi="Tenor Sans"/>
              </w:rPr>
              <w:t>13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Очень сложный (Very Hard)</w:t>
            </w:r>
          </w:p>
        </w:tc>
        <w:tc>
          <w:tcPr>
            <w:tcW w:w="1798" w:type="dxa"/>
          </w:tcPr>
          <w:p w:rsidR="001025B6" w:rsidRPr="005E6B33" w:rsidRDefault="001025B6" w:rsidP="00F74C0B">
            <w:pPr>
              <w:jc w:val="center"/>
              <w:rPr>
                <w:rFonts w:ascii="Tenor Sans" w:hAnsi="Tenor Sans"/>
              </w:rPr>
            </w:pPr>
            <w:r w:rsidRPr="005E6B33">
              <w:rPr>
                <w:rFonts w:ascii="Tenor Sans" w:hAnsi="Tenor Sans"/>
              </w:rPr>
              <w:t>30+</w:t>
            </w:r>
          </w:p>
        </w:tc>
        <w:tc>
          <w:tcPr>
            <w:tcW w:w="2158" w:type="dxa"/>
          </w:tcPr>
          <w:p w:rsidR="001025B6" w:rsidRDefault="001025B6" w:rsidP="00F74C0B">
            <w:pPr>
              <w:spacing w:line="360" w:lineRule="auto"/>
              <w:jc w:val="center"/>
              <w:rPr>
                <w:rFonts w:ascii="Tenor Sans" w:hAnsi="Tenor Sans"/>
              </w:rPr>
            </w:pPr>
            <w:r>
              <w:rPr>
                <w:rFonts w:ascii="Tenor Sans" w:hAnsi="Tenor Sans"/>
              </w:rPr>
              <w:t>≈5000</w:t>
            </w:r>
          </w:p>
        </w:tc>
        <w:tc>
          <w:tcPr>
            <w:tcW w:w="1875" w:type="dxa"/>
          </w:tcPr>
          <w:p w:rsidR="001025B6" w:rsidRDefault="001025B6" w:rsidP="00F74C0B">
            <w:pPr>
              <w:spacing w:line="360" w:lineRule="auto"/>
              <w:jc w:val="center"/>
              <w:rPr>
                <w:rFonts w:ascii="Tenor Sans" w:hAnsi="Tenor Sans"/>
              </w:rPr>
            </w:pPr>
            <w:r>
              <w:rPr>
                <w:rFonts w:ascii="Tenor Sans" w:hAnsi="Tenor Sans"/>
              </w:rPr>
              <w:t>≈20000</w:t>
            </w:r>
          </w:p>
        </w:tc>
        <w:tc>
          <w:tcPr>
            <w:tcW w:w="1529" w:type="dxa"/>
          </w:tcPr>
          <w:p w:rsidR="001025B6" w:rsidRDefault="00D31BB3" w:rsidP="00F74C0B">
            <w:pPr>
              <w:spacing w:line="360" w:lineRule="auto"/>
              <w:jc w:val="center"/>
              <w:rPr>
                <w:rFonts w:ascii="Tenor Sans" w:hAnsi="Tenor Sans"/>
              </w:rPr>
            </w:pPr>
            <w:r>
              <w:rPr>
                <w:rFonts w:ascii="Tenor Sans" w:hAnsi="Tenor Sans"/>
              </w:rPr>
              <w:t>21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Напряжённый (Arduous)</w:t>
            </w:r>
          </w:p>
        </w:tc>
        <w:tc>
          <w:tcPr>
            <w:tcW w:w="1798" w:type="dxa"/>
          </w:tcPr>
          <w:p w:rsidR="001025B6" w:rsidRPr="005E6B33" w:rsidRDefault="001025B6" w:rsidP="00F74C0B">
            <w:pPr>
              <w:jc w:val="center"/>
              <w:rPr>
                <w:rFonts w:ascii="Tenor Sans" w:hAnsi="Tenor Sans"/>
              </w:rPr>
            </w:pPr>
            <w:r w:rsidRPr="005E6B33">
              <w:rPr>
                <w:rFonts w:ascii="Tenor Sans" w:hAnsi="Tenor Sans"/>
              </w:rPr>
              <w:t>35+</w:t>
            </w:r>
          </w:p>
        </w:tc>
        <w:tc>
          <w:tcPr>
            <w:tcW w:w="2158" w:type="dxa"/>
          </w:tcPr>
          <w:p w:rsidR="001025B6" w:rsidRDefault="001025B6" w:rsidP="00F74C0B">
            <w:pPr>
              <w:spacing w:line="360" w:lineRule="auto"/>
              <w:jc w:val="center"/>
              <w:rPr>
                <w:rFonts w:ascii="Tenor Sans" w:hAnsi="Tenor Sans"/>
              </w:rPr>
            </w:pPr>
            <w:r>
              <w:rPr>
                <w:rFonts w:ascii="Tenor Sans" w:hAnsi="Tenor Sans"/>
              </w:rPr>
              <w:t>≈8000</w:t>
            </w:r>
          </w:p>
        </w:tc>
        <w:tc>
          <w:tcPr>
            <w:tcW w:w="1875" w:type="dxa"/>
          </w:tcPr>
          <w:p w:rsidR="001025B6" w:rsidRDefault="001025B6" w:rsidP="00F74C0B">
            <w:pPr>
              <w:spacing w:line="360" w:lineRule="auto"/>
              <w:jc w:val="center"/>
              <w:rPr>
                <w:rFonts w:ascii="Tenor Sans" w:hAnsi="Tenor Sans"/>
              </w:rPr>
            </w:pPr>
            <w:r>
              <w:rPr>
                <w:rFonts w:ascii="Tenor Sans" w:hAnsi="Tenor Sans"/>
              </w:rPr>
              <w:t>≈40000</w:t>
            </w:r>
          </w:p>
        </w:tc>
        <w:tc>
          <w:tcPr>
            <w:tcW w:w="1529" w:type="dxa"/>
          </w:tcPr>
          <w:p w:rsidR="001025B6" w:rsidRDefault="00D31BB3" w:rsidP="00F74C0B">
            <w:pPr>
              <w:spacing w:line="360" w:lineRule="auto"/>
              <w:jc w:val="center"/>
              <w:rPr>
                <w:rFonts w:ascii="Tenor Sans" w:hAnsi="Tenor Sans"/>
              </w:rPr>
            </w:pPr>
            <w:r>
              <w:rPr>
                <w:rFonts w:ascii="Tenor Sans" w:hAnsi="Tenor Sans"/>
              </w:rPr>
              <w:t>21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Изнурительный (Punishing)</w:t>
            </w:r>
          </w:p>
        </w:tc>
        <w:tc>
          <w:tcPr>
            <w:tcW w:w="1798" w:type="dxa"/>
          </w:tcPr>
          <w:p w:rsidR="001025B6" w:rsidRPr="005E6B33" w:rsidRDefault="001025B6" w:rsidP="00F74C0B">
            <w:pPr>
              <w:jc w:val="center"/>
              <w:rPr>
                <w:rFonts w:ascii="Tenor Sans" w:hAnsi="Tenor Sans"/>
              </w:rPr>
            </w:pPr>
            <w:r w:rsidRPr="005E6B33">
              <w:rPr>
                <w:rFonts w:ascii="Tenor Sans" w:hAnsi="Tenor Sans"/>
              </w:rPr>
              <w:t>40+</w:t>
            </w:r>
          </w:p>
        </w:tc>
        <w:tc>
          <w:tcPr>
            <w:tcW w:w="2158" w:type="dxa"/>
          </w:tcPr>
          <w:p w:rsidR="001025B6" w:rsidRDefault="001025B6" w:rsidP="00F74C0B">
            <w:pPr>
              <w:spacing w:line="360" w:lineRule="auto"/>
              <w:jc w:val="center"/>
              <w:rPr>
                <w:rFonts w:ascii="Tenor Sans" w:hAnsi="Tenor Sans"/>
              </w:rPr>
            </w:pPr>
            <w:r>
              <w:rPr>
                <w:rFonts w:ascii="Tenor Sans" w:hAnsi="Tenor Sans"/>
              </w:rPr>
              <w:t>≈10000</w:t>
            </w:r>
          </w:p>
        </w:tc>
        <w:tc>
          <w:tcPr>
            <w:tcW w:w="1875" w:type="dxa"/>
          </w:tcPr>
          <w:p w:rsidR="001025B6" w:rsidRDefault="001025B6" w:rsidP="00F74C0B">
            <w:pPr>
              <w:spacing w:line="360" w:lineRule="auto"/>
              <w:jc w:val="center"/>
              <w:rPr>
                <w:rFonts w:ascii="Tenor Sans" w:hAnsi="Tenor Sans"/>
              </w:rPr>
            </w:pPr>
            <w:r>
              <w:rPr>
                <w:rFonts w:ascii="Tenor Sans" w:hAnsi="Tenor Sans"/>
              </w:rPr>
              <w:t>≈80000</w:t>
            </w:r>
          </w:p>
        </w:tc>
        <w:tc>
          <w:tcPr>
            <w:tcW w:w="1529" w:type="dxa"/>
          </w:tcPr>
          <w:p w:rsidR="001025B6" w:rsidRDefault="00D31BB3" w:rsidP="00F74C0B">
            <w:pPr>
              <w:spacing w:line="360" w:lineRule="auto"/>
              <w:jc w:val="center"/>
              <w:rPr>
                <w:rFonts w:ascii="Tenor Sans" w:hAnsi="Tenor Sans"/>
              </w:rPr>
            </w:pPr>
            <w:r>
              <w:rPr>
                <w:rFonts w:ascii="Tenor Sans" w:hAnsi="Tenor Sans"/>
              </w:rPr>
              <w:t>34</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Адский (Hellish)</w:t>
            </w:r>
          </w:p>
        </w:tc>
        <w:tc>
          <w:tcPr>
            <w:tcW w:w="1798" w:type="dxa"/>
          </w:tcPr>
          <w:p w:rsidR="001025B6" w:rsidRPr="005E6B33" w:rsidRDefault="001025B6" w:rsidP="00F74C0B">
            <w:pPr>
              <w:jc w:val="center"/>
              <w:rPr>
                <w:rFonts w:ascii="Tenor Sans" w:hAnsi="Tenor Sans"/>
              </w:rPr>
            </w:pPr>
            <w:r w:rsidRPr="005E6B33">
              <w:rPr>
                <w:rFonts w:ascii="Tenor Sans" w:hAnsi="Tenor Sans"/>
              </w:rPr>
              <w:t>50+</w:t>
            </w:r>
          </w:p>
        </w:tc>
        <w:tc>
          <w:tcPr>
            <w:tcW w:w="2158" w:type="dxa"/>
          </w:tcPr>
          <w:p w:rsidR="001025B6" w:rsidRDefault="001025B6" w:rsidP="00F74C0B">
            <w:pPr>
              <w:spacing w:line="360" w:lineRule="auto"/>
              <w:jc w:val="center"/>
              <w:rPr>
                <w:rFonts w:ascii="Tenor Sans" w:hAnsi="Tenor Sans"/>
              </w:rPr>
            </w:pPr>
            <w:r>
              <w:rPr>
                <w:rFonts w:ascii="Tenor Sans" w:hAnsi="Tenor Sans"/>
              </w:rPr>
              <w:t>≈50000</w:t>
            </w:r>
          </w:p>
        </w:tc>
        <w:tc>
          <w:tcPr>
            <w:tcW w:w="1875" w:type="dxa"/>
          </w:tcPr>
          <w:p w:rsidR="001025B6" w:rsidRDefault="001025B6" w:rsidP="00F74C0B">
            <w:pPr>
              <w:spacing w:line="360" w:lineRule="auto"/>
              <w:jc w:val="center"/>
              <w:rPr>
                <w:rFonts w:ascii="Tenor Sans" w:hAnsi="Tenor Sans"/>
              </w:rPr>
            </w:pPr>
            <w:r>
              <w:rPr>
                <w:rFonts w:ascii="Tenor Sans" w:hAnsi="Tenor Sans"/>
              </w:rPr>
              <w:t>≈150000</w:t>
            </w:r>
          </w:p>
        </w:tc>
        <w:tc>
          <w:tcPr>
            <w:tcW w:w="1529" w:type="dxa"/>
          </w:tcPr>
          <w:p w:rsidR="001025B6" w:rsidRDefault="00D31BB3" w:rsidP="00F74C0B">
            <w:pPr>
              <w:spacing w:line="360" w:lineRule="auto"/>
              <w:jc w:val="center"/>
              <w:rPr>
                <w:rFonts w:ascii="Tenor Sans" w:hAnsi="Tenor Sans"/>
              </w:rPr>
            </w:pPr>
            <w:r>
              <w:rPr>
                <w:rFonts w:ascii="Tenor Sans" w:hAnsi="Tenor Sans"/>
              </w:rPr>
              <w:t>34</w:t>
            </w:r>
          </w:p>
        </w:tc>
      </w:tr>
    </w:tbl>
    <w:p w:rsidR="00534F1B" w:rsidRDefault="00534F1B" w:rsidP="00A079C7">
      <w:pPr>
        <w:spacing w:line="360" w:lineRule="auto"/>
        <w:jc w:val="both"/>
        <w:rPr>
          <w:rFonts w:ascii="Tenor Sans" w:hAnsi="Tenor Sans"/>
        </w:rPr>
      </w:pPr>
    </w:p>
    <w:p w:rsidR="00534F1B" w:rsidRDefault="00534F1B">
      <w:pPr>
        <w:rPr>
          <w:rFonts w:ascii="Tenor Sans" w:hAnsi="Tenor Sans"/>
        </w:rPr>
      </w:pPr>
      <w:r>
        <w:rPr>
          <w:rFonts w:ascii="Tenor Sans" w:hAnsi="Tenor Sans"/>
        </w:rPr>
        <w:br w:type="page"/>
      </w:r>
    </w:p>
    <w:p w:rsidR="00E14453" w:rsidRPr="00987402" w:rsidRDefault="00E14453" w:rsidP="00E14453">
      <w:pPr>
        <w:pStyle w:val="1"/>
        <w:spacing w:line="360" w:lineRule="auto"/>
        <w:jc w:val="both"/>
        <w:rPr>
          <w:rFonts w:ascii="Trajan Pro 3" w:hAnsi="Trajan Pro 3"/>
        </w:rPr>
      </w:pPr>
      <w:bookmarkStart w:id="64" w:name="_Toc207419621"/>
      <w:r>
        <w:rPr>
          <w:rFonts w:ascii="Trajan Pro 3" w:hAnsi="Trajan Pro 3"/>
        </w:rPr>
        <w:lastRenderedPageBreak/>
        <w:t>Приложение 4</w:t>
      </w:r>
      <w:r w:rsidRPr="00987402">
        <w:rPr>
          <w:rFonts w:ascii="Trajan Pro 3" w:hAnsi="Trajan Pro 3"/>
        </w:rPr>
        <w:t xml:space="preserve">. Промпт </w:t>
      </w:r>
      <w:r>
        <w:rPr>
          <w:rFonts w:ascii="Trajan Pro 3" w:hAnsi="Trajan Pro 3"/>
        </w:rPr>
        <w:t>для конвертации приема</w:t>
      </w:r>
      <w:bookmarkEnd w:id="64"/>
    </w:p>
    <w:p w:rsidR="009D4AB4" w:rsidRPr="009D4AB4" w:rsidRDefault="009D4AB4" w:rsidP="009D4AB4">
      <w:pPr>
        <w:rPr>
          <w:rFonts w:ascii="Tenor Sans" w:hAnsi="Tenor Sans"/>
        </w:rPr>
      </w:pPr>
      <w:r w:rsidRPr="009D4AB4">
        <w:rPr>
          <w:rFonts w:ascii="Tenor Sans" w:hAnsi="Tenor Sans"/>
        </w:rPr>
        <w:t>#Запрос на конвертацию мува из Bulbapedia в PRE</w:t>
      </w:r>
    </w:p>
    <w:p w:rsidR="009D4AB4" w:rsidRPr="009D4AB4" w:rsidRDefault="009D4AB4" w:rsidP="009D4AB4">
      <w:pPr>
        <w:rPr>
          <w:rFonts w:ascii="Tenor Sans" w:hAnsi="Tenor Sans"/>
        </w:rPr>
      </w:pPr>
      <w:r w:rsidRPr="009D4AB4">
        <w:rPr>
          <w:rFonts w:ascii="Tenor Sans" w:hAnsi="Tenor Sans"/>
        </w:rPr>
        <w:t>**ОБЯЗАТЕЛЬНЫЕ УСЛОВИЯ:**</w:t>
      </w:r>
    </w:p>
    <w:p w:rsidR="009D4AB4" w:rsidRPr="009D4AB4" w:rsidRDefault="009D4AB4" w:rsidP="009D4AB4">
      <w:pPr>
        <w:rPr>
          <w:rFonts w:ascii="Tenor Sans" w:hAnsi="Tenor Sans"/>
        </w:rPr>
      </w:pPr>
      <w:r w:rsidRPr="009D4AB4">
        <w:rPr>
          <w:rFonts w:ascii="Tenor Sans" w:hAnsi="Tenor Sans"/>
        </w:rPr>
        <w:t>**Порядок действий:** действуй **строго поэтапно**</w:t>
      </w:r>
    </w:p>
    <w:p w:rsidR="009D4AB4" w:rsidRPr="009D4AB4" w:rsidRDefault="009D4AB4" w:rsidP="009D4AB4">
      <w:pPr>
        <w:rPr>
          <w:rFonts w:ascii="Tenor Sans" w:hAnsi="Tenor Sans"/>
        </w:rPr>
      </w:pPr>
      <w:r w:rsidRPr="009D4AB4">
        <w:rPr>
          <w:rFonts w:ascii="Tenor Sans" w:hAnsi="Tenor Sans"/>
        </w:rPr>
        <w:t>**Источник исходных данных:** только твоя база данных сайта **Bulbapedia**</w:t>
      </w:r>
    </w:p>
    <w:p w:rsidR="009D4AB4" w:rsidRPr="009D4AB4" w:rsidRDefault="009D4AB4" w:rsidP="009D4AB4">
      <w:pPr>
        <w:rPr>
          <w:rFonts w:ascii="Tenor Sans" w:hAnsi="Tenor Sans"/>
        </w:rPr>
      </w:pPr>
      <w:r w:rsidRPr="009D4AB4">
        <w:rPr>
          <w:rFonts w:ascii="Tenor Sans" w:hAnsi="Tenor Sans"/>
        </w:rPr>
        <w:t>**Достоверность исходных данных:** всегда дважды проверяй характеристики мува, полученные из Bulbapedia, на **соответствие реальности**</w:t>
      </w:r>
    </w:p>
    <w:p w:rsidR="009D4AB4" w:rsidRPr="009D4AB4" w:rsidRDefault="009D4AB4" w:rsidP="009D4AB4">
      <w:pPr>
        <w:rPr>
          <w:rFonts w:ascii="Tenor Sans" w:hAnsi="Tenor Sans"/>
        </w:rPr>
      </w:pPr>
      <w:r w:rsidRPr="009D4AB4">
        <w:rPr>
          <w:rFonts w:ascii="Tenor Sans" w:hAnsi="Tenor Sans"/>
        </w:rPr>
        <w:t>**Достоверность вычислений:** дважды проверяй **соответствие вычислений правилам алгоритма** на каждом этапе</w:t>
      </w:r>
    </w:p>
    <w:p w:rsidR="009D4AB4" w:rsidRPr="009D4AB4" w:rsidRDefault="009D4AB4" w:rsidP="009D4AB4">
      <w:pPr>
        <w:rPr>
          <w:rFonts w:ascii="Tenor Sans" w:hAnsi="Tenor Sans"/>
        </w:rPr>
      </w:pPr>
      <w:r w:rsidRPr="009D4AB4">
        <w:rPr>
          <w:rFonts w:ascii="Tenor Sans" w:hAnsi="Tenor Sans"/>
        </w:rPr>
        <w:t>**Строгое соответствие правилам конвертации:**  всегда строго следуй алгоритму и **не вноси самовольных изменений**</w:t>
      </w:r>
    </w:p>
    <w:p w:rsidR="009D4AB4" w:rsidRPr="009D4AB4" w:rsidRDefault="009D4AB4" w:rsidP="009D4AB4">
      <w:pPr>
        <w:rPr>
          <w:rFonts w:ascii="Tenor Sans" w:hAnsi="Tenor Sans"/>
        </w:rPr>
      </w:pPr>
      <w:r w:rsidRPr="009D4AB4">
        <w:rPr>
          <w:rFonts w:ascii="Tenor Sans" w:hAnsi="Tenor Sans"/>
        </w:rPr>
        <w:t>**Прозрачность:** предоставь **подробный ход размышлений** по **каждому этапу**, даже если **они дублируются частично или полностью**</w:t>
      </w:r>
    </w:p>
    <w:p w:rsidR="009D4AB4" w:rsidRPr="009D4AB4" w:rsidRDefault="009D4AB4" w:rsidP="009D4AB4">
      <w:pPr>
        <w:rPr>
          <w:rFonts w:ascii="Tenor Sans" w:hAnsi="Tenor Sans"/>
        </w:rPr>
      </w:pPr>
      <w:r w:rsidRPr="009D4AB4">
        <w:rPr>
          <w:rFonts w:ascii="Tenor Sans" w:hAnsi="Tenor Sans"/>
        </w:rPr>
        <w:t>**Удобный результат:** итоговую статистику мува PRE предоставь в окне без лишних деталей **отдельно от размышлений этапов**</w:t>
      </w:r>
    </w:p>
    <w:p w:rsidR="009D4AB4" w:rsidRPr="009D4AB4" w:rsidRDefault="009D4AB4" w:rsidP="009D4AB4">
      <w:pPr>
        <w:rPr>
          <w:rFonts w:ascii="Tenor Sans" w:hAnsi="Tenor Sans"/>
        </w:rPr>
      </w:pPr>
      <w:r w:rsidRPr="009D4AB4">
        <w:rPr>
          <w:rFonts w:ascii="Tenor Sans" w:hAnsi="Tenor Sans"/>
        </w:rPr>
        <w:t>**Округление:**всегда округляй результаты деления **в меньшую сторону** до **ближайшего целого значения**</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w:t>
      </w:r>
    </w:p>
    <w:p w:rsidR="009D4AB4" w:rsidRPr="009D4AB4" w:rsidRDefault="009D4AB4" w:rsidP="009D4AB4">
      <w:pPr>
        <w:rPr>
          <w:rFonts w:ascii="Tenor Sans" w:hAnsi="Tenor Sans"/>
        </w:rPr>
      </w:pPr>
      <w:r w:rsidRPr="009D4AB4">
        <w:rPr>
          <w:rFonts w:ascii="Tenor Sans" w:hAnsi="Tenor Sans"/>
        </w:rPr>
        <w:t>Я назову **название мува на английском**. Ты **отыщешь значения** его следующих характеристик:</w:t>
      </w:r>
    </w:p>
    <w:p w:rsidR="009D4AB4" w:rsidRPr="00B40642" w:rsidRDefault="009D4AB4" w:rsidP="009D4AB4">
      <w:pPr>
        <w:rPr>
          <w:rFonts w:ascii="Tenor Sans" w:hAnsi="Tenor Sans"/>
          <w:lang w:val="en-US"/>
        </w:rPr>
      </w:pPr>
      <w:r w:rsidRPr="00B40642">
        <w:rPr>
          <w:rFonts w:ascii="Tenor Sans" w:hAnsi="Tenor Sans"/>
          <w:lang w:val="en-US"/>
        </w:rPr>
        <w:t>*Power</w:t>
      </w:r>
    </w:p>
    <w:p w:rsidR="009D4AB4" w:rsidRPr="00B40642" w:rsidRDefault="009D4AB4" w:rsidP="009D4AB4">
      <w:pPr>
        <w:rPr>
          <w:rFonts w:ascii="Tenor Sans" w:hAnsi="Tenor Sans"/>
          <w:lang w:val="en-US"/>
        </w:rPr>
      </w:pPr>
      <w:r w:rsidRPr="00B40642">
        <w:rPr>
          <w:rFonts w:ascii="Tenor Sans" w:hAnsi="Tenor Sans"/>
          <w:lang w:val="en-US"/>
        </w:rPr>
        <w:t>*Contact</w:t>
      </w:r>
    </w:p>
    <w:p w:rsidR="009D4AB4" w:rsidRPr="00B40642" w:rsidRDefault="009D4AB4" w:rsidP="009D4AB4">
      <w:pPr>
        <w:rPr>
          <w:rFonts w:ascii="Tenor Sans" w:hAnsi="Tenor Sans"/>
          <w:lang w:val="en-US"/>
        </w:rPr>
      </w:pPr>
      <w:r w:rsidRPr="00B40642">
        <w:rPr>
          <w:rFonts w:ascii="Tenor Sans" w:hAnsi="Tenor Sans"/>
          <w:lang w:val="en-US"/>
        </w:rPr>
        <w:t>*Type</w:t>
      </w:r>
    </w:p>
    <w:p w:rsidR="009D4AB4" w:rsidRPr="00B40642" w:rsidRDefault="009D4AB4" w:rsidP="009D4AB4">
      <w:pPr>
        <w:rPr>
          <w:rFonts w:ascii="Tenor Sans" w:hAnsi="Tenor Sans"/>
          <w:lang w:val="en-US"/>
        </w:rPr>
      </w:pPr>
      <w:r w:rsidRPr="00B40642">
        <w:rPr>
          <w:rFonts w:ascii="Tenor Sans" w:hAnsi="Tenor Sans"/>
          <w:lang w:val="en-US"/>
        </w:rPr>
        <w:t>*Category</w:t>
      </w:r>
    </w:p>
    <w:p w:rsidR="009D4AB4" w:rsidRPr="00B40642" w:rsidRDefault="009D4AB4" w:rsidP="009D4AB4">
      <w:pPr>
        <w:rPr>
          <w:rFonts w:ascii="Tenor Sans" w:hAnsi="Tenor Sans"/>
          <w:lang w:val="en-US"/>
        </w:rPr>
      </w:pPr>
      <w:r w:rsidRPr="00B40642">
        <w:rPr>
          <w:rFonts w:ascii="Tenor Sans" w:hAnsi="Tenor Sans"/>
          <w:lang w:val="en-US"/>
        </w:rPr>
        <w:t>*Accuracy</w:t>
      </w:r>
    </w:p>
    <w:p w:rsidR="009D4AB4" w:rsidRPr="00B40642" w:rsidRDefault="009D4AB4" w:rsidP="009D4AB4">
      <w:pPr>
        <w:rPr>
          <w:rFonts w:ascii="Tenor Sans" w:hAnsi="Tenor Sans"/>
          <w:lang w:val="en-US"/>
        </w:rPr>
      </w:pPr>
      <w:r w:rsidRPr="00B40642">
        <w:rPr>
          <w:rFonts w:ascii="Tenor Sans" w:hAnsi="Tenor Sans"/>
          <w:lang w:val="en-US"/>
        </w:rPr>
        <w:t>*Priority</w:t>
      </w:r>
    </w:p>
    <w:p w:rsidR="009D4AB4" w:rsidRPr="00B40642" w:rsidRDefault="009D4AB4" w:rsidP="009D4AB4">
      <w:pPr>
        <w:rPr>
          <w:rFonts w:ascii="Tenor Sans" w:hAnsi="Tenor Sans"/>
          <w:lang w:val="en-US"/>
        </w:rPr>
      </w:pPr>
      <w:r w:rsidRPr="00B40642">
        <w:rPr>
          <w:rFonts w:ascii="Tenor Sans" w:hAnsi="Tenor Sans"/>
          <w:lang w:val="en-US"/>
        </w:rPr>
        <w:t>*Target</w:t>
      </w:r>
    </w:p>
    <w:p w:rsidR="009D4AB4" w:rsidRPr="00B40642" w:rsidRDefault="009D4AB4" w:rsidP="009D4AB4">
      <w:pPr>
        <w:rPr>
          <w:rFonts w:ascii="Tenor Sans" w:hAnsi="Tenor Sans"/>
          <w:lang w:val="en-US"/>
        </w:rPr>
      </w:pPr>
      <w:r w:rsidRPr="00B40642">
        <w:rPr>
          <w:rFonts w:ascii="Tenor Sans" w:hAnsi="Tenor Sans"/>
          <w:lang w:val="en-US"/>
        </w:rPr>
        <w:t>*PP</w:t>
      </w:r>
    </w:p>
    <w:p w:rsidR="009D4AB4" w:rsidRPr="00B40642" w:rsidRDefault="009D4AB4" w:rsidP="009D4AB4">
      <w:pPr>
        <w:rPr>
          <w:rFonts w:ascii="Tenor Sans" w:hAnsi="Tenor Sans"/>
          <w:lang w:val="en-US"/>
        </w:rPr>
      </w:pPr>
      <w:r w:rsidRPr="00B40642">
        <w:rPr>
          <w:rFonts w:ascii="Tenor Sans" w:hAnsi="Tenor Sans"/>
          <w:lang w:val="en-US"/>
        </w:rPr>
        <w:t>*Effects</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2</w:t>
      </w:r>
    </w:p>
    <w:p w:rsidR="009D4AB4" w:rsidRPr="00B40642" w:rsidRDefault="009D4AB4" w:rsidP="009D4AB4">
      <w:pPr>
        <w:rPr>
          <w:rFonts w:ascii="Tenor Sans" w:hAnsi="Tenor Sans"/>
          <w:lang w:val="en-US"/>
        </w:rPr>
      </w:pPr>
      <w:r w:rsidRPr="00B40642">
        <w:rPr>
          <w:rFonts w:ascii="Tenor Sans" w:hAnsi="Tenor Sans"/>
          <w:lang w:val="en-US"/>
        </w:rPr>
        <w:lastRenderedPageBreak/>
        <w:t xml:space="preserve">** </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Мощь</w:t>
      </w:r>
      <w:r w:rsidRPr="00B40642">
        <w:rPr>
          <w:rFonts w:ascii="Tenor Sans" w:hAnsi="Tenor Sans"/>
          <w:lang w:val="en-US"/>
        </w:rPr>
        <w:t>»** = Power/4</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3</w:t>
      </w:r>
    </w:p>
    <w:p w:rsidR="009D4AB4" w:rsidRPr="00B40642" w:rsidRDefault="009D4AB4" w:rsidP="009D4AB4">
      <w:pPr>
        <w:rPr>
          <w:rFonts w:ascii="Tenor Sans" w:hAnsi="Tenor Sans"/>
          <w:lang w:val="en-US"/>
        </w:rPr>
      </w:pPr>
      <w:r w:rsidRPr="00B40642">
        <w:rPr>
          <w:rFonts w:ascii="Tenor Sans" w:hAnsi="Tenor Sans"/>
          <w:lang w:val="en-US"/>
        </w:rPr>
        <w:t xml:space="preserve">** </w:t>
      </w:r>
      <w:r w:rsidRPr="009D4AB4">
        <w:rPr>
          <w:rFonts w:ascii="Tenor Sans" w:hAnsi="Tenor Sans"/>
        </w:rPr>
        <w:t>Атрибут</w:t>
      </w:r>
      <w:r w:rsidRPr="00B40642">
        <w:rPr>
          <w:rFonts w:ascii="Tenor Sans" w:hAnsi="Tenor Sans"/>
          <w:lang w:val="en-US"/>
        </w:rPr>
        <w:t xml:space="preserve"> PRE «STAB»** = </w:t>
      </w:r>
      <w:r w:rsidRPr="009D4AB4">
        <w:rPr>
          <w:rFonts w:ascii="Tenor Sans" w:hAnsi="Tenor Sans"/>
        </w:rPr>
        <w:t>Мощь</w:t>
      </w:r>
      <w:r w:rsidRPr="00B40642">
        <w:rPr>
          <w:rFonts w:ascii="Tenor Sans" w:hAnsi="Tenor Sans"/>
          <w:lang w:val="en-US"/>
        </w:rPr>
        <w:t xml:space="preserve"> ×1,5</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4</w:t>
      </w:r>
    </w:p>
    <w:p w:rsidR="009D4AB4" w:rsidRPr="00B40642" w:rsidRDefault="009D4AB4" w:rsidP="009D4AB4">
      <w:pPr>
        <w:rPr>
          <w:rFonts w:ascii="Tenor Sans" w:hAnsi="Tenor Sans"/>
          <w:lang w:val="en-US"/>
        </w:rPr>
      </w:pPr>
      <w:r w:rsidRPr="00B40642">
        <w:rPr>
          <w:rFonts w:ascii="Tenor Sans" w:hAnsi="Tenor Sans"/>
          <w:lang w:val="en-US"/>
        </w:rPr>
        <w:t xml:space="preserve">** </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Контакт</w:t>
      </w:r>
      <w:r w:rsidRPr="00B40642">
        <w:rPr>
          <w:rFonts w:ascii="Tenor Sans" w:hAnsi="Tenor Sans"/>
          <w:lang w:val="en-US"/>
        </w:rPr>
        <w:t xml:space="preserve">»** = </w:t>
      </w:r>
      <w:r w:rsidRPr="009D4AB4">
        <w:rPr>
          <w:rFonts w:ascii="Tenor Sans" w:hAnsi="Tenor Sans"/>
        </w:rPr>
        <w:t>значение</w:t>
      </w:r>
      <w:r w:rsidRPr="00B40642">
        <w:rPr>
          <w:rFonts w:ascii="Tenor Sans" w:hAnsi="Tenor Sans"/>
          <w:lang w:val="en-US"/>
        </w:rPr>
        <w:t xml:space="preserve"> Contact (Yes/No)</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5</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Категория</w:t>
      </w:r>
      <w:r w:rsidRPr="00B40642">
        <w:rPr>
          <w:rFonts w:ascii="Tenor Sans" w:hAnsi="Tenor Sans"/>
          <w:lang w:val="en-US"/>
        </w:rPr>
        <w:t xml:space="preserve">» = </w:t>
      </w:r>
      <w:r w:rsidRPr="009D4AB4">
        <w:rPr>
          <w:rFonts w:ascii="Tenor Sans" w:hAnsi="Tenor Sans"/>
        </w:rPr>
        <w:t>значение</w:t>
      </w:r>
      <w:r w:rsidRPr="00B40642">
        <w:rPr>
          <w:rFonts w:ascii="Tenor Sans" w:hAnsi="Tenor Sans"/>
          <w:lang w:val="en-US"/>
        </w:rPr>
        <w:t xml:space="preserve"> Category (Physical/Special/Status)</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6</w:t>
      </w:r>
    </w:p>
    <w:p w:rsidR="009D4AB4" w:rsidRPr="009D4AB4" w:rsidRDefault="009D4AB4" w:rsidP="009D4AB4">
      <w:pPr>
        <w:rPr>
          <w:rFonts w:ascii="Tenor Sans" w:hAnsi="Tenor Sans"/>
        </w:rPr>
      </w:pPr>
      <w:r w:rsidRPr="009D4AB4">
        <w:rPr>
          <w:rFonts w:ascii="Tenor Sans" w:hAnsi="Tenor Sans"/>
        </w:rPr>
        <w:t>**Атрибут PRE «Тип» = значение Type</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7</w:t>
      </w:r>
    </w:p>
    <w:p w:rsidR="009D4AB4" w:rsidRPr="009D4AB4" w:rsidRDefault="009D4AB4" w:rsidP="009D4AB4">
      <w:pPr>
        <w:rPr>
          <w:rFonts w:ascii="Tenor Sans" w:hAnsi="Tenor Sans"/>
        </w:rPr>
      </w:pPr>
      <w:r w:rsidRPr="009D4AB4">
        <w:rPr>
          <w:rFonts w:ascii="Tenor Sans" w:hAnsi="Tenor Sans"/>
        </w:rPr>
        <w:t>**Атрибут PRE «Меткость»** = сравнить значение Accuracy со списком ниже:</w:t>
      </w:r>
    </w:p>
    <w:p w:rsidR="009D4AB4" w:rsidRPr="009D4AB4" w:rsidRDefault="009D4AB4" w:rsidP="009D4AB4">
      <w:pPr>
        <w:rPr>
          <w:rFonts w:ascii="Tenor Sans" w:hAnsi="Tenor Sans"/>
        </w:rPr>
      </w:pPr>
      <w:r w:rsidRPr="009D4AB4">
        <w:rPr>
          <w:rFonts w:ascii="Tenor Sans" w:hAnsi="Tenor Sans"/>
        </w:rPr>
        <w:t>*Значение Accuracy **30** = Значение Меткость (-10)</w:t>
      </w:r>
    </w:p>
    <w:p w:rsidR="009D4AB4" w:rsidRPr="009D4AB4" w:rsidRDefault="009D4AB4" w:rsidP="009D4AB4">
      <w:pPr>
        <w:rPr>
          <w:rFonts w:ascii="Tenor Sans" w:hAnsi="Tenor Sans"/>
        </w:rPr>
      </w:pPr>
      <w:r w:rsidRPr="009D4AB4">
        <w:rPr>
          <w:rFonts w:ascii="Tenor Sans" w:hAnsi="Tenor Sans"/>
        </w:rPr>
        <w:t>*Значение Accuracy **50** = Значение Меткость (-8)</w:t>
      </w:r>
    </w:p>
    <w:p w:rsidR="009D4AB4" w:rsidRPr="009D4AB4" w:rsidRDefault="009D4AB4" w:rsidP="009D4AB4">
      <w:pPr>
        <w:rPr>
          <w:rFonts w:ascii="Tenor Sans" w:hAnsi="Tenor Sans"/>
        </w:rPr>
      </w:pPr>
      <w:r w:rsidRPr="009D4AB4">
        <w:rPr>
          <w:rFonts w:ascii="Tenor Sans" w:hAnsi="Tenor Sans"/>
        </w:rPr>
        <w:t>*Значение Accuracy **55** = Значение Меткость (-5)</w:t>
      </w:r>
    </w:p>
    <w:p w:rsidR="009D4AB4" w:rsidRPr="009D4AB4" w:rsidRDefault="009D4AB4" w:rsidP="009D4AB4">
      <w:pPr>
        <w:rPr>
          <w:rFonts w:ascii="Tenor Sans" w:hAnsi="Tenor Sans"/>
        </w:rPr>
      </w:pPr>
      <w:r w:rsidRPr="009D4AB4">
        <w:rPr>
          <w:rFonts w:ascii="Tenor Sans" w:hAnsi="Tenor Sans"/>
        </w:rPr>
        <w:t>*Значение Accuracy **60** = Значение Меткость (-3)</w:t>
      </w:r>
    </w:p>
    <w:p w:rsidR="009D4AB4" w:rsidRPr="009D4AB4" w:rsidRDefault="009D4AB4" w:rsidP="009D4AB4">
      <w:pPr>
        <w:rPr>
          <w:rFonts w:ascii="Tenor Sans" w:hAnsi="Tenor Sans"/>
        </w:rPr>
      </w:pPr>
      <w:r w:rsidRPr="009D4AB4">
        <w:rPr>
          <w:rFonts w:ascii="Tenor Sans" w:hAnsi="Tenor Sans"/>
        </w:rPr>
        <w:t>*Значение Accuracy **70** = Значение Меткость (-1)</w:t>
      </w:r>
    </w:p>
    <w:p w:rsidR="009D4AB4" w:rsidRPr="009D4AB4" w:rsidRDefault="009D4AB4" w:rsidP="009D4AB4">
      <w:pPr>
        <w:rPr>
          <w:rFonts w:ascii="Tenor Sans" w:hAnsi="Tenor Sans"/>
        </w:rPr>
      </w:pPr>
      <w:r w:rsidRPr="009D4AB4">
        <w:rPr>
          <w:rFonts w:ascii="Tenor Sans" w:hAnsi="Tenor Sans"/>
        </w:rPr>
        <w:t>*Значение Accuracy **75** = Значение Меткость (0)</w:t>
      </w:r>
    </w:p>
    <w:p w:rsidR="009D4AB4" w:rsidRPr="009D4AB4" w:rsidRDefault="009D4AB4" w:rsidP="009D4AB4">
      <w:pPr>
        <w:rPr>
          <w:rFonts w:ascii="Tenor Sans" w:hAnsi="Tenor Sans"/>
        </w:rPr>
      </w:pPr>
      <w:r w:rsidRPr="009D4AB4">
        <w:rPr>
          <w:rFonts w:ascii="Tenor Sans" w:hAnsi="Tenor Sans"/>
        </w:rPr>
        <w:t>*Значение Accuracy **80** = Значение Меткость (+1)</w:t>
      </w:r>
    </w:p>
    <w:p w:rsidR="009D4AB4" w:rsidRPr="009D4AB4" w:rsidRDefault="009D4AB4" w:rsidP="009D4AB4">
      <w:pPr>
        <w:rPr>
          <w:rFonts w:ascii="Tenor Sans" w:hAnsi="Tenor Sans"/>
        </w:rPr>
      </w:pPr>
      <w:r w:rsidRPr="009D4AB4">
        <w:rPr>
          <w:rFonts w:ascii="Tenor Sans" w:hAnsi="Tenor Sans"/>
        </w:rPr>
        <w:t>*Значение Accuracy **85** = Значение Меткость (+3)</w:t>
      </w:r>
    </w:p>
    <w:p w:rsidR="009D4AB4" w:rsidRPr="009D4AB4" w:rsidRDefault="009D4AB4" w:rsidP="009D4AB4">
      <w:pPr>
        <w:rPr>
          <w:rFonts w:ascii="Tenor Sans" w:hAnsi="Tenor Sans"/>
        </w:rPr>
      </w:pPr>
      <w:r w:rsidRPr="009D4AB4">
        <w:rPr>
          <w:rFonts w:ascii="Tenor Sans" w:hAnsi="Tenor Sans"/>
        </w:rPr>
        <w:t>*Значение Accuracy **90** = Значение Меткость (+5)</w:t>
      </w:r>
    </w:p>
    <w:p w:rsidR="009D4AB4" w:rsidRPr="009D4AB4" w:rsidRDefault="009D4AB4" w:rsidP="009D4AB4">
      <w:pPr>
        <w:rPr>
          <w:rFonts w:ascii="Tenor Sans" w:hAnsi="Tenor Sans"/>
        </w:rPr>
      </w:pPr>
      <w:r w:rsidRPr="009D4AB4">
        <w:rPr>
          <w:rFonts w:ascii="Tenor Sans" w:hAnsi="Tenor Sans"/>
        </w:rPr>
        <w:t>*Значение Accuracy **95** = Значение Меткость (+8)</w:t>
      </w:r>
    </w:p>
    <w:p w:rsidR="009D4AB4" w:rsidRPr="009D4AB4" w:rsidRDefault="009D4AB4" w:rsidP="009D4AB4">
      <w:pPr>
        <w:rPr>
          <w:rFonts w:ascii="Tenor Sans" w:hAnsi="Tenor Sans"/>
        </w:rPr>
      </w:pPr>
      <w:r w:rsidRPr="009D4AB4">
        <w:rPr>
          <w:rFonts w:ascii="Tenor Sans" w:hAnsi="Tenor Sans"/>
        </w:rPr>
        <w:t>*Значение Accuracy **100** = Значение Меткость (+10)</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8</w:t>
      </w:r>
    </w:p>
    <w:p w:rsidR="009D4AB4" w:rsidRPr="009D4AB4" w:rsidRDefault="009D4AB4" w:rsidP="009D4AB4">
      <w:pPr>
        <w:rPr>
          <w:rFonts w:ascii="Tenor Sans" w:hAnsi="Tenor Sans"/>
        </w:rPr>
      </w:pPr>
      <w:r w:rsidRPr="009D4AB4">
        <w:rPr>
          <w:rFonts w:ascii="Tenor Sans" w:hAnsi="Tenor Sans"/>
        </w:rPr>
        <w:lastRenderedPageBreak/>
        <w:t>**Атрибут PRE «Цели»** = сравнить описание атаки со списком ниже:</w:t>
      </w:r>
    </w:p>
    <w:p w:rsidR="009D4AB4" w:rsidRPr="009D4AB4" w:rsidRDefault="009D4AB4" w:rsidP="009D4AB4">
      <w:pPr>
        <w:rPr>
          <w:rFonts w:ascii="Tenor Sans" w:hAnsi="Tenor Sans"/>
        </w:rPr>
      </w:pPr>
      <w:r w:rsidRPr="009D4AB4">
        <w:rPr>
          <w:rFonts w:ascii="Tenor Sans" w:hAnsi="Tenor Sans"/>
        </w:rPr>
        <w:t>*Значение Цели **Одна** = target single pokemon (в том числе юзер)</w:t>
      </w:r>
    </w:p>
    <w:p w:rsidR="009D4AB4" w:rsidRPr="009D4AB4" w:rsidRDefault="009D4AB4" w:rsidP="009D4AB4">
      <w:pPr>
        <w:rPr>
          <w:rFonts w:ascii="Tenor Sans" w:hAnsi="Tenor Sans"/>
        </w:rPr>
      </w:pPr>
      <w:r w:rsidRPr="009D4AB4">
        <w:rPr>
          <w:rFonts w:ascii="Tenor Sans" w:hAnsi="Tenor Sans"/>
        </w:rPr>
        <w:t>*Значение Цели **Несколько** = target all enemies</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Значение</w:t>
      </w:r>
      <w:r w:rsidRPr="00B40642">
        <w:rPr>
          <w:rFonts w:ascii="Tenor Sans" w:hAnsi="Tenor Sans"/>
          <w:lang w:val="en-US"/>
        </w:rPr>
        <w:t xml:space="preserve"> </w:t>
      </w:r>
      <w:r w:rsidRPr="009D4AB4">
        <w:rPr>
          <w:rFonts w:ascii="Tenor Sans" w:hAnsi="Tenor Sans"/>
        </w:rPr>
        <w:t>Цели</w:t>
      </w:r>
      <w:r w:rsidRPr="00B40642">
        <w:rPr>
          <w:rFonts w:ascii="Tenor Sans" w:hAnsi="Tenor Sans"/>
          <w:lang w:val="en-US"/>
        </w:rPr>
        <w:t xml:space="preserve"> **</w:t>
      </w:r>
      <w:r w:rsidRPr="009D4AB4">
        <w:rPr>
          <w:rFonts w:ascii="Tenor Sans" w:hAnsi="Tenor Sans"/>
        </w:rPr>
        <w:t>Все</w:t>
      </w:r>
      <w:r w:rsidRPr="00B40642">
        <w:rPr>
          <w:rFonts w:ascii="Tenor Sans" w:hAnsi="Tenor Sans"/>
          <w:lang w:val="en-US"/>
        </w:rPr>
        <w:t>** = target all field (with allies)</w:t>
      </w:r>
    </w:p>
    <w:p w:rsidR="009D4AB4" w:rsidRPr="009D4AB4" w:rsidRDefault="009D4AB4" w:rsidP="009D4AB4">
      <w:pPr>
        <w:rPr>
          <w:rFonts w:ascii="Tenor Sans" w:hAnsi="Tenor Sans"/>
        </w:rPr>
      </w:pPr>
      <w:r w:rsidRPr="009D4AB4">
        <w:rPr>
          <w:rFonts w:ascii="Tenor Sans" w:hAnsi="Tenor Sans"/>
        </w:rPr>
        <w:t>&gt;Пример 1: Iron Defense = **Одна** (нацелено на пользователя)</w:t>
      </w:r>
    </w:p>
    <w:p w:rsidR="009D4AB4" w:rsidRPr="009D4AB4" w:rsidRDefault="009D4AB4" w:rsidP="009D4AB4">
      <w:pPr>
        <w:rPr>
          <w:rFonts w:ascii="Tenor Sans" w:hAnsi="Tenor Sans"/>
        </w:rPr>
      </w:pPr>
      <w:r w:rsidRPr="009D4AB4">
        <w:rPr>
          <w:rFonts w:ascii="Tenor Sans" w:hAnsi="Tenor Sans"/>
        </w:rPr>
        <w:t>&gt;Пример 2: Ember = **Одна** (нацелено на одного врага)</w:t>
      </w:r>
    </w:p>
    <w:p w:rsidR="009D4AB4" w:rsidRPr="009D4AB4" w:rsidRDefault="009D4AB4" w:rsidP="009D4AB4">
      <w:pPr>
        <w:rPr>
          <w:rFonts w:ascii="Tenor Sans" w:hAnsi="Tenor Sans"/>
        </w:rPr>
      </w:pPr>
      <w:r w:rsidRPr="009D4AB4">
        <w:rPr>
          <w:rFonts w:ascii="Tenor Sans" w:hAnsi="Tenor Sans"/>
        </w:rPr>
        <w:t>&gt;Пример 3: Flame Burst = **Несколько** (нацелено на одного врага, но задевает соседних)</w:t>
      </w:r>
    </w:p>
    <w:p w:rsidR="009D4AB4" w:rsidRPr="009D4AB4" w:rsidRDefault="009D4AB4" w:rsidP="009D4AB4">
      <w:pPr>
        <w:rPr>
          <w:rFonts w:ascii="Tenor Sans" w:hAnsi="Tenor Sans"/>
        </w:rPr>
      </w:pPr>
      <w:r w:rsidRPr="009D4AB4">
        <w:rPr>
          <w:rFonts w:ascii="Tenor Sans" w:hAnsi="Tenor Sans"/>
        </w:rPr>
        <w:t>&gt;Пример 4: Rock Slide = **Несколько** (нацелено на всех врагов)</w:t>
      </w:r>
    </w:p>
    <w:p w:rsidR="009D4AB4" w:rsidRPr="009D4AB4" w:rsidRDefault="009D4AB4" w:rsidP="009D4AB4">
      <w:pPr>
        <w:rPr>
          <w:rFonts w:ascii="Tenor Sans" w:hAnsi="Tenor Sans"/>
        </w:rPr>
      </w:pPr>
      <w:r w:rsidRPr="009D4AB4">
        <w:rPr>
          <w:rFonts w:ascii="Tenor Sans" w:hAnsi="Tenor Sans"/>
        </w:rPr>
        <w:t>&gt;Пример 5: Surf = **Все** (поражает всех врагов и союзников)</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9</w:t>
      </w:r>
    </w:p>
    <w:p w:rsidR="009D4AB4" w:rsidRPr="009D4AB4" w:rsidRDefault="009D4AB4" w:rsidP="009D4AB4">
      <w:pPr>
        <w:rPr>
          <w:rFonts w:ascii="Tenor Sans" w:hAnsi="Tenor Sans"/>
        </w:rPr>
      </w:pPr>
      <w:r w:rsidRPr="009D4AB4">
        <w:rPr>
          <w:rFonts w:ascii="Tenor Sans" w:hAnsi="Tenor Sans"/>
        </w:rPr>
        <w:t>**Атрибут PRE «Утомительность»** = сравнить значение PP со списком ниже:</w:t>
      </w:r>
    </w:p>
    <w:p w:rsidR="009D4AB4" w:rsidRPr="009D4AB4" w:rsidRDefault="009D4AB4" w:rsidP="009D4AB4">
      <w:pPr>
        <w:rPr>
          <w:rFonts w:ascii="Tenor Sans" w:hAnsi="Tenor Sans"/>
        </w:rPr>
      </w:pPr>
      <w:r w:rsidRPr="009D4AB4">
        <w:rPr>
          <w:rFonts w:ascii="Tenor Sans" w:hAnsi="Tenor Sans"/>
        </w:rPr>
        <w:t>*Значение PP **от 40 до 20**= значение Утомительность «Нет»</w:t>
      </w:r>
    </w:p>
    <w:p w:rsidR="009D4AB4" w:rsidRPr="009D4AB4" w:rsidRDefault="009D4AB4" w:rsidP="009D4AB4">
      <w:pPr>
        <w:rPr>
          <w:rFonts w:ascii="Tenor Sans" w:hAnsi="Tenor Sans"/>
        </w:rPr>
      </w:pPr>
      <w:r w:rsidRPr="009D4AB4">
        <w:rPr>
          <w:rFonts w:ascii="Tenor Sans" w:hAnsi="Tenor Sans"/>
        </w:rPr>
        <w:t>*Значение PP **от 19 до 10**= значение Утомительность «Спасбросок 3+»</w:t>
      </w:r>
    </w:p>
    <w:p w:rsidR="009D4AB4" w:rsidRPr="009D4AB4" w:rsidRDefault="009D4AB4" w:rsidP="009D4AB4">
      <w:pPr>
        <w:rPr>
          <w:rFonts w:ascii="Tenor Sans" w:hAnsi="Tenor Sans"/>
        </w:rPr>
      </w:pPr>
      <w:r w:rsidRPr="009D4AB4">
        <w:rPr>
          <w:rFonts w:ascii="Tenor Sans" w:hAnsi="Tenor Sans"/>
        </w:rPr>
        <w:t>*Значение PP **от 9 до 2**= значение Утомительность «Спасбросок 6+»</w:t>
      </w:r>
    </w:p>
    <w:p w:rsidR="009D4AB4" w:rsidRPr="009D4AB4" w:rsidRDefault="009D4AB4" w:rsidP="009D4AB4">
      <w:pPr>
        <w:rPr>
          <w:rFonts w:ascii="Tenor Sans" w:hAnsi="Tenor Sans"/>
        </w:rPr>
      </w:pPr>
      <w:r w:rsidRPr="009D4AB4">
        <w:rPr>
          <w:rFonts w:ascii="Tenor Sans" w:hAnsi="Tenor Sans"/>
        </w:rPr>
        <w:t>*Значение PP **1**= значение Утомительность «Спасбросок 9+»</w:t>
      </w:r>
    </w:p>
    <w:p w:rsidR="009D4AB4" w:rsidRPr="009D4AB4" w:rsidRDefault="009D4AB4" w:rsidP="009D4AB4">
      <w:pPr>
        <w:rPr>
          <w:rFonts w:ascii="Tenor Sans" w:hAnsi="Tenor Sans"/>
        </w:rPr>
      </w:pPr>
      <w:r w:rsidRPr="009D4AB4">
        <w:rPr>
          <w:rFonts w:ascii="Tenor Sans" w:hAnsi="Tenor Sans"/>
        </w:rPr>
        <w:t>&gt;Пример 1: Iron Defense = Спасбросок 3+</w:t>
      </w:r>
    </w:p>
    <w:p w:rsidR="009D4AB4" w:rsidRPr="009D4AB4" w:rsidRDefault="009D4AB4" w:rsidP="009D4AB4">
      <w:pPr>
        <w:rPr>
          <w:rFonts w:ascii="Tenor Sans" w:hAnsi="Tenor Sans"/>
        </w:rPr>
      </w:pPr>
      <w:r w:rsidRPr="009D4AB4">
        <w:rPr>
          <w:rFonts w:ascii="Tenor Sans" w:hAnsi="Tenor Sans"/>
        </w:rPr>
        <w:t>&gt;Пример 2: Ember = Нет</w:t>
      </w:r>
    </w:p>
    <w:p w:rsidR="009D4AB4" w:rsidRPr="009D4AB4" w:rsidRDefault="009D4AB4" w:rsidP="009D4AB4">
      <w:pPr>
        <w:rPr>
          <w:rFonts w:ascii="Tenor Sans" w:hAnsi="Tenor Sans"/>
        </w:rPr>
      </w:pPr>
      <w:r w:rsidRPr="009D4AB4">
        <w:rPr>
          <w:rFonts w:ascii="Tenor Sans" w:hAnsi="Tenor Sans"/>
        </w:rPr>
        <w:t>&gt;Пример 3: Hydro Pump = Спасбросок 6+</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10</w:t>
      </w:r>
    </w:p>
    <w:p w:rsidR="009D4AB4" w:rsidRPr="009D4AB4" w:rsidRDefault="009D4AB4" w:rsidP="009D4AB4">
      <w:pPr>
        <w:rPr>
          <w:rFonts w:ascii="Tenor Sans" w:hAnsi="Tenor Sans"/>
        </w:rPr>
      </w:pPr>
      <w:r w:rsidRPr="009D4AB4">
        <w:rPr>
          <w:rFonts w:ascii="Tenor Sans" w:hAnsi="Tenor Sans"/>
        </w:rPr>
        <w:t>**Атрибут PRE «Специальное»** = изучить описание атаки, привести **все** коэффициенты эффектов.</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1: Iron Defense = Iron Defense raises the user's Defense by two stages.</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2: Ember = Ember deals damage and has a 10% chance of burning the target.</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3: Poison Gas = Poison Gas causes the target to become poisoned.</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11</w:t>
      </w:r>
    </w:p>
    <w:p w:rsidR="009D4AB4" w:rsidRPr="009D4AB4" w:rsidRDefault="009D4AB4" w:rsidP="009D4AB4">
      <w:pPr>
        <w:rPr>
          <w:rFonts w:ascii="Tenor Sans" w:hAnsi="Tenor Sans"/>
        </w:rPr>
      </w:pPr>
      <w:r w:rsidRPr="009D4AB4">
        <w:rPr>
          <w:rFonts w:ascii="Tenor Sans" w:hAnsi="Tenor Sans"/>
        </w:rPr>
        <w:t>***Форма вывода статистики мува**</w:t>
      </w:r>
    </w:p>
    <w:p w:rsidR="009D4AB4" w:rsidRPr="009D4AB4" w:rsidRDefault="009D4AB4" w:rsidP="009D4AB4">
      <w:pPr>
        <w:rPr>
          <w:rFonts w:ascii="Tenor Sans" w:hAnsi="Tenor Sans"/>
        </w:rPr>
      </w:pPr>
      <w:r w:rsidRPr="009D4AB4">
        <w:rPr>
          <w:rFonts w:ascii="Tenor Sans" w:hAnsi="Tenor Sans"/>
        </w:rPr>
        <w:lastRenderedPageBreak/>
        <w:t>*Название</w:t>
      </w:r>
    </w:p>
    <w:p w:rsidR="009D4AB4" w:rsidRPr="009D4AB4" w:rsidRDefault="009D4AB4" w:rsidP="009D4AB4">
      <w:pPr>
        <w:rPr>
          <w:rFonts w:ascii="Tenor Sans" w:hAnsi="Tenor Sans"/>
        </w:rPr>
      </w:pPr>
      <w:r w:rsidRPr="009D4AB4">
        <w:rPr>
          <w:rFonts w:ascii="Tenor Sans" w:hAnsi="Tenor Sans"/>
        </w:rPr>
        <w:t>*Мощь</w:t>
      </w:r>
    </w:p>
    <w:p w:rsidR="009D4AB4" w:rsidRPr="009D4AB4" w:rsidRDefault="009D4AB4" w:rsidP="009D4AB4">
      <w:pPr>
        <w:rPr>
          <w:rFonts w:ascii="Tenor Sans" w:hAnsi="Tenor Sans"/>
        </w:rPr>
      </w:pPr>
      <w:r w:rsidRPr="009D4AB4">
        <w:rPr>
          <w:rFonts w:ascii="Tenor Sans" w:hAnsi="Tenor Sans"/>
        </w:rPr>
        <w:t>*STAB</w:t>
      </w:r>
    </w:p>
    <w:p w:rsidR="009D4AB4" w:rsidRPr="009D4AB4" w:rsidRDefault="009D4AB4" w:rsidP="009D4AB4">
      <w:pPr>
        <w:rPr>
          <w:rFonts w:ascii="Tenor Sans" w:hAnsi="Tenor Sans"/>
        </w:rPr>
      </w:pPr>
      <w:r w:rsidRPr="009D4AB4">
        <w:rPr>
          <w:rFonts w:ascii="Tenor Sans" w:hAnsi="Tenor Sans"/>
        </w:rPr>
        <w:t>*Тип</w:t>
      </w:r>
    </w:p>
    <w:p w:rsidR="009D4AB4" w:rsidRPr="009D4AB4" w:rsidRDefault="009D4AB4" w:rsidP="009D4AB4">
      <w:pPr>
        <w:rPr>
          <w:rFonts w:ascii="Tenor Sans" w:hAnsi="Tenor Sans"/>
        </w:rPr>
      </w:pPr>
      <w:r w:rsidRPr="009D4AB4">
        <w:rPr>
          <w:rFonts w:ascii="Tenor Sans" w:hAnsi="Tenor Sans"/>
        </w:rPr>
        <w:t>*Категория</w:t>
      </w:r>
    </w:p>
    <w:p w:rsidR="009D4AB4" w:rsidRPr="009D4AB4" w:rsidRDefault="009D4AB4" w:rsidP="009D4AB4">
      <w:pPr>
        <w:rPr>
          <w:rFonts w:ascii="Tenor Sans" w:hAnsi="Tenor Sans"/>
        </w:rPr>
      </w:pPr>
      <w:r w:rsidRPr="009D4AB4">
        <w:rPr>
          <w:rFonts w:ascii="Tenor Sans" w:hAnsi="Tenor Sans"/>
        </w:rPr>
        <w:t>*Меткость</w:t>
      </w:r>
    </w:p>
    <w:p w:rsidR="009D4AB4" w:rsidRPr="009D4AB4" w:rsidRDefault="009D4AB4" w:rsidP="009D4AB4">
      <w:pPr>
        <w:rPr>
          <w:rFonts w:ascii="Tenor Sans" w:hAnsi="Tenor Sans"/>
        </w:rPr>
      </w:pPr>
      <w:r w:rsidRPr="009D4AB4">
        <w:rPr>
          <w:rFonts w:ascii="Tenor Sans" w:hAnsi="Tenor Sans"/>
        </w:rPr>
        <w:t>*Приоритет</w:t>
      </w:r>
    </w:p>
    <w:p w:rsidR="009D4AB4" w:rsidRPr="009D4AB4" w:rsidRDefault="009D4AB4" w:rsidP="009D4AB4">
      <w:pPr>
        <w:rPr>
          <w:rFonts w:ascii="Tenor Sans" w:hAnsi="Tenor Sans"/>
        </w:rPr>
      </w:pPr>
      <w:r w:rsidRPr="009D4AB4">
        <w:rPr>
          <w:rFonts w:ascii="Tenor Sans" w:hAnsi="Tenor Sans"/>
        </w:rPr>
        <w:t>*Контакт</w:t>
      </w:r>
    </w:p>
    <w:p w:rsidR="009D4AB4" w:rsidRPr="009D4AB4" w:rsidRDefault="009D4AB4" w:rsidP="009D4AB4">
      <w:pPr>
        <w:rPr>
          <w:rFonts w:ascii="Tenor Sans" w:hAnsi="Tenor Sans"/>
        </w:rPr>
      </w:pPr>
      <w:r w:rsidRPr="009D4AB4">
        <w:rPr>
          <w:rFonts w:ascii="Tenor Sans" w:hAnsi="Tenor Sans"/>
        </w:rPr>
        <w:t>*Цели</w:t>
      </w:r>
    </w:p>
    <w:p w:rsidR="009D4AB4" w:rsidRPr="009D4AB4" w:rsidRDefault="009D4AB4" w:rsidP="009D4AB4">
      <w:pPr>
        <w:rPr>
          <w:rFonts w:ascii="Tenor Sans" w:hAnsi="Tenor Sans"/>
        </w:rPr>
      </w:pPr>
      <w:r w:rsidRPr="009D4AB4">
        <w:rPr>
          <w:rFonts w:ascii="Tenor Sans" w:hAnsi="Tenor Sans"/>
        </w:rPr>
        <w:t>*Утомительность</w:t>
      </w:r>
    </w:p>
    <w:p w:rsidR="00E85CA6" w:rsidRDefault="009D4AB4" w:rsidP="009D4AB4">
      <w:pPr>
        <w:rPr>
          <w:rFonts w:ascii="Tenor Sans" w:hAnsi="Tenor Sans"/>
        </w:rPr>
      </w:pPr>
      <w:r w:rsidRPr="009D4AB4">
        <w:rPr>
          <w:rFonts w:ascii="Tenor Sans" w:hAnsi="Tenor Sans"/>
        </w:rPr>
        <w:t>*Эффект</w:t>
      </w:r>
      <w:r w:rsidR="00E85CA6">
        <w:rPr>
          <w:rFonts w:ascii="Tenor Sans" w:hAnsi="Tenor Sans"/>
        </w:rPr>
        <w:br w:type="page"/>
      </w:r>
    </w:p>
    <w:p w:rsidR="00E14453" w:rsidRDefault="00E85CA6" w:rsidP="006264EB">
      <w:pPr>
        <w:pStyle w:val="1"/>
        <w:spacing w:line="360" w:lineRule="auto"/>
        <w:jc w:val="both"/>
        <w:rPr>
          <w:rFonts w:ascii="Trajan Pro 3" w:hAnsi="Trajan Pro 3"/>
        </w:rPr>
      </w:pPr>
      <w:bookmarkStart w:id="65" w:name="_Toc207419622"/>
      <w:r>
        <w:rPr>
          <w:rFonts w:ascii="Trajan Pro 3" w:hAnsi="Trajan Pro 3"/>
        </w:rPr>
        <w:lastRenderedPageBreak/>
        <w:t>Приложение 5</w:t>
      </w:r>
      <w:r w:rsidRPr="00987402">
        <w:rPr>
          <w:rFonts w:ascii="Trajan Pro 3" w:hAnsi="Trajan Pro 3"/>
        </w:rPr>
        <w:t xml:space="preserve">. </w:t>
      </w:r>
      <w:r>
        <w:rPr>
          <w:rFonts w:ascii="Trajan Pro 3" w:hAnsi="Trajan Pro 3"/>
        </w:rPr>
        <w:t>Виды покеболов</w:t>
      </w:r>
      <w:bookmarkEnd w:id="65"/>
    </w:p>
    <w:tbl>
      <w:tblPr>
        <w:tblStyle w:val="ab"/>
        <w:tblW w:w="9870" w:type="dxa"/>
        <w:tblLook w:val="04A0" w:firstRow="1" w:lastRow="0" w:firstColumn="1" w:lastColumn="0" w:noHBand="0" w:noVBand="1"/>
      </w:tblPr>
      <w:tblGrid>
        <w:gridCol w:w="4935"/>
        <w:gridCol w:w="4935"/>
      </w:tblGrid>
      <w:tr w:rsidR="00BF5BB8" w:rsidTr="00EB6F76">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EB6F76" w:rsidP="00EB6F76">
            <w:pPr>
              <w:spacing w:before="240" w:line="360" w:lineRule="auto"/>
              <w:jc w:val="center"/>
              <w:rPr>
                <w:rFonts w:ascii="Tenor Sans" w:hAnsi="Tenor Sans"/>
              </w:rPr>
            </w:pPr>
            <w:r>
              <w:rPr>
                <w:rFonts w:ascii="Tenor Sans" w:hAnsi="Tenor Sans"/>
              </w:rPr>
              <w:t>ВИД БОЛА</w:t>
            </w:r>
          </w:p>
        </w:tc>
        <w:tc>
          <w:tcPr>
            <w:tcW w:w="4935" w:type="dxa"/>
          </w:tcPr>
          <w:p w:rsidR="00BF5BB8" w:rsidRDefault="00EB6F76" w:rsidP="00EB6F76">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МОЩНОСТЬ</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Покебол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1к10</w:t>
            </w:r>
          </w:p>
        </w:tc>
      </w:tr>
      <w:tr w:rsidR="00BF5BB8" w:rsidTr="00EB6F76">
        <w:trPr>
          <w:trHeight w:val="69"/>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Премьербол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1к10</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Грейтбол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1к10+3</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Ультрабол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2к10</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Мастербол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Особое</w:t>
            </w:r>
          </w:p>
        </w:tc>
      </w:tr>
      <w:tr w:rsidR="00BF5BB8" w:rsidTr="00EB6F76">
        <w:trPr>
          <w:trHeight w:val="759"/>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Фастбол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4к10 на поимку покемонов с Уворот 4к10/1к10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Левелбол</w:t>
            </w:r>
          </w:p>
        </w:tc>
        <w:tc>
          <w:tcPr>
            <w:tcW w:w="4935" w:type="dxa"/>
          </w:tcPr>
          <w:p w:rsidR="00BF5BB8" w:rsidRPr="00BF5BB8"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Pr>
                <w:rFonts w:ascii="Tenor Sans" w:hAnsi="Tenor Sans"/>
              </w:rPr>
              <w:t xml:space="preserve">1к10, </w:t>
            </w:r>
            <w:r w:rsidRPr="00EC0290">
              <w:rPr>
                <w:rFonts w:ascii="Tenor Sans" w:eastAsia="Tenor Sans" w:hAnsi="Tenor Sans" w:cs="Tenor Sans"/>
                <w:lang w:eastAsia="zh-CN"/>
              </w:rPr>
              <w:t>+1к10 за каждый тир разницы покемона тренера и дикого покемона (чем покемон тренера опытнее, тем лучше).</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Люрбол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4к10 на рыбалке,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Хэвибол</w:t>
            </w:r>
          </w:p>
        </w:tc>
        <w:tc>
          <w:tcPr>
            <w:tcW w:w="4935" w:type="dxa"/>
          </w:tcPr>
          <w:p w:rsidR="00BF5BB8" w:rsidRPr="00EC0290"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2к10 на поимку покемона 7 категории массы, +1к10 ща каждую категорию массы выше, 1к10-2 в иных случаях.</w:t>
            </w:r>
          </w:p>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Лавбол</w:t>
            </w:r>
          </w:p>
        </w:tc>
        <w:tc>
          <w:tcPr>
            <w:tcW w:w="4935" w:type="dxa"/>
          </w:tcPr>
          <w:p w:rsidR="00BF5BB8" w:rsidRPr="00BF5BB8" w:rsidRDefault="00BF5BB8" w:rsidP="00EB6F76">
            <w:pPr>
              <w:numPr>
                <w:ilvl w:val="0"/>
                <w:numId w:val="38"/>
              </w:num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Pr>
                <w:rFonts w:ascii="Tenor Sans" w:eastAsia="Tenor Sans" w:hAnsi="Tenor Sans" w:cs="Tenor Sans"/>
                <w:lang w:eastAsia="zh-CN"/>
              </w:rPr>
              <w:t>6</w:t>
            </w:r>
            <w:r w:rsidRPr="00EC0290">
              <w:rPr>
                <w:rFonts w:ascii="Tenor Sans" w:eastAsia="Tenor Sans" w:hAnsi="Tenor Sans" w:cs="Tenor Sans"/>
                <w:lang w:eastAsia="zh-CN"/>
              </w:rPr>
              <w:t>к10 на поимку покемона того же вида и противоположного пола, чем покемон тренера.</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Френдбол</w:t>
            </w:r>
          </w:p>
        </w:tc>
        <w:tc>
          <w:tcPr>
            <w:tcW w:w="4935" w:type="dxa"/>
          </w:tcPr>
          <w:p w:rsidR="00BF5BB8" w:rsidRPr="00BF5BB8"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добавляет +2 уровня дружбы (</w:t>
            </w:r>
            <w:r w:rsidRPr="00EC0290">
              <w:rPr>
                <w:rFonts w:ascii="Tenor Sans" w:eastAsia="Tenor Sans" w:hAnsi="Tenor Sans" w:cs="Tenor Sans"/>
                <w:b/>
                <w:bCs/>
                <w:lang w:eastAsia="zh-CN"/>
              </w:rPr>
              <w:t>без ОС</w:t>
            </w:r>
            <w:r w:rsidRPr="00EC0290">
              <w:rPr>
                <w:rFonts w:ascii="Tenor Sans" w:eastAsia="Tenor Sans" w:hAnsi="Tenor Sans" w:cs="Tenor Sans"/>
                <w:lang w:eastAsia="zh-CN"/>
              </w:rPr>
              <w:t>) пойманному покемону.</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Мунбол</w:t>
            </w:r>
          </w:p>
        </w:tc>
        <w:tc>
          <w:tcPr>
            <w:tcW w:w="4935" w:type="dxa"/>
          </w:tcPr>
          <w:p w:rsidR="00BF5BB8" w:rsidRPr="00BF5BB8" w:rsidRDefault="00BF5BB8" w:rsidP="00EB6F76">
            <w:pPr>
              <w:numPr>
                <w:ilvl w:val="0"/>
                <w:numId w:val="38"/>
              </w:num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4к10 на поимку покемона, чья эволюция связана с Лунным камнем,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Нетбол</w:t>
            </w:r>
          </w:p>
        </w:tc>
        <w:tc>
          <w:tcPr>
            <w:tcW w:w="4935" w:type="dxa"/>
          </w:tcPr>
          <w:p w:rsidR="00BF5BB8" w:rsidRPr="00BF5BB8"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3к10+2 на поимку покемона Водного или Жучьего типа, 1к10 в иных случаях.</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lastRenderedPageBreak/>
              <w:t>Дайвбол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3к10+2 на поимку покемона, обитающего в воде.</w:t>
            </w:r>
          </w:p>
        </w:tc>
      </w:tr>
      <w:tr w:rsidR="00BF5BB8" w:rsidTr="00EB6F76">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Нестбол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EC0290">
              <w:rPr>
                <w:rFonts w:ascii="Tenor Sans" w:eastAsia="Tenor Sans" w:hAnsi="Tenor Sans" w:cs="Tenor Sans"/>
                <w:b/>
                <w:bCs/>
                <w:lang w:eastAsia="zh-CN"/>
              </w:rPr>
              <w:t>2</w:t>
            </w:r>
            <w:r w:rsidRPr="00EC0290">
              <w:rPr>
                <w:rFonts w:ascii="Tenor Sans" w:eastAsia="Tenor Sans" w:hAnsi="Tenor Sans" w:cs="Tenor Sans"/>
                <w:lang w:eastAsia="zh-CN"/>
              </w:rPr>
              <w:t>к10+2 на поимку покемона 0 тира (до 20 ур).</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Репитбол</w:t>
            </w:r>
          </w:p>
        </w:tc>
        <w:tc>
          <w:tcPr>
            <w:tcW w:w="4935" w:type="dxa"/>
          </w:tcPr>
          <w:p w:rsidR="00BF5BB8" w:rsidRPr="00EB6F76" w:rsidRDefault="00EB6F76" w:rsidP="00EB6F76">
            <w:p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3к10+2 на поимку покемона, которого тренер уже ловил ранее,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Таймербол</w:t>
            </w:r>
          </w:p>
        </w:tc>
        <w:tc>
          <w:tcPr>
            <w:tcW w:w="4935" w:type="dxa"/>
          </w:tcPr>
          <w:p w:rsidR="00BF5BB8" w:rsidRPr="00EB6F76" w:rsidRDefault="00EB6F76" w:rsidP="00EB6F76">
            <w:p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покемона, +2 за каждый раунд, вплоть до 1к10+20.</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Лакшерибол</w:t>
            </w:r>
          </w:p>
        </w:tc>
        <w:tc>
          <w:tcPr>
            <w:tcW w:w="4935" w:type="dxa"/>
          </w:tcPr>
          <w:p w:rsidR="00BF5BB8" w:rsidRPr="00EB6F76" w:rsidRDefault="00EB6F76" w:rsidP="00EB6F76">
            <w:p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удваивает количество получаемых покемоном ОС от тренера.</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Даскбол</w:t>
            </w:r>
          </w:p>
        </w:tc>
        <w:tc>
          <w:tcPr>
            <w:tcW w:w="4935" w:type="dxa"/>
          </w:tcPr>
          <w:p w:rsidR="00BF5BB8" w:rsidRPr="00EB6F76" w:rsidRDefault="00EB6F76" w:rsidP="00EB6F76">
            <w:p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 на поимку в темноте (ночь или пещера), 1к10 в иных случаях.</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Квикбол</w:t>
            </w:r>
          </w:p>
        </w:tc>
        <w:tc>
          <w:tcPr>
            <w:tcW w:w="4935" w:type="dxa"/>
          </w:tcPr>
          <w:p w:rsidR="00BF5BB8" w:rsidRDefault="00EB6F76"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5к10 на поимку в 1 раунде, 1к10 в иных случаях</w:t>
            </w:r>
          </w:p>
        </w:tc>
      </w:tr>
    </w:tbl>
    <w:p w:rsidR="006264EB" w:rsidRPr="00EC0290" w:rsidRDefault="006264EB" w:rsidP="00EB6F76">
      <w:pPr>
        <w:spacing w:line="360" w:lineRule="auto"/>
        <w:contextualSpacing/>
        <w:jc w:val="both"/>
        <w:rPr>
          <w:rFonts w:ascii="Tenor Sans" w:eastAsia="Tenor Sans" w:hAnsi="Tenor Sans" w:cs="Tenor Sans"/>
          <w:b/>
          <w:bCs/>
          <w:lang w:eastAsia="zh-CN"/>
        </w:rPr>
      </w:pPr>
    </w:p>
    <w:p w:rsidR="006264EB" w:rsidRPr="006264EB" w:rsidRDefault="006264EB" w:rsidP="006264EB">
      <w:pPr>
        <w:rPr>
          <w:rFonts w:ascii="Tenor Sans" w:hAnsi="Tenor Sans"/>
        </w:rPr>
      </w:pPr>
    </w:p>
    <w:sectPr w:rsidR="006264EB" w:rsidRPr="006264EB" w:rsidSect="004E6FA9">
      <w:headerReference w:type="default" r:id="rId167"/>
      <w:footerReference w:type="default" r:id="rId168"/>
      <w:headerReference w:type="first" r:id="rId169"/>
      <w:footerReference w:type="first" r:id="rId17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110E" w:rsidRDefault="0095110E" w:rsidP="005271C0">
      <w:pPr>
        <w:spacing w:after="0" w:line="240" w:lineRule="auto"/>
      </w:pPr>
      <w:r>
        <w:separator/>
      </w:r>
    </w:p>
  </w:endnote>
  <w:endnote w:type="continuationSeparator" w:id="0">
    <w:p w:rsidR="0095110E" w:rsidRDefault="0095110E" w:rsidP="00527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ocket Monk">
    <w:panose1 w:val="02000500000000000000"/>
    <w:charset w:val="00"/>
    <w:family w:val="auto"/>
    <w:pitch w:val="variable"/>
    <w:sig w:usb0="00000083" w:usb1="00000000" w:usb2="00000000" w:usb3="00000000" w:csb0="00000001" w:csb1="00000000"/>
  </w:font>
  <w:font w:name="Neuropol">
    <w:panose1 w:val="020B0500000000000000"/>
    <w:charset w:val="00"/>
    <w:family w:val="swiss"/>
    <w:pitch w:val="variable"/>
    <w:sig w:usb0="00000203" w:usb1="00000000" w:usb2="00000000" w:usb3="00000000" w:csb0="00000005" w:csb1="00000000"/>
  </w:font>
  <w:font w:name="Trajan Pro 3">
    <w:panose1 w:val="02020502050503020301"/>
    <w:charset w:val="CC"/>
    <w:family w:val="roman"/>
    <w:pitch w:val="variable"/>
    <w:sig w:usb0="20000287" w:usb1="00000001" w:usb2="00000000" w:usb3="00000000" w:csb0="0000019F" w:csb1="00000000"/>
  </w:font>
  <w:font w:name="Tenor Sans">
    <w:panose1 w:val="02000000000000000000"/>
    <w:charset w:val="CC"/>
    <w:family w:val="auto"/>
    <w:pitch w:val="variable"/>
    <w:sig w:usb0="A000022F" w:usb1="0000204A" w:usb2="00000000" w:usb3="00000000" w:csb0="00000097"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8908342"/>
      <w:docPartObj>
        <w:docPartGallery w:val="Page Numbers (Bottom of Page)"/>
        <w:docPartUnique/>
      </w:docPartObj>
    </w:sdtPr>
    <w:sdtEndPr>
      <w:rPr>
        <w:rFonts w:ascii="Neuropol" w:hAnsi="Neuropol"/>
      </w:rPr>
    </w:sdtEndPr>
    <w:sdtContent>
      <w:p w:rsidR="00E444A1" w:rsidRPr="00965FAE" w:rsidRDefault="00E444A1">
        <w:pPr>
          <w:pStyle w:val="a7"/>
          <w:jc w:val="center"/>
          <w:rPr>
            <w:rFonts w:ascii="Neuropol" w:hAnsi="Neuropol"/>
          </w:rPr>
        </w:pPr>
        <w:r w:rsidRPr="00965FAE">
          <w:rPr>
            <w:rFonts w:ascii="Neuropol" w:hAnsi="Neuropol"/>
          </w:rPr>
          <w:fldChar w:fldCharType="begin"/>
        </w:r>
        <w:r w:rsidRPr="00965FAE">
          <w:rPr>
            <w:rFonts w:ascii="Neuropol" w:hAnsi="Neuropol"/>
          </w:rPr>
          <w:instrText>PAGE   \* MERGEFORMAT</w:instrText>
        </w:r>
        <w:r w:rsidRPr="00965FAE">
          <w:rPr>
            <w:rFonts w:ascii="Neuropol" w:hAnsi="Neuropol"/>
          </w:rPr>
          <w:fldChar w:fldCharType="separate"/>
        </w:r>
        <w:r w:rsidR="000F26B7">
          <w:rPr>
            <w:rFonts w:ascii="Neuropol" w:hAnsi="Neuropol"/>
            <w:noProof/>
          </w:rPr>
          <w:t>67</w:t>
        </w:r>
        <w:r w:rsidRPr="00965FAE">
          <w:rPr>
            <w:rFonts w:ascii="Neuropol" w:hAnsi="Neuropol"/>
          </w:rPr>
          <w:fldChar w:fldCharType="end"/>
        </w:r>
      </w:p>
    </w:sdtContent>
  </w:sdt>
  <w:p w:rsidR="00E444A1" w:rsidRPr="00567BF0" w:rsidRDefault="00E444A1" w:rsidP="00567BF0">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44A1" w:rsidRDefault="00E444A1">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110E" w:rsidRDefault="0095110E" w:rsidP="005271C0">
      <w:pPr>
        <w:spacing w:after="0" w:line="240" w:lineRule="auto"/>
      </w:pPr>
      <w:r>
        <w:separator/>
      </w:r>
    </w:p>
  </w:footnote>
  <w:footnote w:type="continuationSeparator" w:id="0">
    <w:p w:rsidR="0095110E" w:rsidRDefault="0095110E" w:rsidP="005271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44A1" w:rsidRDefault="00E444A1">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44A1" w:rsidRDefault="00E444A1">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1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1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1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1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1D12A1"/>
    <w:multiLevelType w:val="hybridMultilevel"/>
    <w:tmpl w:val="AD60DA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09B755A1"/>
    <w:multiLevelType w:val="multilevel"/>
    <w:tmpl w:val="8E76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3213AC"/>
    <w:multiLevelType w:val="hybridMultilevel"/>
    <w:tmpl w:val="D2CEE8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0C887F94"/>
    <w:multiLevelType w:val="hybridMultilevel"/>
    <w:tmpl w:val="347849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0EF5713A"/>
    <w:multiLevelType w:val="hybridMultilevel"/>
    <w:tmpl w:val="25102B0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nsid w:val="119F4701"/>
    <w:multiLevelType w:val="multilevel"/>
    <w:tmpl w:val="691E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131D1E"/>
    <w:multiLevelType w:val="hybridMultilevel"/>
    <w:tmpl w:val="8CA65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1B497877"/>
    <w:multiLevelType w:val="hybridMultilevel"/>
    <w:tmpl w:val="98F6AB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1D9F1600"/>
    <w:multiLevelType w:val="hybridMultilevel"/>
    <w:tmpl w:val="73AC11E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nsid w:val="1F5E1E19"/>
    <w:multiLevelType w:val="hybridMultilevel"/>
    <w:tmpl w:val="92EE1D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22AD793C"/>
    <w:multiLevelType w:val="multilevel"/>
    <w:tmpl w:val="6DD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4700ABF"/>
    <w:multiLevelType w:val="hybridMultilevel"/>
    <w:tmpl w:val="F758B2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290E4B3C"/>
    <w:multiLevelType w:val="multilevel"/>
    <w:tmpl w:val="F9E2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A041C2D"/>
    <w:multiLevelType w:val="hybridMultilevel"/>
    <w:tmpl w:val="40EA9B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2A1A6261"/>
    <w:multiLevelType w:val="hybridMultilevel"/>
    <w:tmpl w:val="E4F6560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nsid w:val="2BFD3E15"/>
    <w:multiLevelType w:val="hybridMultilevel"/>
    <w:tmpl w:val="FBE2C176"/>
    <w:lvl w:ilvl="0" w:tplc="04190001">
      <w:start w:val="1"/>
      <w:numFmt w:val="bullet"/>
      <w:lvlText w:val=""/>
      <w:lvlJc w:val="left"/>
      <w:pPr>
        <w:ind w:left="4380" w:hanging="360"/>
      </w:pPr>
      <w:rPr>
        <w:rFonts w:ascii="Symbol" w:hAnsi="Symbol" w:hint="default"/>
      </w:rPr>
    </w:lvl>
    <w:lvl w:ilvl="1" w:tplc="04190003" w:tentative="1">
      <w:start w:val="1"/>
      <w:numFmt w:val="bullet"/>
      <w:lvlText w:val="o"/>
      <w:lvlJc w:val="left"/>
      <w:pPr>
        <w:ind w:left="5100" w:hanging="360"/>
      </w:pPr>
      <w:rPr>
        <w:rFonts w:ascii="Courier New" w:hAnsi="Courier New" w:cs="Courier New" w:hint="default"/>
      </w:rPr>
    </w:lvl>
    <w:lvl w:ilvl="2" w:tplc="04190005" w:tentative="1">
      <w:start w:val="1"/>
      <w:numFmt w:val="bullet"/>
      <w:lvlText w:val=""/>
      <w:lvlJc w:val="left"/>
      <w:pPr>
        <w:ind w:left="5820" w:hanging="360"/>
      </w:pPr>
      <w:rPr>
        <w:rFonts w:ascii="Wingdings" w:hAnsi="Wingdings" w:hint="default"/>
      </w:rPr>
    </w:lvl>
    <w:lvl w:ilvl="3" w:tplc="04190001" w:tentative="1">
      <w:start w:val="1"/>
      <w:numFmt w:val="bullet"/>
      <w:lvlText w:val=""/>
      <w:lvlJc w:val="left"/>
      <w:pPr>
        <w:ind w:left="6540" w:hanging="360"/>
      </w:pPr>
      <w:rPr>
        <w:rFonts w:ascii="Symbol" w:hAnsi="Symbol" w:hint="default"/>
      </w:rPr>
    </w:lvl>
    <w:lvl w:ilvl="4" w:tplc="04190003" w:tentative="1">
      <w:start w:val="1"/>
      <w:numFmt w:val="bullet"/>
      <w:lvlText w:val="o"/>
      <w:lvlJc w:val="left"/>
      <w:pPr>
        <w:ind w:left="7260" w:hanging="360"/>
      </w:pPr>
      <w:rPr>
        <w:rFonts w:ascii="Courier New" w:hAnsi="Courier New" w:cs="Courier New" w:hint="default"/>
      </w:rPr>
    </w:lvl>
    <w:lvl w:ilvl="5" w:tplc="04190005" w:tentative="1">
      <w:start w:val="1"/>
      <w:numFmt w:val="bullet"/>
      <w:lvlText w:val=""/>
      <w:lvlJc w:val="left"/>
      <w:pPr>
        <w:ind w:left="7980" w:hanging="360"/>
      </w:pPr>
      <w:rPr>
        <w:rFonts w:ascii="Wingdings" w:hAnsi="Wingdings" w:hint="default"/>
      </w:rPr>
    </w:lvl>
    <w:lvl w:ilvl="6" w:tplc="04190001" w:tentative="1">
      <w:start w:val="1"/>
      <w:numFmt w:val="bullet"/>
      <w:lvlText w:val=""/>
      <w:lvlJc w:val="left"/>
      <w:pPr>
        <w:ind w:left="8700" w:hanging="360"/>
      </w:pPr>
      <w:rPr>
        <w:rFonts w:ascii="Symbol" w:hAnsi="Symbol" w:hint="default"/>
      </w:rPr>
    </w:lvl>
    <w:lvl w:ilvl="7" w:tplc="04190003" w:tentative="1">
      <w:start w:val="1"/>
      <w:numFmt w:val="bullet"/>
      <w:lvlText w:val="o"/>
      <w:lvlJc w:val="left"/>
      <w:pPr>
        <w:ind w:left="9420" w:hanging="360"/>
      </w:pPr>
      <w:rPr>
        <w:rFonts w:ascii="Courier New" w:hAnsi="Courier New" w:cs="Courier New" w:hint="default"/>
      </w:rPr>
    </w:lvl>
    <w:lvl w:ilvl="8" w:tplc="04190005" w:tentative="1">
      <w:start w:val="1"/>
      <w:numFmt w:val="bullet"/>
      <w:lvlText w:val=""/>
      <w:lvlJc w:val="left"/>
      <w:pPr>
        <w:ind w:left="10140" w:hanging="360"/>
      </w:pPr>
      <w:rPr>
        <w:rFonts w:ascii="Wingdings" w:hAnsi="Wingdings" w:hint="default"/>
      </w:rPr>
    </w:lvl>
  </w:abstractNum>
  <w:abstractNum w:abstractNumId="26">
    <w:nsid w:val="3D693759"/>
    <w:multiLevelType w:val="multilevel"/>
    <w:tmpl w:val="10B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03C7772"/>
    <w:multiLevelType w:val="hybridMultilevel"/>
    <w:tmpl w:val="5AD0775E"/>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28">
    <w:nsid w:val="41F9222B"/>
    <w:multiLevelType w:val="hybridMultilevel"/>
    <w:tmpl w:val="03926D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457C74E1"/>
    <w:multiLevelType w:val="multilevel"/>
    <w:tmpl w:val="47AE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68474AD"/>
    <w:multiLevelType w:val="hybridMultilevel"/>
    <w:tmpl w:val="B4F23C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547B4993"/>
    <w:multiLevelType w:val="hybridMultilevel"/>
    <w:tmpl w:val="843686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556251E2"/>
    <w:multiLevelType w:val="hybridMultilevel"/>
    <w:tmpl w:val="181E94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57371293"/>
    <w:multiLevelType w:val="multilevel"/>
    <w:tmpl w:val="8BD8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C67CEF"/>
    <w:multiLevelType w:val="hybridMultilevel"/>
    <w:tmpl w:val="8092E9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0014DA0"/>
    <w:multiLevelType w:val="multilevel"/>
    <w:tmpl w:val="6B30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1D616B2"/>
    <w:multiLevelType w:val="hybridMultilevel"/>
    <w:tmpl w:val="D5580A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64054E08"/>
    <w:multiLevelType w:val="hybridMultilevel"/>
    <w:tmpl w:val="A07AFEB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nsid w:val="6CA5569E"/>
    <w:multiLevelType w:val="hybridMultilevel"/>
    <w:tmpl w:val="58984D1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9">
    <w:nsid w:val="717C787A"/>
    <w:multiLevelType w:val="hybridMultilevel"/>
    <w:tmpl w:val="676CFE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76056559"/>
    <w:multiLevelType w:val="multilevel"/>
    <w:tmpl w:val="A0E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3"/>
  </w:num>
  <w:num w:numId="3">
    <w:abstractNumId w:val="36"/>
  </w:num>
  <w:num w:numId="4">
    <w:abstractNumId w:val="37"/>
  </w:num>
  <w:num w:numId="5">
    <w:abstractNumId w:val="32"/>
  </w:num>
  <w:num w:numId="6">
    <w:abstractNumId w:val="38"/>
  </w:num>
  <w:num w:numId="7">
    <w:abstractNumId w:val="10"/>
  </w:num>
  <w:num w:numId="8">
    <w:abstractNumId w:val="25"/>
  </w:num>
  <w:num w:numId="9">
    <w:abstractNumId w:val="27"/>
  </w:num>
  <w:num w:numId="10">
    <w:abstractNumId w:val="39"/>
  </w:num>
  <w:num w:numId="11">
    <w:abstractNumId w:val="18"/>
  </w:num>
  <w:num w:numId="12">
    <w:abstractNumId w:val="14"/>
  </w:num>
  <w:num w:numId="13">
    <w:abstractNumId w:val="0"/>
  </w:num>
  <w:num w:numId="14">
    <w:abstractNumId w:val="1"/>
  </w:num>
  <w:num w:numId="15">
    <w:abstractNumId w:val="2"/>
  </w:num>
  <w:num w:numId="16">
    <w:abstractNumId w:val="17"/>
  </w:num>
  <w:num w:numId="17">
    <w:abstractNumId w:val="3"/>
  </w:num>
  <w:num w:numId="18">
    <w:abstractNumId w:val="4"/>
  </w:num>
  <w:num w:numId="19">
    <w:abstractNumId w:val="34"/>
  </w:num>
  <w:num w:numId="20">
    <w:abstractNumId w:val="13"/>
  </w:num>
  <w:num w:numId="21">
    <w:abstractNumId w:val="19"/>
  </w:num>
  <w:num w:numId="22">
    <w:abstractNumId w:val="30"/>
  </w:num>
  <w:num w:numId="23">
    <w:abstractNumId w:val="5"/>
  </w:num>
  <w:num w:numId="24">
    <w:abstractNumId w:val="15"/>
  </w:num>
  <w:num w:numId="25">
    <w:abstractNumId w:val="22"/>
  </w:num>
  <w:num w:numId="26">
    <w:abstractNumId w:val="40"/>
  </w:num>
  <w:num w:numId="27">
    <w:abstractNumId w:val="11"/>
  </w:num>
  <w:num w:numId="28">
    <w:abstractNumId w:val="35"/>
  </w:num>
  <w:num w:numId="29">
    <w:abstractNumId w:val="33"/>
  </w:num>
  <w:num w:numId="30">
    <w:abstractNumId w:val="21"/>
  </w:num>
  <w:num w:numId="31">
    <w:abstractNumId w:val="12"/>
  </w:num>
  <w:num w:numId="32">
    <w:abstractNumId w:val="20"/>
  </w:num>
  <w:num w:numId="33">
    <w:abstractNumId w:val="29"/>
  </w:num>
  <w:num w:numId="34">
    <w:abstractNumId w:val="26"/>
  </w:num>
  <w:num w:numId="35">
    <w:abstractNumId w:val="31"/>
  </w:num>
  <w:num w:numId="36">
    <w:abstractNumId w:val="6"/>
  </w:num>
  <w:num w:numId="37">
    <w:abstractNumId w:val="28"/>
  </w:num>
  <w:num w:numId="38">
    <w:abstractNumId w:val="7"/>
  </w:num>
  <w:num w:numId="39">
    <w:abstractNumId w:val="8"/>
  </w:num>
  <w:num w:numId="40">
    <w:abstractNumId w:val="9"/>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7211"/>
    <w:rsid w:val="00002AC8"/>
    <w:rsid w:val="0000417A"/>
    <w:rsid w:val="00004785"/>
    <w:rsid w:val="00004CC9"/>
    <w:rsid w:val="000158BD"/>
    <w:rsid w:val="000159A0"/>
    <w:rsid w:val="00020280"/>
    <w:rsid w:val="000213FE"/>
    <w:rsid w:val="00024209"/>
    <w:rsid w:val="0002526B"/>
    <w:rsid w:val="000302C2"/>
    <w:rsid w:val="00030699"/>
    <w:rsid w:val="00030903"/>
    <w:rsid w:val="0003205F"/>
    <w:rsid w:val="00036AAA"/>
    <w:rsid w:val="00037DD1"/>
    <w:rsid w:val="00045216"/>
    <w:rsid w:val="0004647C"/>
    <w:rsid w:val="00046D57"/>
    <w:rsid w:val="00047510"/>
    <w:rsid w:val="00051839"/>
    <w:rsid w:val="00051C1E"/>
    <w:rsid w:val="00056497"/>
    <w:rsid w:val="00060857"/>
    <w:rsid w:val="000617C0"/>
    <w:rsid w:val="000653D4"/>
    <w:rsid w:val="000666B0"/>
    <w:rsid w:val="00073A94"/>
    <w:rsid w:val="0007409B"/>
    <w:rsid w:val="00074262"/>
    <w:rsid w:val="00074EB4"/>
    <w:rsid w:val="00082242"/>
    <w:rsid w:val="00082D5D"/>
    <w:rsid w:val="000839C2"/>
    <w:rsid w:val="00087C46"/>
    <w:rsid w:val="00091674"/>
    <w:rsid w:val="000948C2"/>
    <w:rsid w:val="00094FA8"/>
    <w:rsid w:val="00095CD0"/>
    <w:rsid w:val="00097A4D"/>
    <w:rsid w:val="000A1431"/>
    <w:rsid w:val="000A1DF3"/>
    <w:rsid w:val="000A2697"/>
    <w:rsid w:val="000A763F"/>
    <w:rsid w:val="000B08B8"/>
    <w:rsid w:val="000B0F75"/>
    <w:rsid w:val="000B162B"/>
    <w:rsid w:val="000B3797"/>
    <w:rsid w:val="000B564F"/>
    <w:rsid w:val="000B6BCB"/>
    <w:rsid w:val="000B70B8"/>
    <w:rsid w:val="000C00F6"/>
    <w:rsid w:val="000C014F"/>
    <w:rsid w:val="000C1767"/>
    <w:rsid w:val="000C694B"/>
    <w:rsid w:val="000C69A1"/>
    <w:rsid w:val="000C7FE1"/>
    <w:rsid w:val="000D329D"/>
    <w:rsid w:val="000D5D07"/>
    <w:rsid w:val="000D6966"/>
    <w:rsid w:val="000E21F4"/>
    <w:rsid w:val="000E5358"/>
    <w:rsid w:val="000E7378"/>
    <w:rsid w:val="000E7393"/>
    <w:rsid w:val="000E75C3"/>
    <w:rsid w:val="000F2052"/>
    <w:rsid w:val="000F26B7"/>
    <w:rsid w:val="000F5DE7"/>
    <w:rsid w:val="00100773"/>
    <w:rsid w:val="001012BA"/>
    <w:rsid w:val="00101505"/>
    <w:rsid w:val="001023DE"/>
    <w:rsid w:val="001025B6"/>
    <w:rsid w:val="00103610"/>
    <w:rsid w:val="0010471E"/>
    <w:rsid w:val="0010559D"/>
    <w:rsid w:val="0010702C"/>
    <w:rsid w:val="00111EA5"/>
    <w:rsid w:val="00112A4E"/>
    <w:rsid w:val="001201F1"/>
    <w:rsid w:val="00122DDF"/>
    <w:rsid w:val="0013427A"/>
    <w:rsid w:val="00136017"/>
    <w:rsid w:val="00141FC1"/>
    <w:rsid w:val="00142336"/>
    <w:rsid w:val="001430D6"/>
    <w:rsid w:val="00145ACE"/>
    <w:rsid w:val="00146636"/>
    <w:rsid w:val="001508DB"/>
    <w:rsid w:val="00151589"/>
    <w:rsid w:val="00153952"/>
    <w:rsid w:val="00154C12"/>
    <w:rsid w:val="00155399"/>
    <w:rsid w:val="00161686"/>
    <w:rsid w:val="0016677A"/>
    <w:rsid w:val="00170623"/>
    <w:rsid w:val="0017160B"/>
    <w:rsid w:val="0017350B"/>
    <w:rsid w:val="00173AAD"/>
    <w:rsid w:val="00173C7A"/>
    <w:rsid w:val="00184F34"/>
    <w:rsid w:val="00185743"/>
    <w:rsid w:val="00191ACF"/>
    <w:rsid w:val="00192DA8"/>
    <w:rsid w:val="00193036"/>
    <w:rsid w:val="00194E52"/>
    <w:rsid w:val="0019515F"/>
    <w:rsid w:val="00196922"/>
    <w:rsid w:val="001A1917"/>
    <w:rsid w:val="001A52D2"/>
    <w:rsid w:val="001B2ADE"/>
    <w:rsid w:val="001B50C6"/>
    <w:rsid w:val="001C331A"/>
    <w:rsid w:val="001D01C0"/>
    <w:rsid w:val="001D1F87"/>
    <w:rsid w:val="001D3A1F"/>
    <w:rsid w:val="001D4B76"/>
    <w:rsid w:val="001D559E"/>
    <w:rsid w:val="001E72CA"/>
    <w:rsid w:val="001E742A"/>
    <w:rsid w:val="001F181B"/>
    <w:rsid w:val="001F4E5D"/>
    <w:rsid w:val="001F54F6"/>
    <w:rsid w:val="00201C6E"/>
    <w:rsid w:val="0020217F"/>
    <w:rsid w:val="00204E36"/>
    <w:rsid w:val="00206843"/>
    <w:rsid w:val="002078E8"/>
    <w:rsid w:val="002226AC"/>
    <w:rsid w:val="00223AB1"/>
    <w:rsid w:val="00230936"/>
    <w:rsid w:val="00230E78"/>
    <w:rsid w:val="00232488"/>
    <w:rsid w:val="002337FA"/>
    <w:rsid w:val="00235357"/>
    <w:rsid w:val="00235522"/>
    <w:rsid w:val="002363D1"/>
    <w:rsid w:val="002369D4"/>
    <w:rsid w:val="00236C0A"/>
    <w:rsid w:val="00246A48"/>
    <w:rsid w:val="00246DE9"/>
    <w:rsid w:val="00247AAD"/>
    <w:rsid w:val="00251A4F"/>
    <w:rsid w:val="00254F87"/>
    <w:rsid w:val="00256158"/>
    <w:rsid w:val="00260DAD"/>
    <w:rsid w:val="00262F01"/>
    <w:rsid w:val="002638A6"/>
    <w:rsid w:val="0026419A"/>
    <w:rsid w:val="00265E80"/>
    <w:rsid w:val="00267CAF"/>
    <w:rsid w:val="002751EF"/>
    <w:rsid w:val="00275CA3"/>
    <w:rsid w:val="00276A53"/>
    <w:rsid w:val="00281FE4"/>
    <w:rsid w:val="002841D9"/>
    <w:rsid w:val="002844BD"/>
    <w:rsid w:val="0028466F"/>
    <w:rsid w:val="0028725F"/>
    <w:rsid w:val="0029070D"/>
    <w:rsid w:val="00291181"/>
    <w:rsid w:val="002933AB"/>
    <w:rsid w:val="00294152"/>
    <w:rsid w:val="00295911"/>
    <w:rsid w:val="002963E9"/>
    <w:rsid w:val="00297A02"/>
    <w:rsid w:val="002A07B1"/>
    <w:rsid w:val="002A0863"/>
    <w:rsid w:val="002A194E"/>
    <w:rsid w:val="002B0826"/>
    <w:rsid w:val="002B2E47"/>
    <w:rsid w:val="002B62FD"/>
    <w:rsid w:val="002B692A"/>
    <w:rsid w:val="002B7833"/>
    <w:rsid w:val="002C01BE"/>
    <w:rsid w:val="002C255D"/>
    <w:rsid w:val="002C2CD4"/>
    <w:rsid w:val="002C337D"/>
    <w:rsid w:val="002C47E6"/>
    <w:rsid w:val="002D4BDA"/>
    <w:rsid w:val="002E1B6F"/>
    <w:rsid w:val="002E1D9F"/>
    <w:rsid w:val="002E3334"/>
    <w:rsid w:val="002F0A7B"/>
    <w:rsid w:val="002F3AB1"/>
    <w:rsid w:val="002F4D5F"/>
    <w:rsid w:val="002F6240"/>
    <w:rsid w:val="002F683A"/>
    <w:rsid w:val="002F7091"/>
    <w:rsid w:val="002F729A"/>
    <w:rsid w:val="00302F4F"/>
    <w:rsid w:val="003066F8"/>
    <w:rsid w:val="0030795F"/>
    <w:rsid w:val="00311E1E"/>
    <w:rsid w:val="003129EE"/>
    <w:rsid w:val="00312C33"/>
    <w:rsid w:val="00315419"/>
    <w:rsid w:val="003161D1"/>
    <w:rsid w:val="0031764D"/>
    <w:rsid w:val="003222C5"/>
    <w:rsid w:val="003228F8"/>
    <w:rsid w:val="00323623"/>
    <w:rsid w:val="00323A72"/>
    <w:rsid w:val="00323D14"/>
    <w:rsid w:val="003251BD"/>
    <w:rsid w:val="003256FA"/>
    <w:rsid w:val="00327B19"/>
    <w:rsid w:val="00330BC9"/>
    <w:rsid w:val="00330C16"/>
    <w:rsid w:val="0033182E"/>
    <w:rsid w:val="00335737"/>
    <w:rsid w:val="00340535"/>
    <w:rsid w:val="00344056"/>
    <w:rsid w:val="00344D3C"/>
    <w:rsid w:val="0034501B"/>
    <w:rsid w:val="00357014"/>
    <w:rsid w:val="00357AD7"/>
    <w:rsid w:val="00360B19"/>
    <w:rsid w:val="0036215E"/>
    <w:rsid w:val="003662B2"/>
    <w:rsid w:val="00367757"/>
    <w:rsid w:val="0036782D"/>
    <w:rsid w:val="00370E91"/>
    <w:rsid w:val="003712FF"/>
    <w:rsid w:val="0037196C"/>
    <w:rsid w:val="00371C68"/>
    <w:rsid w:val="00372205"/>
    <w:rsid w:val="00372DF2"/>
    <w:rsid w:val="00374929"/>
    <w:rsid w:val="00375217"/>
    <w:rsid w:val="00377372"/>
    <w:rsid w:val="003773C4"/>
    <w:rsid w:val="00392095"/>
    <w:rsid w:val="00393DE8"/>
    <w:rsid w:val="00396762"/>
    <w:rsid w:val="003A3738"/>
    <w:rsid w:val="003A5DF5"/>
    <w:rsid w:val="003A5EC5"/>
    <w:rsid w:val="003B0DE9"/>
    <w:rsid w:val="003B3337"/>
    <w:rsid w:val="003B45D3"/>
    <w:rsid w:val="003B52A5"/>
    <w:rsid w:val="003B5D18"/>
    <w:rsid w:val="003B7E60"/>
    <w:rsid w:val="003C0570"/>
    <w:rsid w:val="003C19B0"/>
    <w:rsid w:val="003C2DFD"/>
    <w:rsid w:val="003C4DE0"/>
    <w:rsid w:val="003D1364"/>
    <w:rsid w:val="003D1FC1"/>
    <w:rsid w:val="003E0B56"/>
    <w:rsid w:val="003E1B8E"/>
    <w:rsid w:val="003E2887"/>
    <w:rsid w:val="003E3C83"/>
    <w:rsid w:val="003E5893"/>
    <w:rsid w:val="003E78B8"/>
    <w:rsid w:val="003F239B"/>
    <w:rsid w:val="003F28E3"/>
    <w:rsid w:val="003F484B"/>
    <w:rsid w:val="003F4B35"/>
    <w:rsid w:val="003F6118"/>
    <w:rsid w:val="003F7D47"/>
    <w:rsid w:val="003F7F53"/>
    <w:rsid w:val="004011C2"/>
    <w:rsid w:val="00404C63"/>
    <w:rsid w:val="0040592F"/>
    <w:rsid w:val="00407D5D"/>
    <w:rsid w:val="004143E4"/>
    <w:rsid w:val="004148FF"/>
    <w:rsid w:val="004163D4"/>
    <w:rsid w:val="00417807"/>
    <w:rsid w:val="00423F0E"/>
    <w:rsid w:val="00424F1D"/>
    <w:rsid w:val="00426488"/>
    <w:rsid w:val="00431035"/>
    <w:rsid w:val="00431162"/>
    <w:rsid w:val="00432ACF"/>
    <w:rsid w:val="004369E1"/>
    <w:rsid w:val="004406BF"/>
    <w:rsid w:val="004409AF"/>
    <w:rsid w:val="004441D5"/>
    <w:rsid w:val="00444DA2"/>
    <w:rsid w:val="004512A6"/>
    <w:rsid w:val="00453D4A"/>
    <w:rsid w:val="00456770"/>
    <w:rsid w:val="00457A6E"/>
    <w:rsid w:val="00457DAE"/>
    <w:rsid w:val="00462857"/>
    <w:rsid w:val="00464B79"/>
    <w:rsid w:val="00467025"/>
    <w:rsid w:val="00467406"/>
    <w:rsid w:val="00470D38"/>
    <w:rsid w:val="00471D2C"/>
    <w:rsid w:val="00472BF0"/>
    <w:rsid w:val="00473309"/>
    <w:rsid w:val="00475976"/>
    <w:rsid w:val="00475BAC"/>
    <w:rsid w:val="00477272"/>
    <w:rsid w:val="004777D7"/>
    <w:rsid w:val="00480262"/>
    <w:rsid w:val="0048119C"/>
    <w:rsid w:val="00481CC1"/>
    <w:rsid w:val="0048468B"/>
    <w:rsid w:val="004868BA"/>
    <w:rsid w:val="0048718E"/>
    <w:rsid w:val="00490717"/>
    <w:rsid w:val="004A242D"/>
    <w:rsid w:val="004B0687"/>
    <w:rsid w:val="004B391D"/>
    <w:rsid w:val="004B7251"/>
    <w:rsid w:val="004C0595"/>
    <w:rsid w:val="004C5E46"/>
    <w:rsid w:val="004C5E5E"/>
    <w:rsid w:val="004C6E24"/>
    <w:rsid w:val="004D07E5"/>
    <w:rsid w:val="004D1BDA"/>
    <w:rsid w:val="004D2C77"/>
    <w:rsid w:val="004E35C5"/>
    <w:rsid w:val="004E369D"/>
    <w:rsid w:val="004E608C"/>
    <w:rsid w:val="004E6288"/>
    <w:rsid w:val="004E6D31"/>
    <w:rsid w:val="004E6FA9"/>
    <w:rsid w:val="004F134C"/>
    <w:rsid w:val="004F21F2"/>
    <w:rsid w:val="004F24F4"/>
    <w:rsid w:val="004F49AE"/>
    <w:rsid w:val="004F63CF"/>
    <w:rsid w:val="004F6CA4"/>
    <w:rsid w:val="0050038E"/>
    <w:rsid w:val="005048FA"/>
    <w:rsid w:val="005049CE"/>
    <w:rsid w:val="00505C83"/>
    <w:rsid w:val="00510F57"/>
    <w:rsid w:val="00511783"/>
    <w:rsid w:val="0051269F"/>
    <w:rsid w:val="00513414"/>
    <w:rsid w:val="0051728F"/>
    <w:rsid w:val="005176FD"/>
    <w:rsid w:val="005211E8"/>
    <w:rsid w:val="00521213"/>
    <w:rsid w:val="005240CA"/>
    <w:rsid w:val="00526141"/>
    <w:rsid w:val="005267C7"/>
    <w:rsid w:val="005271C0"/>
    <w:rsid w:val="00530434"/>
    <w:rsid w:val="005314BD"/>
    <w:rsid w:val="005320FB"/>
    <w:rsid w:val="0053279E"/>
    <w:rsid w:val="00532B8F"/>
    <w:rsid w:val="00534F1B"/>
    <w:rsid w:val="0053672E"/>
    <w:rsid w:val="00540CDA"/>
    <w:rsid w:val="00540D18"/>
    <w:rsid w:val="00542253"/>
    <w:rsid w:val="0054661E"/>
    <w:rsid w:val="00547CF5"/>
    <w:rsid w:val="00550245"/>
    <w:rsid w:val="00552AF5"/>
    <w:rsid w:val="005532CB"/>
    <w:rsid w:val="0056164C"/>
    <w:rsid w:val="00564B82"/>
    <w:rsid w:val="00564FD1"/>
    <w:rsid w:val="00567BF0"/>
    <w:rsid w:val="005735CE"/>
    <w:rsid w:val="0057468E"/>
    <w:rsid w:val="005746EF"/>
    <w:rsid w:val="00581A06"/>
    <w:rsid w:val="005823FF"/>
    <w:rsid w:val="00586372"/>
    <w:rsid w:val="00587AEB"/>
    <w:rsid w:val="00590288"/>
    <w:rsid w:val="00590660"/>
    <w:rsid w:val="0059156D"/>
    <w:rsid w:val="005923F8"/>
    <w:rsid w:val="00595121"/>
    <w:rsid w:val="00595773"/>
    <w:rsid w:val="00595C7B"/>
    <w:rsid w:val="005960D3"/>
    <w:rsid w:val="00597889"/>
    <w:rsid w:val="005A10D1"/>
    <w:rsid w:val="005A156F"/>
    <w:rsid w:val="005A4B63"/>
    <w:rsid w:val="005A6AF4"/>
    <w:rsid w:val="005A7310"/>
    <w:rsid w:val="005B094A"/>
    <w:rsid w:val="005B3733"/>
    <w:rsid w:val="005B439F"/>
    <w:rsid w:val="005B5074"/>
    <w:rsid w:val="005D230D"/>
    <w:rsid w:val="005D3547"/>
    <w:rsid w:val="005D6D3F"/>
    <w:rsid w:val="005E35BE"/>
    <w:rsid w:val="005E5C81"/>
    <w:rsid w:val="005E6AA4"/>
    <w:rsid w:val="005E6B33"/>
    <w:rsid w:val="005E7EEB"/>
    <w:rsid w:val="005F5D7E"/>
    <w:rsid w:val="005F6C21"/>
    <w:rsid w:val="006000D7"/>
    <w:rsid w:val="00600BE2"/>
    <w:rsid w:val="0060113C"/>
    <w:rsid w:val="0060232B"/>
    <w:rsid w:val="006104F8"/>
    <w:rsid w:val="00611E7B"/>
    <w:rsid w:val="006126E4"/>
    <w:rsid w:val="00612A8D"/>
    <w:rsid w:val="00616E77"/>
    <w:rsid w:val="00625C6F"/>
    <w:rsid w:val="006264EB"/>
    <w:rsid w:val="00630544"/>
    <w:rsid w:val="00630F97"/>
    <w:rsid w:val="00640E1C"/>
    <w:rsid w:val="00647B82"/>
    <w:rsid w:val="00652E7B"/>
    <w:rsid w:val="00661FF8"/>
    <w:rsid w:val="006663D0"/>
    <w:rsid w:val="0066700E"/>
    <w:rsid w:val="00667CB3"/>
    <w:rsid w:val="00670198"/>
    <w:rsid w:val="0067139C"/>
    <w:rsid w:val="006720F1"/>
    <w:rsid w:val="00675A5E"/>
    <w:rsid w:val="0067609A"/>
    <w:rsid w:val="00684E0C"/>
    <w:rsid w:val="006863F9"/>
    <w:rsid w:val="00686479"/>
    <w:rsid w:val="006929D5"/>
    <w:rsid w:val="00693005"/>
    <w:rsid w:val="006941AB"/>
    <w:rsid w:val="0069764B"/>
    <w:rsid w:val="00697C2E"/>
    <w:rsid w:val="006A0D6A"/>
    <w:rsid w:val="006A2485"/>
    <w:rsid w:val="006A32B2"/>
    <w:rsid w:val="006A4D50"/>
    <w:rsid w:val="006A7052"/>
    <w:rsid w:val="006B4BE4"/>
    <w:rsid w:val="006B61B8"/>
    <w:rsid w:val="006B7506"/>
    <w:rsid w:val="006C0C74"/>
    <w:rsid w:val="006C1DDD"/>
    <w:rsid w:val="006C2BD0"/>
    <w:rsid w:val="006C2EF4"/>
    <w:rsid w:val="006C701B"/>
    <w:rsid w:val="006D01CD"/>
    <w:rsid w:val="006D0FEE"/>
    <w:rsid w:val="006D2AB8"/>
    <w:rsid w:val="006E229F"/>
    <w:rsid w:val="006E293E"/>
    <w:rsid w:val="006E6695"/>
    <w:rsid w:val="006F32F3"/>
    <w:rsid w:val="006F4FB6"/>
    <w:rsid w:val="006F7015"/>
    <w:rsid w:val="007010CB"/>
    <w:rsid w:val="0070231A"/>
    <w:rsid w:val="007031C1"/>
    <w:rsid w:val="007065F0"/>
    <w:rsid w:val="00707536"/>
    <w:rsid w:val="00711353"/>
    <w:rsid w:val="00711C2C"/>
    <w:rsid w:val="00712816"/>
    <w:rsid w:val="00722606"/>
    <w:rsid w:val="00722974"/>
    <w:rsid w:val="00723F3A"/>
    <w:rsid w:val="00725727"/>
    <w:rsid w:val="007271C8"/>
    <w:rsid w:val="00735A09"/>
    <w:rsid w:val="007361CE"/>
    <w:rsid w:val="007369B9"/>
    <w:rsid w:val="00736F81"/>
    <w:rsid w:val="00741246"/>
    <w:rsid w:val="007429C6"/>
    <w:rsid w:val="0074306E"/>
    <w:rsid w:val="00745CAA"/>
    <w:rsid w:val="00752C25"/>
    <w:rsid w:val="00754EDD"/>
    <w:rsid w:val="00764E09"/>
    <w:rsid w:val="007656F4"/>
    <w:rsid w:val="007718FC"/>
    <w:rsid w:val="0077211A"/>
    <w:rsid w:val="0077249B"/>
    <w:rsid w:val="00772A4D"/>
    <w:rsid w:val="0077494C"/>
    <w:rsid w:val="007768E2"/>
    <w:rsid w:val="007815DE"/>
    <w:rsid w:val="0078618A"/>
    <w:rsid w:val="00790425"/>
    <w:rsid w:val="00793628"/>
    <w:rsid w:val="00793D52"/>
    <w:rsid w:val="007A383F"/>
    <w:rsid w:val="007A3940"/>
    <w:rsid w:val="007A4EC5"/>
    <w:rsid w:val="007A6518"/>
    <w:rsid w:val="007A664E"/>
    <w:rsid w:val="007B0AC5"/>
    <w:rsid w:val="007B0EEB"/>
    <w:rsid w:val="007B3EF6"/>
    <w:rsid w:val="007B44D1"/>
    <w:rsid w:val="007B4F03"/>
    <w:rsid w:val="007B6D0C"/>
    <w:rsid w:val="007C0409"/>
    <w:rsid w:val="007C1D98"/>
    <w:rsid w:val="007C1ED9"/>
    <w:rsid w:val="007C7E87"/>
    <w:rsid w:val="007D09E3"/>
    <w:rsid w:val="007D3566"/>
    <w:rsid w:val="007D567A"/>
    <w:rsid w:val="007E0D9B"/>
    <w:rsid w:val="007E15CE"/>
    <w:rsid w:val="007E2393"/>
    <w:rsid w:val="007E295B"/>
    <w:rsid w:val="007E2BFA"/>
    <w:rsid w:val="007E4FE4"/>
    <w:rsid w:val="007E5B98"/>
    <w:rsid w:val="007F0437"/>
    <w:rsid w:val="007F2FFB"/>
    <w:rsid w:val="007F35BF"/>
    <w:rsid w:val="007F3687"/>
    <w:rsid w:val="007F54FC"/>
    <w:rsid w:val="007F5924"/>
    <w:rsid w:val="00802ECA"/>
    <w:rsid w:val="008039A2"/>
    <w:rsid w:val="00805E92"/>
    <w:rsid w:val="00807D79"/>
    <w:rsid w:val="00811277"/>
    <w:rsid w:val="0081401C"/>
    <w:rsid w:val="008148F3"/>
    <w:rsid w:val="0081620F"/>
    <w:rsid w:val="008177D3"/>
    <w:rsid w:val="008205FD"/>
    <w:rsid w:val="00820DDB"/>
    <w:rsid w:val="00825156"/>
    <w:rsid w:val="0082773E"/>
    <w:rsid w:val="00832A82"/>
    <w:rsid w:val="008362F9"/>
    <w:rsid w:val="00841481"/>
    <w:rsid w:val="008428DA"/>
    <w:rsid w:val="00843509"/>
    <w:rsid w:val="008462CB"/>
    <w:rsid w:val="008467DA"/>
    <w:rsid w:val="00853E46"/>
    <w:rsid w:val="0085496B"/>
    <w:rsid w:val="008611E9"/>
    <w:rsid w:val="00862282"/>
    <w:rsid w:val="0086358C"/>
    <w:rsid w:val="00864F1D"/>
    <w:rsid w:val="00866893"/>
    <w:rsid w:val="0087005E"/>
    <w:rsid w:val="0087075B"/>
    <w:rsid w:val="008715A4"/>
    <w:rsid w:val="00877D0A"/>
    <w:rsid w:val="00877F7A"/>
    <w:rsid w:val="00882684"/>
    <w:rsid w:val="00883371"/>
    <w:rsid w:val="008841DC"/>
    <w:rsid w:val="00884262"/>
    <w:rsid w:val="00884E6F"/>
    <w:rsid w:val="0088625A"/>
    <w:rsid w:val="00886CC2"/>
    <w:rsid w:val="00887441"/>
    <w:rsid w:val="00892F39"/>
    <w:rsid w:val="00893434"/>
    <w:rsid w:val="0089398F"/>
    <w:rsid w:val="00895A7D"/>
    <w:rsid w:val="00895E26"/>
    <w:rsid w:val="00896A29"/>
    <w:rsid w:val="00897756"/>
    <w:rsid w:val="00897806"/>
    <w:rsid w:val="008A0248"/>
    <w:rsid w:val="008A0690"/>
    <w:rsid w:val="008A09A7"/>
    <w:rsid w:val="008A102C"/>
    <w:rsid w:val="008A2B30"/>
    <w:rsid w:val="008A7851"/>
    <w:rsid w:val="008B301F"/>
    <w:rsid w:val="008B61A1"/>
    <w:rsid w:val="008C25C5"/>
    <w:rsid w:val="008C30D3"/>
    <w:rsid w:val="008D0CFB"/>
    <w:rsid w:val="008D4037"/>
    <w:rsid w:val="008D76BB"/>
    <w:rsid w:val="008E163D"/>
    <w:rsid w:val="008E1966"/>
    <w:rsid w:val="008E4BA6"/>
    <w:rsid w:val="008E5B40"/>
    <w:rsid w:val="008F1FE8"/>
    <w:rsid w:val="008F2CC0"/>
    <w:rsid w:val="00901DF9"/>
    <w:rsid w:val="00903D1C"/>
    <w:rsid w:val="00903EBB"/>
    <w:rsid w:val="009047AD"/>
    <w:rsid w:val="009070AD"/>
    <w:rsid w:val="00907830"/>
    <w:rsid w:val="00911227"/>
    <w:rsid w:val="00912FE6"/>
    <w:rsid w:val="0091540E"/>
    <w:rsid w:val="00917550"/>
    <w:rsid w:val="00921F43"/>
    <w:rsid w:val="009244CE"/>
    <w:rsid w:val="009263D9"/>
    <w:rsid w:val="009279C4"/>
    <w:rsid w:val="00932369"/>
    <w:rsid w:val="00935E77"/>
    <w:rsid w:val="009440E3"/>
    <w:rsid w:val="00944109"/>
    <w:rsid w:val="0095110E"/>
    <w:rsid w:val="009515F0"/>
    <w:rsid w:val="00961685"/>
    <w:rsid w:val="009627E1"/>
    <w:rsid w:val="00965FAE"/>
    <w:rsid w:val="009700F7"/>
    <w:rsid w:val="009702CE"/>
    <w:rsid w:val="0097151D"/>
    <w:rsid w:val="00972DD0"/>
    <w:rsid w:val="009828C8"/>
    <w:rsid w:val="00987402"/>
    <w:rsid w:val="009901AE"/>
    <w:rsid w:val="009938C6"/>
    <w:rsid w:val="00995839"/>
    <w:rsid w:val="009A3978"/>
    <w:rsid w:val="009A5EDB"/>
    <w:rsid w:val="009A684B"/>
    <w:rsid w:val="009B291C"/>
    <w:rsid w:val="009B3A06"/>
    <w:rsid w:val="009B7CF5"/>
    <w:rsid w:val="009C0A47"/>
    <w:rsid w:val="009C138C"/>
    <w:rsid w:val="009C19B9"/>
    <w:rsid w:val="009C1E90"/>
    <w:rsid w:val="009C578A"/>
    <w:rsid w:val="009C706D"/>
    <w:rsid w:val="009D08C9"/>
    <w:rsid w:val="009D0972"/>
    <w:rsid w:val="009D296D"/>
    <w:rsid w:val="009D410D"/>
    <w:rsid w:val="009D4AB4"/>
    <w:rsid w:val="009E011B"/>
    <w:rsid w:val="009E0D65"/>
    <w:rsid w:val="009E0EDB"/>
    <w:rsid w:val="009E29A6"/>
    <w:rsid w:val="009E7BAA"/>
    <w:rsid w:val="009F137C"/>
    <w:rsid w:val="009F2B80"/>
    <w:rsid w:val="009F38F7"/>
    <w:rsid w:val="009F47A9"/>
    <w:rsid w:val="009F5B7A"/>
    <w:rsid w:val="009F611D"/>
    <w:rsid w:val="009F6818"/>
    <w:rsid w:val="009F73CA"/>
    <w:rsid w:val="00A01AB8"/>
    <w:rsid w:val="00A02D05"/>
    <w:rsid w:val="00A079C7"/>
    <w:rsid w:val="00A10F51"/>
    <w:rsid w:val="00A13592"/>
    <w:rsid w:val="00A1778B"/>
    <w:rsid w:val="00A24EB6"/>
    <w:rsid w:val="00A271EB"/>
    <w:rsid w:val="00A279D0"/>
    <w:rsid w:val="00A30179"/>
    <w:rsid w:val="00A30B8A"/>
    <w:rsid w:val="00A31B22"/>
    <w:rsid w:val="00A34D00"/>
    <w:rsid w:val="00A361A1"/>
    <w:rsid w:val="00A365E8"/>
    <w:rsid w:val="00A36962"/>
    <w:rsid w:val="00A44C4F"/>
    <w:rsid w:val="00A44F67"/>
    <w:rsid w:val="00A4517B"/>
    <w:rsid w:val="00A477E1"/>
    <w:rsid w:val="00A545B8"/>
    <w:rsid w:val="00A569BF"/>
    <w:rsid w:val="00A57814"/>
    <w:rsid w:val="00A65EF8"/>
    <w:rsid w:val="00A662AE"/>
    <w:rsid w:val="00A66494"/>
    <w:rsid w:val="00A70A3D"/>
    <w:rsid w:val="00A70E13"/>
    <w:rsid w:val="00A71CE2"/>
    <w:rsid w:val="00A725EE"/>
    <w:rsid w:val="00A73DB2"/>
    <w:rsid w:val="00A7621F"/>
    <w:rsid w:val="00A779D9"/>
    <w:rsid w:val="00A80E1B"/>
    <w:rsid w:val="00A85728"/>
    <w:rsid w:val="00A860C5"/>
    <w:rsid w:val="00A87C6D"/>
    <w:rsid w:val="00A91862"/>
    <w:rsid w:val="00A95BA1"/>
    <w:rsid w:val="00A95C51"/>
    <w:rsid w:val="00A965D4"/>
    <w:rsid w:val="00A97569"/>
    <w:rsid w:val="00A979F7"/>
    <w:rsid w:val="00AA0EA8"/>
    <w:rsid w:val="00AA1792"/>
    <w:rsid w:val="00AA2C57"/>
    <w:rsid w:val="00AA41C5"/>
    <w:rsid w:val="00AA7C8A"/>
    <w:rsid w:val="00AB3E8A"/>
    <w:rsid w:val="00AB4A37"/>
    <w:rsid w:val="00AB52FA"/>
    <w:rsid w:val="00AB5A15"/>
    <w:rsid w:val="00AB7735"/>
    <w:rsid w:val="00AC0949"/>
    <w:rsid w:val="00AC2A22"/>
    <w:rsid w:val="00AC69FD"/>
    <w:rsid w:val="00AC6FDE"/>
    <w:rsid w:val="00AC7015"/>
    <w:rsid w:val="00AC7DD1"/>
    <w:rsid w:val="00AD13F8"/>
    <w:rsid w:val="00AD1A22"/>
    <w:rsid w:val="00AD4E48"/>
    <w:rsid w:val="00AD4E7F"/>
    <w:rsid w:val="00AD599C"/>
    <w:rsid w:val="00AD6943"/>
    <w:rsid w:val="00AE2F9A"/>
    <w:rsid w:val="00AE5455"/>
    <w:rsid w:val="00AF0699"/>
    <w:rsid w:val="00AF18B7"/>
    <w:rsid w:val="00AF2CD6"/>
    <w:rsid w:val="00AF3276"/>
    <w:rsid w:val="00AF4775"/>
    <w:rsid w:val="00AF6AB6"/>
    <w:rsid w:val="00AF71FA"/>
    <w:rsid w:val="00B00506"/>
    <w:rsid w:val="00B021C5"/>
    <w:rsid w:val="00B05D58"/>
    <w:rsid w:val="00B101E4"/>
    <w:rsid w:val="00B110A5"/>
    <w:rsid w:val="00B11665"/>
    <w:rsid w:val="00B16E11"/>
    <w:rsid w:val="00B25CCB"/>
    <w:rsid w:val="00B27BC1"/>
    <w:rsid w:val="00B30385"/>
    <w:rsid w:val="00B304A2"/>
    <w:rsid w:val="00B32754"/>
    <w:rsid w:val="00B355C1"/>
    <w:rsid w:val="00B40642"/>
    <w:rsid w:val="00B42857"/>
    <w:rsid w:val="00B453C8"/>
    <w:rsid w:val="00B5028D"/>
    <w:rsid w:val="00B50924"/>
    <w:rsid w:val="00B56F21"/>
    <w:rsid w:val="00B63766"/>
    <w:rsid w:val="00B64003"/>
    <w:rsid w:val="00B65432"/>
    <w:rsid w:val="00B65CD2"/>
    <w:rsid w:val="00B709C0"/>
    <w:rsid w:val="00B70FCC"/>
    <w:rsid w:val="00B71722"/>
    <w:rsid w:val="00B728EC"/>
    <w:rsid w:val="00B81364"/>
    <w:rsid w:val="00B85A8F"/>
    <w:rsid w:val="00B86181"/>
    <w:rsid w:val="00B90775"/>
    <w:rsid w:val="00B925A0"/>
    <w:rsid w:val="00B92725"/>
    <w:rsid w:val="00B934D6"/>
    <w:rsid w:val="00B97EB7"/>
    <w:rsid w:val="00BA0A9D"/>
    <w:rsid w:val="00BA0C88"/>
    <w:rsid w:val="00BA2693"/>
    <w:rsid w:val="00BA62B9"/>
    <w:rsid w:val="00BA6885"/>
    <w:rsid w:val="00BA6ACE"/>
    <w:rsid w:val="00BA7040"/>
    <w:rsid w:val="00BB0023"/>
    <w:rsid w:val="00BB06CB"/>
    <w:rsid w:val="00BB17B7"/>
    <w:rsid w:val="00BB252F"/>
    <w:rsid w:val="00BB36DC"/>
    <w:rsid w:val="00BB72BD"/>
    <w:rsid w:val="00BB7589"/>
    <w:rsid w:val="00BC0574"/>
    <w:rsid w:val="00BC11BA"/>
    <w:rsid w:val="00BC19CC"/>
    <w:rsid w:val="00BC1D1A"/>
    <w:rsid w:val="00BC47E3"/>
    <w:rsid w:val="00BD239E"/>
    <w:rsid w:val="00BD37BC"/>
    <w:rsid w:val="00BD5BD4"/>
    <w:rsid w:val="00BD6D36"/>
    <w:rsid w:val="00BE2264"/>
    <w:rsid w:val="00BE2C92"/>
    <w:rsid w:val="00BE4453"/>
    <w:rsid w:val="00BE4A77"/>
    <w:rsid w:val="00BF07C4"/>
    <w:rsid w:val="00BF0D96"/>
    <w:rsid w:val="00BF2CCE"/>
    <w:rsid w:val="00BF326A"/>
    <w:rsid w:val="00BF530B"/>
    <w:rsid w:val="00BF5BB8"/>
    <w:rsid w:val="00BF7431"/>
    <w:rsid w:val="00BF7B6A"/>
    <w:rsid w:val="00BF7CBF"/>
    <w:rsid w:val="00C07BB2"/>
    <w:rsid w:val="00C07BE0"/>
    <w:rsid w:val="00C10215"/>
    <w:rsid w:val="00C10F01"/>
    <w:rsid w:val="00C126D5"/>
    <w:rsid w:val="00C127EF"/>
    <w:rsid w:val="00C12E93"/>
    <w:rsid w:val="00C144EB"/>
    <w:rsid w:val="00C17B2A"/>
    <w:rsid w:val="00C2077A"/>
    <w:rsid w:val="00C22429"/>
    <w:rsid w:val="00C22D2D"/>
    <w:rsid w:val="00C249CF"/>
    <w:rsid w:val="00C255BF"/>
    <w:rsid w:val="00C258B6"/>
    <w:rsid w:val="00C26812"/>
    <w:rsid w:val="00C345BF"/>
    <w:rsid w:val="00C35AF1"/>
    <w:rsid w:val="00C43D87"/>
    <w:rsid w:val="00C462A0"/>
    <w:rsid w:val="00C51766"/>
    <w:rsid w:val="00C52BDD"/>
    <w:rsid w:val="00C54BAE"/>
    <w:rsid w:val="00C566E9"/>
    <w:rsid w:val="00C617AF"/>
    <w:rsid w:val="00C6189A"/>
    <w:rsid w:val="00C61A30"/>
    <w:rsid w:val="00C6734C"/>
    <w:rsid w:val="00C71A94"/>
    <w:rsid w:val="00C73D56"/>
    <w:rsid w:val="00C759EE"/>
    <w:rsid w:val="00C75FB0"/>
    <w:rsid w:val="00C77211"/>
    <w:rsid w:val="00C82E6B"/>
    <w:rsid w:val="00C858E3"/>
    <w:rsid w:val="00C85FFD"/>
    <w:rsid w:val="00C9022D"/>
    <w:rsid w:val="00C91DC6"/>
    <w:rsid w:val="00C94A7F"/>
    <w:rsid w:val="00C953C5"/>
    <w:rsid w:val="00C970C8"/>
    <w:rsid w:val="00C971D7"/>
    <w:rsid w:val="00CA421C"/>
    <w:rsid w:val="00CA4F5B"/>
    <w:rsid w:val="00CA7B23"/>
    <w:rsid w:val="00CB47AE"/>
    <w:rsid w:val="00CB7071"/>
    <w:rsid w:val="00CB7F7E"/>
    <w:rsid w:val="00CC1C35"/>
    <w:rsid w:val="00CC21D1"/>
    <w:rsid w:val="00CC7EE4"/>
    <w:rsid w:val="00CD1AE1"/>
    <w:rsid w:val="00CD248E"/>
    <w:rsid w:val="00CD6FFB"/>
    <w:rsid w:val="00CE0DB4"/>
    <w:rsid w:val="00CE2445"/>
    <w:rsid w:val="00CE4963"/>
    <w:rsid w:val="00CF024A"/>
    <w:rsid w:val="00CF1F11"/>
    <w:rsid w:val="00CF4982"/>
    <w:rsid w:val="00CF77F2"/>
    <w:rsid w:val="00D00639"/>
    <w:rsid w:val="00D015E3"/>
    <w:rsid w:val="00D03DC1"/>
    <w:rsid w:val="00D04CE0"/>
    <w:rsid w:val="00D0583A"/>
    <w:rsid w:val="00D05A3F"/>
    <w:rsid w:val="00D05FCE"/>
    <w:rsid w:val="00D06279"/>
    <w:rsid w:val="00D11DE9"/>
    <w:rsid w:val="00D128DF"/>
    <w:rsid w:val="00D12F86"/>
    <w:rsid w:val="00D133AF"/>
    <w:rsid w:val="00D21080"/>
    <w:rsid w:val="00D22F30"/>
    <w:rsid w:val="00D255C9"/>
    <w:rsid w:val="00D31BB3"/>
    <w:rsid w:val="00D31C91"/>
    <w:rsid w:val="00D3331F"/>
    <w:rsid w:val="00D33474"/>
    <w:rsid w:val="00D35A60"/>
    <w:rsid w:val="00D36AD9"/>
    <w:rsid w:val="00D40344"/>
    <w:rsid w:val="00D418F6"/>
    <w:rsid w:val="00D424B8"/>
    <w:rsid w:val="00D446D0"/>
    <w:rsid w:val="00D46BE2"/>
    <w:rsid w:val="00D53312"/>
    <w:rsid w:val="00D5348D"/>
    <w:rsid w:val="00D538CD"/>
    <w:rsid w:val="00D55203"/>
    <w:rsid w:val="00D56271"/>
    <w:rsid w:val="00D617AE"/>
    <w:rsid w:val="00D61BAA"/>
    <w:rsid w:val="00D67B57"/>
    <w:rsid w:val="00D70D65"/>
    <w:rsid w:val="00D71DCD"/>
    <w:rsid w:val="00D72896"/>
    <w:rsid w:val="00D80918"/>
    <w:rsid w:val="00D81B84"/>
    <w:rsid w:val="00D81BB1"/>
    <w:rsid w:val="00D82B05"/>
    <w:rsid w:val="00D82F26"/>
    <w:rsid w:val="00D83028"/>
    <w:rsid w:val="00D83577"/>
    <w:rsid w:val="00D83FC7"/>
    <w:rsid w:val="00D86803"/>
    <w:rsid w:val="00D87EE5"/>
    <w:rsid w:val="00D914A3"/>
    <w:rsid w:val="00D927AD"/>
    <w:rsid w:val="00D9656F"/>
    <w:rsid w:val="00DA0792"/>
    <w:rsid w:val="00DA1464"/>
    <w:rsid w:val="00DA419A"/>
    <w:rsid w:val="00DA4EBA"/>
    <w:rsid w:val="00DB1538"/>
    <w:rsid w:val="00DB3BB7"/>
    <w:rsid w:val="00DB7172"/>
    <w:rsid w:val="00DB7419"/>
    <w:rsid w:val="00DC4981"/>
    <w:rsid w:val="00DC513E"/>
    <w:rsid w:val="00DC5985"/>
    <w:rsid w:val="00DD1689"/>
    <w:rsid w:val="00DD2EE6"/>
    <w:rsid w:val="00DE093C"/>
    <w:rsid w:val="00DE10CA"/>
    <w:rsid w:val="00DE17D2"/>
    <w:rsid w:val="00DE1EA5"/>
    <w:rsid w:val="00DE302C"/>
    <w:rsid w:val="00DE3495"/>
    <w:rsid w:val="00DE62AD"/>
    <w:rsid w:val="00DF5AB8"/>
    <w:rsid w:val="00DF70CB"/>
    <w:rsid w:val="00E039BC"/>
    <w:rsid w:val="00E04209"/>
    <w:rsid w:val="00E05BFD"/>
    <w:rsid w:val="00E06E94"/>
    <w:rsid w:val="00E13A9E"/>
    <w:rsid w:val="00E14453"/>
    <w:rsid w:val="00E1740E"/>
    <w:rsid w:val="00E23E6D"/>
    <w:rsid w:val="00E30278"/>
    <w:rsid w:val="00E3055A"/>
    <w:rsid w:val="00E31181"/>
    <w:rsid w:val="00E31CDF"/>
    <w:rsid w:val="00E37CFE"/>
    <w:rsid w:val="00E40C14"/>
    <w:rsid w:val="00E41A18"/>
    <w:rsid w:val="00E42375"/>
    <w:rsid w:val="00E42A6F"/>
    <w:rsid w:val="00E43317"/>
    <w:rsid w:val="00E444A1"/>
    <w:rsid w:val="00E45114"/>
    <w:rsid w:val="00E46A4F"/>
    <w:rsid w:val="00E50C72"/>
    <w:rsid w:val="00E515ED"/>
    <w:rsid w:val="00E57673"/>
    <w:rsid w:val="00E60A64"/>
    <w:rsid w:val="00E61E18"/>
    <w:rsid w:val="00E61F06"/>
    <w:rsid w:val="00E70D2E"/>
    <w:rsid w:val="00E71D52"/>
    <w:rsid w:val="00E73CFA"/>
    <w:rsid w:val="00E7755E"/>
    <w:rsid w:val="00E81AD9"/>
    <w:rsid w:val="00E832B3"/>
    <w:rsid w:val="00E84A2B"/>
    <w:rsid w:val="00E85CA6"/>
    <w:rsid w:val="00E94249"/>
    <w:rsid w:val="00E9454D"/>
    <w:rsid w:val="00EA1128"/>
    <w:rsid w:val="00EA1BE1"/>
    <w:rsid w:val="00EA639E"/>
    <w:rsid w:val="00EB04D2"/>
    <w:rsid w:val="00EB0D8D"/>
    <w:rsid w:val="00EB64EE"/>
    <w:rsid w:val="00EB6F76"/>
    <w:rsid w:val="00EC0290"/>
    <w:rsid w:val="00EC073F"/>
    <w:rsid w:val="00EC4F60"/>
    <w:rsid w:val="00EC6572"/>
    <w:rsid w:val="00ED3204"/>
    <w:rsid w:val="00ED416F"/>
    <w:rsid w:val="00ED5723"/>
    <w:rsid w:val="00ED6553"/>
    <w:rsid w:val="00EE117A"/>
    <w:rsid w:val="00EE21FE"/>
    <w:rsid w:val="00EE2E5A"/>
    <w:rsid w:val="00EF2983"/>
    <w:rsid w:val="00EF2E69"/>
    <w:rsid w:val="00EF6088"/>
    <w:rsid w:val="00EF7BAF"/>
    <w:rsid w:val="00F00F0B"/>
    <w:rsid w:val="00F01E61"/>
    <w:rsid w:val="00F02E40"/>
    <w:rsid w:val="00F05927"/>
    <w:rsid w:val="00F05BE4"/>
    <w:rsid w:val="00F06197"/>
    <w:rsid w:val="00F06C62"/>
    <w:rsid w:val="00F11E2C"/>
    <w:rsid w:val="00F1362B"/>
    <w:rsid w:val="00F17A03"/>
    <w:rsid w:val="00F20B7A"/>
    <w:rsid w:val="00F229C0"/>
    <w:rsid w:val="00F236E2"/>
    <w:rsid w:val="00F26752"/>
    <w:rsid w:val="00F30556"/>
    <w:rsid w:val="00F316B0"/>
    <w:rsid w:val="00F33CF4"/>
    <w:rsid w:val="00F34D45"/>
    <w:rsid w:val="00F3730A"/>
    <w:rsid w:val="00F37F76"/>
    <w:rsid w:val="00F41D2E"/>
    <w:rsid w:val="00F43EA8"/>
    <w:rsid w:val="00F45A46"/>
    <w:rsid w:val="00F46235"/>
    <w:rsid w:val="00F47F31"/>
    <w:rsid w:val="00F50A37"/>
    <w:rsid w:val="00F520A1"/>
    <w:rsid w:val="00F52423"/>
    <w:rsid w:val="00F655E3"/>
    <w:rsid w:val="00F73171"/>
    <w:rsid w:val="00F740C2"/>
    <w:rsid w:val="00F74C0B"/>
    <w:rsid w:val="00F76C09"/>
    <w:rsid w:val="00F8059B"/>
    <w:rsid w:val="00F80A9B"/>
    <w:rsid w:val="00F842BF"/>
    <w:rsid w:val="00F84EE6"/>
    <w:rsid w:val="00F87676"/>
    <w:rsid w:val="00F9062E"/>
    <w:rsid w:val="00F93728"/>
    <w:rsid w:val="00F93FAD"/>
    <w:rsid w:val="00F95868"/>
    <w:rsid w:val="00F96EBC"/>
    <w:rsid w:val="00FA0C5C"/>
    <w:rsid w:val="00FA0E6C"/>
    <w:rsid w:val="00FA5E75"/>
    <w:rsid w:val="00FB1B2E"/>
    <w:rsid w:val="00FB2811"/>
    <w:rsid w:val="00FB5B45"/>
    <w:rsid w:val="00FB5DF9"/>
    <w:rsid w:val="00FC1677"/>
    <w:rsid w:val="00FC5B58"/>
    <w:rsid w:val="00FC5C3D"/>
    <w:rsid w:val="00FC6B53"/>
    <w:rsid w:val="00FD1526"/>
    <w:rsid w:val="00FD23F8"/>
    <w:rsid w:val="00FD2D90"/>
    <w:rsid w:val="00FD4F29"/>
    <w:rsid w:val="00FE1E91"/>
    <w:rsid w:val="00FE3A84"/>
    <w:rsid w:val="00FE60D8"/>
    <w:rsid w:val="00FE6D8E"/>
    <w:rsid w:val="00FF1185"/>
    <w:rsid w:val="00FF189B"/>
    <w:rsid w:val="00FF363D"/>
    <w:rsid w:val="00FF589A"/>
    <w:rsid w:val="00FF6F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832A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50A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A361A1"/>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E72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148F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148F3"/>
    <w:rPr>
      <w:rFonts w:ascii="Tahoma" w:hAnsi="Tahoma" w:cs="Tahoma"/>
      <w:sz w:val="16"/>
      <w:szCs w:val="16"/>
    </w:rPr>
  </w:style>
  <w:style w:type="paragraph" w:styleId="a5">
    <w:name w:val="header"/>
    <w:basedOn w:val="a"/>
    <w:link w:val="a6"/>
    <w:uiPriority w:val="99"/>
    <w:unhideWhenUsed/>
    <w:rsid w:val="005271C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271C0"/>
  </w:style>
  <w:style w:type="paragraph" w:styleId="a7">
    <w:name w:val="footer"/>
    <w:basedOn w:val="a"/>
    <w:link w:val="a8"/>
    <w:uiPriority w:val="99"/>
    <w:unhideWhenUsed/>
    <w:rsid w:val="005271C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271C0"/>
  </w:style>
  <w:style w:type="character" w:customStyle="1" w:styleId="10">
    <w:name w:val="Заголовок 1 Знак"/>
    <w:basedOn w:val="a0"/>
    <w:link w:val="1"/>
    <w:uiPriority w:val="9"/>
    <w:rsid w:val="00832A82"/>
    <w:rPr>
      <w:rFonts w:asciiTheme="majorHAnsi" w:eastAsiaTheme="majorEastAsia" w:hAnsiTheme="majorHAnsi" w:cstheme="majorBidi"/>
      <w:b/>
      <w:bCs/>
      <w:color w:val="365F91" w:themeColor="accent1" w:themeShade="BF"/>
      <w:sz w:val="28"/>
      <w:szCs w:val="28"/>
    </w:rPr>
  </w:style>
  <w:style w:type="paragraph" w:styleId="a9">
    <w:name w:val="List Paragraph"/>
    <w:basedOn w:val="a"/>
    <w:uiPriority w:val="34"/>
    <w:qFormat/>
    <w:rsid w:val="0089398F"/>
    <w:pPr>
      <w:ind w:left="720"/>
      <w:contextualSpacing/>
    </w:pPr>
  </w:style>
  <w:style w:type="character" w:customStyle="1" w:styleId="20">
    <w:name w:val="Заголовок 2 Знак"/>
    <w:basedOn w:val="a0"/>
    <w:link w:val="2"/>
    <w:uiPriority w:val="9"/>
    <w:rsid w:val="00F50A37"/>
    <w:rPr>
      <w:rFonts w:asciiTheme="majorHAnsi" w:eastAsiaTheme="majorEastAsia" w:hAnsiTheme="majorHAnsi" w:cstheme="majorBidi"/>
      <w:b/>
      <w:bCs/>
      <w:color w:val="4F81BD" w:themeColor="accent1"/>
      <w:sz w:val="26"/>
      <w:szCs w:val="26"/>
    </w:rPr>
  </w:style>
  <w:style w:type="table" w:styleId="aa">
    <w:name w:val="Table Grid"/>
    <w:basedOn w:val="a1"/>
    <w:uiPriority w:val="59"/>
    <w:rsid w:val="00B70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Light Shading"/>
    <w:basedOn w:val="a1"/>
    <w:uiPriority w:val="60"/>
    <w:rsid w:val="00B709C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30">
    <w:name w:val="Заголовок 3 Знак"/>
    <w:basedOn w:val="a0"/>
    <w:link w:val="3"/>
    <w:uiPriority w:val="9"/>
    <w:rsid w:val="00A361A1"/>
    <w:rPr>
      <w:rFonts w:asciiTheme="majorHAnsi" w:eastAsiaTheme="majorEastAsia" w:hAnsiTheme="majorHAnsi" w:cstheme="majorBidi"/>
      <w:b/>
      <w:bCs/>
      <w:color w:val="4F81BD" w:themeColor="accent1"/>
    </w:rPr>
  </w:style>
  <w:style w:type="character" w:styleId="ac">
    <w:name w:val="Placeholder Text"/>
    <w:basedOn w:val="a0"/>
    <w:uiPriority w:val="99"/>
    <w:semiHidden/>
    <w:rsid w:val="008C25C5"/>
    <w:rPr>
      <w:color w:val="808080"/>
    </w:rPr>
  </w:style>
  <w:style w:type="character" w:customStyle="1" w:styleId="40">
    <w:name w:val="Заголовок 4 Знак"/>
    <w:basedOn w:val="a0"/>
    <w:link w:val="4"/>
    <w:uiPriority w:val="9"/>
    <w:rsid w:val="001E72CA"/>
    <w:rPr>
      <w:rFonts w:asciiTheme="majorHAnsi" w:eastAsiaTheme="majorEastAsia" w:hAnsiTheme="majorHAnsi" w:cstheme="majorBidi"/>
      <w:b/>
      <w:bCs/>
      <w:i/>
      <w:iCs/>
      <w:color w:val="4F81BD" w:themeColor="accent1"/>
    </w:rPr>
  </w:style>
  <w:style w:type="table" w:styleId="3-4">
    <w:name w:val="Medium Grid 3 Accent 4"/>
    <w:basedOn w:val="a1"/>
    <w:uiPriority w:val="69"/>
    <w:rsid w:val="00002AC8"/>
    <w:pPr>
      <w:spacing w:after="0" w:line="240" w:lineRule="auto"/>
    </w:pPr>
    <w:rPr>
      <w:rFonts w:ascii="Calibri" w:eastAsia="SimSun" w:hAnsi="Calibri" w:cs="Times New Roman"/>
      <w:sz w:val="20"/>
      <w:szCs w:val="20"/>
      <w:lang w:eastAsia="ru-RU"/>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2">
    <w:name w:val="Colorful Grid Accent 2"/>
    <w:basedOn w:val="a1"/>
    <w:uiPriority w:val="73"/>
    <w:rsid w:val="007E2393"/>
    <w:pPr>
      <w:spacing w:after="0" w:line="240" w:lineRule="auto"/>
    </w:pPr>
    <w:rPr>
      <w:rFonts w:ascii="Calibri" w:eastAsia="SimSun" w:hAnsi="Calibri" w:cs="Times New Roman"/>
      <w:color w:val="000000" w:themeColor="text1"/>
      <w:sz w:val="20"/>
      <w:szCs w:val="20"/>
      <w:lang w:eastAsia="ru-RU"/>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d">
    <w:name w:val="TOC Heading"/>
    <w:basedOn w:val="1"/>
    <w:next w:val="a"/>
    <w:uiPriority w:val="39"/>
    <w:semiHidden/>
    <w:unhideWhenUsed/>
    <w:qFormat/>
    <w:rsid w:val="00F95868"/>
    <w:pPr>
      <w:outlineLvl w:val="9"/>
    </w:pPr>
    <w:rPr>
      <w:lang w:eastAsia="ru-RU"/>
    </w:rPr>
  </w:style>
  <w:style w:type="paragraph" w:styleId="11">
    <w:name w:val="toc 1"/>
    <w:basedOn w:val="a"/>
    <w:next w:val="a"/>
    <w:autoRedefine/>
    <w:uiPriority w:val="39"/>
    <w:unhideWhenUsed/>
    <w:rsid w:val="00F95868"/>
    <w:pPr>
      <w:spacing w:after="100"/>
    </w:pPr>
  </w:style>
  <w:style w:type="paragraph" w:styleId="21">
    <w:name w:val="toc 2"/>
    <w:basedOn w:val="a"/>
    <w:next w:val="a"/>
    <w:autoRedefine/>
    <w:uiPriority w:val="39"/>
    <w:unhideWhenUsed/>
    <w:rsid w:val="00F95868"/>
    <w:pPr>
      <w:spacing w:after="100"/>
      <w:ind w:left="220"/>
    </w:pPr>
  </w:style>
  <w:style w:type="paragraph" w:styleId="31">
    <w:name w:val="toc 3"/>
    <w:basedOn w:val="a"/>
    <w:next w:val="a"/>
    <w:autoRedefine/>
    <w:uiPriority w:val="39"/>
    <w:unhideWhenUsed/>
    <w:rsid w:val="00F95868"/>
    <w:pPr>
      <w:spacing w:after="100"/>
      <w:ind w:left="440"/>
    </w:pPr>
  </w:style>
  <w:style w:type="character" w:styleId="ae">
    <w:name w:val="Hyperlink"/>
    <w:basedOn w:val="a0"/>
    <w:uiPriority w:val="99"/>
    <w:unhideWhenUsed/>
    <w:rsid w:val="00F95868"/>
    <w:rPr>
      <w:color w:val="0000FF" w:themeColor="hyperlink"/>
      <w:u w:val="single"/>
    </w:rPr>
  </w:style>
  <w:style w:type="table" w:styleId="-1">
    <w:name w:val="Light Shading Accent 1"/>
    <w:basedOn w:val="a1"/>
    <w:uiPriority w:val="60"/>
    <w:rsid w:val="0071135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0">
    <w:name w:val="Light Shading Accent 2"/>
    <w:basedOn w:val="a1"/>
    <w:uiPriority w:val="60"/>
    <w:rsid w:val="00711353"/>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71135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832A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50A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A361A1"/>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E72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148F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148F3"/>
    <w:rPr>
      <w:rFonts w:ascii="Tahoma" w:hAnsi="Tahoma" w:cs="Tahoma"/>
      <w:sz w:val="16"/>
      <w:szCs w:val="16"/>
    </w:rPr>
  </w:style>
  <w:style w:type="paragraph" w:styleId="a5">
    <w:name w:val="header"/>
    <w:basedOn w:val="a"/>
    <w:link w:val="a6"/>
    <w:uiPriority w:val="99"/>
    <w:unhideWhenUsed/>
    <w:rsid w:val="005271C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271C0"/>
  </w:style>
  <w:style w:type="paragraph" w:styleId="a7">
    <w:name w:val="footer"/>
    <w:basedOn w:val="a"/>
    <w:link w:val="a8"/>
    <w:uiPriority w:val="99"/>
    <w:unhideWhenUsed/>
    <w:rsid w:val="005271C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271C0"/>
  </w:style>
  <w:style w:type="character" w:customStyle="1" w:styleId="10">
    <w:name w:val="Заголовок 1 Знак"/>
    <w:basedOn w:val="a0"/>
    <w:link w:val="1"/>
    <w:uiPriority w:val="9"/>
    <w:rsid w:val="00832A82"/>
    <w:rPr>
      <w:rFonts w:asciiTheme="majorHAnsi" w:eastAsiaTheme="majorEastAsia" w:hAnsiTheme="majorHAnsi" w:cstheme="majorBidi"/>
      <w:b/>
      <w:bCs/>
      <w:color w:val="365F91" w:themeColor="accent1" w:themeShade="BF"/>
      <w:sz w:val="28"/>
      <w:szCs w:val="28"/>
    </w:rPr>
  </w:style>
  <w:style w:type="paragraph" w:styleId="a9">
    <w:name w:val="List Paragraph"/>
    <w:basedOn w:val="a"/>
    <w:uiPriority w:val="34"/>
    <w:qFormat/>
    <w:rsid w:val="0089398F"/>
    <w:pPr>
      <w:ind w:left="720"/>
      <w:contextualSpacing/>
    </w:pPr>
  </w:style>
  <w:style w:type="character" w:customStyle="1" w:styleId="20">
    <w:name w:val="Заголовок 2 Знак"/>
    <w:basedOn w:val="a0"/>
    <w:link w:val="2"/>
    <w:uiPriority w:val="9"/>
    <w:rsid w:val="00F50A37"/>
    <w:rPr>
      <w:rFonts w:asciiTheme="majorHAnsi" w:eastAsiaTheme="majorEastAsia" w:hAnsiTheme="majorHAnsi" w:cstheme="majorBidi"/>
      <w:b/>
      <w:bCs/>
      <w:color w:val="4F81BD" w:themeColor="accent1"/>
      <w:sz w:val="26"/>
      <w:szCs w:val="26"/>
    </w:rPr>
  </w:style>
  <w:style w:type="table" w:styleId="aa">
    <w:name w:val="Table Grid"/>
    <w:basedOn w:val="a1"/>
    <w:uiPriority w:val="59"/>
    <w:rsid w:val="00B70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Light Shading"/>
    <w:basedOn w:val="a1"/>
    <w:uiPriority w:val="60"/>
    <w:rsid w:val="00B709C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30">
    <w:name w:val="Заголовок 3 Знак"/>
    <w:basedOn w:val="a0"/>
    <w:link w:val="3"/>
    <w:uiPriority w:val="9"/>
    <w:rsid w:val="00A361A1"/>
    <w:rPr>
      <w:rFonts w:asciiTheme="majorHAnsi" w:eastAsiaTheme="majorEastAsia" w:hAnsiTheme="majorHAnsi" w:cstheme="majorBidi"/>
      <w:b/>
      <w:bCs/>
      <w:color w:val="4F81BD" w:themeColor="accent1"/>
    </w:rPr>
  </w:style>
  <w:style w:type="character" w:styleId="ac">
    <w:name w:val="Placeholder Text"/>
    <w:basedOn w:val="a0"/>
    <w:uiPriority w:val="99"/>
    <w:semiHidden/>
    <w:rsid w:val="008C25C5"/>
    <w:rPr>
      <w:color w:val="808080"/>
    </w:rPr>
  </w:style>
  <w:style w:type="character" w:customStyle="1" w:styleId="40">
    <w:name w:val="Заголовок 4 Знак"/>
    <w:basedOn w:val="a0"/>
    <w:link w:val="4"/>
    <w:uiPriority w:val="9"/>
    <w:rsid w:val="001E72CA"/>
    <w:rPr>
      <w:rFonts w:asciiTheme="majorHAnsi" w:eastAsiaTheme="majorEastAsia" w:hAnsiTheme="majorHAnsi" w:cstheme="majorBidi"/>
      <w:b/>
      <w:bCs/>
      <w:i/>
      <w:iCs/>
      <w:color w:val="4F81BD" w:themeColor="accent1"/>
    </w:rPr>
  </w:style>
  <w:style w:type="table" w:styleId="3-4">
    <w:name w:val="Medium Grid 3 Accent 4"/>
    <w:basedOn w:val="a1"/>
    <w:uiPriority w:val="69"/>
    <w:rsid w:val="00002AC8"/>
    <w:pPr>
      <w:spacing w:after="0" w:line="240" w:lineRule="auto"/>
    </w:pPr>
    <w:rPr>
      <w:rFonts w:ascii="Calibri" w:eastAsia="SimSun" w:hAnsi="Calibri" w:cs="Times New Roman"/>
      <w:sz w:val="20"/>
      <w:szCs w:val="20"/>
      <w:lang w:eastAsia="ru-RU"/>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2">
    <w:name w:val="Colorful Grid Accent 2"/>
    <w:basedOn w:val="a1"/>
    <w:uiPriority w:val="73"/>
    <w:rsid w:val="007E2393"/>
    <w:pPr>
      <w:spacing w:after="0" w:line="240" w:lineRule="auto"/>
    </w:pPr>
    <w:rPr>
      <w:rFonts w:ascii="Calibri" w:eastAsia="SimSun" w:hAnsi="Calibri" w:cs="Times New Roman"/>
      <w:color w:val="000000" w:themeColor="text1"/>
      <w:sz w:val="20"/>
      <w:szCs w:val="20"/>
      <w:lang w:eastAsia="ru-RU"/>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d">
    <w:name w:val="TOC Heading"/>
    <w:basedOn w:val="1"/>
    <w:next w:val="a"/>
    <w:uiPriority w:val="39"/>
    <w:semiHidden/>
    <w:unhideWhenUsed/>
    <w:qFormat/>
    <w:rsid w:val="00F95868"/>
    <w:pPr>
      <w:outlineLvl w:val="9"/>
    </w:pPr>
    <w:rPr>
      <w:lang w:eastAsia="ru-RU"/>
    </w:rPr>
  </w:style>
  <w:style w:type="paragraph" w:styleId="11">
    <w:name w:val="toc 1"/>
    <w:basedOn w:val="a"/>
    <w:next w:val="a"/>
    <w:autoRedefine/>
    <w:uiPriority w:val="39"/>
    <w:unhideWhenUsed/>
    <w:rsid w:val="00F95868"/>
    <w:pPr>
      <w:spacing w:after="100"/>
    </w:pPr>
  </w:style>
  <w:style w:type="paragraph" w:styleId="21">
    <w:name w:val="toc 2"/>
    <w:basedOn w:val="a"/>
    <w:next w:val="a"/>
    <w:autoRedefine/>
    <w:uiPriority w:val="39"/>
    <w:unhideWhenUsed/>
    <w:rsid w:val="00F95868"/>
    <w:pPr>
      <w:spacing w:after="100"/>
      <w:ind w:left="220"/>
    </w:pPr>
  </w:style>
  <w:style w:type="paragraph" w:styleId="31">
    <w:name w:val="toc 3"/>
    <w:basedOn w:val="a"/>
    <w:next w:val="a"/>
    <w:autoRedefine/>
    <w:uiPriority w:val="39"/>
    <w:unhideWhenUsed/>
    <w:rsid w:val="00F95868"/>
    <w:pPr>
      <w:spacing w:after="100"/>
      <w:ind w:left="440"/>
    </w:pPr>
  </w:style>
  <w:style w:type="character" w:styleId="ae">
    <w:name w:val="Hyperlink"/>
    <w:basedOn w:val="a0"/>
    <w:uiPriority w:val="99"/>
    <w:unhideWhenUsed/>
    <w:rsid w:val="00F95868"/>
    <w:rPr>
      <w:color w:val="0000FF" w:themeColor="hyperlink"/>
      <w:u w:val="single"/>
    </w:rPr>
  </w:style>
  <w:style w:type="table" w:styleId="-1">
    <w:name w:val="Light Shading Accent 1"/>
    <w:basedOn w:val="a1"/>
    <w:uiPriority w:val="60"/>
    <w:rsid w:val="0071135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0">
    <w:name w:val="Light Shading Accent 2"/>
    <w:basedOn w:val="a1"/>
    <w:uiPriority w:val="60"/>
    <w:rsid w:val="00711353"/>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71135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58544">
      <w:bodyDiv w:val="1"/>
      <w:marLeft w:val="0"/>
      <w:marRight w:val="0"/>
      <w:marTop w:val="0"/>
      <w:marBottom w:val="0"/>
      <w:divBdr>
        <w:top w:val="none" w:sz="0" w:space="0" w:color="auto"/>
        <w:left w:val="none" w:sz="0" w:space="0" w:color="auto"/>
        <w:bottom w:val="none" w:sz="0" w:space="0" w:color="auto"/>
        <w:right w:val="none" w:sz="0" w:space="0" w:color="auto"/>
      </w:divBdr>
    </w:div>
    <w:div w:id="180360350">
      <w:bodyDiv w:val="1"/>
      <w:marLeft w:val="0"/>
      <w:marRight w:val="0"/>
      <w:marTop w:val="0"/>
      <w:marBottom w:val="0"/>
      <w:divBdr>
        <w:top w:val="none" w:sz="0" w:space="0" w:color="auto"/>
        <w:left w:val="none" w:sz="0" w:space="0" w:color="auto"/>
        <w:bottom w:val="none" w:sz="0" w:space="0" w:color="auto"/>
        <w:right w:val="none" w:sz="0" w:space="0" w:color="auto"/>
      </w:divBdr>
    </w:div>
    <w:div w:id="304044647">
      <w:bodyDiv w:val="1"/>
      <w:marLeft w:val="0"/>
      <w:marRight w:val="0"/>
      <w:marTop w:val="0"/>
      <w:marBottom w:val="0"/>
      <w:divBdr>
        <w:top w:val="none" w:sz="0" w:space="0" w:color="auto"/>
        <w:left w:val="none" w:sz="0" w:space="0" w:color="auto"/>
        <w:bottom w:val="none" w:sz="0" w:space="0" w:color="auto"/>
        <w:right w:val="none" w:sz="0" w:space="0" w:color="auto"/>
      </w:divBdr>
    </w:div>
    <w:div w:id="485784298">
      <w:bodyDiv w:val="1"/>
      <w:marLeft w:val="0"/>
      <w:marRight w:val="0"/>
      <w:marTop w:val="0"/>
      <w:marBottom w:val="0"/>
      <w:divBdr>
        <w:top w:val="none" w:sz="0" w:space="0" w:color="auto"/>
        <w:left w:val="none" w:sz="0" w:space="0" w:color="auto"/>
        <w:bottom w:val="none" w:sz="0" w:space="0" w:color="auto"/>
        <w:right w:val="none" w:sz="0" w:space="0" w:color="auto"/>
      </w:divBdr>
    </w:div>
    <w:div w:id="551229925">
      <w:bodyDiv w:val="1"/>
      <w:marLeft w:val="0"/>
      <w:marRight w:val="0"/>
      <w:marTop w:val="0"/>
      <w:marBottom w:val="0"/>
      <w:divBdr>
        <w:top w:val="none" w:sz="0" w:space="0" w:color="auto"/>
        <w:left w:val="none" w:sz="0" w:space="0" w:color="auto"/>
        <w:bottom w:val="none" w:sz="0" w:space="0" w:color="auto"/>
        <w:right w:val="none" w:sz="0" w:space="0" w:color="auto"/>
      </w:divBdr>
    </w:div>
    <w:div w:id="612707137">
      <w:bodyDiv w:val="1"/>
      <w:marLeft w:val="0"/>
      <w:marRight w:val="0"/>
      <w:marTop w:val="0"/>
      <w:marBottom w:val="0"/>
      <w:divBdr>
        <w:top w:val="none" w:sz="0" w:space="0" w:color="auto"/>
        <w:left w:val="none" w:sz="0" w:space="0" w:color="auto"/>
        <w:bottom w:val="none" w:sz="0" w:space="0" w:color="auto"/>
        <w:right w:val="none" w:sz="0" w:space="0" w:color="auto"/>
      </w:divBdr>
    </w:div>
    <w:div w:id="1340765993">
      <w:bodyDiv w:val="1"/>
      <w:marLeft w:val="0"/>
      <w:marRight w:val="0"/>
      <w:marTop w:val="0"/>
      <w:marBottom w:val="0"/>
      <w:divBdr>
        <w:top w:val="none" w:sz="0" w:space="0" w:color="auto"/>
        <w:left w:val="none" w:sz="0" w:space="0" w:color="auto"/>
        <w:bottom w:val="none" w:sz="0" w:space="0" w:color="auto"/>
        <w:right w:val="none" w:sz="0" w:space="0" w:color="auto"/>
      </w:divBdr>
    </w:div>
    <w:div w:id="1363508993">
      <w:bodyDiv w:val="1"/>
      <w:marLeft w:val="0"/>
      <w:marRight w:val="0"/>
      <w:marTop w:val="0"/>
      <w:marBottom w:val="0"/>
      <w:divBdr>
        <w:top w:val="none" w:sz="0" w:space="0" w:color="auto"/>
        <w:left w:val="none" w:sz="0" w:space="0" w:color="auto"/>
        <w:bottom w:val="none" w:sz="0" w:space="0" w:color="auto"/>
        <w:right w:val="none" w:sz="0" w:space="0" w:color="auto"/>
      </w:divBdr>
    </w:div>
    <w:div w:id="1457672992">
      <w:bodyDiv w:val="1"/>
      <w:marLeft w:val="0"/>
      <w:marRight w:val="0"/>
      <w:marTop w:val="0"/>
      <w:marBottom w:val="0"/>
      <w:divBdr>
        <w:top w:val="none" w:sz="0" w:space="0" w:color="auto"/>
        <w:left w:val="none" w:sz="0" w:space="0" w:color="auto"/>
        <w:bottom w:val="none" w:sz="0" w:space="0" w:color="auto"/>
        <w:right w:val="none" w:sz="0" w:space="0" w:color="auto"/>
      </w:divBdr>
    </w:div>
    <w:div w:id="1774132154">
      <w:bodyDiv w:val="1"/>
      <w:marLeft w:val="0"/>
      <w:marRight w:val="0"/>
      <w:marTop w:val="0"/>
      <w:marBottom w:val="0"/>
      <w:divBdr>
        <w:top w:val="none" w:sz="0" w:space="0" w:color="auto"/>
        <w:left w:val="none" w:sz="0" w:space="0" w:color="auto"/>
        <w:bottom w:val="none" w:sz="0" w:space="0" w:color="auto"/>
        <w:right w:val="none" w:sz="0" w:space="0" w:color="auto"/>
      </w:divBdr>
    </w:div>
    <w:div w:id="1903517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117" Type="http://schemas.openxmlformats.org/officeDocument/2006/relationships/image" Target="media/image14.jpg"/><Relationship Id="rId21" Type="http://schemas.openxmlformats.org/officeDocument/2006/relationships/image" Target="media/image3.jpg"/><Relationship Id="rId42" Type="http://schemas.openxmlformats.org/officeDocument/2006/relationships/diagramData" Target="diagrams/data7.xml"/><Relationship Id="rId47" Type="http://schemas.openxmlformats.org/officeDocument/2006/relationships/image" Target="media/image4.png"/><Relationship Id="rId63" Type="http://schemas.openxmlformats.org/officeDocument/2006/relationships/diagramQuickStyle" Target="diagrams/quickStyle10.xml"/><Relationship Id="rId68" Type="http://schemas.openxmlformats.org/officeDocument/2006/relationships/diagramQuickStyle" Target="diagrams/quickStyle11.xml"/><Relationship Id="rId84" Type="http://schemas.openxmlformats.org/officeDocument/2006/relationships/diagramLayout" Target="diagrams/layout14.xml"/><Relationship Id="rId89" Type="http://schemas.openxmlformats.org/officeDocument/2006/relationships/diagramLayout" Target="diagrams/layout15.xml"/><Relationship Id="rId112" Type="http://schemas.openxmlformats.org/officeDocument/2006/relationships/diagramQuickStyle" Target="diagrams/quickStyle19.xml"/><Relationship Id="rId133" Type="http://schemas.openxmlformats.org/officeDocument/2006/relationships/diagramColors" Target="diagrams/colors22.xml"/><Relationship Id="rId138" Type="http://schemas.openxmlformats.org/officeDocument/2006/relationships/diagramColors" Target="diagrams/colors23.xml"/><Relationship Id="rId154" Type="http://schemas.openxmlformats.org/officeDocument/2006/relationships/diagramColors" Target="diagrams/colors26.xml"/><Relationship Id="rId159" Type="http://schemas.openxmlformats.org/officeDocument/2006/relationships/diagramQuickStyle" Target="diagrams/quickStyle27.xml"/><Relationship Id="rId170" Type="http://schemas.openxmlformats.org/officeDocument/2006/relationships/footer" Target="footer2.xml"/><Relationship Id="rId16" Type="http://schemas.openxmlformats.org/officeDocument/2006/relationships/diagramData" Target="diagrams/data2.xml"/><Relationship Id="rId107" Type="http://schemas.openxmlformats.org/officeDocument/2006/relationships/diagramQuickStyle" Target="diagrams/quickStyle18.xml"/><Relationship Id="rId11" Type="http://schemas.openxmlformats.org/officeDocument/2006/relationships/diagramData" Target="diagrams/data1.xml"/><Relationship Id="rId32" Type="http://schemas.openxmlformats.org/officeDocument/2006/relationships/diagramData" Target="diagrams/data5.xml"/><Relationship Id="rId37" Type="http://schemas.openxmlformats.org/officeDocument/2006/relationships/diagramData" Target="diagrams/data6.xml"/><Relationship Id="rId53" Type="http://schemas.openxmlformats.org/officeDocument/2006/relationships/image" Target="media/image5.png"/><Relationship Id="rId58" Type="http://schemas.microsoft.com/office/2007/relationships/diagramDrawing" Target="diagrams/drawing9.xml"/><Relationship Id="rId74" Type="http://schemas.openxmlformats.org/officeDocument/2006/relationships/diagramColors" Target="diagrams/colors12.xml"/><Relationship Id="rId79" Type="http://schemas.openxmlformats.org/officeDocument/2006/relationships/diagramLayout" Target="diagrams/layout13.xml"/><Relationship Id="rId102" Type="http://schemas.openxmlformats.org/officeDocument/2006/relationships/diagramColors" Target="diagrams/colors17.xml"/><Relationship Id="rId123" Type="http://schemas.microsoft.com/office/2007/relationships/diagramDrawing" Target="diagrams/drawing20.xml"/><Relationship Id="rId128" Type="http://schemas.openxmlformats.org/officeDocument/2006/relationships/diagramColors" Target="diagrams/colors21.xml"/><Relationship Id="rId144" Type="http://schemas.microsoft.com/office/2007/relationships/diagramDrawing" Target="diagrams/drawing24.xml"/><Relationship Id="rId149" Type="http://schemas.microsoft.com/office/2007/relationships/diagramDrawing" Target="diagrams/drawing25.xml"/><Relationship Id="rId5" Type="http://schemas.openxmlformats.org/officeDocument/2006/relationships/settings" Target="settings.xml"/><Relationship Id="rId90" Type="http://schemas.openxmlformats.org/officeDocument/2006/relationships/diagramQuickStyle" Target="diagrams/quickStyle15.xml"/><Relationship Id="rId95" Type="http://schemas.openxmlformats.org/officeDocument/2006/relationships/diagramQuickStyle" Target="diagrams/quickStyle16.xml"/><Relationship Id="rId160" Type="http://schemas.openxmlformats.org/officeDocument/2006/relationships/diagramColors" Target="diagrams/colors27.xml"/><Relationship Id="rId165" Type="http://schemas.openxmlformats.org/officeDocument/2006/relationships/image" Target="media/image22.png"/><Relationship Id="rId22" Type="http://schemas.openxmlformats.org/officeDocument/2006/relationships/diagramData" Target="diagrams/data3.xml"/><Relationship Id="rId27" Type="http://schemas.openxmlformats.org/officeDocument/2006/relationships/diagramData" Target="diagrams/data4.xml"/><Relationship Id="rId43" Type="http://schemas.openxmlformats.org/officeDocument/2006/relationships/diagramLayout" Target="diagrams/layout7.xml"/><Relationship Id="rId48" Type="http://schemas.openxmlformats.org/officeDocument/2006/relationships/diagramData" Target="diagrams/data8.xml"/><Relationship Id="rId64" Type="http://schemas.openxmlformats.org/officeDocument/2006/relationships/diagramColors" Target="diagrams/colors10.xml"/><Relationship Id="rId69" Type="http://schemas.openxmlformats.org/officeDocument/2006/relationships/diagramColors" Target="diagrams/colors11.xml"/><Relationship Id="rId113" Type="http://schemas.openxmlformats.org/officeDocument/2006/relationships/diagramColors" Target="diagrams/colors19.xml"/><Relationship Id="rId118" Type="http://schemas.openxmlformats.org/officeDocument/2006/relationships/image" Target="media/image15.jpg"/><Relationship Id="rId134" Type="http://schemas.microsoft.com/office/2007/relationships/diagramDrawing" Target="diagrams/drawing22.xml"/><Relationship Id="rId139" Type="http://schemas.microsoft.com/office/2007/relationships/diagramDrawing" Target="diagrams/drawing23.xml"/><Relationship Id="rId80" Type="http://schemas.openxmlformats.org/officeDocument/2006/relationships/diagramQuickStyle" Target="diagrams/quickStyle13.xml"/><Relationship Id="rId85" Type="http://schemas.openxmlformats.org/officeDocument/2006/relationships/diagramQuickStyle" Target="diagrams/quickStyle14.xml"/><Relationship Id="rId150" Type="http://schemas.openxmlformats.org/officeDocument/2006/relationships/image" Target="media/image17.jpg"/><Relationship Id="rId155" Type="http://schemas.microsoft.com/office/2007/relationships/diagramDrawing" Target="diagrams/drawing26.xml"/><Relationship Id="rId171" Type="http://schemas.openxmlformats.org/officeDocument/2006/relationships/fontTable" Target="fontTable.xml"/><Relationship Id="rId12" Type="http://schemas.openxmlformats.org/officeDocument/2006/relationships/diagramLayout" Target="diagrams/layout1.xml"/><Relationship Id="rId17" Type="http://schemas.openxmlformats.org/officeDocument/2006/relationships/diagramLayout" Target="diagrams/layout2.xml"/><Relationship Id="rId33" Type="http://schemas.openxmlformats.org/officeDocument/2006/relationships/diagramLayout" Target="diagrams/layout5.xml"/><Relationship Id="rId38" Type="http://schemas.openxmlformats.org/officeDocument/2006/relationships/diagramLayout" Target="diagrams/layout6.xml"/><Relationship Id="rId59" Type="http://schemas.openxmlformats.org/officeDocument/2006/relationships/image" Target="media/image6.jpg"/><Relationship Id="rId103" Type="http://schemas.microsoft.com/office/2007/relationships/diagramDrawing" Target="diagrams/drawing17.xml"/><Relationship Id="rId108" Type="http://schemas.openxmlformats.org/officeDocument/2006/relationships/diagramColors" Target="diagrams/colors18.xml"/><Relationship Id="rId124" Type="http://schemas.openxmlformats.org/officeDocument/2006/relationships/image" Target="media/image16.jpg"/><Relationship Id="rId129" Type="http://schemas.microsoft.com/office/2007/relationships/diagramDrawing" Target="diagrams/drawing21.xml"/><Relationship Id="rId54" Type="http://schemas.openxmlformats.org/officeDocument/2006/relationships/diagramData" Target="diagrams/data9.xml"/><Relationship Id="rId70" Type="http://schemas.microsoft.com/office/2007/relationships/diagramDrawing" Target="diagrams/drawing11.xml"/><Relationship Id="rId75" Type="http://schemas.microsoft.com/office/2007/relationships/diagramDrawing" Target="diagrams/drawing12.xml"/><Relationship Id="rId91" Type="http://schemas.openxmlformats.org/officeDocument/2006/relationships/diagramColors" Target="diagrams/colors15.xml"/><Relationship Id="rId96" Type="http://schemas.openxmlformats.org/officeDocument/2006/relationships/diagramColors" Target="diagrams/colors16.xml"/><Relationship Id="rId140" Type="http://schemas.openxmlformats.org/officeDocument/2006/relationships/diagramData" Target="diagrams/data24.xml"/><Relationship Id="rId145" Type="http://schemas.openxmlformats.org/officeDocument/2006/relationships/diagramData" Target="diagrams/data25.xml"/><Relationship Id="rId161" Type="http://schemas.microsoft.com/office/2007/relationships/diagramDrawing" Target="diagrams/drawing27.xml"/><Relationship Id="rId166"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Layout" Target="diagrams/layout8.xml"/><Relationship Id="rId57" Type="http://schemas.openxmlformats.org/officeDocument/2006/relationships/diagramColors" Target="diagrams/colors9.xml"/><Relationship Id="rId106" Type="http://schemas.openxmlformats.org/officeDocument/2006/relationships/diagramLayout" Target="diagrams/layout18.xml"/><Relationship Id="rId114" Type="http://schemas.microsoft.com/office/2007/relationships/diagramDrawing" Target="diagrams/drawing19.xml"/><Relationship Id="rId119" Type="http://schemas.openxmlformats.org/officeDocument/2006/relationships/diagramData" Target="diagrams/data20.xml"/><Relationship Id="rId127" Type="http://schemas.openxmlformats.org/officeDocument/2006/relationships/diagramQuickStyle" Target="diagrams/quickStyle21.xml"/><Relationship Id="rId10" Type="http://schemas.openxmlformats.org/officeDocument/2006/relationships/image" Target="media/image2.jpg"/><Relationship Id="rId31" Type="http://schemas.microsoft.com/office/2007/relationships/diagramDrawing" Target="diagrams/drawing4.xml"/><Relationship Id="rId44" Type="http://schemas.openxmlformats.org/officeDocument/2006/relationships/diagramQuickStyle" Target="diagrams/quickStyle7.xml"/><Relationship Id="rId52" Type="http://schemas.microsoft.com/office/2007/relationships/diagramDrawing" Target="diagrams/drawing8.xml"/><Relationship Id="rId60" Type="http://schemas.openxmlformats.org/officeDocument/2006/relationships/image" Target="media/image7.jpg"/><Relationship Id="rId65" Type="http://schemas.microsoft.com/office/2007/relationships/diagramDrawing" Target="diagrams/drawing10.xml"/><Relationship Id="rId73" Type="http://schemas.openxmlformats.org/officeDocument/2006/relationships/diagramQuickStyle" Target="diagrams/quickStyle12.xml"/><Relationship Id="rId78" Type="http://schemas.openxmlformats.org/officeDocument/2006/relationships/diagramData" Target="diagrams/data13.xml"/><Relationship Id="rId81" Type="http://schemas.openxmlformats.org/officeDocument/2006/relationships/diagramColors" Target="diagrams/colors13.xml"/><Relationship Id="rId86" Type="http://schemas.openxmlformats.org/officeDocument/2006/relationships/diagramColors" Target="diagrams/colors14.xml"/><Relationship Id="rId94" Type="http://schemas.openxmlformats.org/officeDocument/2006/relationships/diagramLayout" Target="diagrams/layout16.xml"/><Relationship Id="rId99" Type="http://schemas.openxmlformats.org/officeDocument/2006/relationships/diagramData" Target="diagrams/data17.xml"/><Relationship Id="rId101" Type="http://schemas.openxmlformats.org/officeDocument/2006/relationships/diagramQuickStyle" Target="diagrams/quickStyle17.xml"/><Relationship Id="rId122" Type="http://schemas.openxmlformats.org/officeDocument/2006/relationships/diagramColors" Target="diagrams/colors20.xml"/><Relationship Id="rId130" Type="http://schemas.openxmlformats.org/officeDocument/2006/relationships/diagramData" Target="diagrams/data22.xml"/><Relationship Id="rId135" Type="http://schemas.openxmlformats.org/officeDocument/2006/relationships/diagramData" Target="diagrams/data23.xml"/><Relationship Id="rId143" Type="http://schemas.openxmlformats.org/officeDocument/2006/relationships/diagramColors" Target="diagrams/colors24.xml"/><Relationship Id="rId148" Type="http://schemas.openxmlformats.org/officeDocument/2006/relationships/diagramColors" Target="diagrams/colors25.xml"/><Relationship Id="rId151" Type="http://schemas.openxmlformats.org/officeDocument/2006/relationships/diagramData" Target="diagrams/data26.xml"/><Relationship Id="rId156" Type="http://schemas.openxmlformats.org/officeDocument/2006/relationships/image" Target="media/image18.png"/><Relationship Id="rId164" Type="http://schemas.openxmlformats.org/officeDocument/2006/relationships/image" Target="media/image21.png"/><Relationship Id="rId16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jpg"/><Relationship Id="rId172" Type="http://schemas.openxmlformats.org/officeDocument/2006/relationships/theme" Target="theme/theme1.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39" Type="http://schemas.openxmlformats.org/officeDocument/2006/relationships/diagramQuickStyle" Target="diagrams/quickStyle6.xml"/><Relationship Id="rId109" Type="http://schemas.microsoft.com/office/2007/relationships/diagramDrawing" Target="diagrams/drawing18.xml"/><Relationship Id="rId34" Type="http://schemas.openxmlformats.org/officeDocument/2006/relationships/diagramQuickStyle" Target="diagrams/quickStyle5.xml"/><Relationship Id="rId50" Type="http://schemas.openxmlformats.org/officeDocument/2006/relationships/diagramQuickStyle" Target="diagrams/quickStyle8.xml"/><Relationship Id="rId55" Type="http://schemas.openxmlformats.org/officeDocument/2006/relationships/diagramLayout" Target="diagrams/layout9.xml"/><Relationship Id="rId76" Type="http://schemas.openxmlformats.org/officeDocument/2006/relationships/image" Target="media/image8.jpg"/><Relationship Id="rId97" Type="http://schemas.microsoft.com/office/2007/relationships/diagramDrawing" Target="diagrams/drawing16.xml"/><Relationship Id="rId104" Type="http://schemas.openxmlformats.org/officeDocument/2006/relationships/image" Target="media/image11.png"/><Relationship Id="rId120" Type="http://schemas.openxmlformats.org/officeDocument/2006/relationships/diagramLayout" Target="diagrams/layout20.xml"/><Relationship Id="rId125" Type="http://schemas.openxmlformats.org/officeDocument/2006/relationships/diagramData" Target="diagrams/data21.xml"/><Relationship Id="rId141" Type="http://schemas.openxmlformats.org/officeDocument/2006/relationships/diagramLayout" Target="diagrams/layout24.xml"/><Relationship Id="rId146" Type="http://schemas.openxmlformats.org/officeDocument/2006/relationships/diagramLayout" Target="diagrams/layout25.xml"/><Relationship Id="rId167"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diagramData" Target="diagrams/data12.xml"/><Relationship Id="rId92" Type="http://schemas.microsoft.com/office/2007/relationships/diagramDrawing" Target="diagrams/drawing15.xml"/><Relationship Id="rId162" Type="http://schemas.openxmlformats.org/officeDocument/2006/relationships/image" Target="media/image19.jpg"/><Relationship Id="rId2" Type="http://schemas.openxmlformats.org/officeDocument/2006/relationships/numbering" Target="numbering.xml"/><Relationship Id="rId29" Type="http://schemas.openxmlformats.org/officeDocument/2006/relationships/diagramQuickStyle" Target="diagrams/quickStyle4.xml"/><Relationship Id="rId24" Type="http://schemas.openxmlformats.org/officeDocument/2006/relationships/diagramQuickStyle" Target="diagrams/quickStyle3.xml"/><Relationship Id="rId40" Type="http://schemas.openxmlformats.org/officeDocument/2006/relationships/diagramColors" Target="diagrams/colors6.xml"/><Relationship Id="rId45" Type="http://schemas.openxmlformats.org/officeDocument/2006/relationships/diagramColors" Target="diagrams/colors7.xml"/><Relationship Id="rId66" Type="http://schemas.openxmlformats.org/officeDocument/2006/relationships/diagramData" Target="diagrams/data11.xml"/><Relationship Id="rId87" Type="http://schemas.microsoft.com/office/2007/relationships/diagramDrawing" Target="diagrams/drawing14.xml"/><Relationship Id="rId110" Type="http://schemas.openxmlformats.org/officeDocument/2006/relationships/diagramData" Target="diagrams/data19.xml"/><Relationship Id="rId115" Type="http://schemas.openxmlformats.org/officeDocument/2006/relationships/image" Target="media/image12.jpg"/><Relationship Id="rId131" Type="http://schemas.openxmlformats.org/officeDocument/2006/relationships/diagramLayout" Target="diagrams/layout22.xml"/><Relationship Id="rId136" Type="http://schemas.openxmlformats.org/officeDocument/2006/relationships/diagramLayout" Target="diagrams/layout23.xml"/><Relationship Id="rId157" Type="http://schemas.openxmlformats.org/officeDocument/2006/relationships/diagramData" Target="diagrams/data27.xml"/><Relationship Id="rId61" Type="http://schemas.openxmlformats.org/officeDocument/2006/relationships/diagramData" Target="diagrams/data10.xml"/><Relationship Id="rId82" Type="http://schemas.microsoft.com/office/2007/relationships/diagramDrawing" Target="diagrams/drawing13.xml"/><Relationship Id="rId152" Type="http://schemas.openxmlformats.org/officeDocument/2006/relationships/diagramLayout" Target="diagrams/layout26.xml"/><Relationship Id="rId19" Type="http://schemas.openxmlformats.org/officeDocument/2006/relationships/diagramColors" Target="diagrams/colors2.xml"/><Relationship Id="rId14" Type="http://schemas.openxmlformats.org/officeDocument/2006/relationships/diagramColors" Target="diagrams/colors1.xml"/><Relationship Id="rId30" Type="http://schemas.openxmlformats.org/officeDocument/2006/relationships/diagramColors" Target="diagrams/colors4.xml"/><Relationship Id="rId35" Type="http://schemas.openxmlformats.org/officeDocument/2006/relationships/diagramColors" Target="diagrams/colors5.xml"/><Relationship Id="rId56" Type="http://schemas.openxmlformats.org/officeDocument/2006/relationships/diagramQuickStyle" Target="diagrams/quickStyle9.xml"/><Relationship Id="rId77" Type="http://schemas.openxmlformats.org/officeDocument/2006/relationships/image" Target="media/image9.png"/><Relationship Id="rId100" Type="http://schemas.openxmlformats.org/officeDocument/2006/relationships/diagramLayout" Target="diagrams/layout17.xml"/><Relationship Id="rId105" Type="http://schemas.openxmlformats.org/officeDocument/2006/relationships/diagramData" Target="diagrams/data18.xml"/><Relationship Id="rId126" Type="http://schemas.openxmlformats.org/officeDocument/2006/relationships/diagramLayout" Target="diagrams/layout21.xml"/><Relationship Id="rId147" Type="http://schemas.openxmlformats.org/officeDocument/2006/relationships/diagramQuickStyle" Target="diagrams/quickStyle25.xml"/><Relationship Id="rId16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diagramColors" Target="diagrams/colors8.xml"/><Relationship Id="rId72" Type="http://schemas.openxmlformats.org/officeDocument/2006/relationships/diagramLayout" Target="diagrams/layout12.xml"/><Relationship Id="rId93" Type="http://schemas.openxmlformats.org/officeDocument/2006/relationships/diagramData" Target="diagrams/data16.xml"/><Relationship Id="rId98" Type="http://schemas.openxmlformats.org/officeDocument/2006/relationships/image" Target="media/image10.png"/><Relationship Id="rId121" Type="http://schemas.openxmlformats.org/officeDocument/2006/relationships/diagramQuickStyle" Target="diagrams/quickStyle20.xml"/><Relationship Id="rId142" Type="http://schemas.openxmlformats.org/officeDocument/2006/relationships/diagramQuickStyle" Target="diagrams/quickStyle24.xml"/><Relationship Id="rId163" Type="http://schemas.openxmlformats.org/officeDocument/2006/relationships/image" Target="media/image20.png"/><Relationship Id="rId3" Type="http://schemas.openxmlformats.org/officeDocument/2006/relationships/styles" Target="styles.xml"/><Relationship Id="rId25" Type="http://schemas.openxmlformats.org/officeDocument/2006/relationships/diagramColors" Target="diagrams/colors3.xml"/><Relationship Id="rId46" Type="http://schemas.microsoft.com/office/2007/relationships/diagramDrawing" Target="diagrams/drawing7.xml"/><Relationship Id="rId67" Type="http://schemas.openxmlformats.org/officeDocument/2006/relationships/diagramLayout" Target="diagrams/layout11.xml"/><Relationship Id="rId116" Type="http://schemas.openxmlformats.org/officeDocument/2006/relationships/image" Target="media/image13.jpg"/><Relationship Id="rId137" Type="http://schemas.openxmlformats.org/officeDocument/2006/relationships/diagramQuickStyle" Target="diagrams/quickStyle23.xml"/><Relationship Id="rId158" Type="http://schemas.openxmlformats.org/officeDocument/2006/relationships/diagramLayout" Target="diagrams/layout27.xml"/><Relationship Id="rId20" Type="http://schemas.microsoft.com/office/2007/relationships/diagramDrawing" Target="diagrams/drawing2.xml"/><Relationship Id="rId41" Type="http://schemas.microsoft.com/office/2007/relationships/diagramDrawing" Target="diagrams/drawing6.xml"/><Relationship Id="rId62" Type="http://schemas.openxmlformats.org/officeDocument/2006/relationships/diagramLayout" Target="diagrams/layout10.xml"/><Relationship Id="rId83" Type="http://schemas.openxmlformats.org/officeDocument/2006/relationships/diagramData" Target="diagrams/data14.xml"/><Relationship Id="rId88" Type="http://schemas.openxmlformats.org/officeDocument/2006/relationships/diagramData" Target="diagrams/data15.xml"/><Relationship Id="rId111" Type="http://schemas.openxmlformats.org/officeDocument/2006/relationships/diagramLayout" Target="diagrams/layout19.xml"/><Relationship Id="rId132" Type="http://schemas.openxmlformats.org/officeDocument/2006/relationships/diagramQuickStyle" Target="diagrams/quickStyle22.xml"/><Relationship Id="rId153" Type="http://schemas.openxmlformats.org/officeDocument/2006/relationships/diagramQuickStyle" Target="diagrams/quickStyle26.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1D9468-8693-460D-9CCB-B44B3FAD57D2}"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5029C597-A281-4F49-90EB-9559BBE53969}">
      <dgm:prSet phldrT="[Текст]"/>
      <dgm:spPr/>
      <dgm:t>
        <a:bodyPr/>
        <a:lstStyle/>
        <a:p>
          <a:r>
            <a:rPr lang="ru-RU"/>
            <a:t>Шкала оценки</a:t>
          </a:r>
        </a:p>
      </dgm:t>
    </dgm:pt>
    <dgm:pt modelId="{6FDA3CD4-B9FF-4341-9C47-0223CD343C3E}" type="parTrans" cxnId="{88C1BBDE-808F-44CD-B4E1-AC1038190BFF}">
      <dgm:prSet/>
      <dgm:spPr/>
      <dgm:t>
        <a:bodyPr/>
        <a:lstStyle/>
        <a:p>
          <a:endParaRPr lang="ru-RU"/>
        </a:p>
      </dgm:t>
    </dgm:pt>
    <dgm:pt modelId="{3C668B2C-CD77-4038-B5FB-12DA8F7CBF5A}" type="sibTrans" cxnId="{88C1BBDE-808F-44CD-B4E1-AC1038190BFF}">
      <dgm:prSet/>
      <dgm:spPr/>
      <dgm:t>
        <a:bodyPr/>
        <a:lstStyle/>
        <a:p>
          <a:endParaRPr lang="ru-RU"/>
        </a:p>
      </dgm:t>
    </dgm:pt>
    <dgm:pt modelId="{CB2398F7-3C69-49DB-9B08-BDB8165B1D88}">
      <dgm:prSet phldrT="[Текст]"/>
      <dgm:spPr/>
      <dgm:t>
        <a:bodyPr/>
        <a:lstStyle/>
        <a:p>
          <a:r>
            <a:rPr lang="ru-RU" b="1"/>
            <a:t>Балл 1</a:t>
          </a:r>
          <a:r>
            <a:rPr lang="ru-RU"/>
            <a:t> отражает уровень способности беспомощного младенца или тяжелобольного человека (</a:t>
          </a:r>
          <a:r>
            <a:rPr lang="ru-RU" b="1"/>
            <a:t>Беспомощный</a:t>
          </a:r>
          <a:r>
            <a:rPr lang="ru-RU"/>
            <a:t>).</a:t>
          </a:r>
        </a:p>
      </dgm:t>
    </dgm:pt>
    <dgm:pt modelId="{96DF67C1-B126-4C07-9C68-F2FAF2DCF24A}" type="parTrans" cxnId="{B0C746A4-6331-4650-ABE3-87799D314291}">
      <dgm:prSet/>
      <dgm:spPr/>
      <dgm:t>
        <a:bodyPr/>
        <a:lstStyle/>
        <a:p>
          <a:endParaRPr lang="ru-RU"/>
        </a:p>
      </dgm:t>
    </dgm:pt>
    <dgm:pt modelId="{79ACC54F-6DDA-477C-9AAF-FB85D0B93DC4}" type="sibTrans" cxnId="{B0C746A4-6331-4650-ABE3-87799D314291}">
      <dgm:prSet/>
      <dgm:spPr/>
      <dgm:t>
        <a:bodyPr/>
        <a:lstStyle/>
        <a:p>
          <a:endParaRPr lang="ru-RU"/>
        </a:p>
      </dgm:t>
    </dgm:pt>
    <dgm:pt modelId="{E644CF09-DFC0-4C16-9CA3-A53F8934136F}">
      <dgm:prSet phldrT="[Текст]"/>
      <dgm:spPr/>
      <dgm:t>
        <a:bodyPr/>
        <a:lstStyle/>
        <a:p>
          <a:r>
            <a:rPr lang="ru-RU" b="1"/>
            <a:t>Балл 2</a:t>
          </a:r>
          <a:r>
            <a:rPr lang="ru-RU"/>
            <a:t>– это уровень возможностей человека с серьезными ограничениями способностей (</a:t>
          </a:r>
          <a:r>
            <a:rPr lang="ru-RU" b="1"/>
            <a:t>Ограниченный</a:t>
          </a:r>
          <a:r>
            <a:rPr lang="ru-RU"/>
            <a:t>).</a:t>
          </a:r>
        </a:p>
      </dgm:t>
    </dgm:pt>
    <dgm:pt modelId="{A9C9C301-A91F-497B-BC12-BD4C78B04194}" type="parTrans" cxnId="{F411EA1D-6B91-463E-B593-1C0B7681D9D6}">
      <dgm:prSet/>
      <dgm:spPr/>
      <dgm:t>
        <a:bodyPr/>
        <a:lstStyle/>
        <a:p>
          <a:endParaRPr lang="ru-RU"/>
        </a:p>
      </dgm:t>
    </dgm:pt>
    <dgm:pt modelId="{B54F007B-7324-4D10-8F71-3607E8FD7E05}" type="sibTrans" cxnId="{F411EA1D-6B91-463E-B593-1C0B7681D9D6}">
      <dgm:prSet/>
      <dgm:spPr/>
      <dgm:t>
        <a:bodyPr/>
        <a:lstStyle/>
        <a:p>
          <a:endParaRPr lang="ru-RU"/>
        </a:p>
      </dgm:t>
    </dgm:pt>
    <dgm:pt modelId="{2F455520-4B5D-4922-8AF4-4F739AD8274C}">
      <dgm:prSet phldrT="[Текст]"/>
      <dgm:spPr/>
      <dgm:t>
        <a:bodyPr/>
        <a:lstStyle/>
        <a:p>
          <a:r>
            <a:rPr lang="ru-RU" b="1"/>
            <a:t>Баллы 3,4,5</a:t>
          </a:r>
          <a:r>
            <a:rPr lang="ru-RU"/>
            <a:t> – возможности обычных людей, соответственно слабых в этой области или средних (</a:t>
          </a:r>
          <a:r>
            <a:rPr lang="ru-RU" b="1"/>
            <a:t>Слабый, Ниже среднего, Средний</a:t>
          </a:r>
          <a:r>
            <a:rPr lang="ru-RU"/>
            <a:t>).</a:t>
          </a:r>
        </a:p>
      </dgm:t>
    </dgm:pt>
    <dgm:pt modelId="{1331907F-A721-4EB7-A631-9A28244E2934}" type="parTrans" cxnId="{7C67D720-F7DA-4E4F-97CF-8503B1AB7291}">
      <dgm:prSet/>
      <dgm:spPr/>
      <dgm:t>
        <a:bodyPr/>
        <a:lstStyle/>
        <a:p>
          <a:endParaRPr lang="ru-RU"/>
        </a:p>
      </dgm:t>
    </dgm:pt>
    <dgm:pt modelId="{800BACEB-ED02-428E-B4F1-B92BF84AFE2B}" type="sibTrans" cxnId="{7C67D720-F7DA-4E4F-97CF-8503B1AB7291}">
      <dgm:prSet/>
      <dgm:spPr/>
      <dgm:t>
        <a:bodyPr/>
        <a:lstStyle/>
        <a:p>
          <a:endParaRPr lang="ru-RU"/>
        </a:p>
      </dgm:t>
    </dgm:pt>
    <dgm:pt modelId="{4D388A96-5613-4DB7-BA17-1A6184F7B032}">
      <dgm:prSet phldrT="[Текст]"/>
      <dgm:spPr/>
      <dgm:t>
        <a:bodyPr/>
        <a:lstStyle/>
        <a:p>
          <a:r>
            <a:rPr lang="ru-RU" b="1"/>
            <a:t>Баллы 9,10 –</a:t>
          </a:r>
          <a:r>
            <a:rPr lang="ru-RU"/>
            <a:t>  Очень высокоразвитый человек (</a:t>
          </a:r>
          <a:r>
            <a:rPr lang="ru-RU" b="1"/>
            <a:t>Мастер</a:t>
          </a:r>
          <a:r>
            <a:rPr lang="ru-RU"/>
            <a:t>, </a:t>
          </a:r>
          <a:r>
            <a:rPr lang="ru-RU" b="1"/>
            <a:t>Чемпион</a:t>
          </a:r>
          <a:r>
            <a:rPr lang="ru-RU"/>
            <a:t>).</a:t>
          </a:r>
        </a:p>
      </dgm:t>
    </dgm:pt>
    <dgm:pt modelId="{14FE996D-707A-4E7C-A692-7F648E5923B0}" type="parTrans" cxnId="{2FBD145F-61D3-42C5-9D23-2FA4F6BB1BFD}">
      <dgm:prSet/>
      <dgm:spPr/>
      <dgm:t>
        <a:bodyPr/>
        <a:lstStyle/>
        <a:p>
          <a:endParaRPr lang="ru-RU"/>
        </a:p>
      </dgm:t>
    </dgm:pt>
    <dgm:pt modelId="{1539D711-B008-41CE-86F3-536172C4BEC9}" type="sibTrans" cxnId="{2FBD145F-61D3-42C5-9D23-2FA4F6BB1BFD}">
      <dgm:prSet/>
      <dgm:spPr/>
      <dgm:t>
        <a:bodyPr/>
        <a:lstStyle/>
        <a:p>
          <a:endParaRPr lang="ru-RU"/>
        </a:p>
      </dgm:t>
    </dgm:pt>
    <dgm:pt modelId="{4AC9D0BD-6B00-4E3F-BFAC-E60BFCD9F0C4}">
      <dgm:prSet phldrT="[Текст]"/>
      <dgm:spPr/>
      <dgm:t>
        <a:bodyPr/>
        <a:lstStyle/>
        <a:p>
          <a:r>
            <a:rPr lang="ru-RU" b="1"/>
            <a:t>Баллы 6,7,8 – </a:t>
          </a:r>
          <a:r>
            <a:rPr lang="ru-RU"/>
            <a:t>развитый в своей области человек, с хорошими данными (</a:t>
          </a:r>
          <a:r>
            <a:rPr lang="ru-RU" b="1"/>
            <a:t>Выше среднего</a:t>
          </a:r>
          <a:r>
            <a:rPr lang="ru-RU"/>
            <a:t>, </a:t>
          </a:r>
          <a:r>
            <a:rPr lang="ru-RU" b="1"/>
            <a:t>Развитый, Эксперт</a:t>
          </a:r>
          <a:r>
            <a:rPr lang="ru-RU"/>
            <a:t>).</a:t>
          </a:r>
        </a:p>
      </dgm:t>
    </dgm:pt>
    <dgm:pt modelId="{9A815F77-BC18-4162-BB39-D83D3DA36B75}" type="parTrans" cxnId="{302264DF-0896-4C5E-84B0-821A131EE5AC}">
      <dgm:prSet/>
      <dgm:spPr/>
      <dgm:t>
        <a:bodyPr/>
        <a:lstStyle/>
        <a:p>
          <a:endParaRPr lang="ru-RU"/>
        </a:p>
      </dgm:t>
    </dgm:pt>
    <dgm:pt modelId="{0477C069-4193-45CA-A4D8-70B9AB428A7F}" type="sibTrans" cxnId="{302264DF-0896-4C5E-84B0-821A131EE5AC}">
      <dgm:prSet/>
      <dgm:spPr/>
      <dgm:t>
        <a:bodyPr/>
        <a:lstStyle/>
        <a:p>
          <a:endParaRPr lang="ru-RU"/>
        </a:p>
      </dgm:t>
    </dgm:pt>
    <dgm:pt modelId="{634F2CD3-0F4B-4A73-9E97-2DC21C6C195A}" type="pres">
      <dgm:prSet presAssocID="{0F1D9468-8693-460D-9CCB-B44B3FAD57D2}" presName="vert0" presStyleCnt="0">
        <dgm:presLayoutVars>
          <dgm:dir/>
          <dgm:animOne val="branch"/>
          <dgm:animLvl val="lvl"/>
        </dgm:presLayoutVars>
      </dgm:prSet>
      <dgm:spPr/>
      <dgm:t>
        <a:bodyPr/>
        <a:lstStyle/>
        <a:p>
          <a:endParaRPr lang="ru-RU"/>
        </a:p>
      </dgm:t>
    </dgm:pt>
    <dgm:pt modelId="{20EADB70-497D-45EC-9442-EEE5A14C5259}" type="pres">
      <dgm:prSet presAssocID="{5029C597-A281-4F49-90EB-9559BBE53969}" presName="thickLine" presStyleLbl="alignNode1" presStyleIdx="0" presStyleCnt="1"/>
      <dgm:spPr/>
    </dgm:pt>
    <dgm:pt modelId="{6F08676A-5415-4D24-ADEA-C0D93AC32928}" type="pres">
      <dgm:prSet presAssocID="{5029C597-A281-4F49-90EB-9559BBE53969}" presName="horz1" presStyleCnt="0"/>
      <dgm:spPr/>
    </dgm:pt>
    <dgm:pt modelId="{40728AA0-FC39-4C9F-913D-546F8DB62D28}" type="pres">
      <dgm:prSet presAssocID="{5029C597-A281-4F49-90EB-9559BBE53969}" presName="tx1" presStyleLbl="revTx" presStyleIdx="0" presStyleCnt="6"/>
      <dgm:spPr/>
      <dgm:t>
        <a:bodyPr/>
        <a:lstStyle/>
        <a:p>
          <a:endParaRPr lang="ru-RU"/>
        </a:p>
      </dgm:t>
    </dgm:pt>
    <dgm:pt modelId="{4CDB72D2-0B00-4E3C-9B0E-3CC65B4CDD4C}" type="pres">
      <dgm:prSet presAssocID="{5029C597-A281-4F49-90EB-9559BBE53969}" presName="vert1" presStyleCnt="0"/>
      <dgm:spPr/>
    </dgm:pt>
    <dgm:pt modelId="{B56B1634-F6F1-4A8D-B201-CC01573566DF}" type="pres">
      <dgm:prSet presAssocID="{CB2398F7-3C69-49DB-9B08-BDB8165B1D88}" presName="vertSpace2a" presStyleCnt="0"/>
      <dgm:spPr/>
    </dgm:pt>
    <dgm:pt modelId="{6334D758-0C6B-4358-8966-1C41B5393F92}" type="pres">
      <dgm:prSet presAssocID="{CB2398F7-3C69-49DB-9B08-BDB8165B1D88}" presName="horz2" presStyleCnt="0"/>
      <dgm:spPr/>
    </dgm:pt>
    <dgm:pt modelId="{DED899FB-239B-4CBB-9D85-8AB15A698BE4}" type="pres">
      <dgm:prSet presAssocID="{CB2398F7-3C69-49DB-9B08-BDB8165B1D88}" presName="horzSpace2" presStyleCnt="0"/>
      <dgm:spPr/>
    </dgm:pt>
    <dgm:pt modelId="{5E45C553-553D-40A0-917B-6A2EDF9640EC}" type="pres">
      <dgm:prSet presAssocID="{CB2398F7-3C69-49DB-9B08-BDB8165B1D88}" presName="tx2" presStyleLbl="revTx" presStyleIdx="1" presStyleCnt="6"/>
      <dgm:spPr/>
      <dgm:t>
        <a:bodyPr/>
        <a:lstStyle/>
        <a:p>
          <a:endParaRPr lang="ru-RU"/>
        </a:p>
      </dgm:t>
    </dgm:pt>
    <dgm:pt modelId="{9FB5BE91-7B6E-42AA-8D48-69D46F3CED50}" type="pres">
      <dgm:prSet presAssocID="{CB2398F7-3C69-49DB-9B08-BDB8165B1D88}" presName="vert2" presStyleCnt="0"/>
      <dgm:spPr/>
    </dgm:pt>
    <dgm:pt modelId="{4C39D7FF-A26B-423C-B7E1-CB71BA39FF72}" type="pres">
      <dgm:prSet presAssocID="{CB2398F7-3C69-49DB-9B08-BDB8165B1D88}" presName="thinLine2b" presStyleLbl="callout" presStyleIdx="0" presStyleCnt="5"/>
      <dgm:spPr/>
    </dgm:pt>
    <dgm:pt modelId="{02F62D6B-139F-4E6C-83A3-4C4498E60721}" type="pres">
      <dgm:prSet presAssocID="{CB2398F7-3C69-49DB-9B08-BDB8165B1D88}" presName="vertSpace2b" presStyleCnt="0"/>
      <dgm:spPr/>
    </dgm:pt>
    <dgm:pt modelId="{02673DC9-1378-4CB3-BA33-2EB5981B4E21}" type="pres">
      <dgm:prSet presAssocID="{E644CF09-DFC0-4C16-9CA3-A53F8934136F}" presName="horz2" presStyleCnt="0"/>
      <dgm:spPr/>
    </dgm:pt>
    <dgm:pt modelId="{B25AA1A0-1251-43C2-AA47-86FA69589DB7}" type="pres">
      <dgm:prSet presAssocID="{E644CF09-DFC0-4C16-9CA3-A53F8934136F}" presName="horzSpace2" presStyleCnt="0"/>
      <dgm:spPr/>
    </dgm:pt>
    <dgm:pt modelId="{AD0188A8-AC62-4233-A32E-F56B51BF5D83}" type="pres">
      <dgm:prSet presAssocID="{E644CF09-DFC0-4C16-9CA3-A53F8934136F}" presName="tx2" presStyleLbl="revTx" presStyleIdx="2" presStyleCnt="6"/>
      <dgm:spPr/>
      <dgm:t>
        <a:bodyPr/>
        <a:lstStyle/>
        <a:p>
          <a:endParaRPr lang="ru-RU"/>
        </a:p>
      </dgm:t>
    </dgm:pt>
    <dgm:pt modelId="{B1D07C7D-EB85-4D27-9F19-A2797591C6C6}" type="pres">
      <dgm:prSet presAssocID="{E644CF09-DFC0-4C16-9CA3-A53F8934136F}" presName="vert2" presStyleCnt="0"/>
      <dgm:spPr/>
    </dgm:pt>
    <dgm:pt modelId="{CB432BF9-A513-49DC-AFF7-8907A0B9E2B2}" type="pres">
      <dgm:prSet presAssocID="{E644CF09-DFC0-4C16-9CA3-A53F8934136F}" presName="thinLine2b" presStyleLbl="callout" presStyleIdx="1" presStyleCnt="5"/>
      <dgm:spPr/>
    </dgm:pt>
    <dgm:pt modelId="{5E15F527-75E9-4005-88B2-474B9A0456C4}" type="pres">
      <dgm:prSet presAssocID="{E644CF09-DFC0-4C16-9CA3-A53F8934136F}" presName="vertSpace2b" presStyleCnt="0"/>
      <dgm:spPr/>
    </dgm:pt>
    <dgm:pt modelId="{CB056D40-BB0F-49A6-96E1-ED3EFCF50DE7}" type="pres">
      <dgm:prSet presAssocID="{2F455520-4B5D-4922-8AF4-4F739AD8274C}" presName="horz2" presStyleCnt="0"/>
      <dgm:spPr/>
    </dgm:pt>
    <dgm:pt modelId="{753A707F-3023-4DDB-9082-ED49C1108B37}" type="pres">
      <dgm:prSet presAssocID="{2F455520-4B5D-4922-8AF4-4F739AD8274C}" presName="horzSpace2" presStyleCnt="0"/>
      <dgm:spPr/>
    </dgm:pt>
    <dgm:pt modelId="{1F919446-3997-46EB-992A-B5A23B61D24D}" type="pres">
      <dgm:prSet presAssocID="{2F455520-4B5D-4922-8AF4-4F739AD8274C}" presName="tx2" presStyleLbl="revTx" presStyleIdx="3" presStyleCnt="6"/>
      <dgm:spPr/>
      <dgm:t>
        <a:bodyPr/>
        <a:lstStyle/>
        <a:p>
          <a:endParaRPr lang="ru-RU"/>
        </a:p>
      </dgm:t>
    </dgm:pt>
    <dgm:pt modelId="{4E941485-C48C-47B2-BEB8-8C51DB31848D}" type="pres">
      <dgm:prSet presAssocID="{2F455520-4B5D-4922-8AF4-4F739AD8274C}" presName="vert2" presStyleCnt="0"/>
      <dgm:spPr/>
    </dgm:pt>
    <dgm:pt modelId="{FCCFD7CE-00F9-471A-B907-8A5213A930C9}" type="pres">
      <dgm:prSet presAssocID="{2F455520-4B5D-4922-8AF4-4F739AD8274C}" presName="thinLine2b" presStyleLbl="callout" presStyleIdx="2" presStyleCnt="5"/>
      <dgm:spPr/>
    </dgm:pt>
    <dgm:pt modelId="{3F4DC37C-3406-4C74-A687-5D60C4DACE7F}" type="pres">
      <dgm:prSet presAssocID="{2F455520-4B5D-4922-8AF4-4F739AD8274C}" presName="vertSpace2b" presStyleCnt="0"/>
      <dgm:spPr/>
    </dgm:pt>
    <dgm:pt modelId="{2D974803-C100-47AB-88F3-0FA6A161DD62}" type="pres">
      <dgm:prSet presAssocID="{4AC9D0BD-6B00-4E3F-BFAC-E60BFCD9F0C4}" presName="horz2" presStyleCnt="0"/>
      <dgm:spPr/>
    </dgm:pt>
    <dgm:pt modelId="{7DE74EC2-AC7A-4E0A-9A42-704F0BD0C3AD}" type="pres">
      <dgm:prSet presAssocID="{4AC9D0BD-6B00-4E3F-BFAC-E60BFCD9F0C4}" presName="horzSpace2" presStyleCnt="0"/>
      <dgm:spPr/>
    </dgm:pt>
    <dgm:pt modelId="{B75D3034-A96C-47A5-8193-A1BE55F3D13E}" type="pres">
      <dgm:prSet presAssocID="{4AC9D0BD-6B00-4E3F-BFAC-E60BFCD9F0C4}" presName="tx2" presStyleLbl="revTx" presStyleIdx="4" presStyleCnt="6"/>
      <dgm:spPr/>
      <dgm:t>
        <a:bodyPr/>
        <a:lstStyle/>
        <a:p>
          <a:endParaRPr lang="ru-RU"/>
        </a:p>
      </dgm:t>
    </dgm:pt>
    <dgm:pt modelId="{9DB0A4B5-AA0E-4600-9FC5-9B0EE89F1408}" type="pres">
      <dgm:prSet presAssocID="{4AC9D0BD-6B00-4E3F-BFAC-E60BFCD9F0C4}" presName="vert2" presStyleCnt="0"/>
      <dgm:spPr/>
    </dgm:pt>
    <dgm:pt modelId="{87E56B2B-9381-4C23-9526-9D698C8A34B5}" type="pres">
      <dgm:prSet presAssocID="{4AC9D0BD-6B00-4E3F-BFAC-E60BFCD9F0C4}" presName="thinLine2b" presStyleLbl="callout" presStyleIdx="3" presStyleCnt="5"/>
      <dgm:spPr/>
    </dgm:pt>
    <dgm:pt modelId="{07CC06A2-08AA-4B8C-96C3-35D1A98B4CB0}" type="pres">
      <dgm:prSet presAssocID="{4AC9D0BD-6B00-4E3F-BFAC-E60BFCD9F0C4}" presName="vertSpace2b" presStyleCnt="0"/>
      <dgm:spPr/>
    </dgm:pt>
    <dgm:pt modelId="{44B87A41-E20A-40FA-8C37-2B9A4676AF70}" type="pres">
      <dgm:prSet presAssocID="{4D388A96-5613-4DB7-BA17-1A6184F7B032}" presName="horz2" presStyleCnt="0"/>
      <dgm:spPr/>
    </dgm:pt>
    <dgm:pt modelId="{04D6C69B-205C-4BC1-A87E-D865BCD9BACA}" type="pres">
      <dgm:prSet presAssocID="{4D388A96-5613-4DB7-BA17-1A6184F7B032}" presName="horzSpace2" presStyleCnt="0"/>
      <dgm:spPr/>
    </dgm:pt>
    <dgm:pt modelId="{D734D8E6-2EB9-4D7B-BF99-83D29817279B}" type="pres">
      <dgm:prSet presAssocID="{4D388A96-5613-4DB7-BA17-1A6184F7B032}" presName="tx2" presStyleLbl="revTx" presStyleIdx="5" presStyleCnt="6"/>
      <dgm:spPr/>
      <dgm:t>
        <a:bodyPr/>
        <a:lstStyle/>
        <a:p>
          <a:endParaRPr lang="ru-RU"/>
        </a:p>
      </dgm:t>
    </dgm:pt>
    <dgm:pt modelId="{59C364DC-3537-44C1-ABD7-AED1B8AF14FA}" type="pres">
      <dgm:prSet presAssocID="{4D388A96-5613-4DB7-BA17-1A6184F7B032}" presName="vert2" presStyleCnt="0"/>
      <dgm:spPr/>
    </dgm:pt>
    <dgm:pt modelId="{54A0A8F4-204E-457A-A345-D29917AF74B8}" type="pres">
      <dgm:prSet presAssocID="{4D388A96-5613-4DB7-BA17-1A6184F7B032}" presName="thinLine2b" presStyleLbl="callout" presStyleIdx="4" presStyleCnt="5"/>
      <dgm:spPr/>
    </dgm:pt>
    <dgm:pt modelId="{47F58324-B052-435A-9CAC-3D238F735ECB}" type="pres">
      <dgm:prSet presAssocID="{4D388A96-5613-4DB7-BA17-1A6184F7B032}" presName="vertSpace2b" presStyleCnt="0"/>
      <dgm:spPr/>
    </dgm:pt>
  </dgm:ptLst>
  <dgm:cxnLst>
    <dgm:cxn modelId="{2FBD145F-61D3-42C5-9D23-2FA4F6BB1BFD}" srcId="{5029C597-A281-4F49-90EB-9559BBE53969}" destId="{4D388A96-5613-4DB7-BA17-1A6184F7B032}" srcOrd="4" destOrd="0" parTransId="{14FE996D-707A-4E7C-A692-7F648E5923B0}" sibTransId="{1539D711-B008-41CE-86F3-536172C4BEC9}"/>
    <dgm:cxn modelId="{88C1BBDE-808F-44CD-B4E1-AC1038190BFF}" srcId="{0F1D9468-8693-460D-9CCB-B44B3FAD57D2}" destId="{5029C597-A281-4F49-90EB-9559BBE53969}" srcOrd="0" destOrd="0" parTransId="{6FDA3CD4-B9FF-4341-9C47-0223CD343C3E}" sibTransId="{3C668B2C-CD77-4038-B5FB-12DA8F7CBF5A}"/>
    <dgm:cxn modelId="{37FD3A99-EFE7-4953-988D-C0A08A31BB0B}" type="presOf" srcId="{2F455520-4B5D-4922-8AF4-4F739AD8274C}" destId="{1F919446-3997-46EB-992A-B5A23B61D24D}" srcOrd="0" destOrd="0" presId="urn:microsoft.com/office/officeart/2008/layout/LinedList"/>
    <dgm:cxn modelId="{7C67D720-F7DA-4E4F-97CF-8503B1AB7291}" srcId="{5029C597-A281-4F49-90EB-9559BBE53969}" destId="{2F455520-4B5D-4922-8AF4-4F739AD8274C}" srcOrd="2" destOrd="0" parTransId="{1331907F-A721-4EB7-A631-9A28244E2934}" sibTransId="{800BACEB-ED02-428E-B4F1-B92BF84AFE2B}"/>
    <dgm:cxn modelId="{A9E01275-E19D-44C0-ACC7-49E879C40D0F}" type="presOf" srcId="{5029C597-A281-4F49-90EB-9559BBE53969}" destId="{40728AA0-FC39-4C9F-913D-546F8DB62D28}" srcOrd="0" destOrd="0" presId="urn:microsoft.com/office/officeart/2008/layout/LinedList"/>
    <dgm:cxn modelId="{B0C746A4-6331-4650-ABE3-87799D314291}" srcId="{5029C597-A281-4F49-90EB-9559BBE53969}" destId="{CB2398F7-3C69-49DB-9B08-BDB8165B1D88}" srcOrd="0" destOrd="0" parTransId="{96DF67C1-B126-4C07-9C68-F2FAF2DCF24A}" sibTransId="{79ACC54F-6DDA-477C-9AAF-FB85D0B93DC4}"/>
    <dgm:cxn modelId="{9DCB396B-65E4-4351-A85E-A8FC3EA9BB27}" type="presOf" srcId="{E644CF09-DFC0-4C16-9CA3-A53F8934136F}" destId="{AD0188A8-AC62-4233-A32E-F56B51BF5D83}" srcOrd="0" destOrd="0" presId="urn:microsoft.com/office/officeart/2008/layout/LinedList"/>
    <dgm:cxn modelId="{D08D6AB2-3683-4C64-9060-8640516F3B7C}" type="presOf" srcId="{4AC9D0BD-6B00-4E3F-BFAC-E60BFCD9F0C4}" destId="{B75D3034-A96C-47A5-8193-A1BE55F3D13E}" srcOrd="0" destOrd="0" presId="urn:microsoft.com/office/officeart/2008/layout/LinedList"/>
    <dgm:cxn modelId="{8F118221-8596-4C8B-83D3-90EE15FD106B}" type="presOf" srcId="{0F1D9468-8693-460D-9CCB-B44B3FAD57D2}" destId="{634F2CD3-0F4B-4A73-9E97-2DC21C6C195A}" srcOrd="0" destOrd="0" presId="urn:microsoft.com/office/officeart/2008/layout/LinedList"/>
    <dgm:cxn modelId="{302264DF-0896-4C5E-84B0-821A131EE5AC}" srcId="{5029C597-A281-4F49-90EB-9559BBE53969}" destId="{4AC9D0BD-6B00-4E3F-BFAC-E60BFCD9F0C4}" srcOrd="3" destOrd="0" parTransId="{9A815F77-BC18-4162-BB39-D83D3DA36B75}" sibTransId="{0477C069-4193-45CA-A4D8-70B9AB428A7F}"/>
    <dgm:cxn modelId="{2B880AF3-B1C2-4C69-83CC-2F4A2E403997}" type="presOf" srcId="{4D388A96-5613-4DB7-BA17-1A6184F7B032}" destId="{D734D8E6-2EB9-4D7B-BF99-83D29817279B}" srcOrd="0" destOrd="0" presId="urn:microsoft.com/office/officeart/2008/layout/LinedList"/>
    <dgm:cxn modelId="{A4BA98DF-6F53-47F3-A664-05FEB71EBE1C}" type="presOf" srcId="{CB2398F7-3C69-49DB-9B08-BDB8165B1D88}" destId="{5E45C553-553D-40A0-917B-6A2EDF9640EC}" srcOrd="0" destOrd="0" presId="urn:microsoft.com/office/officeart/2008/layout/LinedList"/>
    <dgm:cxn modelId="{F411EA1D-6B91-463E-B593-1C0B7681D9D6}" srcId="{5029C597-A281-4F49-90EB-9559BBE53969}" destId="{E644CF09-DFC0-4C16-9CA3-A53F8934136F}" srcOrd="1" destOrd="0" parTransId="{A9C9C301-A91F-497B-BC12-BD4C78B04194}" sibTransId="{B54F007B-7324-4D10-8F71-3607E8FD7E05}"/>
    <dgm:cxn modelId="{062176A9-9040-46E7-8FC7-15B30291675B}" type="presParOf" srcId="{634F2CD3-0F4B-4A73-9E97-2DC21C6C195A}" destId="{20EADB70-497D-45EC-9442-EEE5A14C5259}" srcOrd="0" destOrd="0" presId="urn:microsoft.com/office/officeart/2008/layout/LinedList"/>
    <dgm:cxn modelId="{9085DDCA-5E97-41ED-B261-804ACF92757D}" type="presParOf" srcId="{634F2CD3-0F4B-4A73-9E97-2DC21C6C195A}" destId="{6F08676A-5415-4D24-ADEA-C0D93AC32928}" srcOrd="1" destOrd="0" presId="urn:microsoft.com/office/officeart/2008/layout/LinedList"/>
    <dgm:cxn modelId="{A93E1109-244F-46E0-A38F-FFA65E68A750}" type="presParOf" srcId="{6F08676A-5415-4D24-ADEA-C0D93AC32928}" destId="{40728AA0-FC39-4C9F-913D-546F8DB62D28}" srcOrd="0" destOrd="0" presId="urn:microsoft.com/office/officeart/2008/layout/LinedList"/>
    <dgm:cxn modelId="{759C04D8-DABE-4A60-BA48-DC07CC6AB522}" type="presParOf" srcId="{6F08676A-5415-4D24-ADEA-C0D93AC32928}" destId="{4CDB72D2-0B00-4E3C-9B0E-3CC65B4CDD4C}" srcOrd="1" destOrd="0" presId="urn:microsoft.com/office/officeart/2008/layout/LinedList"/>
    <dgm:cxn modelId="{E27BC550-07EB-4E04-B787-69D345FA6A5E}" type="presParOf" srcId="{4CDB72D2-0B00-4E3C-9B0E-3CC65B4CDD4C}" destId="{B56B1634-F6F1-4A8D-B201-CC01573566DF}" srcOrd="0" destOrd="0" presId="urn:microsoft.com/office/officeart/2008/layout/LinedList"/>
    <dgm:cxn modelId="{11B3254B-1F14-4087-9A9A-C87A08490A15}" type="presParOf" srcId="{4CDB72D2-0B00-4E3C-9B0E-3CC65B4CDD4C}" destId="{6334D758-0C6B-4358-8966-1C41B5393F92}" srcOrd="1" destOrd="0" presId="urn:microsoft.com/office/officeart/2008/layout/LinedList"/>
    <dgm:cxn modelId="{B02236E1-49CB-4248-B1E5-2C35E6115B4C}" type="presParOf" srcId="{6334D758-0C6B-4358-8966-1C41B5393F92}" destId="{DED899FB-239B-4CBB-9D85-8AB15A698BE4}" srcOrd="0" destOrd="0" presId="urn:microsoft.com/office/officeart/2008/layout/LinedList"/>
    <dgm:cxn modelId="{E3720D20-C05A-45EB-A9B8-37CB380DDFB4}" type="presParOf" srcId="{6334D758-0C6B-4358-8966-1C41B5393F92}" destId="{5E45C553-553D-40A0-917B-6A2EDF9640EC}" srcOrd="1" destOrd="0" presId="urn:microsoft.com/office/officeart/2008/layout/LinedList"/>
    <dgm:cxn modelId="{2B952A77-F9B7-4EF5-912C-F5C99F3E9777}" type="presParOf" srcId="{6334D758-0C6B-4358-8966-1C41B5393F92}" destId="{9FB5BE91-7B6E-42AA-8D48-69D46F3CED50}" srcOrd="2" destOrd="0" presId="urn:microsoft.com/office/officeart/2008/layout/LinedList"/>
    <dgm:cxn modelId="{00583322-2D27-4D8B-B609-F349B86CC4E5}" type="presParOf" srcId="{4CDB72D2-0B00-4E3C-9B0E-3CC65B4CDD4C}" destId="{4C39D7FF-A26B-423C-B7E1-CB71BA39FF72}" srcOrd="2" destOrd="0" presId="urn:microsoft.com/office/officeart/2008/layout/LinedList"/>
    <dgm:cxn modelId="{9D652C48-D745-40BD-AFEA-F51A2B0CA603}" type="presParOf" srcId="{4CDB72D2-0B00-4E3C-9B0E-3CC65B4CDD4C}" destId="{02F62D6B-139F-4E6C-83A3-4C4498E60721}" srcOrd="3" destOrd="0" presId="urn:microsoft.com/office/officeart/2008/layout/LinedList"/>
    <dgm:cxn modelId="{8C8FE82B-16C2-49BA-9272-D16405AC0903}" type="presParOf" srcId="{4CDB72D2-0B00-4E3C-9B0E-3CC65B4CDD4C}" destId="{02673DC9-1378-4CB3-BA33-2EB5981B4E21}" srcOrd="4" destOrd="0" presId="urn:microsoft.com/office/officeart/2008/layout/LinedList"/>
    <dgm:cxn modelId="{2FD87C0A-5DAE-4C30-ACBC-17613A77EC3C}" type="presParOf" srcId="{02673DC9-1378-4CB3-BA33-2EB5981B4E21}" destId="{B25AA1A0-1251-43C2-AA47-86FA69589DB7}" srcOrd="0" destOrd="0" presId="urn:microsoft.com/office/officeart/2008/layout/LinedList"/>
    <dgm:cxn modelId="{A5DA72A3-E596-4902-ABC1-228388C5854F}" type="presParOf" srcId="{02673DC9-1378-4CB3-BA33-2EB5981B4E21}" destId="{AD0188A8-AC62-4233-A32E-F56B51BF5D83}" srcOrd="1" destOrd="0" presId="urn:microsoft.com/office/officeart/2008/layout/LinedList"/>
    <dgm:cxn modelId="{DA457A39-7B7E-4A36-B039-C6C81DB1A87F}" type="presParOf" srcId="{02673DC9-1378-4CB3-BA33-2EB5981B4E21}" destId="{B1D07C7D-EB85-4D27-9F19-A2797591C6C6}" srcOrd="2" destOrd="0" presId="urn:microsoft.com/office/officeart/2008/layout/LinedList"/>
    <dgm:cxn modelId="{6C4E1602-69C3-4A32-9D99-D97E73769D0D}" type="presParOf" srcId="{4CDB72D2-0B00-4E3C-9B0E-3CC65B4CDD4C}" destId="{CB432BF9-A513-49DC-AFF7-8907A0B9E2B2}" srcOrd="5" destOrd="0" presId="urn:microsoft.com/office/officeart/2008/layout/LinedList"/>
    <dgm:cxn modelId="{9699319D-74A9-43BE-A917-A239CEC7B1F6}" type="presParOf" srcId="{4CDB72D2-0B00-4E3C-9B0E-3CC65B4CDD4C}" destId="{5E15F527-75E9-4005-88B2-474B9A0456C4}" srcOrd="6" destOrd="0" presId="urn:microsoft.com/office/officeart/2008/layout/LinedList"/>
    <dgm:cxn modelId="{FB8D84E4-2825-4007-8EF4-0EB27E60E90D}" type="presParOf" srcId="{4CDB72D2-0B00-4E3C-9B0E-3CC65B4CDD4C}" destId="{CB056D40-BB0F-49A6-96E1-ED3EFCF50DE7}" srcOrd="7" destOrd="0" presId="urn:microsoft.com/office/officeart/2008/layout/LinedList"/>
    <dgm:cxn modelId="{84CB93BA-EBA9-4ABF-9D0A-107F6165FDD0}" type="presParOf" srcId="{CB056D40-BB0F-49A6-96E1-ED3EFCF50DE7}" destId="{753A707F-3023-4DDB-9082-ED49C1108B37}" srcOrd="0" destOrd="0" presId="urn:microsoft.com/office/officeart/2008/layout/LinedList"/>
    <dgm:cxn modelId="{E70B5AA7-D586-4825-93E5-C733FB7AD023}" type="presParOf" srcId="{CB056D40-BB0F-49A6-96E1-ED3EFCF50DE7}" destId="{1F919446-3997-46EB-992A-B5A23B61D24D}" srcOrd="1" destOrd="0" presId="urn:microsoft.com/office/officeart/2008/layout/LinedList"/>
    <dgm:cxn modelId="{BEFE6AC9-3F7C-4200-8004-9FBDEFF03395}" type="presParOf" srcId="{CB056D40-BB0F-49A6-96E1-ED3EFCF50DE7}" destId="{4E941485-C48C-47B2-BEB8-8C51DB31848D}" srcOrd="2" destOrd="0" presId="urn:microsoft.com/office/officeart/2008/layout/LinedList"/>
    <dgm:cxn modelId="{DC8B1509-61EE-466F-8F8D-2562262F265C}" type="presParOf" srcId="{4CDB72D2-0B00-4E3C-9B0E-3CC65B4CDD4C}" destId="{FCCFD7CE-00F9-471A-B907-8A5213A930C9}" srcOrd="8" destOrd="0" presId="urn:microsoft.com/office/officeart/2008/layout/LinedList"/>
    <dgm:cxn modelId="{61E78410-612E-41D1-99B5-A4646D07185F}" type="presParOf" srcId="{4CDB72D2-0B00-4E3C-9B0E-3CC65B4CDD4C}" destId="{3F4DC37C-3406-4C74-A687-5D60C4DACE7F}" srcOrd="9" destOrd="0" presId="urn:microsoft.com/office/officeart/2008/layout/LinedList"/>
    <dgm:cxn modelId="{7DA59A01-2C15-4578-B908-A1C21CEF9630}" type="presParOf" srcId="{4CDB72D2-0B00-4E3C-9B0E-3CC65B4CDD4C}" destId="{2D974803-C100-47AB-88F3-0FA6A161DD62}" srcOrd="10" destOrd="0" presId="urn:microsoft.com/office/officeart/2008/layout/LinedList"/>
    <dgm:cxn modelId="{A2AB76EA-F7CE-4461-A21F-CEEFDF8F9899}" type="presParOf" srcId="{2D974803-C100-47AB-88F3-0FA6A161DD62}" destId="{7DE74EC2-AC7A-4E0A-9A42-704F0BD0C3AD}" srcOrd="0" destOrd="0" presId="urn:microsoft.com/office/officeart/2008/layout/LinedList"/>
    <dgm:cxn modelId="{7CC7903B-B7FD-4664-8BC5-5833F69B9A0E}" type="presParOf" srcId="{2D974803-C100-47AB-88F3-0FA6A161DD62}" destId="{B75D3034-A96C-47A5-8193-A1BE55F3D13E}" srcOrd="1" destOrd="0" presId="urn:microsoft.com/office/officeart/2008/layout/LinedList"/>
    <dgm:cxn modelId="{68C04215-2B4B-4B80-BD4C-8FFF6C582EB7}" type="presParOf" srcId="{2D974803-C100-47AB-88F3-0FA6A161DD62}" destId="{9DB0A4B5-AA0E-4600-9FC5-9B0EE89F1408}" srcOrd="2" destOrd="0" presId="urn:microsoft.com/office/officeart/2008/layout/LinedList"/>
    <dgm:cxn modelId="{262141E3-B2CC-4AAA-AA42-C75745E968EA}" type="presParOf" srcId="{4CDB72D2-0B00-4E3C-9B0E-3CC65B4CDD4C}" destId="{87E56B2B-9381-4C23-9526-9D698C8A34B5}" srcOrd="11" destOrd="0" presId="urn:microsoft.com/office/officeart/2008/layout/LinedList"/>
    <dgm:cxn modelId="{4BFA32A7-522C-46FF-85A9-3FC77DF62A15}" type="presParOf" srcId="{4CDB72D2-0B00-4E3C-9B0E-3CC65B4CDD4C}" destId="{07CC06A2-08AA-4B8C-96C3-35D1A98B4CB0}" srcOrd="12" destOrd="0" presId="urn:microsoft.com/office/officeart/2008/layout/LinedList"/>
    <dgm:cxn modelId="{A6021D7A-780C-4A5A-A05B-7ABEAF804780}" type="presParOf" srcId="{4CDB72D2-0B00-4E3C-9B0E-3CC65B4CDD4C}" destId="{44B87A41-E20A-40FA-8C37-2B9A4676AF70}" srcOrd="13" destOrd="0" presId="urn:microsoft.com/office/officeart/2008/layout/LinedList"/>
    <dgm:cxn modelId="{C6E4FA74-F38E-4759-A5F3-0670F20AFEA3}" type="presParOf" srcId="{44B87A41-E20A-40FA-8C37-2B9A4676AF70}" destId="{04D6C69B-205C-4BC1-A87E-D865BCD9BACA}" srcOrd="0" destOrd="0" presId="urn:microsoft.com/office/officeart/2008/layout/LinedList"/>
    <dgm:cxn modelId="{1B2C2C39-91B1-4956-B646-06A74BAC2DE7}" type="presParOf" srcId="{44B87A41-E20A-40FA-8C37-2B9A4676AF70}" destId="{D734D8E6-2EB9-4D7B-BF99-83D29817279B}" srcOrd="1" destOrd="0" presId="urn:microsoft.com/office/officeart/2008/layout/LinedList"/>
    <dgm:cxn modelId="{EE56104D-8984-470A-96D7-28A5814E5517}" type="presParOf" srcId="{44B87A41-E20A-40FA-8C37-2B9A4676AF70}" destId="{59C364DC-3537-44C1-ABD7-AED1B8AF14FA}" srcOrd="2" destOrd="0" presId="urn:microsoft.com/office/officeart/2008/layout/LinedList"/>
    <dgm:cxn modelId="{96771575-4946-4FD1-ADE5-A38912977957}" type="presParOf" srcId="{4CDB72D2-0B00-4E3C-9B0E-3CC65B4CDD4C}" destId="{54A0A8F4-204E-457A-A345-D29917AF74B8}" srcOrd="14" destOrd="0" presId="urn:microsoft.com/office/officeart/2008/layout/LinedList"/>
    <dgm:cxn modelId="{A0678FCC-F283-4C65-A5E3-CDB07FCABA80}" type="presParOf" srcId="{4CDB72D2-0B00-4E3C-9B0E-3CC65B4CDD4C}" destId="{47F58324-B052-435A-9CAC-3D238F735ECB}" srcOrd="15" destOrd="0" presId="urn:microsoft.com/office/officeart/2008/layout/LinedLis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59DF97E-E0D1-4356-B76A-5A7195F1081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5F89568-216F-40AA-8CAA-CF078B921376}">
      <dgm:prSet phldrT="[Текст]"/>
      <dgm:spPr/>
      <dgm:t>
        <a:bodyPr/>
        <a:lstStyle/>
        <a:p>
          <a:r>
            <a:rPr lang="ru-RU"/>
            <a:t>Пороги статов</a:t>
          </a:r>
        </a:p>
      </dgm:t>
    </dgm:pt>
    <dgm:pt modelId="{9AACEAED-8193-4184-8A31-6BD3738B0DB3}" type="parTrans" cxnId="{3C70DE9C-3B89-4120-AB08-0A04C5020E6D}">
      <dgm:prSet/>
      <dgm:spPr/>
      <dgm:t>
        <a:bodyPr/>
        <a:lstStyle/>
        <a:p>
          <a:endParaRPr lang="ru-RU"/>
        </a:p>
      </dgm:t>
    </dgm:pt>
    <dgm:pt modelId="{08546B47-618E-4125-9BA6-359C31EDBB6F}" type="sibTrans" cxnId="{3C70DE9C-3B89-4120-AB08-0A04C5020E6D}">
      <dgm:prSet/>
      <dgm:spPr/>
      <dgm:t>
        <a:bodyPr/>
        <a:lstStyle/>
        <a:p>
          <a:endParaRPr lang="ru-RU"/>
        </a:p>
      </dgm:t>
    </dgm:pt>
    <dgm:pt modelId="{012E842C-4D06-4DEC-AB7A-11B4225EFDD8}">
      <dgm:prSet phldrT="[Текст]"/>
      <dgm:spPr/>
      <dgm:t>
        <a:bodyPr/>
        <a:lstStyle/>
        <a:p>
          <a:r>
            <a:rPr lang="ru-RU"/>
            <a:t>Для </a:t>
          </a:r>
          <a:r>
            <a:rPr lang="ru-RU" b="1"/>
            <a:t>обычного человека</a:t>
          </a:r>
          <a:r>
            <a:rPr lang="ru-RU"/>
            <a:t> сумма среднего значения бросков по всем 8 статам </a:t>
          </a:r>
          <a:r>
            <a:rPr lang="ru-RU" b="1"/>
            <a:t>не должна превышать 140</a:t>
          </a:r>
          <a:r>
            <a:rPr lang="ru-RU"/>
            <a:t>. Так, Никита делает совершенно усредненного клерка со всеми статами (Инт, Хар, Вол, Вос, Сил, Лов, Вын, Бой), равными 2к10+2. Среднее значение каждого броска по таблице составляет 13. 13 на 8 </a:t>
          </a:r>
          <a:r>
            <a:rPr lang="ru-RU" b="1"/>
            <a:t>будет 104</a:t>
          </a:r>
          <a:r>
            <a:rPr lang="ru-RU"/>
            <a:t>. </a:t>
          </a:r>
        </a:p>
      </dgm:t>
    </dgm:pt>
    <dgm:pt modelId="{643249E0-DCAF-417F-A498-AE2A371676A1}" type="parTrans" cxnId="{1B84089E-1223-4622-8596-00BA7D6712FA}">
      <dgm:prSet/>
      <dgm:spPr/>
      <dgm:t>
        <a:bodyPr/>
        <a:lstStyle/>
        <a:p>
          <a:endParaRPr lang="ru-RU"/>
        </a:p>
      </dgm:t>
    </dgm:pt>
    <dgm:pt modelId="{F64D27A8-6A65-44CB-B764-067377557C42}" type="sibTrans" cxnId="{1B84089E-1223-4622-8596-00BA7D6712FA}">
      <dgm:prSet/>
      <dgm:spPr/>
      <dgm:t>
        <a:bodyPr/>
        <a:lstStyle/>
        <a:p>
          <a:endParaRPr lang="ru-RU"/>
        </a:p>
      </dgm:t>
    </dgm:pt>
    <dgm:pt modelId="{E53F55F5-653E-4D0B-92C9-0B7989698524}">
      <dgm:prSet phldrT="[Текст]"/>
      <dgm:spPr/>
      <dgm:t>
        <a:bodyPr/>
        <a:lstStyle/>
        <a:p>
          <a:r>
            <a:rPr lang="ru-RU"/>
            <a:t>Для </a:t>
          </a:r>
          <a:r>
            <a:rPr lang="ru-RU" b="1"/>
            <a:t>сверхчеловека</a:t>
          </a:r>
          <a:r>
            <a:rPr lang="ru-RU"/>
            <a:t> максимальная сумма среднего значения бросков по всем статам </a:t>
          </a:r>
          <a:r>
            <a:rPr lang="ru-RU" b="1"/>
            <a:t>не превышает 180. </a:t>
          </a:r>
          <a:r>
            <a:rPr lang="ru-RU" b="0"/>
            <a:t>Так, Миша делает супергероя с Инт, равным 5к10+12 (39,5), а прочими статами, равными 2к10+8 (19). Тогда сумма среднего </a:t>
          </a:r>
          <a:r>
            <a:rPr lang="ru-RU" b="1"/>
            <a:t>составит 172,5.</a:t>
          </a:r>
          <a:endParaRPr lang="ru-RU"/>
        </a:p>
      </dgm:t>
    </dgm:pt>
    <dgm:pt modelId="{F2466ED9-BB2A-459E-BDB3-AAF506C51C5A}" type="parTrans" cxnId="{BAA4E435-B51C-4E4B-B98C-3A867283DCBE}">
      <dgm:prSet/>
      <dgm:spPr/>
      <dgm:t>
        <a:bodyPr/>
        <a:lstStyle/>
        <a:p>
          <a:endParaRPr lang="ru-RU"/>
        </a:p>
      </dgm:t>
    </dgm:pt>
    <dgm:pt modelId="{C6C6299D-118E-4E03-8775-E9112396F0ED}" type="sibTrans" cxnId="{BAA4E435-B51C-4E4B-B98C-3A867283DCBE}">
      <dgm:prSet/>
      <dgm:spPr/>
      <dgm:t>
        <a:bodyPr/>
        <a:lstStyle/>
        <a:p>
          <a:endParaRPr lang="ru-RU"/>
        </a:p>
      </dgm:t>
    </dgm:pt>
    <dgm:pt modelId="{83F2B04B-587B-4638-9441-E97B82850D35}" type="pres">
      <dgm:prSet presAssocID="{659DF97E-E0D1-4356-B76A-5A7195F1081E}" presName="vert0" presStyleCnt="0">
        <dgm:presLayoutVars>
          <dgm:dir/>
          <dgm:animOne val="branch"/>
          <dgm:animLvl val="lvl"/>
        </dgm:presLayoutVars>
      </dgm:prSet>
      <dgm:spPr/>
      <dgm:t>
        <a:bodyPr/>
        <a:lstStyle/>
        <a:p>
          <a:endParaRPr lang="ru-RU"/>
        </a:p>
      </dgm:t>
    </dgm:pt>
    <dgm:pt modelId="{97BBECB8-5DA7-4DCD-A136-3C9120307C14}" type="pres">
      <dgm:prSet presAssocID="{B5F89568-216F-40AA-8CAA-CF078B921376}" presName="thickLine" presStyleLbl="alignNode1" presStyleIdx="0" presStyleCnt="1"/>
      <dgm:spPr/>
    </dgm:pt>
    <dgm:pt modelId="{61508FF9-CB82-4529-B214-89BBBF51E0C5}" type="pres">
      <dgm:prSet presAssocID="{B5F89568-216F-40AA-8CAA-CF078B921376}" presName="horz1" presStyleCnt="0"/>
      <dgm:spPr/>
    </dgm:pt>
    <dgm:pt modelId="{1027CE06-6827-408A-AE3F-7444573A1AD3}" type="pres">
      <dgm:prSet presAssocID="{B5F89568-216F-40AA-8CAA-CF078B921376}" presName="tx1" presStyleLbl="revTx" presStyleIdx="0" presStyleCnt="3"/>
      <dgm:spPr/>
      <dgm:t>
        <a:bodyPr/>
        <a:lstStyle/>
        <a:p>
          <a:endParaRPr lang="ru-RU"/>
        </a:p>
      </dgm:t>
    </dgm:pt>
    <dgm:pt modelId="{BD2F026C-86D8-482F-A73C-A23313412A78}" type="pres">
      <dgm:prSet presAssocID="{B5F89568-216F-40AA-8CAA-CF078B921376}" presName="vert1" presStyleCnt="0"/>
      <dgm:spPr/>
    </dgm:pt>
    <dgm:pt modelId="{FE6F3661-B33A-4411-A134-B6FDDFC3FE3A}" type="pres">
      <dgm:prSet presAssocID="{012E842C-4D06-4DEC-AB7A-11B4225EFDD8}" presName="vertSpace2a" presStyleCnt="0"/>
      <dgm:spPr/>
    </dgm:pt>
    <dgm:pt modelId="{61DF01CE-8849-42B6-AC79-EEC1BAB42DCB}" type="pres">
      <dgm:prSet presAssocID="{012E842C-4D06-4DEC-AB7A-11B4225EFDD8}" presName="horz2" presStyleCnt="0"/>
      <dgm:spPr/>
    </dgm:pt>
    <dgm:pt modelId="{B9416972-8B47-488E-B9F3-D2DA1F75E3FB}" type="pres">
      <dgm:prSet presAssocID="{012E842C-4D06-4DEC-AB7A-11B4225EFDD8}" presName="horzSpace2" presStyleCnt="0"/>
      <dgm:spPr/>
    </dgm:pt>
    <dgm:pt modelId="{1EB2807B-6B9E-4775-B166-CC99E4ED1C2C}" type="pres">
      <dgm:prSet presAssocID="{012E842C-4D06-4DEC-AB7A-11B4225EFDD8}" presName="tx2" presStyleLbl="revTx" presStyleIdx="1" presStyleCnt="3"/>
      <dgm:spPr/>
      <dgm:t>
        <a:bodyPr/>
        <a:lstStyle/>
        <a:p>
          <a:endParaRPr lang="ru-RU"/>
        </a:p>
      </dgm:t>
    </dgm:pt>
    <dgm:pt modelId="{07B24012-2A56-48CF-94C3-97B07E1ED485}" type="pres">
      <dgm:prSet presAssocID="{012E842C-4D06-4DEC-AB7A-11B4225EFDD8}" presName="vert2" presStyleCnt="0"/>
      <dgm:spPr/>
    </dgm:pt>
    <dgm:pt modelId="{84F341FE-6196-4D4D-87D4-AA16228596C4}" type="pres">
      <dgm:prSet presAssocID="{012E842C-4D06-4DEC-AB7A-11B4225EFDD8}" presName="thinLine2b" presStyleLbl="callout" presStyleIdx="0" presStyleCnt="2"/>
      <dgm:spPr/>
    </dgm:pt>
    <dgm:pt modelId="{143D558B-BA15-44C0-BA1A-63D3B4E29F54}" type="pres">
      <dgm:prSet presAssocID="{012E842C-4D06-4DEC-AB7A-11B4225EFDD8}" presName="vertSpace2b" presStyleCnt="0"/>
      <dgm:spPr/>
    </dgm:pt>
    <dgm:pt modelId="{1E8BA5AE-5455-4825-8F31-B87D846E47F8}" type="pres">
      <dgm:prSet presAssocID="{E53F55F5-653E-4D0B-92C9-0B7989698524}" presName="horz2" presStyleCnt="0"/>
      <dgm:spPr/>
    </dgm:pt>
    <dgm:pt modelId="{C898C1E8-10B4-4B90-A992-2A7E72269648}" type="pres">
      <dgm:prSet presAssocID="{E53F55F5-653E-4D0B-92C9-0B7989698524}" presName="horzSpace2" presStyleCnt="0"/>
      <dgm:spPr/>
    </dgm:pt>
    <dgm:pt modelId="{F19B0211-A9A3-4674-B6CC-BC898126F89D}" type="pres">
      <dgm:prSet presAssocID="{E53F55F5-653E-4D0B-92C9-0B7989698524}" presName="tx2" presStyleLbl="revTx" presStyleIdx="2" presStyleCnt="3"/>
      <dgm:spPr/>
      <dgm:t>
        <a:bodyPr/>
        <a:lstStyle/>
        <a:p>
          <a:endParaRPr lang="ru-RU"/>
        </a:p>
      </dgm:t>
    </dgm:pt>
    <dgm:pt modelId="{097F8793-F873-48FD-8A0C-1EC99CA867C5}" type="pres">
      <dgm:prSet presAssocID="{E53F55F5-653E-4D0B-92C9-0B7989698524}" presName="vert2" presStyleCnt="0"/>
      <dgm:spPr/>
    </dgm:pt>
    <dgm:pt modelId="{63637987-A929-4FF4-B782-BB77A952CF3E}" type="pres">
      <dgm:prSet presAssocID="{E53F55F5-653E-4D0B-92C9-0B7989698524}" presName="thinLine2b" presStyleLbl="callout" presStyleIdx="1" presStyleCnt="2"/>
      <dgm:spPr/>
    </dgm:pt>
    <dgm:pt modelId="{03B2CA82-51D6-42BB-A4EF-04D1CB63EB4E}" type="pres">
      <dgm:prSet presAssocID="{E53F55F5-653E-4D0B-92C9-0B7989698524}" presName="vertSpace2b" presStyleCnt="0"/>
      <dgm:spPr/>
    </dgm:pt>
  </dgm:ptLst>
  <dgm:cxnLst>
    <dgm:cxn modelId="{A5DB8495-D07F-4E55-971B-A36E985080D7}" type="presOf" srcId="{659DF97E-E0D1-4356-B76A-5A7195F1081E}" destId="{83F2B04B-587B-4638-9441-E97B82850D35}" srcOrd="0" destOrd="0" presId="urn:microsoft.com/office/officeart/2008/layout/LinedList"/>
    <dgm:cxn modelId="{4C513CEE-F9F3-479F-A805-1E0A62CEEEE3}" type="presOf" srcId="{012E842C-4D06-4DEC-AB7A-11B4225EFDD8}" destId="{1EB2807B-6B9E-4775-B166-CC99E4ED1C2C}" srcOrd="0" destOrd="0" presId="urn:microsoft.com/office/officeart/2008/layout/LinedList"/>
    <dgm:cxn modelId="{BAA4E435-B51C-4E4B-B98C-3A867283DCBE}" srcId="{B5F89568-216F-40AA-8CAA-CF078B921376}" destId="{E53F55F5-653E-4D0B-92C9-0B7989698524}" srcOrd="1" destOrd="0" parTransId="{F2466ED9-BB2A-459E-BDB3-AAF506C51C5A}" sibTransId="{C6C6299D-118E-4E03-8775-E9112396F0ED}"/>
    <dgm:cxn modelId="{3C70DE9C-3B89-4120-AB08-0A04C5020E6D}" srcId="{659DF97E-E0D1-4356-B76A-5A7195F1081E}" destId="{B5F89568-216F-40AA-8CAA-CF078B921376}" srcOrd="0" destOrd="0" parTransId="{9AACEAED-8193-4184-8A31-6BD3738B0DB3}" sibTransId="{08546B47-618E-4125-9BA6-359C31EDBB6F}"/>
    <dgm:cxn modelId="{1B84089E-1223-4622-8596-00BA7D6712FA}" srcId="{B5F89568-216F-40AA-8CAA-CF078B921376}" destId="{012E842C-4D06-4DEC-AB7A-11B4225EFDD8}" srcOrd="0" destOrd="0" parTransId="{643249E0-DCAF-417F-A498-AE2A371676A1}" sibTransId="{F64D27A8-6A65-44CB-B764-067377557C42}"/>
    <dgm:cxn modelId="{AF2564E6-DDC2-404F-B58E-EFABFD68E889}" type="presOf" srcId="{E53F55F5-653E-4D0B-92C9-0B7989698524}" destId="{F19B0211-A9A3-4674-B6CC-BC898126F89D}" srcOrd="0" destOrd="0" presId="urn:microsoft.com/office/officeart/2008/layout/LinedList"/>
    <dgm:cxn modelId="{53971A39-CC64-40BD-AC5A-D7DD47084AFF}" type="presOf" srcId="{B5F89568-216F-40AA-8CAA-CF078B921376}" destId="{1027CE06-6827-408A-AE3F-7444573A1AD3}" srcOrd="0" destOrd="0" presId="urn:microsoft.com/office/officeart/2008/layout/LinedList"/>
    <dgm:cxn modelId="{9CF8C82C-FEFC-49FA-959C-6A6BAA747985}" type="presParOf" srcId="{83F2B04B-587B-4638-9441-E97B82850D35}" destId="{97BBECB8-5DA7-4DCD-A136-3C9120307C14}" srcOrd="0" destOrd="0" presId="urn:microsoft.com/office/officeart/2008/layout/LinedList"/>
    <dgm:cxn modelId="{D9EEBF0B-31E0-418D-9317-32D3D68BEBB6}" type="presParOf" srcId="{83F2B04B-587B-4638-9441-E97B82850D35}" destId="{61508FF9-CB82-4529-B214-89BBBF51E0C5}" srcOrd="1" destOrd="0" presId="urn:microsoft.com/office/officeart/2008/layout/LinedList"/>
    <dgm:cxn modelId="{C14EAB51-0E20-4408-9E88-A248B8CACF5A}" type="presParOf" srcId="{61508FF9-CB82-4529-B214-89BBBF51E0C5}" destId="{1027CE06-6827-408A-AE3F-7444573A1AD3}" srcOrd="0" destOrd="0" presId="urn:microsoft.com/office/officeart/2008/layout/LinedList"/>
    <dgm:cxn modelId="{E85923AF-2EBD-424C-908A-4A109D5B250F}" type="presParOf" srcId="{61508FF9-CB82-4529-B214-89BBBF51E0C5}" destId="{BD2F026C-86D8-482F-A73C-A23313412A78}" srcOrd="1" destOrd="0" presId="urn:microsoft.com/office/officeart/2008/layout/LinedList"/>
    <dgm:cxn modelId="{4473C432-97AC-40F7-A437-AD531E461EA6}" type="presParOf" srcId="{BD2F026C-86D8-482F-A73C-A23313412A78}" destId="{FE6F3661-B33A-4411-A134-B6FDDFC3FE3A}" srcOrd="0" destOrd="0" presId="urn:microsoft.com/office/officeart/2008/layout/LinedList"/>
    <dgm:cxn modelId="{82B443D0-66DF-43FB-AF89-F7BD2D630490}" type="presParOf" srcId="{BD2F026C-86D8-482F-A73C-A23313412A78}" destId="{61DF01CE-8849-42B6-AC79-EEC1BAB42DCB}" srcOrd="1" destOrd="0" presId="urn:microsoft.com/office/officeart/2008/layout/LinedList"/>
    <dgm:cxn modelId="{7BEFD0D1-9B6A-43C8-B39A-110F3CB53D99}" type="presParOf" srcId="{61DF01CE-8849-42B6-AC79-EEC1BAB42DCB}" destId="{B9416972-8B47-488E-B9F3-D2DA1F75E3FB}" srcOrd="0" destOrd="0" presId="urn:microsoft.com/office/officeart/2008/layout/LinedList"/>
    <dgm:cxn modelId="{30AD7C4D-B823-411F-AF65-9B7F1865E649}" type="presParOf" srcId="{61DF01CE-8849-42B6-AC79-EEC1BAB42DCB}" destId="{1EB2807B-6B9E-4775-B166-CC99E4ED1C2C}" srcOrd="1" destOrd="0" presId="urn:microsoft.com/office/officeart/2008/layout/LinedList"/>
    <dgm:cxn modelId="{B35864FC-0197-4536-AEEC-4A6E12924008}" type="presParOf" srcId="{61DF01CE-8849-42B6-AC79-EEC1BAB42DCB}" destId="{07B24012-2A56-48CF-94C3-97B07E1ED485}" srcOrd="2" destOrd="0" presId="urn:microsoft.com/office/officeart/2008/layout/LinedList"/>
    <dgm:cxn modelId="{3A483BF0-3BF8-4185-8D9A-959EDE2A9ED9}" type="presParOf" srcId="{BD2F026C-86D8-482F-A73C-A23313412A78}" destId="{84F341FE-6196-4D4D-87D4-AA16228596C4}" srcOrd="2" destOrd="0" presId="urn:microsoft.com/office/officeart/2008/layout/LinedList"/>
    <dgm:cxn modelId="{AD03CDC8-F7BD-4215-91A2-1AD70A5D3674}" type="presParOf" srcId="{BD2F026C-86D8-482F-A73C-A23313412A78}" destId="{143D558B-BA15-44C0-BA1A-63D3B4E29F54}" srcOrd="3" destOrd="0" presId="urn:microsoft.com/office/officeart/2008/layout/LinedList"/>
    <dgm:cxn modelId="{0AC199AD-E722-41BE-B3E3-FC77E20596DE}" type="presParOf" srcId="{BD2F026C-86D8-482F-A73C-A23313412A78}" destId="{1E8BA5AE-5455-4825-8F31-B87D846E47F8}" srcOrd="4" destOrd="0" presId="urn:microsoft.com/office/officeart/2008/layout/LinedList"/>
    <dgm:cxn modelId="{37BD4113-E60C-4158-9507-B3289234EF31}" type="presParOf" srcId="{1E8BA5AE-5455-4825-8F31-B87D846E47F8}" destId="{C898C1E8-10B4-4B90-A992-2A7E72269648}" srcOrd="0" destOrd="0" presId="urn:microsoft.com/office/officeart/2008/layout/LinedList"/>
    <dgm:cxn modelId="{194DF388-84C9-4C7C-843A-B3E78F2084D8}" type="presParOf" srcId="{1E8BA5AE-5455-4825-8F31-B87D846E47F8}" destId="{F19B0211-A9A3-4674-B6CC-BC898126F89D}" srcOrd="1" destOrd="0" presId="urn:microsoft.com/office/officeart/2008/layout/LinedList"/>
    <dgm:cxn modelId="{4A136A67-A3EF-4093-BE33-4F46ED1CB211}" type="presParOf" srcId="{1E8BA5AE-5455-4825-8F31-B87D846E47F8}" destId="{097F8793-F873-48FD-8A0C-1EC99CA867C5}" srcOrd="2" destOrd="0" presId="urn:microsoft.com/office/officeart/2008/layout/LinedList"/>
    <dgm:cxn modelId="{64F46E83-56FD-4281-AE9E-2562C6D80E0C}" type="presParOf" srcId="{BD2F026C-86D8-482F-A73C-A23313412A78}" destId="{63637987-A929-4FF4-B782-BB77A952CF3E}" srcOrd="5" destOrd="0" presId="urn:microsoft.com/office/officeart/2008/layout/LinedList"/>
    <dgm:cxn modelId="{45BA40C8-EA81-4F41-8799-BB15D4921AC8}" type="presParOf" srcId="{BD2F026C-86D8-482F-A73C-A23313412A78}" destId="{03B2CA82-51D6-42BB-A4EF-04D1CB63EB4E}" srcOrd="6" destOrd="0" presId="urn:microsoft.com/office/officeart/2008/layout/LinedList"/>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52E1682-4479-4E4F-A094-9C955F793C7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8B2686C-9212-4107-B830-AA250CD28576}">
      <dgm:prSet phldrT="[Текст]"/>
      <dgm:spPr/>
      <dgm:t>
        <a:bodyPr/>
        <a:lstStyle/>
        <a:p>
          <a:r>
            <a:rPr lang="ru-RU"/>
            <a:t>Дайсы, бонус</a:t>
          </a:r>
        </a:p>
      </dgm:t>
    </dgm:pt>
    <dgm:pt modelId="{F0ACE883-347F-4112-8353-5E31A8824BF8}" type="parTrans" cxnId="{B97CA900-2404-4EA4-B73A-12166A8409C1}">
      <dgm:prSet/>
      <dgm:spPr/>
      <dgm:t>
        <a:bodyPr/>
        <a:lstStyle/>
        <a:p>
          <a:endParaRPr lang="ru-RU"/>
        </a:p>
      </dgm:t>
    </dgm:pt>
    <dgm:pt modelId="{A7CE247E-5269-4E4D-93B0-59D4C5FA463A}" type="sibTrans" cxnId="{B97CA900-2404-4EA4-B73A-12166A8409C1}">
      <dgm:prSet/>
      <dgm:spPr/>
      <dgm:t>
        <a:bodyPr/>
        <a:lstStyle/>
        <a:p>
          <a:endParaRPr lang="ru-RU"/>
        </a:p>
      </dgm:t>
    </dgm:pt>
    <dgm:pt modelId="{E10E6A88-1D15-4DF7-8475-1869D5917EAC}">
      <dgm:prSet phldrT="[Текст]"/>
      <dgm:spPr/>
      <dgm:t>
        <a:bodyPr/>
        <a:lstStyle/>
        <a:p>
          <a:r>
            <a:rPr lang="ru-RU"/>
            <a:t>1к10 = +5 макс</a:t>
          </a:r>
        </a:p>
      </dgm:t>
    </dgm:pt>
    <dgm:pt modelId="{B2B5D3AF-9CCB-4DEF-8617-3E97EF2AFC89}" type="parTrans" cxnId="{A2B92A8A-7789-4853-8CF0-6152685A613D}">
      <dgm:prSet/>
      <dgm:spPr/>
      <dgm:t>
        <a:bodyPr/>
        <a:lstStyle/>
        <a:p>
          <a:endParaRPr lang="ru-RU"/>
        </a:p>
      </dgm:t>
    </dgm:pt>
    <dgm:pt modelId="{E689F49C-0A3C-4DD4-8AC7-360BAE00FADA}" type="sibTrans" cxnId="{A2B92A8A-7789-4853-8CF0-6152685A613D}">
      <dgm:prSet/>
      <dgm:spPr/>
      <dgm:t>
        <a:bodyPr/>
        <a:lstStyle/>
        <a:p>
          <a:endParaRPr lang="ru-RU"/>
        </a:p>
      </dgm:t>
    </dgm:pt>
    <dgm:pt modelId="{7D6BB226-527C-4E65-9875-30E930A8600D}">
      <dgm:prSet phldrT="[Текст]"/>
      <dgm:spPr/>
      <dgm:t>
        <a:bodyPr/>
        <a:lstStyle/>
        <a:p>
          <a:r>
            <a:rPr lang="ru-RU"/>
            <a:t>2к10-3к10 = +10 макс</a:t>
          </a:r>
        </a:p>
      </dgm:t>
    </dgm:pt>
    <dgm:pt modelId="{9754EA8B-D869-4AFB-9222-9F0EFB561AB2}" type="parTrans" cxnId="{3BBB1808-1E67-4E9A-930B-07426DEA7BB6}">
      <dgm:prSet/>
      <dgm:spPr/>
      <dgm:t>
        <a:bodyPr/>
        <a:lstStyle/>
        <a:p>
          <a:endParaRPr lang="ru-RU"/>
        </a:p>
      </dgm:t>
    </dgm:pt>
    <dgm:pt modelId="{60F937A1-C227-409E-98D7-178F5A510729}" type="sibTrans" cxnId="{3BBB1808-1E67-4E9A-930B-07426DEA7BB6}">
      <dgm:prSet/>
      <dgm:spPr/>
      <dgm:t>
        <a:bodyPr/>
        <a:lstStyle/>
        <a:p>
          <a:endParaRPr lang="ru-RU"/>
        </a:p>
      </dgm:t>
    </dgm:pt>
    <dgm:pt modelId="{1E12CF6E-98B3-437B-8CFE-964F0E7B6A6F}">
      <dgm:prSet phldrT="[Текст]"/>
      <dgm:spPr/>
      <dgm:t>
        <a:bodyPr/>
        <a:lstStyle/>
        <a:p>
          <a:r>
            <a:rPr lang="ru-RU"/>
            <a:t>4к10-5к10 = +15 макс</a:t>
          </a:r>
        </a:p>
      </dgm:t>
    </dgm:pt>
    <dgm:pt modelId="{72CFB78F-2081-4873-AE98-E7CD88AEFA8C}" type="parTrans" cxnId="{8F9A625A-604A-4D15-B35B-655676157DAD}">
      <dgm:prSet/>
      <dgm:spPr/>
      <dgm:t>
        <a:bodyPr/>
        <a:lstStyle/>
        <a:p>
          <a:endParaRPr lang="ru-RU"/>
        </a:p>
      </dgm:t>
    </dgm:pt>
    <dgm:pt modelId="{685FD622-2B2F-4253-BE40-C3EB3EE89776}" type="sibTrans" cxnId="{8F9A625A-604A-4D15-B35B-655676157DAD}">
      <dgm:prSet/>
      <dgm:spPr/>
      <dgm:t>
        <a:bodyPr/>
        <a:lstStyle/>
        <a:p>
          <a:endParaRPr lang="ru-RU"/>
        </a:p>
      </dgm:t>
    </dgm:pt>
    <dgm:pt modelId="{B223113B-A307-4EF3-B36B-60A790931EF0}">
      <dgm:prSet phldrT="[Текст]"/>
      <dgm:spPr/>
      <dgm:t>
        <a:bodyPr/>
        <a:lstStyle/>
        <a:p>
          <a:r>
            <a:rPr lang="ru-RU"/>
            <a:t>8к10-9к10 = +25 макс</a:t>
          </a:r>
        </a:p>
      </dgm:t>
    </dgm:pt>
    <dgm:pt modelId="{1484BC59-F7BD-4D40-952E-F6789C0ED80B}" type="parTrans" cxnId="{8C10B828-7EF1-42BC-B657-46E11F83E534}">
      <dgm:prSet/>
      <dgm:spPr/>
      <dgm:t>
        <a:bodyPr/>
        <a:lstStyle/>
        <a:p>
          <a:endParaRPr lang="ru-RU"/>
        </a:p>
      </dgm:t>
    </dgm:pt>
    <dgm:pt modelId="{F3151348-D933-4BBD-BE2A-1EA5B4FE8EE3}" type="sibTrans" cxnId="{8C10B828-7EF1-42BC-B657-46E11F83E534}">
      <dgm:prSet/>
      <dgm:spPr/>
      <dgm:t>
        <a:bodyPr/>
        <a:lstStyle/>
        <a:p>
          <a:endParaRPr lang="ru-RU"/>
        </a:p>
      </dgm:t>
    </dgm:pt>
    <dgm:pt modelId="{98BEFBEA-EB32-41B3-9213-ADEEC34C6388}">
      <dgm:prSet phldrT="[Текст]"/>
      <dgm:spPr/>
      <dgm:t>
        <a:bodyPr/>
        <a:lstStyle/>
        <a:p>
          <a:r>
            <a:rPr lang="ru-RU"/>
            <a:t>6к10-7к10 = +20 макс</a:t>
          </a:r>
        </a:p>
      </dgm:t>
    </dgm:pt>
    <dgm:pt modelId="{1D160CF4-F411-46FB-9DA1-039B97AA57B2}" type="parTrans" cxnId="{79BF8F75-A10B-4E80-A072-F30C9D1F5475}">
      <dgm:prSet/>
      <dgm:spPr/>
      <dgm:t>
        <a:bodyPr/>
        <a:lstStyle/>
        <a:p>
          <a:endParaRPr lang="ru-RU"/>
        </a:p>
      </dgm:t>
    </dgm:pt>
    <dgm:pt modelId="{E2D41C47-AA2D-4633-BE59-DAEA1206330C}" type="sibTrans" cxnId="{79BF8F75-A10B-4E80-A072-F30C9D1F5475}">
      <dgm:prSet/>
      <dgm:spPr/>
      <dgm:t>
        <a:bodyPr/>
        <a:lstStyle/>
        <a:p>
          <a:endParaRPr lang="ru-RU"/>
        </a:p>
      </dgm:t>
    </dgm:pt>
    <dgm:pt modelId="{16526390-5D29-4720-8A9E-502248327EB5}">
      <dgm:prSet phldrT="[Текст]"/>
      <dgm:spPr/>
      <dgm:t>
        <a:bodyPr/>
        <a:lstStyle/>
        <a:p>
          <a:r>
            <a:rPr lang="ru-RU"/>
            <a:t>10к10 = +30 макс</a:t>
          </a:r>
        </a:p>
      </dgm:t>
    </dgm:pt>
    <dgm:pt modelId="{16A05DD1-0E4F-4719-B823-7266FF7C7EAA}" type="parTrans" cxnId="{14E7BABA-93BC-45FC-87F2-92E2A21C5099}">
      <dgm:prSet/>
      <dgm:spPr/>
    </dgm:pt>
    <dgm:pt modelId="{3FD32DEB-1587-4CF2-B398-5E33C02265FC}" type="sibTrans" cxnId="{14E7BABA-93BC-45FC-87F2-92E2A21C5099}">
      <dgm:prSet/>
      <dgm:spPr/>
    </dgm:pt>
    <dgm:pt modelId="{4A5440DA-E6D5-4B50-88C2-3D34926611E1}" type="pres">
      <dgm:prSet presAssocID="{352E1682-4479-4E4F-A094-9C955F793C7B}" presName="vert0" presStyleCnt="0">
        <dgm:presLayoutVars>
          <dgm:dir/>
          <dgm:animOne val="branch"/>
          <dgm:animLvl val="lvl"/>
        </dgm:presLayoutVars>
      </dgm:prSet>
      <dgm:spPr/>
      <dgm:t>
        <a:bodyPr/>
        <a:lstStyle/>
        <a:p>
          <a:endParaRPr lang="ru-RU"/>
        </a:p>
      </dgm:t>
    </dgm:pt>
    <dgm:pt modelId="{0BB044C3-A6A1-43CB-A072-C55656442131}" type="pres">
      <dgm:prSet presAssocID="{C8B2686C-9212-4107-B830-AA250CD28576}" presName="thickLine" presStyleLbl="alignNode1" presStyleIdx="0" presStyleCnt="1"/>
      <dgm:spPr/>
    </dgm:pt>
    <dgm:pt modelId="{C8A21DD4-7E02-4343-BE15-8AE85646A6D8}" type="pres">
      <dgm:prSet presAssocID="{C8B2686C-9212-4107-B830-AA250CD28576}" presName="horz1" presStyleCnt="0"/>
      <dgm:spPr/>
    </dgm:pt>
    <dgm:pt modelId="{8CFAA421-29C9-476F-A4F3-65894F3A1E59}" type="pres">
      <dgm:prSet presAssocID="{C8B2686C-9212-4107-B830-AA250CD28576}" presName="tx1" presStyleLbl="revTx" presStyleIdx="0" presStyleCnt="7"/>
      <dgm:spPr/>
      <dgm:t>
        <a:bodyPr/>
        <a:lstStyle/>
        <a:p>
          <a:endParaRPr lang="ru-RU"/>
        </a:p>
      </dgm:t>
    </dgm:pt>
    <dgm:pt modelId="{C3A4113F-9EB4-4A7D-921B-0FFB5248DD57}" type="pres">
      <dgm:prSet presAssocID="{C8B2686C-9212-4107-B830-AA250CD28576}" presName="vert1" presStyleCnt="0"/>
      <dgm:spPr/>
    </dgm:pt>
    <dgm:pt modelId="{3860F597-38AC-4134-AB6A-02E44004B2BF}" type="pres">
      <dgm:prSet presAssocID="{E10E6A88-1D15-4DF7-8475-1869D5917EAC}" presName="vertSpace2a" presStyleCnt="0"/>
      <dgm:spPr/>
    </dgm:pt>
    <dgm:pt modelId="{287A91DC-E29E-4F83-BDD9-B2B8363652E3}" type="pres">
      <dgm:prSet presAssocID="{E10E6A88-1D15-4DF7-8475-1869D5917EAC}" presName="horz2" presStyleCnt="0"/>
      <dgm:spPr/>
    </dgm:pt>
    <dgm:pt modelId="{76B86617-D9A3-4211-9649-76CDF59893C6}" type="pres">
      <dgm:prSet presAssocID="{E10E6A88-1D15-4DF7-8475-1869D5917EAC}" presName="horzSpace2" presStyleCnt="0"/>
      <dgm:spPr/>
    </dgm:pt>
    <dgm:pt modelId="{31297A6A-BDA9-4B64-8299-2ED6F1DA3A95}" type="pres">
      <dgm:prSet presAssocID="{E10E6A88-1D15-4DF7-8475-1869D5917EAC}" presName="tx2" presStyleLbl="revTx" presStyleIdx="1" presStyleCnt="7"/>
      <dgm:spPr/>
      <dgm:t>
        <a:bodyPr/>
        <a:lstStyle/>
        <a:p>
          <a:endParaRPr lang="ru-RU"/>
        </a:p>
      </dgm:t>
    </dgm:pt>
    <dgm:pt modelId="{17801125-E440-47EF-BA96-7AD17DFE735D}" type="pres">
      <dgm:prSet presAssocID="{E10E6A88-1D15-4DF7-8475-1869D5917EAC}" presName="vert2" presStyleCnt="0"/>
      <dgm:spPr/>
    </dgm:pt>
    <dgm:pt modelId="{7AB50178-8A95-4E90-84CD-0D65B9BC4479}" type="pres">
      <dgm:prSet presAssocID="{E10E6A88-1D15-4DF7-8475-1869D5917EAC}" presName="thinLine2b" presStyleLbl="callout" presStyleIdx="0" presStyleCnt="6"/>
      <dgm:spPr/>
    </dgm:pt>
    <dgm:pt modelId="{60565014-2118-4EA3-A7E8-FC050F9D6907}" type="pres">
      <dgm:prSet presAssocID="{E10E6A88-1D15-4DF7-8475-1869D5917EAC}" presName="vertSpace2b" presStyleCnt="0"/>
      <dgm:spPr/>
    </dgm:pt>
    <dgm:pt modelId="{3AB04DDA-1CF9-4B4D-B105-673E8BB6CB4F}" type="pres">
      <dgm:prSet presAssocID="{7D6BB226-527C-4E65-9875-30E930A8600D}" presName="horz2" presStyleCnt="0"/>
      <dgm:spPr/>
    </dgm:pt>
    <dgm:pt modelId="{649CDA6A-BFBD-45F7-9738-2C5205F4EA7D}" type="pres">
      <dgm:prSet presAssocID="{7D6BB226-527C-4E65-9875-30E930A8600D}" presName="horzSpace2" presStyleCnt="0"/>
      <dgm:spPr/>
    </dgm:pt>
    <dgm:pt modelId="{1A21ED6D-FB7D-43AC-9D99-4B715E75DB37}" type="pres">
      <dgm:prSet presAssocID="{7D6BB226-527C-4E65-9875-30E930A8600D}" presName="tx2" presStyleLbl="revTx" presStyleIdx="2" presStyleCnt="7"/>
      <dgm:spPr/>
      <dgm:t>
        <a:bodyPr/>
        <a:lstStyle/>
        <a:p>
          <a:endParaRPr lang="ru-RU"/>
        </a:p>
      </dgm:t>
    </dgm:pt>
    <dgm:pt modelId="{5159148E-93F6-4594-B3F6-E52B967A255D}" type="pres">
      <dgm:prSet presAssocID="{7D6BB226-527C-4E65-9875-30E930A8600D}" presName="vert2" presStyleCnt="0"/>
      <dgm:spPr/>
    </dgm:pt>
    <dgm:pt modelId="{B6454925-4FE3-47A6-9F5F-57699C1E2381}" type="pres">
      <dgm:prSet presAssocID="{7D6BB226-527C-4E65-9875-30E930A8600D}" presName="thinLine2b" presStyleLbl="callout" presStyleIdx="1" presStyleCnt="6"/>
      <dgm:spPr/>
    </dgm:pt>
    <dgm:pt modelId="{2FFB9765-6153-4380-AE3F-0136ED3466F8}" type="pres">
      <dgm:prSet presAssocID="{7D6BB226-527C-4E65-9875-30E930A8600D}" presName="vertSpace2b" presStyleCnt="0"/>
      <dgm:spPr/>
    </dgm:pt>
    <dgm:pt modelId="{FA95CD46-FC29-4A90-844D-6C385EAAD1CE}" type="pres">
      <dgm:prSet presAssocID="{1E12CF6E-98B3-437B-8CFE-964F0E7B6A6F}" presName="horz2" presStyleCnt="0"/>
      <dgm:spPr/>
    </dgm:pt>
    <dgm:pt modelId="{EF6F0D87-2B98-4BFD-9ADC-DB03E67F2897}" type="pres">
      <dgm:prSet presAssocID="{1E12CF6E-98B3-437B-8CFE-964F0E7B6A6F}" presName="horzSpace2" presStyleCnt="0"/>
      <dgm:spPr/>
    </dgm:pt>
    <dgm:pt modelId="{1AFC6F17-A92E-4568-9338-E4097BA02809}" type="pres">
      <dgm:prSet presAssocID="{1E12CF6E-98B3-437B-8CFE-964F0E7B6A6F}" presName="tx2" presStyleLbl="revTx" presStyleIdx="3" presStyleCnt="7"/>
      <dgm:spPr/>
      <dgm:t>
        <a:bodyPr/>
        <a:lstStyle/>
        <a:p>
          <a:endParaRPr lang="ru-RU"/>
        </a:p>
      </dgm:t>
    </dgm:pt>
    <dgm:pt modelId="{D218E183-C2FC-4BC4-BE8D-06E375BF7621}" type="pres">
      <dgm:prSet presAssocID="{1E12CF6E-98B3-437B-8CFE-964F0E7B6A6F}" presName="vert2" presStyleCnt="0"/>
      <dgm:spPr/>
    </dgm:pt>
    <dgm:pt modelId="{841C1246-FD37-4A3B-A26B-50D292999F6A}" type="pres">
      <dgm:prSet presAssocID="{1E12CF6E-98B3-437B-8CFE-964F0E7B6A6F}" presName="thinLine2b" presStyleLbl="callout" presStyleIdx="2" presStyleCnt="6"/>
      <dgm:spPr/>
    </dgm:pt>
    <dgm:pt modelId="{26979A2D-8044-412C-9AB9-2CC3B4F509CE}" type="pres">
      <dgm:prSet presAssocID="{1E12CF6E-98B3-437B-8CFE-964F0E7B6A6F}" presName="vertSpace2b" presStyleCnt="0"/>
      <dgm:spPr/>
    </dgm:pt>
    <dgm:pt modelId="{4379D381-4233-408E-9CDE-CD405B532AB0}" type="pres">
      <dgm:prSet presAssocID="{98BEFBEA-EB32-41B3-9213-ADEEC34C6388}" presName="horz2" presStyleCnt="0"/>
      <dgm:spPr/>
    </dgm:pt>
    <dgm:pt modelId="{B8EC46A6-8639-4647-A5FB-FA5529D473BB}" type="pres">
      <dgm:prSet presAssocID="{98BEFBEA-EB32-41B3-9213-ADEEC34C6388}" presName="horzSpace2" presStyleCnt="0"/>
      <dgm:spPr/>
    </dgm:pt>
    <dgm:pt modelId="{D30620F5-497E-45F6-9559-49E3CE7B9F60}" type="pres">
      <dgm:prSet presAssocID="{98BEFBEA-EB32-41B3-9213-ADEEC34C6388}" presName="tx2" presStyleLbl="revTx" presStyleIdx="4" presStyleCnt="7"/>
      <dgm:spPr/>
      <dgm:t>
        <a:bodyPr/>
        <a:lstStyle/>
        <a:p>
          <a:endParaRPr lang="ru-RU"/>
        </a:p>
      </dgm:t>
    </dgm:pt>
    <dgm:pt modelId="{ED6609DA-3DD4-42CD-B3E5-41E03E345886}" type="pres">
      <dgm:prSet presAssocID="{98BEFBEA-EB32-41B3-9213-ADEEC34C6388}" presName="vert2" presStyleCnt="0"/>
      <dgm:spPr/>
    </dgm:pt>
    <dgm:pt modelId="{11413E0F-6C5D-4AFD-9F6F-C9CF54B1ED57}" type="pres">
      <dgm:prSet presAssocID="{98BEFBEA-EB32-41B3-9213-ADEEC34C6388}" presName="thinLine2b" presStyleLbl="callout" presStyleIdx="3" presStyleCnt="6"/>
      <dgm:spPr/>
    </dgm:pt>
    <dgm:pt modelId="{F2DF8445-4C7D-4C23-BE24-1DED23E4D885}" type="pres">
      <dgm:prSet presAssocID="{98BEFBEA-EB32-41B3-9213-ADEEC34C6388}" presName="vertSpace2b" presStyleCnt="0"/>
      <dgm:spPr/>
    </dgm:pt>
    <dgm:pt modelId="{D7765211-CA6A-408F-8D22-A27E4AD6E9AC}" type="pres">
      <dgm:prSet presAssocID="{B223113B-A307-4EF3-B36B-60A790931EF0}" presName="horz2" presStyleCnt="0"/>
      <dgm:spPr/>
    </dgm:pt>
    <dgm:pt modelId="{9AC449F4-290C-4471-B0E2-BB223E675FE6}" type="pres">
      <dgm:prSet presAssocID="{B223113B-A307-4EF3-B36B-60A790931EF0}" presName="horzSpace2" presStyleCnt="0"/>
      <dgm:spPr/>
    </dgm:pt>
    <dgm:pt modelId="{BF9AC9F3-3251-4B29-9AF6-54D87FC99816}" type="pres">
      <dgm:prSet presAssocID="{B223113B-A307-4EF3-B36B-60A790931EF0}" presName="tx2" presStyleLbl="revTx" presStyleIdx="5" presStyleCnt="7"/>
      <dgm:spPr/>
      <dgm:t>
        <a:bodyPr/>
        <a:lstStyle/>
        <a:p>
          <a:endParaRPr lang="ru-RU"/>
        </a:p>
      </dgm:t>
    </dgm:pt>
    <dgm:pt modelId="{CC70DEE8-1124-4581-88E5-9FB261B8162D}" type="pres">
      <dgm:prSet presAssocID="{B223113B-A307-4EF3-B36B-60A790931EF0}" presName="vert2" presStyleCnt="0"/>
      <dgm:spPr/>
    </dgm:pt>
    <dgm:pt modelId="{037198AD-CA72-49BB-A0B7-B281C2421919}" type="pres">
      <dgm:prSet presAssocID="{B223113B-A307-4EF3-B36B-60A790931EF0}" presName="thinLine2b" presStyleLbl="callout" presStyleIdx="4" presStyleCnt="6"/>
      <dgm:spPr/>
    </dgm:pt>
    <dgm:pt modelId="{CD076B26-ED2D-440C-8056-4E998060BFAB}" type="pres">
      <dgm:prSet presAssocID="{B223113B-A307-4EF3-B36B-60A790931EF0}" presName="vertSpace2b" presStyleCnt="0"/>
      <dgm:spPr/>
    </dgm:pt>
    <dgm:pt modelId="{378FA847-A691-497A-BD90-0BF9FF1AEA90}" type="pres">
      <dgm:prSet presAssocID="{16526390-5D29-4720-8A9E-502248327EB5}" presName="horz2" presStyleCnt="0"/>
      <dgm:spPr/>
    </dgm:pt>
    <dgm:pt modelId="{6C79F46D-81E3-47BF-827F-ABCE67B6F943}" type="pres">
      <dgm:prSet presAssocID="{16526390-5D29-4720-8A9E-502248327EB5}" presName="horzSpace2" presStyleCnt="0"/>
      <dgm:spPr/>
    </dgm:pt>
    <dgm:pt modelId="{067E6B2B-13EF-442F-BC7E-EFFE6F6229C1}" type="pres">
      <dgm:prSet presAssocID="{16526390-5D29-4720-8A9E-502248327EB5}" presName="tx2" presStyleLbl="revTx" presStyleIdx="6" presStyleCnt="7"/>
      <dgm:spPr/>
      <dgm:t>
        <a:bodyPr/>
        <a:lstStyle/>
        <a:p>
          <a:endParaRPr lang="ru-RU"/>
        </a:p>
      </dgm:t>
    </dgm:pt>
    <dgm:pt modelId="{7381EC5D-3C26-48E3-B352-AF59DF917F8E}" type="pres">
      <dgm:prSet presAssocID="{16526390-5D29-4720-8A9E-502248327EB5}" presName="vert2" presStyleCnt="0"/>
      <dgm:spPr/>
    </dgm:pt>
    <dgm:pt modelId="{1C43C29E-7B5C-49FB-85F1-BA86F0B0AB09}" type="pres">
      <dgm:prSet presAssocID="{16526390-5D29-4720-8A9E-502248327EB5}" presName="thinLine2b" presStyleLbl="callout" presStyleIdx="5" presStyleCnt="6"/>
      <dgm:spPr/>
    </dgm:pt>
    <dgm:pt modelId="{F8EAE771-AAB6-4A99-A88F-09BE380FFBCB}" type="pres">
      <dgm:prSet presAssocID="{16526390-5D29-4720-8A9E-502248327EB5}" presName="vertSpace2b" presStyleCnt="0"/>
      <dgm:spPr/>
    </dgm:pt>
  </dgm:ptLst>
  <dgm:cxnLst>
    <dgm:cxn modelId="{8C10B828-7EF1-42BC-B657-46E11F83E534}" srcId="{C8B2686C-9212-4107-B830-AA250CD28576}" destId="{B223113B-A307-4EF3-B36B-60A790931EF0}" srcOrd="4" destOrd="0" parTransId="{1484BC59-F7BD-4D40-952E-F6789C0ED80B}" sibTransId="{F3151348-D933-4BBD-BE2A-1EA5B4FE8EE3}"/>
    <dgm:cxn modelId="{0B672AA3-8C14-4173-80F6-334223FFC332}" type="presOf" srcId="{16526390-5D29-4720-8A9E-502248327EB5}" destId="{067E6B2B-13EF-442F-BC7E-EFFE6F6229C1}" srcOrd="0" destOrd="0" presId="urn:microsoft.com/office/officeart/2008/layout/LinedList"/>
    <dgm:cxn modelId="{79BF8F75-A10B-4E80-A072-F30C9D1F5475}" srcId="{C8B2686C-9212-4107-B830-AA250CD28576}" destId="{98BEFBEA-EB32-41B3-9213-ADEEC34C6388}" srcOrd="3" destOrd="0" parTransId="{1D160CF4-F411-46FB-9DA1-039B97AA57B2}" sibTransId="{E2D41C47-AA2D-4633-BE59-DAEA1206330C}"/>
    <dgm:cxn modelId="{0C7ACB5B-5DB5-4B85-95A7-42A69DB45B46}" type="presOf" srcId="{C8B2686C-9212-4107-B830-AA250CD28576}" destId="{8CFAA421-29C9-476F-A4F3-65894F3A1E59}" srcOrd="0" destOrd="0" presId="urn:microsoft.com/office/officeart/2008/layout/LinedList"/>
    <dgm:cxn modelId="{64185C3E-D117-4880-BC9B-9EC3ED7B79FF}" type="presOf" srcId="{7D6BB226-527C-4E65-9875-30E930A8600D}" destId="{1A21ED6D-FB7D-43AC-9D99-4B715E75DB37}" srcOrd="0" destOrd="0" presId="urn:microsoft.com/office/officeart/2008/layout/LinedList"/>
    <dgm:cxn modelId="{14E7BABA-93BC-45FC-87F2-92E2A21C5099}" srcId="{C8B2686C-9212-4107-B830-AA250CD28576}" destId="{16526390-5D29-4720-8A9E-502248327EB5}" srcOrd="5" destOrd="0" parTransId="{16A05DD1-0E4F-4719-B823-7266FF7C7EAA}" sibTransId="{3FD32DEB-1587-4CF2-B398-5E33C02265FC}"/>
    <dgm:cxn modelId="{CF7DB6C5-D502-45F1-92DB-D276E94468FF}" type="presOf" srcId="{352E1682-4479-4E4F-A094-9C955F793C7B}" destId="{4A5440DA-E6D5-4B50-88C2-3D34926611E1}" srcOrd="0" destOrd="0" presId="urn:microsoft.com/office/officeart/2008/layout/LinedList"/>
    <dgm:cxn modelId="{E41D0730-D312-4869-A012-6207F6C0B320}" type="presOf" srcId="{1E12CF6E-98B3-437B-8CFE-964F0E7B6A6F}" destId="{1AFC6F17-A92E-4568-9338-E4097BA02809}" srcOrd="0" destOrd="0" presId="urn:microsoft.com/office/officeart/2008/layout/LinedList"/>
    <dgm:cxn modelId="{0F7B28C5-B3FF-4043-A5C5-BD9B9FE22FBE}" type="presOf" srcId="{E10E6A88-1D15-4DF7-8475-1869D5917EAC}" destId="{31297A6A-BDA9-4B64-8299-2ED6F1DA3A95}" srcOrd="0" destOrd="0" presId="urn:microsoft.com/office/officeart/2008/layout/LinedList"/>
    <dgm:cxn modelId="{659BE10D-6525-49F3-BCD5-BC208D362DC1}" type="presOf" srcId="{B223113B-A307-4EF3-B36B-60A790931EF0}" destId="{BF9AC9F3-3251-4B29-9AF6-54D87FC99816}" srcOrd="0" destOrd="0" presId="urn:microsoft.com/office/officeart/2008/layout/LinedList"/>
    <dgm:cxn modelId="{A2B92A8A-7789-4853-8CF0-6152685A613D}" srcId="{C8B2686C-9212-4107-B830-AA250CD28576}" destId="{E10E6A88-1D15-4DF7-8475-1869D5917EAC}" srcOrd="0" destOrd="0" parTransId="{B2B5D3AF-9CCB-4DEF-8617-3E97EF2AFC89}" sibTransId="{E689F49C-0A3C-4DD4-8AC7-360BAE00FADA}"/>
    <dgm:cxn modelId="{B97CA900-2404-4EA4-B73A-12166A8409C1}" srcId="{352E1682-4479-4E4F-A094-9C955F793C7B}" destId="{C8B2686C-9212-4107-B830-AA250CD28576}" srcOrd="0" destOrd="0" parTransId="{F0ACE883-347F-4112-8353-5E31A8824BF8}" sibTransId="{A7CE247E-5269-4E4D-93B0-59D4C5FA463A}"/>
    <dgm:cxn modelId="{3BBB1808-1E67-4E9A-930B-07426DEA7BB6}" srcId="{C8B2686C-9212-4107-B830-AA250CD28576}" destId="{7D6BB226-527C-4E65-9875-30E930A8600D}" srcOrd="1" destOrd="0" parTransId="{9754EA8B-D869-4AFB-9222-9F0EFB561AB2}" sibTransId="{60F937A1-C227-409E-98D7-178F5A510729}"/>
    <dgm:cxn modelId="{EBE55151-B8DD-4C0A-8258-995BE7987A6E}" type="presOf" srcId="{98BEFBEA-EB32-41B3-9213-ADEEC34C6388}" destId="{D30620F5-497E-45F6-9559-49E3CE7B9F60}" srcOrd="0" destOrd="0" presId="urn:microsoft.com/office/officeart/2008/layout/LinedList"/>
    <dgm:cxn modelId="{8F9A625A-604A-4D15-B35B-655676157DAD}" srcId="{C8B2686C-9212-4107-B830-AA250CD28576}" destId="{1E12CF6E-98B3-437B-8CFE-964F0E7B6A6F}" srcOrd="2" destOrd="0" parTransId="{72CFB78F-2081-4873-AE98-E7CD88AEFA8C}" sibTransId="{685FD622-2B2F-4253-BE40-C3EB3EE89776}"/>
    <dgm:cxn modelId="{CE9B2865-053F-43CD-9870-315F27639656}" type="presParOf" srcId="{4A5440DA-E6D5-4B50-88C2-3D34926611E1}" destId="{0BB044C3-A6A1-43CB-A072-C55656442131}" srcOrd="0" destOrd="0" presId="urn:microsoft.com/office/officeart/2008/layout/LinedList"/>
    <dgm:cxn modelId="{20855266-51DD-46F8-8B51-E3E9DE0172CC}" type="presParOf" srcId="{4A5440DA-E6D5-4B50-88C2-3D34926611E1}" destId="{C8A21DD4-7E02-4343-BE15-8AE85646A6D8}" srcOrd="1" destOrd="0" presId="urn:microsoft.com/office/officeart/2008/layout/LinedList"/>
    <dgm:cxn modelId="{DE291AB0-29A8-44B9-B15B-BB06EACC9ECE}" type="presParOf" srcId="{C8A21DD4-7E02-4343-BE15-8AE85646A6D8}" destId="{8CFAA421-29C9-476F-A4F3-65894F3A1E59}" srcOrd="0" destOrd="0" presId="urn:microsoft.com/office/officeart/2008/layout/LinedList"/>
    <dgm:cxn modelId="{EB18E4B8-5CA1-4928-B17D-49C6E8DE9216}" type="presParOf" srcId="{C8A21DD4-7E02-4343-BE15-8AE85646A6D8}" destId="{C3A4113F-9EB4-4A7D-921B-0FFB5248DD57}" srcOrd="1" destOrd="0" presId="urn:microsoft.com/office/officeart/2008/layout/LinedList"/>
    <dgm:cxn modelId="{5F12A442-4203-4265-8C19-2A2972B80A16}" type="presParOf" srcId="{C3A4113F-9EB4-4A7D-921B-0FFB5248DD57}" destId="{3860F597-38AC-4134-AB6A-02E44004B2BF}" srcOrd="0" destOrd="0" presId="urn:microsoft.com/office/officeart/2008/layout/LinedList"/>
    <dgm:cxn modelId="{1A571367-E1D9-4716-93C5-CF759A4478F5}" type="presParOf" srcId="{C3A4113F-9EB4-4A7D-921B-0FFB5248DD57}" destId="{287A91DC-E29E-4F83-BDD9-B2B8363652E3}" srcOrd="1" destOrd="0" presId="urn:microsoft.com/office/officeart/2008/layout/LinedList"/>
    <dgm:cxn modelId="{423E9911-4964-4C56-BC7A-E18E4801CF7E}" type="presParOf" srcId="{287A91DC-E29E-4F83-BDD9-B2B8363652E3}" destId="{76B86617-D9A3-4211-9649-76CDF59893C6}" srcOrd="0" destOrd="0" presId="urn:microsoft.com/office/officeart/2008/layout/LinedList"/>
    <dgm:cxn modelId="{4F0239A8-6DB2-43E1-9D6E-A02A73302C5D}" type="presParOf" srcId="{287A91DC-E29E-4F83-BDD9-B2B8363652E3}" destId="{31297A6A-BDA9-4B64-8299-2ED6F1DA3A95}" srcOrd="1" destOrd="0" presId="urn:microsoft.com/office/officeart/2008/layout/LinedList"/>
    <dgm:cxn modelId="{E3C39DEE-3862-44AB-8633-B55718712C71}" type="presParOf" srcId="{287A91DC-E29E-4F83-BDD9-B2B8363652E3}" destId="{17801125-E440-47EF-BA96-7AD17DFE735D}" srcOrd="2" destOrd="0" presId="urn:microsoft.com/office/officeart/2008/layout/LinedList"/>
    <dgm:cxn modelId="{2C4554CE-A118-463A-B8B3-85DBB54D0F6C}" type="presParOf" srcId="{C3A4113F-9EB4-4A7D-921B-0FFB5248DD57}" destId="{7AB50178-8A95-4E90-84CD-0D65B9BC4479}" srcOrd="2" destOrd="0" presId="urn:microsoft.com/office/officeart/2008/layout/LinedList"/>
    <dgm:cxn modelId="{9D59924A-44A8-4D73-BB65-A98817FFB5EC}" type="presParOf" srcId="{C3A4113F-9EB4-4A7D-921B-0FFB5248DD57}" destId="{60565014-2118-4EA3-A7E8-FC050F9D6907}" srcOrd="3" destOrd="0" presId="urn:microsoft.com/office/officeart/2008/layout/LinedList"/>
    <dgm:cxn modelId="{EE781D55-3501-4C98-BD9C-5F92024D346A}" type="presParOf" srcId="{C3A4113F-9EB4-4A7D-921B-0FFB5248DD57}" destId="{3AB04DDA-1CF9-4B4D-B105-673E8BB6CB4F}" srcOrd="4" destOrd="0" presId="urn:microsoft.com/office/officeart/2008/layout/LinedList"/>
    <dgm:cxn modelId="{65169DEA-1617-485B-8BC3-7FCCE25403A3}" type="presParOf" srcId="{3AB04DDA-1CF9-4B4D-B105-673E8BB6CB4F}" destId="{649CDA6A-BFBD-45F7-9738-2C5205F4EA7D}" srcOrd="0" destOrd="0" presId="urn:microsoft.com/office/officeart/2008/layout/LinedList"/>
    <dgm:cxn modelId="{DA41DA20-36D6-4445-9B36-38907BD3E1E7}" type="presParOf" srcId="{3AB04DDA-1CF9-4B4D-B105-673E8BB6CB4F}" destId="{1A21ED6D-FB7D-43AC-9D99-4B715E75DB37}" srcOrd="1" destOrd="0" presId="urn:microsoft.com/office/officeart/2008/layout/LinedList"/>
    <dgm:cxn modelId="{706900FF-62D8-4D97-9009-A38FE0F70598}" type="presParOf" srcId="{3AB04DDA-1CF9-4B4D-B105-673E8BB6CB4F}" destId="{5159148E-93F6-4594-B3F6-E52B967A255D}" srcOrd="2" destOrd="0" presId="urn:microsoft.com/office/officeart/2008/layout/LinedList"/>
    <dgm:cxn modelId="{F4C2380A-C9F6-464F-B969-51BC8901EF2B}" type="presParOf" srcId="{C3A4113F-9EB4-4A7D-921B-0FFB5248DD57}" destId="{B6454925-4FE3-47A6-9F5F-57699C1E2381}" srcOrd="5" destOrd="0" presId="urn:microsoft.com/office/officeart/2008/layout/LinedList"/>
    <dgm:cxn modelId="{D21CEE18-BE20-4FA7-ABED-CCA99413A111}" type="presParOf" srcId="{C3A4113F-9EB4-4A7D-921B-0FFB5248DD57}" destId="{2FFB9765-6153-4380-AE3F-0136ED3466F8}" srcOrd="6" destOrd="0" presId="urn:microsoft.com/office/officeart/2008/layout/LinedList"/>
    <dgm:cxn modelId="{3EAF6510-9E6C-47E5-AB15-9E123E9C23B4}" type="presParOf" srcId="{C3A4113F-9EB4-4A7D-921B-0FFB5248DD57}" destId="{FA95CD46-FC29-4A90-844D-6C385EAAD1CE}" srcOrd="7" destOrd="0" presId="urn:microsoft.com/office/officeart/2008/layout/LinedList"/>
    <dgm:cxn modelId="{AE4E4B89-B382-4608-90E4-B2333A38069D}" type="presParOf" srcId="{FA95CD46-FC29-4A90-844D-6C385EAAD1CE}" destId="{EF6F0D87-2B98-4BFD-9ADC-DB03E67F2897}" srcOrd="0" destOrd="0" presId="urn:microsoft.com/office/officeart/2008/layout/LinedList"/>
    <dgm:cxn modelId="{A7E61E32-DEF4-4872-8D5C-8638BE809648}" type="presParOf" srcId="{FA95CD46-FC29-4A90-844D-6C385EAAD1CE}" destId="{1AFC6F17-A92E-4568-9338-E4097BA02809}" srcOrd="1" destOrd="0" presId="urn:microsoft.com/office/officeart/2008/layout/LinedList"/>
    <dgm:cxn modelId="{BC87FAFD-AB92-43CF-AAF2-1407F3BA075E}" type="presParOf" srcId="{FA95CD46-FC29-4A90-844D-6C385EAAD1CE}" destId="{D218E183-C2FC-4BC4-BE8D-06E375BF7621}" srcOrd="2" destOrd="0" presId="urn:microsoft.com/office/officeart/2008/layout/LinedList"/>
    <dgm:cxn modelId="{155AAA9A-694D-41EF-BBBE-9ABE0A2E9F91}" type="presParOf" srcId="{C3A4113F-9EB4-4A7D-921B-0FFB5248DD57}" destId="{841C1246-FD37-4A3B-A26B-50D292999F6A}" srcOrd="8" destOrd="0" presId="urn:microsoft.com/office/officeart/2008/layout/LinedList"/>
    <dgm:cxn modelId="{21C55B4D-2B1F-475B-BADA-8845339F1C27}" type="presParOf" srcId="{C3A4113F-9EB4-4A7D-921B-0FFB5248DD57}" destId="{26979A2D-8044-412C-9AB9-2CC3B4F509CE}" srcOrd="9" destOrd="0" presId="urn:microsoft.com/office/officeart/2008/layout/LinedList"/>
    <dgm:cxn modelId="{3E3810BF-99A9-4E66-AFD2-B7C7A5267B00}" type="presParOf" srcId="{C3A4113F-9EB4-4A7D-921B-0FFB5248DD57}" destId="{4379D381-4233-408E-9CDE-CD405B532AB0}" srcOrd="10" destOrd="0" presId="urn:microsoft.com/office/officeart/2008/layout/LinedList"/>
    <dgm:cxn modelId="{A90BFF4D-EDA4-4DE1-8A37-006F73531A3E}" type="presParOf" srcId="{4379D381-4233-408E-9CDE-CD405B532AB0}" destId="{B8EC46A6-8639-4647-A5FB-FA5529D473BB}" srcOrd="0" destOrd="0" presId="urn:microsoft.com/office/officeart/2008/layout/LinedList"/>
    <dgm:cxn modelId="{F32EAE8C-DD19-4126-8B9F-CACE25244609}" type="presParOf" srcId="{4379D381-4233-408E-9CDE-CD405B532AB0}" destId="{D30620F5-497E-45F6-9559-49E3CE7B9F60}" srcOrd="1" destOrd="0" presId="urn:microsoft.com/office/officeart/2008/layout/LinedList"/>
    <dgm:cxn modelId="{139F0511-2CE6-4ED1-B1D0-01D9CD9BB658}" type="presParOf" srcId="{4379D381-4233-408E-9CDE-CD405B532AB0}" destId="{ED6609DA-3DD4-42CD-B3E5-41E03E345886}" srcOrd="2" destOrd="0" presId="urn:microsoft.com/office/officeart/2008/layout/LinedList"/>
    <dgm:cxn modelId="{2003AE4C-B4B9-49FC-A4E5-15A60B4C4499}" type="presParOf" srcId="{C3A4113F-9EB4-4A7D-921B-0FFB5248DD57}" destId="{11413E0F-6C5D-4AFD-9F6F-C9CF54B1ED57}" srcOrd="11" destOrd="0" presId="urn:microsoft.com/office/officeart/2008/layout/LinedList"/>
    <dgm:cxn modelId="{86CE23F0-714B-4B1A-9DAB-E7DCF389607D}" type="presParOf" srcId="{C3A4113F-9EB4-4A7D-921B-0FFB5248DD57}" destId="{F2DF8445-4C7D-4C23-BE24-1DED23E4D885}" srcOrd="12" destOrd="0" presId="urn:microsoft.com/office/officeart/2008/layout/LinedList"/>
    <dgm:cxn modelId="{46EE6D6E-01A7-4DF2-B2E5-4E2E1617DBC1}" type="presParOf" srcId="{C3A4113F-9EB4-4A7D-921B-0FFB5248DD57}" destId="{D7765211-CA6A-408F-8D22-A27E4AD6E9AC}" srcOrd="13" destOrd="0" presId="urn:microsoft.com/office/officeart/2008/layout/LinedList"/>
    <dgm:cxn modelId="{C08CA79D-7E48-4C4A-89D2-0CB9610809EB}" type="presParOf" srcId="{D7765211-CA6A-408F-8D22-A27E4AD6E9AC}" destId="{9AC449F4-290C-4471-B0E2-BB223E675FE6}" srcOrd="0" destOrd="0" presId="urn:microsoft.com/office/officeart/2008/layout/LinedList"/>
    <dgm:cxn modelId="{E35801D6-5E31-4E00-9D99-89CC0E7FA471}" type="presParOf" srcId="{D7765211-CA6A-408F-8D22-A27E4AD6E9AC}" destId="{BF9AC9F3-3251-4B29-9AF6-54D87FC99816}" srcOrd="1" destOrd="0" presId="urn:microsoft.com/office/officeart/2008/layout/LinedList"/>
    <dgm:cxn modelId="{35A68D20-A88B-4EE2-81E2-544E43C9528F}" type="presParOf" srcId="{D7765211-CA6A-408F-8D22-A27E4AD6E9AC}" destId="{CC70DEE8-1124-4581-88E5-9FB261B8162D}" srcOrd="2" destOrd="0" presId="urn:microsoft.com/office/officeart/2008/layout/LinedList"/>
    <dgm:cxn modelId="{581E0B7E-D020-4E9C-88DE-B62651BF28FD}" type="presParOf" srcId="{C3A4113F-9EB4-4A7D-921B-0FFB5248DD57}" destId="{037198AD-CA72-49BB-A0B7-B281C2421919}" srcOrd="14" destOrd="0" presId="urn:microsoft.com/office/officeart/2008/layout/LinedList"/>
    <dgm:cxn modelId="{77E06756-0A41-4839-B078-F1C305DB58C5}" type="presParOf" srcId="{C3A4113F-9EB4-4A7D-921B-0FFB5248DD57}" destId="{CD076B26-ED2D-440C-8056-4E998060BFAB}" srcOrd="15" destOrd="0" presId="urn:microsoft.com/office/officeart/2008/layout/LinedList"/>
    <dgm:cxn modelId="{757CF70C-8338-4F45-9EA8-E4FFED7E7284}" type="presParOf" srcId="{C3A4113F-9EB4-4A7D-921B-0FFB5248DD57}" destId="{378FA847-A691-497A-BD90-0BF9FF1AEA90}" srcOrd="16" destOrd="0" presId="urn:microsoft.com/office/officeart/2008/layout/LinedList"/>
    <dgm:cxn modelId="{6A97D88B-5FE5-477C-AC7A-5F87807E41E9}" type="presParOf" srcId="{378FA847-A691-497A-BD90-0BF9FF1AEA90}" destId="{6C79F46D-81E3-47BF-827F-ABCE67B6F943}" srcOrd="0" destOrd="0" presId="urn:microsoft.com/office/officeart/2008/layout/LinedList"/>
    <dgm:cxn modelId="{8B91FA8D-ADF6-4D6F-8AAC-9418DE68D8B9}" type="presParOf" srcId="{378FA847-A691-497A-BD90-0BF9FF1AEA90}" destId="{067E6B2B-13EF-442F-BC7E-EFFE6F6229C1}" srcOrd="1" destOrd="0" presId="urn:microsoft.com/office/officeart/2008/layout/LinedList"/>
    <dgm:cxn modelId="{0F236E66-4426-4D5D-A910-03BAA1D949B5}" type="presParOf" srcId="{378FA847-A691-497A-BD90-0BF9FF1AEA90}" destId="{7381EC5D-3C26-48E3-B352-AF59DF917F8E}" srcOrd="2" destOrd="0" presId="urn:microsoft.com/office/officeart/2008/layout/LinedList"/>
    <dgm:cxn modelId="{1F822666-6BFA-42D2-AA9B-CEFF19B329A2}" type="presParOf" srcId="{C3A4113F-9EB4-4A7D-921B-0FFB5248DD57}" destId="{1C43C29E-7B5C-49FB-85F1-BA86F0B0AB09}" srcOrd="17" destOrd="0" presId="urn:microsoft.com/office/officeart/2008/layout/LinedList"/>
    <dgm:cxn modelId="{D79CB5D3-874C-4329-B51A-63708D456378}" type="presParOf" srcId="{C3A4113F-9EB4-4A7D-921B-0FFB5248DD57}" destId="{F8EAE771-AAB6-4A99-A88F-09BE380FFBCB}" srcOrd="18" destOrd="0" presId="urn:microsoft.com/office/officeart/2008/layout/LinedList"/>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4C1E080-313C-4BC0-8304-9AE3E82BE1AD}"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5967101-2687-4AEF-85F9-C8F6260C780C}">
      <dgm:prSet phldrT="[Текст]"/>
      <dgm:spPr/>
      <dgm:t>
        <a:bodyPr/>
        <a:lstStyle/>
        <a:p>
          <a:r>
            <a:rPr lang="ru-RU"/>
            <a:t>Атрибуты</a:t>
          </a:r>
        </a:p>
      </dgm:t>
    </dgm:pt>
    <dgm:pt modelId="{8AF99B8A-9581-4D74-9344-FF707114697C}" type="parTrans" cxnId="{ACA09773-20C8-43B3-AC84-29E3A2C826E2}">
      <dgm:prSet/>
      <dgm:spPr/>
      <dgm:t>
        <a:bodyPr/>
        <a:lstStyle/>
        <a:p>
          <a:endParaRPr lang="ru-RU"/>
        </a:p>
      </dgm:t>
    </dgm:pt>
    <dgm:pt modelId="{7A79C29B-E571-43BA-80DA-0200D8EA925A}" type="sibTrans" cxnId="{ACA09773-20C8-43B3-AC84-29E3A2C826E2}">
      <dgm:prSet/>
      <dgm:spPr/>
      <dgm:t>
        <a:bodyPr/>
        <a:lstStyle/>
        <a:p>
          <a:endParaRPr lang="ru-RU"/>
        </a:p>
      </dgm:t>
    </dgm:pt>
    <dgm:pt modelId="{3CBA9EB4-C264-4BDB-8C47-982FCB2A1553}">
      <dgm:prSet phldrT="[Текст]"/>
      <dgm:spPr/>
      <dgm:t>
        <a:bodyPr/>
        <a:lstStyle/>
        <a:p>
          <a:r>
            <a:rPr lang="ru-RU"/>
            <a:t>НР = Кол-во дайсов Вын + модификаторы массы, вида, черт, имущества и др.</a:t>
          </a:r>
        </a:p>
      </dgm:t>
    </dgm:pt>
    <dgm:pt modelId="{387FD376-50B9-4DCF-964F-CFF34E23E520}" type="parTrans" cxnId="{BC0090BC-5D28-4E3C-97C1-3F08A745B079}">
      <dgm:prSet/>
      <dgm:spPr/>
      <dgm:t>
        <a:bodyPr/>
        <a:lstStyle/>
        <a:p>
          <a:endParaRPr lang="ru-RU"/>
        </a:p>
      </dgm:t>
    </dgm:pt>
    <dgm:pt modelId="{22046422-3545-4241-9F94-3C8187C51160}" type="sibTrans" cxnId="{BC0090BC-5D28-4E3C-97C1-3F08A745B079}">
      <dgm:prSet/>
      <dgm:spPr/>
      <dgm:t>
        <a:bodyPr/>
        <a:lstStyle/>
        <a:p>
          <a:endParaRPr lang="ru-RU"/>
        </a:p>
      </dgm:t>
    </dgm:pt>
    <dgm:pt modelId="{80848E17-0FC8-4D37-99CB-84BEB4290DCA}">
      <dgm:prSet phldrT="[Текст]"/>
      <dgm:spPr/>
      <dgm:t>
        <a:bodyPr/>
        <a:lstStyle/>
        <a:p>
          <a:r>
            <a:rPr lang="ru-RU"/>
            <a:t>Физ.защита = Атрибут Вын + 5 + модификаторы вида, черт, имущества и др.</a:t>
          </a:r>
        </a:p>
      </dgm:t>
    </dgm:pt>
    <dgm:pt modelId="{C4BBBFFF-2099-4CD5-89AB-E9948C40481C}" type="parTrans" cxnId="{C73BFF8A-EEC9-47E7-B8BB-8AF7CB4799DC}">
      <dgm:prSet/>
      <dgm:spPr/>
      <dgm:t>
        <a:bodyPr/>
        <a:lstStyle/>
        <a:p>
          <a:endParaRPr lang="ru-RU"/>
        </a:p>
      </dgm:t>
    </dgm:pt>
    <dgm:pt modelId="{33C77A3C-35A6-42C9-A336-4EA21BFDCEF7}" type="sibTrans" cxnId="{C73BFF8A-EEC9-47E7-B8BB-8AF7CB4799DC}">
      <dgm:prSet/>
      <dgm:spPr/>
      <dgm:t>
        <a:bodyPr/>
        <a:lstStyle/>
        <a:p>
          <a:endParaRPr lang="ru-RU"/>
        </a:p>
      </dgm:t>
    </dgm:pt>
    <dgm:pt modelId="{C29AEA37-6AF0-4883-9A76-2C6615ADBE15}">
      <dgm:prSet/>
      <dgm:spPr/>
      <dgm:t>
        <a:bodyPr/>
        <a:lstStyle/>
        <a:p>
          <a:r>
            <a:rPr lang="ru-RU"/>
            <a:t>Мен.защита = Атрибут Вол + 5 + модификаторы вида, черт, имущества и др.</a:t>
          </a:r>
        </a:p>
      </dgm:t>
    </dgm:pt>
    <dgm:pt modelId="{E73B1F8D-06F0-419E-82EF-88E5537C2712}" type="parTrans" cxnId="{6E3B7A8A-3EE1-4740-B302-2739CECDBC07}">
      <dgm:prSet/>
      <dgm:spPr/>
      <dgm:t>
        <a:bodyPr/>
        <a:lstStyle/>
        <a:p>
          <a:endParaRPr lang="ru-RU"/>
        </a:p>
      </dgm:t>
    </dgm:pt>
    <dgm:pt modelId="{9488BAF8-3E82-4976-8571-953D4DA854AC}" type="sibTrans" cxnId="{6E3B7A8A-3EE1-4740-B302-2739CECDBC07}">
      <dgm:prSet/>
      <dgm:spPr/>
      <dgm:t>
        <a:bodyPr/>
        <a:lstStyle/>
        <a:p>
          <a:endParaRPr lang="ru-RU"/>
        </a:p>
      </dgm:t>
    </dgm:pt>
    <dgm:pt modelId="{AC71A9F0-4265-424A-A8A8-CA3B6631425F}">
      <dgm:prSet/>
      <dgm:spPr/>
      <dgm:t>
        <a:bodyPr/>
        <a:lstStyle/>
        <a:p>
          <a:r>
            <a:rPr lang="ru-RU"/>
            <a:t>Уворот = Атрибут Лов + модификаторы размера, массы, вида, черт, имущества и др.</a:t>
          </a:r>
        </a:p>
      </dgm:t>
    </dgm:pt>
    <dgm:pt modelId="{D3D44FE9-669A-4A86-A33F-21673587F21D}" type="parTrans" cxnId="{E3CBE29A-E8ED-4E01-8F3A-97734218ACFA}">
      <dgm:prSet/>
      <dgm:spPr/>
      <dgm:t>
        <a:bodyPr/>
        <a:lstStyle/>
        <a:p>
          <a:endParaRPr lang="ru-RU"/>
        </a:p>
      </dgm:t>
    </dgm:pt>
    <dgm:pt modelId="{82619C5B-8669-493D-9B64-91F94C65454F}" type="sibTrans" cxnId="{E3CBE29A-E8ED-4E01-8F3A-97734218ACFA}">
      <dgm:prSet/>
      <dgm:spPr/>
      <dgm:t>
        <a:bodyPr/>
        <a:lstStyle/>
        <a:p>
          <a:endParaRPr lang="ru-RU"/>
        </a:p>
      </dgm:t>
    </dgm:pt>
    <dgm:pt modelId="{8CC82885-D5D8-4753-A095-45979246E5B7}">
      <dgm:prSet/>
      <dgm:spPr/>
      <dgm:t>
        <a:bodyPr/>
        <a:lstStyle/>
        <a:p>
          <a:r>
            <a:rPr lang="ru-RU"/>
            <a:t>Скорость = Кол-во дайсов Лов + модификаторы размера, массы, вида, черт, имущества и др.</a:t>
          </a:r>
        </a:p>
      </dgm:t>
    </dgm:pt>
    <dgm:pt modelId="{CDAF6A68-966F-4F62-B651-092CB2C8AA12}" type="parTrans" cxnId="{71D13C8A-A5C5-4DBD-BE5E-2F5704EBE907}">
      <dgm:prSet/>
      <dgm:spPr/>
      <dgm:t>
        <a:bodyPr/>
        <a:lstStyle/>
        <a:p>
          <a:endParaRPr lang="ru-RU"/>
        </a:p>
      </dgm:t>
    </dgm:pt>
    <dgm:pt modelId="{CEAD9EB1-F133-4AC0-B18A-0C1A8C973D14}" type="sibTrans" cxnId="{71D13C8A-A5C5-4DBD-BE5E-2F5704EBE907}">
      <dgm:prSet/>
      <dgm:spPr/>
      <dgm:t>
        <a:bodyPr/>
        <a:lstStyle/>
        <a:p>
          <a:endParaRPr lang="ru-RU"/>
        </a:p>
      </dgm:t>
    </dgm:pt>
    <dgm:pt modelId="{71841426-3701-479C-8F59-98D67DE109FA}" type="pres">
      <dgm:prSet presAssocID="{D4C1E080-313C-4BC0-8304-9AE3E82BE1AD}" presName="vert0" presStyleCnt="0">
        <dgm:presLayoutVars>
          <dgm:dir/>
          <dgm:animOne val="branch"/>
          <dgm:animLvl val="lvl"/>
        </dgm:presLayoutVars>
      </dgm:prSet>
      <dgm:spPr/>
      <dgm:t>
        <a:bodyPr/>
        <a:lstStyle/>
        <a:p>
          <a:endParaRPr lang="ru-RU"/>
        </a:p>
      </dgm:t>
    </dgm:pt>
    <dgm:pt modelId="{08608B92-B3C1-4BDC-85BB-927DC6C2D3B9}" type="pres">
      <dgm:prSet presAssocID="{C5967101-2687-4AEF-85F9-C8F6260C780C}" presName="thickLine" presStyleLbl="alignNode1" presStyleIdx="0" presStyleCnt="1"/>
      <dgm:spPr/>
    </dgm:pt>
    <dgm:pt modelId="{5BF49A98-953A-46F7-82FD-211A2A30F050}" type="pres">
      <dgm:prSet presAssocID="{C5967101-2687-4AEF-85F9-C8F6260C780C}" presName="horz1" presStyleCnt="0"/>
      <dgm:spPr/>
    </dgm:pt>
    <dgm:pt modelId="{91923A3C-3207-489C-97FF-40904D2ADAE1}" type="pres">
      <dgm:prSet presAssocID="{C5967101-2687-4AEF-85F9-C8F6260C780C}" presName="tx1" presStyleLbl="revTx" presStyleIdx="0" presStyleCnt="6"/>
      <dgm:spPr/>
      <dgm:t>
        <a:bodyPr/>
        <a:lstStyle/>
        <a:p>
          <a:endParaRPr lang="ru-RU"/>
        </a:p>
      </dgm:t>
    </dgm:pt>
    <dgm:pt modelId="{CF6A06D8-AABA-4A60-B68D-08482EF52DA5}" type="pres">
      <dgm:prSet presAssocID="{C5967101-2687-4AEF-85F9-C8F6260C780C}" presName="vert1" presStyleCnt="0"/>
      <dgm:spPr/>
    </dgm:pt>
    <dgm:pt modelId="{2DD1A96D-E019-4988-AD27-F96EC6B971A6}" type="pres">
      <dgm:prSet presAssocID="{3CBA9EB4-C264-4BDB-8C47-982FCB2A1553}" presName="vertSpace2a" presStyleCnt="0"/>
      <dgm:spPr/>
    </dgm:pt>
    <dgm:pt modelId="{EAD00B5F-F342-4F85-B3AE-866DBCE7EDD2}" type="pres">
      <dgm:prSet presAssocID="{3CBA9EB4-C264-4BDB-8C47-982FCB2A1553}" presName="horz2" presStyleCnt="0"/>
      <dgm:spPr/>
    </dgm:pt>
    <dgm:pt modelId="{FE9D95D3-5CF2-44C7-9760-9FD05196B7C5}" type="pres">
      <dgm:prSet presAssocID="{3CBA9EB4-C264-4BDB-8C47-982FCB2A1553}" presName="horzSpace2" presStyleCnt="0"/>
      <dgm:spPr/>
    </dgm:pt>
    <dgm:pt modelId="{84DBF67A-3869-4BA6-8107-D5E2AA08F73A}" type="pres">
      <dgm:prSet presAssocID="{3CBA9EB4-C264-4BDB-8C47-982FCB2A1553}" presName="tx2" presStyleLbl="revTx" presStyleIdx="1" presStyleCnt="6"/>
      <dgm:spPr/>
      <dgm:t>
        <a:bodyPr/>
        <a:lstStyle/>
        <a:p>
          <a:endParaRPr lang="ru-RU"/>
        </a:p>
      </dgm:t>
    </dgm:pt>
    <dgm:pt modelId="{132FE31A-0B4A-4B89-8D6E-47DD8226D0BA}" type="pres">
      <dgm:prSet presAssocID="{3CBA9EB4-C264-4BDB-8C47-982FCB2A1553}" presName="vert2" presStyleCnt="0"/>
      <dgm:spPr/>
    </dgm:pt>
    <dgm:pt modelId="{A30846C8-7C6B-4FE3-96AE-AFA90ADAD216}" type="pres">
      <dgm:prSet presAssocID="{3CBA9EB4-C264-4BDB-8C47-982FCB2A1553}" presName="thinLine2b" presStyleLbl="callout" presStyleIdx="0" presStyleCnt="5"/>
      <dgm:spPr/>
    </dgm:pt>
    <dgm:pt modelId="{AA0D2EBF-2EEB-4AAB-92B5-4F03E68C33B3}" type="pres">
      <dgm:prSet presAssocID="{3CBA9EB4-C264-4BDB-8C47-982FCB2A1553}" presName="vertSpace2b" presStyleCnt="0"/>
      <dgm:spPr/>
    </dgm:pt>
    <dgm:pt modelId="{359682FA-84A9-4F6B-8A33-BF9279AEC2F9}" type="pres">
      <dgm:prSet presAssocID="{80848E17-0FC8-4D37-99CB-84BEB4290DCA}" presName="horz2" presStyleCnt="0"/>
      <dgm:spPr/>
    </dgm:pt>
    <dgm:pt modelId="{5F167118-C278-4DA0-AE0C-357643A37799}" type="pres">
      <dgm:prSet presAssocID="{80848E17-0FC8-4D37-99CB-84BEB4290DCA}" presName="horzSpace2" presStyleCnt="0"/>
      <dgm:spPr/>
    </dgm:pt>
    <dgm:pt modelId="{513CA4AC-0E60-44E5-8A4C-8F332A7F5A13}" type="pres">
      <dgm:prSet presAssocID="{80848E17-0FC8-4D37-99CB-84BEB4290DCA}" presName="tx2" presStyleLbl="revTx" presStyleIdx="2" presStyleCnt="6"/>
      <dgm:spPr/>
      <dgm:t>
        <a:bodyPr/>
        <a:lstStyle/>
        <a:p>
          <a:endParaRPr lang="ru-RU"/>
        </a:p>
      </dgm:t>
    </dgm:pt>
    <dgm:pt modelId="{03DAD3C4-8BD1-4A2E-875F-3D53491FEF17}" type="pres">
      <dgm:prSet presAssocID="{80848E17-0FC8-4D37-99CB-84BEB4290DCA}" presName="vert2" presStyleCnt="0"/>
      <dgm:spPr/>
    </dgm:pt>
    <dgm:pt modelId="{DFBA1AE1-206B-44D8-B609-1BE247223701}" type="pres">
      <dgm:prSet presAssocID="{80848E17-0FC8-4D37-99CB-84BEB4290DCA}" presName="thinLine2b" presStyleLbl="callout" presStyleIdx="1" presStyleCnt="5"/>
      <dgm:spPr/>
    </dgm:pt>
    <dgm:pt modelId="{998E5DE2-7FE0-4BF9-A11C-B5B608D8092E}" type="pres">
      <dgm:prSet presAssocID="{80848E17-0FC8-4D37-99CB-84BEB4290DCA}" presName="vertSpace2b" presStyleCnt="0"/>
      <dgm:spPr/>
    </dgm:pt>
    <dgm:pt modelId="{B791188E-B3B9-462F-9621-F53596D59EAD}" type="pres">
      <dgm:prSet presAssocID="{C29AEA37-6AF0-4883-9A76-2C6615ADBE15}" presName="horz2" presStyleCnt="0"/>
      <dgm:spPr/>
    </dgm:pt>
    <dgm:pt modelId="{9CBB2EF5-28A7-4885-AAB0-77ECB7CC6049}" type="pres">
      <dgm:prSet presAssocID="{C29AEA37-6AF0-4883-9A76-2C6615ADBE15}" presName="horzSpace2" presStyleCnt="0"/>
      <dgm:spPr/>
    </dgm:pt>
    <dgm:pt modelId="{3F850154-784A-4EC0-B3CB-8C26F56BA51E}" type="pres">
      <dgm:prSet presAssocID="{C29AEA37-6AF0-4883-9A76-2C6615ADBE15}" presName="tx2" presStyleLbl="revTx" presStyleIdx="3" presStyleCnt="6"/>
      <dgm:spPr/>
      <dgm:t>
        <a:bodyPr/>
        <a:lstStyle/>
        <a:p>
          <a:endParaRPr lang="ru-RU"/>
        </a:p>
      </dgm:t>
    </dgm:pt>
    <dgm:pt modelId="{0E5BEEE6-9E74-4CF0-B183-2E7B1778778D}" type="pres">
      <dgm:prSet presAssocID="{C29AEA37-6AF0-4883-9A76-2C6615ADBE15}" presName="vert2" presStyleCnt="0"/>
      <dgm:spPr/>
    </dgm:pt>
    <dgm:pt modelId="{DC77B0E7-FACA-492A-AEAA-506B472C9CE1}" type="pres">
      <dgm:prSet presAssocID="{C29AEA37-6AF0-4883-9A76-2C6615ADBE15}" presName="thinLine2b" presStyleLbl="callout" presStyleIdx="2" presStyleCnt="5"/>
      <dgm:spPr/>
    </dgm:pt>
    <dgm:pt modelId="{31F078C0-1FDC-49C1-AADB-B51398FD72D0}" type="pres">
      <dgm:prSet presAssocID="{C29AEA37-6AF0-4883-9A76-2C6615ADBE15}" presName="vertSpace2b" presStyleCnt="0"/>
      <dgm:spPr/>
    </dgm:pt>
    <dgm:pt modelId="{0CF7282B-EB60-4D3E-8AED-79B7CBEBE882}" type="pres">
      <dgm:prSet presAssocID="{AC71A9F0-4265-424A-A8A8-CA3B6631425F}" presName="horz2" presStyleCnt="0"/>
      <dgm:spPr/>
    </dgm:pt>
    <dgm:pt modelId="{4220CBE1-9072-4B46-9336-50DD474EDC1F}" type="pres">
      <dgm:prSet presAssocID="{AC71A9F0-4265-424A-A8A8-CA3B6631425F}" presName="horzSpace2" presStyleCnt="0"/>
      <dgm:spPr/>
    </dgm:pt>
    <dgm:pt modelId="{6A97B4C1-B486-447E-9270-301DBDCB750E}" type="pres">
      <dgm:prSet presAssocID="{AC71A9F0-4265-424A-A8A8-CA3B6631425F}" presName="tx2" presStyleLbl="revTx" presStyleIdx="4" presStyleCnt="6"/>
      <dgm:spPr/>
      <dgm:t>
        <a:bodyPr/>
        <a:lstStyle/>
        <a:p>
          <a:endParaRPr lang="ru-RU"/>
        </a:p>
      </dgm:t>
    </dgm:pt>
    <dgm:pt modelId="{A004D00C-EBF5-4E9A-99E6-92B0404BDF9E}" type="pres">
      <dgm:prSet presAssocID="{AC71A9F0-4265-424A-A8A8-CA3B6631425F}" presName="vert2" presStyleCnt="0"/>
      <dgm:spPr/>
    </dgm:pt>
    <dgm:pt modelId="{BE08D49D-6F5A-46EF-81CC-9D58065CD36A}" type="pres">
      <dgm:prSet presAssocID="{AC71A9F0-4265-424A-A8A8-CA3B6631425F}" presName="thinLine2b" presStyleLbl="callout" presStyleIdx="3" presStyleCnt="5"/>
      <dgm:spPr/>
    </dgm:pt>
    <dgm:pt modelId="{CA382B30-5281-486A-A9A5-7386528288FE}" type="pres">
      <dgm:prSet presAssocID="{AC71A9F0-4265-424A-A8A8-CA3B6631425F}" presName="vertSpace2b" presStyleCnt="0"/>
      <dgm:spPr/>
    </dgm:pt>
    <dgm:pt modelId="{AE28BBA8-C6FA-4669-8C27-18636C419D59}" type="pres">
      <dgm:prSet presAssocID="{8CC82885-D5D8-4753-A095-45979246E5B7}" presName="horz2" presStyleCnt="0"/>
      <dgm:spPr/>
    </dgm:pt>
    <dgm:pt modelId="{601A1FDE-31E3-4E14-818D-1C393599E7C7}" type="pres">
      <dgm:prSet presAssocID="{8CC82885-D5D8-4753-A095-45979246E5B7}" presName="horzSpace2" presStyleCnt="0"/>
      <dgm:spPr/>
    </dgm:pt>
    <dgm:pt modelId="{BC6DFFD6-E9D6-4C56-8C7B-BFFDBD0D8566}" type="pres">
      <dgm:prSet presAssocID="{8CC82885-D5D8-4753-A095-45979246E5B7}" presName="tx2" presStyleLbl="revTx" presStyleIdx="5" presStyleCnt="6"/>
      <dgm:spPr/>
      <dgm:t>
        <a:bodyPr/>
        <a:lstStyle/>
        <a:p>
          <a:endParaRPr lang="ru-RU"/>
        </a:p>
      </dgm:t>
    </dgm:pt>
    <dgm:pt modelId="{04486EFA-B41C-46F7-8C2D-F10938653B87}" type="pres">
      <dgm:prSet presAssocID="{8CC82885-D5D8-4753-A095-45979246E5B7}" presName="vert2" presStyleCnt="0"/>
      <dgm:spPr/>
    </dgm:pt>
    <dgm:pt modelId="{721ADFBC-B1D0-47DD-A9CC-5CB09CB7720D}" type="pres">
      <dgm:prSet presAssocID="{8CC82885-D5D8-4753-A095-45979246E5B7}" presName="thinLine2b" presStyleLbl="callout" presStyleIdx="4" presStyleCnt="5"/>
      <dgm:spPr/>
    </dgm:pt>
    <dgm:pt modelId="{D26A1968-D79F-401F-A8E3-06FB289C9132}" type="pres">
      <dgm:prSet presAssocID="{8CC82885-D5D8-4753-A095-45979246E5B7}" presName="vertSpace2b" presStyleCnt="0"/>
      <dgm:spPr/>
    </dgm:pt>
  </dgm:ptLst>
  <dgm:cxnLst>
    <dgm:cxn modelId="{68A603FF-CD24-4987-BE77-1E02DA057302}" type="presOf" srcId="{AC71A9F0-4265-424A-A8A8-CA3B6631425F}" destId="{6A97B4C1-B486-447E-9270-301DBDCB750E}" srcOrd="0" destOrd="0" presId="urn:microsoft.com/office/officeart/2008/layout/LinedList"/>
    <dgm:cxn modelId="{27FDF05C-4B06-4E78-B666-B0B6247C077D}" type="presOf" srcId="{D4C1E080-313C-4BC0-8304-9AE3E82BE1AD}" destId="{71841426-3701-479C-8F59-98D67DE109FA}" srcOrd="0" destOrd="0" presId="urn:microsoft.com/office/officeart/2008/layout/LinedList"/>
    <dgm:cxn modelId="{3E76BCD7-DB62-4F88-9460-E77B158AA9AE}" type="presOf" srcId="{C5967101-2687-4AEF-85F9-C8F6260C780C}" destId="{91923A3C-3207-489C-97FF-40904D2ADAE1}" srcOrd="0" destOrd="0" presId="urn:microsoft.com/office/officeart/2008/layout/LinedList"/>
    <dgm:cxn modelId="{6E3B7A8A-3EE1-4740-B302-2739CECDBC07}" srcId="{C5967101-2687-4AEF-85F9-C8F6260C780C}" destId="{C29AEA37-6AF0-4883-9A76-2C6615ADBE15}" srcOrd="2" destOrd="0" parTransId="{E73B1F8D-06F0-419E-82EF-88E5537C2712}" sibTransId="{9488BAF8-3E82-4976-8571-953D4DA854AC}"/>
    <dgm:cxn modelId="{71D13C8A-A5C5-4DBD-BE5E-2F5704EBE907}" srcId="{C5967101-2687-4AEF-85F9-C8F6260C780C}" destId="{8CC82885-D5D8-4753-A095-45979246E5B7}" srcOrd="4" destOrd="0" parTransId="{CDAF6A68-966F-4F62-B651-092CB2C8AA12}" sibTransId="{CEAD9EB1-F133-4AC0-B18A-0C1A8C973D14}"/>
    <dgm:cxn modelId="{7FA59CB8-4545-446E-AC3D-6A0E065A8D74}" type="presOf" srcId="{8CC82885-D5D8-4753-A095-45979246E5B7}" destId="{BC6DFFD6-E9D6-4C56-8C7B-BFFDBD0D8566}" srcOrd="0" destOrd="0" presId="urn:microsoft.com/office/officeart/2008/layout/LinedList"/>
    <dgm:cxn modelId="{C73BFF8A-EEC9-47E7-B8BB-8AF7CB4799DC}" srcId="{C5967101-2687-4AEF-85F9-C8F6260C780C}" destId="{80848E17-0FC8-4D37-99CB-84BEB4290DCA}" srcOrd="1" destOrd="0" parTransId="{C4BBBFFF-2099-4CD5-89AB-E9948C40481C}" sibTransId="{33C77A3C-35A6-42C9-A336-4EA21BFDCEF7}"/>
    <dgm:cxn modelId="{ACA09773-20C8-43B3-AC84-29E3A2C826E2}" srcId="{D4C1E080-313C-4BC0-8304-9AE3E82BE1AD}" destId="{C5967101-2687-4AEF-85F9-C8F6260C780C}" srcOrd="0" destOrd="0" parTransId="{8AF99B8A-9581-4D74-9344-FF707114697C}" sibTransId="{7A79C29B-E571-43BA-80DA-0200D8EA925A}"/>
    <dgm:cxn modelId="{331D5091-D2D2-4006-A331-EE0344594143}" type="presOf" srcId="{80848E17-0FC8-4D37-99CB-84BEB4290DCA}" destId="{513CA4AC-0E60-44E5-8A4C-8F332A7F5A13}" srcOrd="0" destOrd="0" presId="urn:microsoft.com/office/officeart/2008/layout/LinedList"/>
    <dgm:cxn modelId="{BC0090BC-5D28-4E3C-97C1-3F08A745B079}" srcId="{C5967101-2687-4AEF-85F9-C8F6260C780C}" destId="{3CBA9EB4-C264-4BDB-8C47-982FCB2A1553}" srcOrd="0" destOrd="0" parTransId="{387FD376-50B9-4DCF-964F-CFF34E23E520}" sibTransId="{22046422-3545-4241-9F94-3C8187C51160}"/>
    <dgm:cxn modelId="{E3CBE29A-E8ED-4E01-8F3A-97734218ACFA}" srcId="{C5967101-2687-4AEF-85F9-C8F6260C780C}" destId="{AC71A9F0-4265-424A-A8A8-CA3B6631425F}" srcOrd="3" destOrd="0" parTransId="{D3D44FE9-669A-4A86-A33F-21673587F21D}" sibTransId="{82619C5B-8669-493D-9B64-91F94C65454F}"/>
    <dgm:cxn modelId="{537626F4-CEEF-44C4-808E-40AC354FB16A}" type="presOf" srcId="{3CBA9EB4-C264-4BDB-8C47-982FCB2A1553}" destId="{84DBF67A-3869-4BA6-8107-D5E2AA08F73A}" srcOrd="0" destOrd="0" presId="urn:microsoft.com/office/officeart/2008/layout/LinedList"/>
    <dgm:cxn modelId="{00DD7F1C-6159-46D7-8382-7DEFEA1FCF84}" type="presOf" srcId="{C29AEA37-6AF0-4883-9A76-2C6615ADBE15}" destId="{3F850154-784A-4EC0-B3CB-8C26F56BA51E}" srcOrd="0" destOrd="0" presId="urn:microsoft.com/office/officeart/2008/layout/LinedList"/>
    <dgm:cxn modelId="{673CEB85-8516-43E9-85D3-B629317EA27F}" type="presParOf" srcId="{71841426-3701-479C-8F59-98D67DE109FA}" destId="{08608B92-B3C1-4BDC-85BB-927DC6C2D3B9}" srcOrd="0" destOrd="0" presId="urn:microsoft.com/office/officeart/2008/layout/LinedList"/>
    <dgm:cxn modelId="{E9A7E6E9-46EA-4B28-A2BA-2EDC47198EB7}" type="presParOf" srcId="{71841426-3701-479C-8F59-98D67DE109FA}" destId="{5BF49A98-953A-46F7-82FD-211A2A30F050}" srcOrd="1" destOrd="0" presId="urn:microsoft.com/office/officeart/2008/layout/LinedList"/>
    <dgm:cxn modelId="{8DC144BF-CFCB-4E49-8CFF-CB12652F7E2A}" type="presParOf" srcId="{5BF49A98-953A-46F7-82FD-211A2A30F050}" destId="{91923A3C-3207-489C-97FF-40904D2ADAE1}" srcOrd="0" destOrd="0" presId="urn:microsoft.com/office/officeart/2008/layout/LinedList"/>
    <dgm:cxn modelId="{C92BFF39-6227-467A-9F89-EA811D090602}" type="presParOf" srcId="{5BF49A98-953A-46F7-82FD-211A2A30F050}" destId="{CF6A06D8-AABA-4A60-B68D-08482EF52DA5}" srcOrd="1" destOrd="0" presId="urn:microsoft.com/office/officeart/2008/layout/LinedList"/>
    <dgm:cxn modelId="{62862AED-7CC4-4B4B-BD35-C90B95C125EB}" type="presParOf" srcId="{CF6A06D8-AABA-4A60-B68D-08482EF52DA5}" destId="{2DD1A96D-E019-4988-AD27-F96EC6B971A6}" srcOrd="0" destOrd="0" presId="urn:microsoft.com/office/officeart/2008/layout/LinedList"/>
    <dgm:cxn modelId="{3693CE23-6205-4A0E-8DA1-7F9B96528308}" type="presParOf" srcId="{CF6A06D8-AABA-4A60-B68D-08482EF52DA5}" destId="{EAD00B5F-F342-4F85-B3AE-866DBCE7EDD2}" srcOrd="1" destOrd="0" presId="urn:microsoft.com/office/officeart/2008/layout/LinedList"/>
    <dgm:cxn modelId="{287CB924-EDF8-4299-B7A2-FBFF82DFD892}" type="presParOf" srcId="{EAD00B5F-F342-4F85-B3AE-866DBCE7EDD2}" destId="{FE9D95D3-5CF2-44C7-9760-9FD05196B7C5}" srcOrd="0" destOrd="0" presId="urn:microsoft.com/office/officeart/2008/layout/LinedList"/>
    <dgm:cxn modelId="{F5405335-C7B7-413B-AAA3-9A136D21CCEF}" type="presParOf" srcId="{EAD00B5F-F342-4F85-B3AE-866DBCE7EDD2}" destId="{84DBF67A-3869-4BA6-8107-D5E2AA08F73A}" srcOrd="1" destOrd="0" presId="urn:microsoft.com/office/officeart/2008/layout/LinedList"/>
    <dgm:cxn modelId="{A79C35F0-2DFD-4FB4-B33D-4C9E9338C925}" type="presParOf" srcId="{EAD00B5F-F342-4F85-B3AE-866DBCE7EDD2}" destId="{132FE31A-0B4A-4B89-8D6E-47DD8226D0BA}" srcOrd="2" destOrd="0" presId="urn:microsoft.com/office/officeart/2008/layout/LinedList"/>
    <dgm:cxn modelId="{FFD165E6-5542-4DB5-8F5B-F69120DF7E75}" type="presParOf" srcId="{CF6A06D8-AABA-4A60-B68D-08482EF52DA5}" destId="{A30846C8-7C6B-4FE3-96AE-AFA90ADAD216}" srcOrd="2" destOrd="0" presId="urn:microsoft.com/office/officeart/2008/layout/LinedList"/>
    <dgm:cxn modelId="{BCC96535-68E1-47DB-8494-B862AEC48D95}" type="presParOf" srcId="{CF6A06D8-AABA-4A60-B68D-08482EF52DA5}" destId="{AA0D2EBF-2EEB-4AAB-92B5-4F03E68C33B3}" srcOrd="3" destOrd="0" presId="urn:microsoft.com/office/officeart/2008/layout/LinedList"/>
    <dgm:cxn modelId="{23024894-D0F9-4293-B62F-C27FDA327CB4}" type="presParOf" srcId="{CF6A06D8-AABA-4A60-B68D-08482EF52DA5}" destId="{359682FA-84A9-4F6B-8A33-BF9279AEC2F9}" srcOrd="4" destOrd="0" presId="urn:microsoft.com/office/officeart/2008/layout/LinedList"/>
    <dgm:cxn modelId="{3D2BC49A-43A0-4324-A043-EEF758149217}" type="presParOf" srcId="{359682FA-84A9-4F6B-8A33-BF9279AEC2F9}" destId="{5F167118-C278-4DA0-AE0C-357643A37799}" srcOrd="0" destOrd="0" presId="urn:microsoft.com/office/officeart/2008/layout/LinedList"/>
    <dgm:cxn modelId="{BFB451F2-5A6A-43C3-86B5-94A61FA3087A}" type="presParOf" srcId="{359682FA-84A9-4F6B-8A33-BF9279AEC2F9}" destId="{513CA4AC-0E60-44E5-8A4C-8F332A7F5A13}" srcOrd="1" destOrd="0" presId="urn:microsoft.com/office/officeart/2008/layout/LinedList"/>
    <dgm:cxn modelId="{7118D723-19AF-45A9-8FF3-A5FAB5827582}" type="presParOf" srcId="{359682FA-84A9-4F6B-8A33-BF9279AEC2F9}" destId="{03DAD3C4-8BD1-4A2E-875F-3D53491FEF17}" srcOrd="2" destOrd="0" presId="urn:microsoft.com/office/officeart/2008/layout/LinedList"/>
    <dgm:cxn modelId="{B2093DF3-D4E3-4B28-938C-FE91427BAF88}" type="presParOf" srcId="{CF6A06D8-AABA-4A60-B68D-08482EF52DA5}" destId="{DFBA1AE1-206B-44D8-B609-1BE247223701}" srcOrd="5" destOrd="0" presId="urn:microsoft.com/office/officeart/2008/layout/LinedList"/>
    <dgm:cxn modelId="{B6FF97BE-491D-44FB-B1C2-F2649CC1C62B}" type="presParOf" srcId="{CF6A06D8-AABA-4A60-B68D-08482EF52DA5}" destId="{998E5DE2-7FE0-4BF9-A11C-B5B608D8092E}" srcOrd="6" destOrd="0" presId="urn:microsoft.com/office/officeart/2008/layout/LinedList"/>
    <dgm:cxn modelId="{F961BFF2-3C18-48F6-AD7E-430E57F5013B}" type="presParOf" srcId="{CF6A06D8-AABA-4A60-B68D-08482EF52DA5}" destId="{B791188E-B3B9-462F-9621-F53596D59EAD}" srcOrd="7" destOrd="0" presId="urn:microsoft.com/office/officeart/2008/layout/LinedList"/>
    <dgm:cxn modelId="{8B42F5CC-F284-4269-BAE1-CF08A4CE2703}" type="presParOf" srcId="{B791188E-B3B9-462F-9621-F53596D59EAD}" destId="{9CBB2EF5-28A7-4885-AAB0-77ECB7CC6049}" srcOrd="0" destOrd="0" presId="urn:microsoft.com/office/officeart/2008/layout/LinedList"/>
    <dgm:cxn modelId="{8DD39C7B-A91E-4093-B900-193CF355B341}" type="presParOf" srcId="{B791188E-B3B9-462F-9621-F53596D59EAD}" destId="{3F850154-784A-4EC0-B3CB-8C26F56BA51E}" srcOrd="1" destOrd="0" presId="urn:microsoft.com/office/officeart/2008/layout/LinedList"/>
    <dgm:cxn modelId="{18DDA9B6-28B8-4E3C-9AF7-D9A0D40DFA42}" type="presParOf" srcId="{B791188E-B3B9-462F-9621-F53596D59EAD}" destId="{0E5BEEE6-9E74-4CF0-B183-2E7B1778778D}" srcOrd="2" destOrd="0" presId="urn:microsoft.com/office/officeart/2008/layout/LinedList"/>
    <dgm:cxn modelId="{C6E16819-7DDF-4FBA-9ACE-17F25A71F79C}" type="presParOf" srcId="{CF6A06D8-AABA-4A60-B68D-08482EF52DA5}" destId="{DC77B0E7-FACA-492A-AEAA-506B472C9CE1}" srcOrd="8" destOrd="0" presId="urn:microsoft.com/office/officeart/2008/layout/LinedList"/>
    <dgm:cxn modelId="{F950521D-B839-4A62-AC06-6DC72B480196}" type="presParOf" srcId="{CF6A06D8-AABA-4A60-B68D-08482EF52DA5}" destId="{31F078C0-1FDC-49C1-AADB-B51398FD72D0}" srcOrd="9" destOrd="0" presId="urn:microsoft.com/office/officeart/2008/layout/LinedList"/>
    <dgm:cxn modelId="{2E162472-B708-495B-9BE7-1EDBADECA444}" type="presParOf" srcId="{CF6A06D8-AABA-4A60-B68D-08482EF52DA5}" destId="{0CF7282B-EB60-4D3E-8AED-79B7CBEBE882}" srcOrd="10" destOrd="0" presId="urn:microsoft.com/office/officeart/2008/layout/LinedList"/>
    <dgm:cxn modelId="{3E3E92D7-648E-4160-B7C2-2461B94DEF17}" type="presParOf" srcId="{0CF7282B-EB60-4D3E-8AED-79B7CBEBE882}" destId="{4220CBE1-9072-4B46-9336-50DD474EDC1F}" srcOrd="0" destOrd="0" presId="urn:microsoft.com/office/officeart/2008/layout/LinedList"/>
    <dgm:cxn modelId="{D607C04D-99FB-4971-BFCF-F6574D90EA11}" type="presParOf" srcId="{0CF7282B-EB60-4D3E-8AED-79B7CBEBE882}" destId="{6A97B4C1-B486-447E-9270-301DBDCB750E}" srcOrd="1" destOrd="0" presId="urn:microsoft.com/office/officeart/2008/layout/LinedList"/>
    <dgm:cxn modelId="{6329846D-50FA-44DC-BD15-E9A14B1DC2FC}" type="presParOf" srcId="{0CF7282B-EB60-4D3E-8AED-79B7CBEBE882}" destId="{A004D00C-EBF5-4E9A-99E6-92B0404BDF9E}" srcOrd="2" destOrd="0" presId="urn:microsoft.com/office/officeart/2008/layout/LinedList"/>
    <dgm:cxn modelId="{B101C138-7C6A-406A-80F5-BE2AAA89BB2C}" type="presParOf" srcId="{CF6A06D8-AABA-4A60-B68D-08482EF52DA5}" destId="{BE08D49D-6F5A-46EF-81CC-9D58065CD36A}" srcOrd="11" destOrd="0" presId="urn:microsoft.com/office/officeart/2008/layout/LinedList"/>
    <dgm:cxn modelId="{43333670-8E49-4D64-9C56-DD68C2AF37C8}" type="presParOf" srcId="{CF6A06D8-AABA-4A60-B68D-08482EF52DA5}" destId="{CA382B30-5281-486A-A9A5-7386528288FE}" srcOrd="12" destOrd="0" presId="urn:microsoft.com/office/officeart/2008/layout/LinedList"/>
    <dgm:cxn modelId="{0E604D1E-F6B0-46C7-A71B-5B5D33A8ED3A}" type="presParOf" srcId="{CF6A06D8-AABA-4A60-B68D-08482EF52DA5}" destId="{AE28BBA8-C6FA-4669-8C27-18636C419D59}" srcOrd="13" destOrd="0" presId="urn:microsoft.com/office/officeart/2008/layout/LinedList"/>
    <dgm:cxn modelId="{79C68FEE-C0F6-489F-B4F3-40AB4A7EA394}" type="presParOf" srcId="{AE28BBA8-C6FA-4669-8C27-18636C419D59}" destId="{601A1FDE-31E3-4E14-818D-1C393599E7C7}" srcOrd="0" destOrd="0" presId="urn:microsoft.com/office/officeart/2008/layout/LinedList"/>
    <dgm:cxn modelId="{128AB386-2673-4CE3-B613-4163507A7667}" type="presParOf" srcId="{AE28BBA8-C6FA-4669-8C27-18636C419D59}" destId="{BC6DFFD6-E9D6-4C56-8C7B-BFFDBD0D8566}" srcOrd="1" destOrd="0" presId="urn:microsoft.com/office/officeart/2008/layout/LinedList"/>
    <dgm:cxn modelId="{60DE0575-A82E-4561-8267-A009D8A67AFE}" type="presParOf" srcId="{AE28BBA8-C6FA-4669-8C27-18636C419D59}" destId="{04486EFA-B41C-46F7-8C2D-F10938653B87}" srcOrd="2" destOrd="0" presId="urn:microsoft.com/office/officeart/2008/layout/LinedList"/>
    <dgm:cxn modelId="{1938149D-E83C-43FD-BA5A-31B7DD7D2B7B}" type="presParOf" srcId="{CF6A06D8-AABA-4A60-B68D-08482EF52DA5}" destId="{721ADFBC-B1D0-47DD-A9CC-5CB09CB7720D}" srcOrd="14" destOrd="0" presId="urn:microsoft.com/office/officeart/2008/layout/LinedList"/>
    <dgm:cxn modelId="{4206E858-A92F-4F4B-ACD9-8D8C6F0CE3DD}" type="presParOf" srcId="{CF6A06D8-AABA-4A60-B68D-08482EF52DA5}" destId="{D26A1968-D79F-401F-A8E3-06FB289C9132}" srcOrd="15" destOrd="0" presId="urn:microsoft.com/office/officeart/2008/layout/LinedList"/>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691D389-CE38-49B1-A82C-9BA7461BB766}"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218450F5-7A66-41DC-A6E7-D482AB64DA59}">
      <dgm:prSet phldrT="[Текст]"/>
      <dgm:spPr/>
      <dgm:t>
        <a:bodyPr/>
        <a:lstStyle/>
        <a:p>
          <a:r>
            <a:rPr lang="ru-RU"/>
            <a:t>Покемон-игрок</a:t>
          </a:r>
        </a:p>
      </dgm:t>
    </dgm:pt>
    <dgm:pt modelId="{FBB99AE9-DC42-4139-A121-AFCB8F4C9710}" type="parTrans" cxnId="{63EEF3B7-01FE-488E-BA3A-1CC9E5DF7779}">
      <dgm:prSet/>
      <dgm:spPr/>
      <dgm:t>
        <a:bodyPr/>
        <a:lstStyle/>
        <a:p>
          <a:endParaRPr lang="ru-RU"/>
        </a:p>
      </dgm:t>
    </dgm:pt>
    <dgm:pt modelId="{2734D759-15A3-4693-BAF2-A075A77614E3}" type="sibTrans" cxnId="{63EEF3B7-01FE-488E-BA3A-1CC9E5DF7779}">
      <dgm:prSet/>
      <dgm:spPr/>
      <dgm:t>
        <a:bodyPr/>
        <a:lstStyle/>
        <a:p>
          <a:endParaRPr lang="ru-RU"/>
        </a:p>
      </dgm:t>
    </dgm:pt>
    <dgm:pt modelId="{07FD112E-6E71-4741-9E07-7AE13F42FE90}">
      <dgm:prSet phldrT="[Текст]"/>
      <dgm:spPr/>
      <dgm:t>
        <a:bodyPr/>
        <a:lstStyle/>
        <a:p>
          <a:r>
            <a:rPr lang="ru-RU" b="1"/>
            <a:t>Интеллект</a:t>
          </a:r>
          <a:r>
            <a:rPr lang="ru-RU"/>
            <a:t>: 2к10+4 у большинства видов покемонов. У таких покемонов, как Алаказам, Гофителль или Метанг, этот показатель может быть значительно выше, вплоть до 5к10+12, а у Слоупока или Райхорна – ниже до 1к10-4 (на усмотрение ГМ)</a:t>
          </a:r>
        </a:p>
      </dgm:t>
    </dgm:pt>
    <dgm:pt modelId="{F5D34867-D269-400F-88C9-F720E23BE39E}" type="parTrans" cxnId="{BC65A12C-3D5E-467E-AA14-AA24063B87B7}">
      <dgm:prSet/>
      <dgm:spPr/>
      <dgm:t>
        <a:bodyPr/>
        <a:lstStyle/>
        <a:p>
          <a:endParaRPr lang="ru-RU"/>
        </a:p>
      </dgm:t>
    </dgm:pt>
    <dgm:pt modelId="{29209A4C-F572-4C10-871E-F41CBA925F82}" type="sibTrans" cxnId="{BC65A12C-3D5E-467E-AA14-AA24063B87B7}">
      <dgm:prSet/>
      <dgm:spPr/>
      <dgm:t>
        <a:bodyPr/>
        <a:lstStyle/>
        <a:p>
          <a:endParaRPr lang="ru-RU"/>
        </a:p>
      </dgm:t>
    </dgm:pt>
    <dgm:pt modelId="{CC661EF9-88FA-43B3-B0BE-9F3F5BED81D1}">
      <dgm:prSet phldrT="[Текст]"/>
      <dgm:spPr/>
      <dgm:t>
        <a:bodyPr/>
        <a:lstStyle/>
        <a:p>
          <a:r>
            <a:rPr lang="ru-RU" b="1"/>
            <a:t>Восприятие и Бойцовские навыки</a:t>
          </a:r>
          <a:r>
            <a:rPr lang="ru-RU"/>
            <a:t>: 4к10 у большинства видов, даже если не указана сверхчувствительность (покемоны чувствительнее человека). Также в зависимости от вида применяются черты типа Ночное зрение или Ощущение вибрации</a:t>
          </a:r>
        </a:p>
      </dgm:t>
    </dgm:pt>
    <dgm:pt modelId="{1F7F2FB3-DF5C-4993-9E38-78205D62B8FB}" type="parTrans" cxnId="{4E13A123-4CB9-467C-AEAA-83AE315648B8}">
      <dgm:prSet/>
      <dgm:spPr/>
      <dgm:t>
        <a:bodyPr/>
        <a:lstStyle/>
        <a:p>
          <a:endParaRPr lang="ru-RU"/>
        </a:p>
      </dgm:t>
    </dgm:pt>
    <dgm:pt modelId="{903B0F9E-1907-455E-97AB-F30A9A55030A}" type="sibTrans" cxnId="{4E13A123-4CB9-467C-AEAA-83AE315648B8}">
      <dgm:prSet/>
      <dgm:spPr/>
      <dgm:t>
        <a:bodyPr/>
        <a:lstStyle/>
        <a:p>
          <a:endParaRPr lang="ru-RU"/>
        </a:p>
      </dgm:t>
    </dgm:pt>
    <dgm:pt modelId="{C2F4355B-7007-43A3-A9E7-4538BCA7134C}">
      <dgm:prSet phldrT="[Текст]"/>
      <dgm:spPr/>
      <dgm:t>
        <a:bodyPr/>
        <a:lstStyle/>
        <a:p>
          <a:r>
            <a:rPr lang="ru-RU" b="1"/>
            <a:t>Харизма</a:t>
          </a:r>
          <a:r>
            <a:rPr lang="ru-RU"/>
            <a:t>: для внебоевых ситуаций и общения в норме 2к10+4. Такие виды, как Клафейри, Аудино или Тогепи могут получить более высокую, в то время как Райхорны, Гаярдосы или Аэродактили – меньшую</a:t>
          </a:r>
        </a:p>
      </dgm:t>
    </dgm:pt>
    <dgm:pt modelId="{34731F4E-694C-48E7-89FD-878DDD917B57}" type="parTrans" cxnId="{8810FC12-834F-4146-B1F4-506C8AD9B8F9}">
      <dgm:prSet/>
      <dgm:spPr/>
      <dgm:t>
        <a:bodyPr/>
        <a:lstStyle/>
        <a:p>
          <a:endParaRPr lang="ru-RU"/>
        </a:p>
      </dgm:t>
    </dgm:pt>
    <dgm:pt modelId="{9966E158-5795-4445-8B99-8C1C3433B2CE}" type="sibTrans" cxnId="{8810FC12-834F-4146-B1F4-506C8AD9B8F9}">
      <dgm:prSet/>
      <dgm:spPr/>
      <dgm:t>
        <a:bodyPr/>
        <a:lstStyle/>
        <a:p>
          <a:endParaRPr lang="ru-RU"/>
        </a:p>
      </dgm:t>
    </dgm:pt>
    <dgm:pt modelId="{86BEEC5D-3AC4-42A0-85B3-D4E441C93C39}">
      <dgm:prSet phldrT="[Текст]"/>
      <dgm:spPr/>
      <dgm:t>
        <a:bodyPr/>
        <a:lstStyle/>
        <a:p>
          <a:r>
            <a:rPr lang="ru-RU" b="1"/>
            <a:t>Воля</a:t>
          </a:r>
          <a:r>
            <a:rPr lang="ru-RU"/>
            <a:t>: для большинства видов в небоевой ситуации 3к10+2. Такие виды, как Лукарио, Бравиари или другие, наделённые большой храбростью, могут получить 4к10+6 или более</a:t>
          </a:r>
        </a:p>
      </dgm:t>
    </dgm:pt>
    <dgm:pt modelId="{2230AE55-0B7C-4473-BFE1-CC87A05834A0}" type="parTrans" cxnId="{88502750-48D5-44B5-A990-01ED1EFE4EDE}">
      <dgm:prSet/>
      <dgm:spPr/>
      <dgm:t>
        <a:bodyPr/>
        <a:lstStyle/>
        <a:p>
          <a:endParaRPr lang="ru-RU"/>
        </a:p>
      </dgm:t>
    </dgm:pt>
    <dgm:pt modelId="{5AC6795D-21EB-4B8E-9AAB-368258043CA3}" type="sibTrans" cxnId="{88502750-48D5-44B5-A990-01ED1EFE4EDE}">
      <dgm:prSet/>
      <dgm:spPr/>
      <dgm:t>
        <a:bodyPr/>
        <a:lstStyle/>
        <a:p>
          <a:endParaRPr lang="ru-RU"/>
        </a:p>
      </dgm:t>
    </dgm:pt>
    <dgm:pt modelId="{08D07439-9EAA-4EDA-BE71-11E7700539F7}">
      <dgm:prSet phldrT="[Текст]"/>
      <dgm:spPr/>
      <dgm:t>
        <a:bodyPr/>
        <a:lstStyle/>
        <a:p>
          <a:r>
            <a:rPr lang="ru-RU" b="1"/>
            <a:t>НР, Сила, Ловкость, Уворот, Выносливость</a:t>
          </a:r>
          <a:r>
            <a:rPr lang="ru-RU"/>
            <a:t>: у всех покемонов равны атрибуту НР, Атаки, </a:t>
          </a:r>
          <a:r>
            <a:rPr lang="ru-RU" b="0"/>
            <a:t>Уворота и Защиты</a:t>
          </a:r>
          <a:r>
            <a:rPr lang="ru-RU"/>
            <a:t> вида соответственно. Рт Вын равен числу НР без </a:t>
          </a:r>
          <a:r>
            <a:rPr lang="ru-RU" b="1"/>
            <a:t>модификатора массы</a:t>
          </a:r>
        </a:p>
      </dgm:t>
    </dgm:pt>
    <dgm:pt modelId="{616C95A9-202D-4240-9BC0-25F40F0C40C4}" type="parTrans" cxnId="{A3EE5544-A904-4755-A01E-2D8ED0557443}">
      <dgm:prSet/>
      <dgm:spPr/>
      <dgm:t>
        <a:bodyPr/>
        <a:lstStyle/>
        <a:p>
          <a:endParaRPr lang="ru-RU"/>
        </a:p>
      </dgm:t>
    </dgm:pt>
    <dgm:pt modelId="{946DC9B6-4F3F-403E-9D75-DFD306FAC0CF}" type="sibTrans" cxnId="{A3EE5544-A904-4755-A01E-2D8ED0557443}">
      <dgm:prSet/>
      <dgm:spPr/>
      <dgm:t>
        <a:bodyPr/>
        <a:lstStyle/>
        <a:p>
          <a:endParaRPr lang="ru-RU"/>
        </a:p>
      </dgm:t>
    </dgm:pt>
    <dgm:pt modelId="{6AD426E9-21DA-4AA3-8EF5-1F83DC3E9FE4}">
      <dgm:prSet phldrT="[Текст]"/>
      <dgm:spPr/>
      <dgm:t>
        <a:bodyPr/>
        <a:lstStyle/>
        <a:p>
          <a:r>
            <a:rPr lang="ru-RU" b="1"/>
            <a:t>Физическая, специальная и ментальная защита: </a:t>
          </a:r>
          <a:r>
            <a:rPr lang="ru-RU" b="0"/>
            <a:t>ФЗ и СЗ</a:t>
          </a:r>
          <a:r>
            <a:rPr lang="ru-RU" b="1"/>
            <a:t> </a:t>
          </a:r>
          <a:r>
            <a:rPr lang="ru-RU" b="0"/>
            <a:t>равны стату физ.защиты и спецзащиты, типичным для вида покемонов. Ментальная защита высчитывается из стата Вол по обычным правилам</a:t>
          </a:r>
        </a:p>
      </dgm:t>
    </dgm:pt>
    <dgm:pt modelId="{6FE22775-8652-4C9E-857A-0EFD5364146B}" type="parTrans" cxnId="{47940168-0970-45A8-8351-04B28EEC7C64}">
      <dgm:prSet/>
      <dgm:spPr/>
      <dgm:t>
        <a:bodyPr/>
        <a:lstStyle/>
        <a:p>
          <a:endParaRPr lang="ru-RU"/>
        </a:p>
      </dgm:t>
    </dgm:pt>
    <dgm:pt modelId="{F0345F3A-E37E-4B50-95FF-99D4A0BE8D4B}" type="sibTrans" cxnId="{47940168-0970-45A8-8351-04B28EEC7C64}">
      <dgm:prSet/>
      <dgm:spPr/>
      <dgm:t>
        <a:bodyPr/>
        <a:lstStyle/>
        <a:p>
          <a:endParaRPr lang="ru-RU"/>
        </a:p>
      </dgm:t>
    </dgm:pt>
    <dgm:pt modelId="{4BA6CEF3-C439-47AD-A06A-4AA88BE9FD93}" type="pres">
      <dgm:prSet presAssocID="{0691D389-CE38-49B1-A82C-9BA7461BB766}" presName="vert0" presStyleCnt="0">
        <dgm:presLayoutVars>
          <dgm:dir/>
          <dgm:animOne val="branch"/>
          <dgm:animLvl val="lvl"/>
        </dgm:presLayoutVars>
      </dgm:prSet>
      <dgm:spPr/>
      <dgm:t>
        <a:bodyPr/>
        <a:lstStyle/>
        <a:p>
          <a:endParaRPr lang="ru-RU"/>
        </a:p>
      </dgm:t>
    </dgm:pt>
    <dgm:pt modelId="{889D7AE8-7D29-4898-951F-B99238D356F1}" type="pres">
      <dgm:prSet presAssocID="{218450F5-7A66-41DC-A6E7-D482AB64DA59}" presName="thickLine" presStyleLbl="alignNode1" presStyleIdx="0" presStyleCnt="1"/>
      <dgm:spPr/>
    </dgm:pt>
    <dgm:pt modelId="{ADAFD9FF-92CA-478E-8685-7E548C5529F2}" type="pres">
      <dgm:prSet presAssocID="{218450F5-7A66-41DC-A6E7-D482AB64DA59}" presName="horz1" presStyleCnt="0"/>
      <dgm:spPr/>
    </dgm:pt>
    <dgm:pt modelId="{0958843D-7E21-4B98-B6ED-9EE67BBB7238}" type="pres">
      <dgm:prSet presAssocID="{218450F5-7A66-41DC-A6E7-D482AB64DA59}" presName="tx1" presStyleLbl="revTx" presStyleIdx="0" presStyleCnt="7"/>
      <dgm:spPr/>
      <dgm:t>
        <a:bodyPr/>
        <a:lstStyle/>
        <a:p>
          <a:endParaRPr lang="ru-RU"/>
        </a:p>
      </dgm:t>
    </dgm:pt>
    <dgm:pt modelId="{FF2C4EB0-05B5-4E84-9213-5A121475FCD7}" type="pres">
      <dgm:prSet presAssocID="{218450F5-7A66-41DC-A6E7-D482AB64DA59}" presName="vert1" presStyleCnt="0"/>
      <dgm:spPr/>
    </dgm:pt>
    <dgm:pt modelId="{8B230160-B26B-4816-BE28-06B74F78119A}" type="pres">
      <dgm:prSet presAssocID="{07FD112E-6E71-4741-9E07-7AE13F42FE90}" presName="vertSpace2a" presStyleCnt="0"/>
      <dgm:spPr/>
    </dgm:pt>
    <dgm:pt modelId="{E4DF61BF-D459-43FA-8EF3-546ED6E27445}" type="pres">
      <dgm:prSet presAssocID="{07FD112E-6E71-4741-9E07-7AE13F42FE90}" presName="horz2" presStyleCnt="0"/>
      <dgm:spPr/>
    </dgm:pt>
    <dgm:pt modelId="{21EFBC1D-0191-4733-AB83-CEE39D1B871A}" type="pres">
      <dgm:prSet presAssocID="{07FD112E-6E71-4741-9E07-7AE13F42FE90}" presName="horzSpace2" presStyleCnt="0"/>
      <dgm:spPr/>
    </dgm:pt>
    <dgm:pt modelId="{2446A208-2626-4C98-9E50-160E135E33D0}" type="pres">
      <dgm:prSet presAssocID="{07FD112E-6E71-4741-9E07-7AE13F42FE90}" presName="tx2" presStyleLbl="revTx" presStyleIdx="1" presStyleCnt="7"/>
      <dgm:spPr/>
      <dgm:t>
        <a:bodyPr/>
        <a:lstStyle/>
        <a:p>
          <a:endParaRPr lang="ru-RU"/>
        </a:p>
      </dgm:t>
    </dgm:pt>
    <dgm:pt modelId="{39A18E67-D4A2-4903-8223-7BD2EEC79C48}" type="pres">
      <dgm:prSet presAssocID="{07FD112E-6E71-4741-9E07-7AE13F42FE90}" presName="vert2" presStyleCnt="0"/>
      <dgm:spPr/>
    </dgm:pt>
    <dgm:pt modelId="{6638F30F-0C3D-4E87-B3D5-B9E0F7A19D49}" type="pres">
      <dgm:prSet presAssocID="{07FD112E-6E71-4741-9E07-7AE13F42FE90}" presName="thinLine2b" presStyleLbl="callout" presStyleIdx="0" presStyleCnt="6"/>
      <dgm:spPr/>
    </dgm:pt>
    <dgm:pt modelId="{B95D57B7-59DF-41B8-AC79-E6588A6B0AC0}" type="pres">
      <dgm:prSet presAssocID="{07FD112E-6E71-4741-9E07-7AE13F42FE90}" presName="vertSpace2b" presStyleCnt="0"/>
      <dgm:spPr/>
    </dgm:pt>
    <dgm:pt modelId="{84E192A0-A6B5-4B9E-AE72-9F8F84C88EAC}" type="pres">
      <dgm:prSet presAssocID="{CC661EF9-88FA-43B3-B0BE-9F3F5BED81D1}" presName="horz2" presStyleCnt="0"/>
      <dgm:spPr/>
    </dgm:pt>
    <dgm:pt modelId="{2AED8971-2835-4B5B-8764-E55DB10B85EC}" type="pres">
      <dgm:prSet presAssocID="{CC661EF9-88FA-43B3-B0BE-9F3F5BED81D1}" presName="horzSpace2" presStyleCnt="0"/>
      <dgm:spPr/>
    </dgm:pt>
    <dgm:pt modelId="{5E513EE4-15EA-416E-9A9C-FBA3B246B15B}" type="pres">
      <dgm:prSet presAssocID="{CC661EF9-88FA-43B3-B0BE-9F3F5BED81D1}" presName="tx2" presStyleLbl="revTx" presStyleIdx="2" presStyleCnt="7"/>
      <dgm:spPr/>
      <dgm:t>
        <a:bodyPr/>
        <a:lstStyle/>
        <a:p>
          <a:endParaRPr lang="ru-RU"/>
        </a:p>
      </dgm:t>
    </dgm:pt>
    <dgm:pt modelId="{95EA6589-F55D-45CD-974B-30D3493D4337}" type="pres">
      <dgm:prSet presAssocID="{CC661EF9-88FA-43B3-B0BE-9F3F5BED81D1}" presName="vert2" presStyleCnt="0"/>
      <dgm:spPr/>
    </dgm:pt>
    <dgm:pt modelId="{2C4E6BDC-CE9C-410E-8743-FFF9D3A3C842}" type="pres">
      <dgm:prSet presAssocID="{CC661EF9-88FA-43B3-B0BE-9F3F5BED81D1}" presName="thinLine2b" presStyleLbl="callout" presStyleIdx="1" presStyleCnt="6"/>
      <dgm:spPr/>
    </dgm:pt>
    <dgm:pt modelId="{19EF1890-580B-4D84-88F0-7694D6C5DEE0}" type="pres">
      <dgm:prSet presAssocID="{CC661EF9-88FA-43B3-B0BE-9F3F5BED81D1}" presName="vertSpace2b" presStyleCnt="0"/>
      <dgm:spPr/>
    </dgm:pt>
    <dgm:pt modelId="{3368AB45-821E-4646-AF2B-6231A7F2A63B}" type="pres">
      <dgm:prSet presAssocID="{C2F4355B-7007-43A3-A9E7-4538BCA7134C}" presName="horz2" presStyleCnt="0"/>
      <dgm:spPr/>
    </dgm:pt>
    <dgm:pt modelId="{BE4085BF-2EDC-4F48-8DD5-18575DBD39D7}" type="pres">
      <dgm:prSet presAssocID="{C2F4355B-7007-43A3-A9E7-4538BCA7134C}" presName="horzSpace2" presStyleCnt="0"/>
      <dgm:spPr/>
    </dgm:pt>
    <dgm:pt modelId="{45FD2798-6C23-4EEC-A295-94BA37509851}" type="pres">
      <dgm:prSet presAssocID="{C2F4355B-7007-43A3-A9E7-4538BCA7134C}" presName="tx2" presStyleLbl="revTx" presStyleIdx="3" presStyleCnt="7"/>
      <dgm:spPr/>
      <dgm:t>
        <a:bodyPr/>
        <a:lstStyle/>
        <a:p>
          <a:endParaRPr lang="ru-RU"/>
        </a:p>
      </dgm:t>
    </dgm:pt>
    <dgm:pt modelId="{EF12B71E-5EBF-490C-98AD-69C7790C6762}" type="pres">
      <dgm:prSet presAssocID="{C2F4355B-7007-43A3-A9E7-4538BCA7134C}" presName="vert2" presStyleCnt="0"/>
      <dgm:spPr/>
    </dgm:pt>
    <dgm:pt modelId="{F6F802F1-87C5-4427-B230-5097DDED8E45}" type="pres">
      <dgm:prSet presAssocID="{C2F4355B-7007-43A3-A9E7-4538BCA7134C}" presName="thinLine2b" presStyleLbl="callout" presStyleIdx="2" presStyleCnt="6"/>
      <dgm:spPr/>
    </dgm:pt>
    <dgm:pt modelId="{480A0A72-A792-48EF-B758-C6463ECBD342}" type="pres">
      <dgm:prSet presAssocID="{C2F4355B-7007-43A3-A9E7-4538BCA7134C}" presName="vertSpace2b" presStyleCnt="0"/>
      <dgm:spPr/>
    </dgm:pt>
    <dgm:pt modelId="{02C816FD-0531-4B51-91F2-2987073916D0}" type="pres">
      <dgm:prSet presAssocID="{86BEEC5D-3AC4-42A0-85B3-D4E441C93C39}" presName="horz2" presStyleCnt="0"/>
      <dgm:spPr/>
    </dgm:pt>
    <dgm:pt modelId="{E2C5F26F-81CC-4167-B402-67948F3FA130}" type="pres">
      <dgm:prSet presAssocID="{86BEEC5D-3AC4-42A0-85B3-D4E441C93C39}" presName="horzSpace2" presStyleCnt="0"/>
      <dgm:spPr/>
    </dgm:pt>
    <dgm:pt modelId="{D6A1D888-1F3C-4174-88FD-7B89F5512B46}" type="pres">
      <dgm:prSet presAssocID="{86BEEC5D-3AC4-42A0-85B3-D4E441C93C39}" presName="tx2" presStyleLbl="revTx" presStyleIdx="4" presStyleCnt="7"/>
      <dgm:spPr/>
      <dgm:t>
        <a:bodyPr/>
        <a:lstStyle/>
        <a:p>
          <a:endParaRPr lang="ru-RU"/>
        </a:p>
      </dgm:t>
    </dgm:pt>
    <dgm:pt modelId="{FA96C0D3-4A8A-43C0-8C6E-85913E9D3546}" type="pres">
      <dgm:prSet presAssocID="{86BEEC5D-3AC4-42A0-85B3-D4E441C93C39}" presName="vert2" presStyleCnt="0"/>
      <dgm:spPr/>
    </dgm:pt>
    <dgm:pt modelId="{72F3CC50-6481-42E0-AF37-3DF825700C9B}" type="pres">
      <dgm:prSet presAssocID="{86BEEC5D-3AC4-42A0-85B3-D4E441C93C39}" presName="thinLine2b" presStyleLbl="callout" presStyleIdx="3" presStyleCnt="6"/>
      <dgm:spPr/>
    </dgm:pt>
    <dgm:pt modelId="{6AC33B39-54C7-4577-9D78-CE5493B47123}" type="pres">
      <dgm:prSet presAssocID="{86BEEC5D-3AC4-42A0-85B3-D4E441C93C39}" presName="vertSpace2b" presStyleCnt="0"/>
      <dgm:spPr/>
    </dgm:pt>
    <dgm:pt modelId="{E36E67CE-A28A-4AB5-89C0-8CD3DE9F8EDF}" type="pres">
      <dgm:prSet presAssocID="{08D07439-9EAA-4EDA-BE71-11E7700539F7}" presName="horz2" presStyleCnt="0"/>
      <dgm:spPr/>
    </dgm:pt>
    <dgm:pt modelId="{6E377613-24DA-42FB-B3B2-612C2140C540}" type="pres">
      <dgm:prSet presAssocID="{08D07439-9EAA-4EDA-BE71-11E7700539F7}" presName="horzSpace2" presStyleCnt="0"/>
      <dgm:spPr/>
    </dgm:pt>
    <dgm:pt modelId="{783DA2C6-E84B-49B8-A219-EB0220781455}" type="pres">
      <dgm:prSet presAssocID="{08D07439-9EAA-4EDA-BE71-11E7700539F7}" presName="tx2" presStyleLbl="revTx" presStyleIdx="5" presStyleCnt="7"/>
      <dgm:spPr/>
      <dgm:t>
        <a:bodyPr/>
        <a:lstStyle/>
        <a:p>
          <a:endParaRPr lang="ru-RU"/>
        </a:p>
      </dgm:t>
    </dgm:pt>
    <dgm:pt modelId="{EEF1D3A8-FB49-4481-B237-EC84C405ED1C}" type="pres">
      <dgm:prSet presAssocID="{08D07439-9EAA-4EDA-BE71-11E7700539F7}" presName="vert2" presStyleCnt="0"/>
      <dgm:spPr/>
    </dgm:pt>
    <dgm:pt modelId="{1098AD07-F049-4160-B986-5E313467D212}" type="pres">
      <dgm:prSet presAssocID="{08D07439-9EAA-4EDA-BE71-11E7700539F7}" presName="thinLine2b" presStyleLbl="callout" presStyleIdx="4" presStyleCnt="6"/>
      <dgm:spPr/>
    </dgm:pt>
    <dgm:pt modelId="{165D3D27-4657-4C07-A5B9-DA50B91ECF7B}" type="pres">
      <dgm:prSet presAssocID="{08D07439-9EAA-4EDA-BE71-11E7700539F7}" presName="vertSpace2b" presStyleCnt="0"/>
      <dgm:spPr/>
    </dgm:pt>
    <dgm:pt modelId="{9500FA13-E4EF-4226-98B3-B5079C9FCE58}" type="pres">
      <dgm:prSet presAssocID="{6AD426E9-21DA-4AA3-8EF5-1F83DC3E9FE4}" presName="horz2" presStyleCnt="0"/>
      <dgm:spPr/>
    </dgm:pt>
    <dgm:pt modelId="{20F60903-08F2-4FCF-8A90-7C56CC5E7C4E}" type="pres">
      <dgm:prSet presAssocID="{6AD426E9-21DA-4AA3-8EF5-1F83DC3E9FE4}" presName="horzSpace2" presStyleCnt="0"/>
      <dgm:spPr/>
    </dgm:pt>
    <dgm:pt modelId="{BA271A73-742B-4AF8-A3A9-D28E9E606D09}" type="pres">
      <dgm:prSet presAssocID="{6AD426E9-21DA-4AA3-8EF5-1F83DC3E9FE4}" presName="tx2" presStyleLbl="revTx" presStyleIdx="6" presStyleCnt="7"/>
      <dgm:spPr/>
      <dgm:t>
        <a:bodyPr/>
        <a:lstStyle/>
        <a:p>
          <a:endParaRPr lang="ru-RU"/>
        </a:p>
      </dgm:t>
    </dgm:pt>
    <dgm:pt modelId="{5B3DED2C-397F-4CFE-AC1F-B6CB2CC58A3F}" type="pres">
      <dgm:prSet presAssocID="{6AD426E9-21DA-4AA3-8EF5-1F83DC3E9FE4}" presName="vert2" presStyleCnt="0"/>
      <dgm:spPr/>
    </dgm:pt>
    <dgm:pt modelId="{BC6C27E3-564A-47EC-90BC-DE760F2D4742}" type="pres">
      <dgm:prSet presAssocID="{6AD426E9-21DA-4AA3-8EF5-1F83DC3E9FE4}" presName="thinLine2b" presStyleLbl="callout" presStyleIdx="5" presStyleCnt="6"/>
      <dgm:spPr/>
    </dgm:pt>
    <dgm:pt modelId="{1A5D8A29-8D98-4903-93A2-1C64E8BB0FBE}" type="pres">
      <dgm:prSet presAssocID="{6AD426E9-21DA-4AA3-8EF5-1F83DC3E9FE4}" presName="vertSpace2b" presStyleCnt="0"/>
      <dgm:spPr/>
    </dgm:pt>
  </dgm:ptLst>
  <dgm:cxnLst>
    <dgm:cxn modelId="{571723CC-10AB-47F8-A7DA-FCAE032718FB}" type="presOf" srcId="{08D07439-9EAA-4EDA-BE71-11E7700539F7}" destId="{783DA2C6-E84B-49B8-A219-EB0220781455}" srcOrd="0" destOrd="0" presId="urn:microsoft.com/office/officeart/2008/layout/LinedList"/>
    <dgm:cxn modelId="{88502750-48D5-44B5-A990-01ED1EFE4EDE}" srcId="{218450F5-7A66-41DC-A6E7-D482AB64DA59}" destId="{86BEEC5D-3AC4-42A0-85B3-D4E441C93C39}" srcOrd="3" destOrd="0" parTransId="{2230AE55-0B7C-4473-BFE1-CC87A05834A0}" sibTransId="{5AC6795D-21EB-4B8E-9AAB-368258043CA3}"/>
    <dgm:cxn modelId="{E9FC4186-6D82-4184-A677-218BA82FEB08}" type="presOf" srcId="{CC661EF9-88FA-43B3-B0BE-9F3F5BED81D1}" destId="{5E513EE4-15EA-416E-9A9C-FBA3B246B15B}" srcOrd="0" destOrd="0" presId="urn:microsoft.com/office/officeart/2008/layout/LinedList"/>
    <dgm:cxn modelId="{47940168-0970-45A8-8351-04B28EEC7C64}" srcId="{218450F5-7A66-41DC-A6E7-D482AB64DA59}" destId="{6AD426E9-21DA-4AA3-8EF5-1F83DC3E9FE4}" srcOrd="5" destOrd="0" parTransId="{6FE22775-8652-4C9E-857A-0EFD5364146B}" sibTransId="{F0345F3A-E37E-4B50-95FF-99D4A0BE8D4B}"/>
    <dgm:cxn modelId="{B91AE068-0525-4E0C-A478-BC066D573E18}" type="presOf" srcId="{07FD112E-6E71-4741-9E07-7AE13F42FE90}" destId="{2446A208-2626-4C98-9E50-160E135E33D0}" srcOrd="0" destOrd="0" presId="urn:microsoft.com/office/officeart/2008/layout/LinedList"/>
    <dgm:cxn modelId="{3EC5FBF7-D470-496D-9BB5-D4DA8CD984FE}" type="presOf" srcId="{218450F5-7A66-41DC-A6E7-D482AB64DA59}" destId="{0958843D-7E21-4B98-B6ED-9EE67BBB7238}" srcOrd="0" destOrd="0" presId="urn:microsoft.com/office/officeart/2008/layout/LinedList"/>
    <dgm:cxn modelId="{4E13A123-4CB9-467C-AEAA-83AE315648B8}" srcId="{218450F5-7A66-41DC-A6E7-D482AB64DA59}" destId="{CC661EF9-88FA-43B3-B0BE-9F3F5BED81D1}" srcOrd="1" destOrd="0" parTransId="{1F7F2FB3-DF5C-4993-9E38-78205D62B8FB}" sibTransId="{903B0F9E-1907-455E-97AB-F30A9A55030A}"/>
    <dgm:cxn modelId="{A3EE5544-A904-4755-A01E-2D8ED0557443}" srcId="{218450F5-7A66-41DC-A6E7-D482AB64DA59}" destId="{08D07439-9EAA-4EDA-BE71-11E7700539F7}" srcOrd="4" destOrd="0" parTransId="{616C95A9-202D-4240-9BC0-25F40F0C40C4}" sibTransId="{946DC9B6-4F3F-403E-9D75-DFD306FAC0CF}"/>
    <dgm:cxn modelId="{8810FC12-834F-4146-B1F4-506C8AD9B8F9}" srcId="{218450F5-7A66-41DC-A6E7-D482AB64DA59}" destId="{C2F4355B-7007-43A3-A9E7-4538BCA7134C}" srcOrd="2" destOrd="0" parTransId="{34731F4E-694C-48E7-89FD-878DDD917B57}" sibTransId="{9966E158-5795-4445-8B99-8C1C3433B2CE}"/>
    <dgm:cxn modelId="{63EEF3B7-01FE-488E-BA3A-1CC9E5DF7779}" srcId="{0691D389-CE38-49B1-A82C-9BA7461BB766}" destId="{218450F5-7A66-41DC-A6E7-D482AB64DA59}" srcOrd="0" destOrd="0" parTransId="{FBB99AE9-DC42-4139-A121-AFCB8F4C9710}" sibTransId="{2734D759-15A3-4693-BAF2-A075A77614E3}"/>
    <dgm:cxn modelId="{BB955F52-DC36-41D3-9BC5-812D48F179A1}" type="presOf" srcId="{86BEEC5D-3AC4-42A0-85B3-D4E441C93C39}" destId="{D6A1D888-1F3C-4174-88FD-7B89F5512B46}" srcOrd="0" destOrd="0" presId="urn:microsoft.com/office/officeart/2008/layout/LinedList"/>
    <dgm:cxn modelId="{3610ED6C-AC8E-4B3D-81AC-803023773412}" type="presOf" srcId="{C2F4355B-7007-43A3-A9E7-4538BCA7134C}" destId="{45FD2798-6C23-4EEC-A295-94BA37509851}" srcOrd="0" destOrd="0" presId="urn:microsoft.com/office/officeart/2008/layout/LinedList"/>
    <dgm:cxn modelId="{030E1316-1FA8-447B-BE52-C74735F81020}" type="presOf" srcId="{6AD426E9-21DA-4AA3-8EF5-1F83DC3E9FE4}" destId="{BA271A73-742B-4AF8-A3A9-D28E9E606D09}" srcOrd="0" destOrd="0" presId="urn:microsoft.com/office/officeart/2008/layout/LinedList"/>
    <dgm:cxn modelId="{FC621247-4ACC-4E9C-A839-8763B9E26A22}" type="presOf" srcId="{0691D389-CE38-49B1-A82C-9BA7461BB766}" destId="{4BA6CEF3-C439-47AD-A06A-4AA88BE9FD93}" srcOrd="0" destOrd="0" presId="urn:microsoft.com/office/officeart/2008/layout/LinedList"/>
    <dgm:cxn modelId="{BC65A12C-3D5E-467E-AA14-AA24063B87B7}" srcId="{218450F5-7A66-41DC-A6E7-D482AB64DA59}" destId="{07FD112E-6E71-4741-9E07-7AE13F42FE90}" srcOrd="0" destOrd="0" parTransId="{F5D34867-D269-400F-88C9-F720E23BE39E}" sibTransId="{29209A4C-F572-4C10-871E-F41CBA925F82}"/>
    <dgm:cxn modelId="{0FD4A151-928D-456D-AE61-4FC7868F2158}" type="presParOf" srcId="{4BA6CEF3-C439-47AD-A06A-4AA88BE9FD93}" destId="{889D7AE8-7D29-4898-951F-B99238D356F1}" srcOrd="0" destOrd="0" presId="urn:microsoft.com/office/officeart/2008/layout/LinedList"/>
    <dgm:cxn modelId="{9DE3AF2A-6E65-450E-89D2-8F6E56C774CE}" type="presParOf" srcId="{4BA6CEF3-C439-47AD-A06A-4AA88BE9FD93}" destId="{ADAFD9FF-92CA-478E-8685-7E548C5529F2}" srcOrd="1" destOrd="0" presId="urn:microsoft.com/office/officeart/2008/layout/LinedList"/>
    <dgm:cxn modelId="{1A789ACE-D394-4E05-9F82-13BB062F9CB7}" type="presParOf" srcId="{ADAFD9FF-92CA-478E-8685-7E548C5529F2}" destId="{0958843D-7E21-4B98-B6ED-9EE67BBB7238}" srcOrd="0" destOrd="0" presId="urn:microsoft.com/office/officeart/2008/layout/LinedList"/>
    <dgm:cxn modelId="{A499BA76-6BCC-4890-ADC0-6DE347C4845F}" type="presParOf" srcId="{ADAFD9FF-92CA-478E-8685-7E548C5529F2}" destId="{FF2C4EB0-05B5-4E84-9213-5A121475FCD7}" srcOrd="1" destOrd="0" presId="urn:microsoft.com/office/officeart/2008/layout/LinedList"/>
    <dgm:cxn modelId="{B3D46163-53A0-463B-8D11-69CFD78C4A7F}" type="presParOf" srcId="{FF2C4EB0-05B5-4E84-9213-5A121475FCD7}" destId="{8B230160-B26B-4816-BE28-06B74F78119A}" srcOrd="0" destOrd="0" presId="urn:microsoft.com/office/officeart/2008/layout/LinedList"/>
    <dgm:cxn modelId="{EE48A112-D95F-47C4-B3D4-B270D4FA01C3}" type="presParOf" srcId="{FF2C4EB0-05B5-4E84-9213-5A121475FCD7}" destId="{E4DF61BF-D459-43FA-8EF3-546ED6E27445}" srcOrd="1" destOrd="0" presId="urn:microsoft.com/office/officeart/2008/layout/LinedList"/>
    <dgm:cxn modelId="{102EDF4A-1C87-4F18-B008-7F0715169B97}" type="presParOf" srcId="{E4DF61BF-D459-43FA-8EF3-546ED6E27445}" destId="{21EFBC1D-0191-4733-AB83-CEE39D1B871A}" srcOrd="0" destOrd="0" presId="urn:microsoft.com/office/officeart/2008/layout/LinedList"/>
    <dgm:cxn modelId="{B4818CB1-5402-4940-8A2A-411200B1DD15}" type="presParOf" srcId="{E4DF61BF-D459-43FA-8EF3-546ED6E27445}" destId="{2446A208-2626-4C98-9E50-160E135E33D0}" srcOrd="1" destOrd="0" presId="urn:microsoft.com/office/officeart/2008/layout/LinedList"/>
    <dgm:cxn modelId="{9D35AA3D-6807-44F4-9AE6-17D8857F14BA}" type="presParOf" srcId="{E4DF61BF-D459-43FA-8EF3-546ED6E27445}" destId="{39A18E67-D4A2-4903-8223-7BD2EEC79C48}" srcOrd="2" destOrd="0" presId="urn:microsoft.com/office/officeart/2008/layout/LinedList"/>
    <dgm:cxn modelId="{2715F7DA-B824-492D-86F8-8B7CCC82F78C}" type="presParOf" srcId="{FF2C4EB0-05B5-4E84-9213-5A121475FCD7}" destId="{6638F30F-0C3D-4E87-B3D5-B9E0F7A19D49}" srcOrd="2" destOrd="0" presId="urn:microsoft.com/office/officeart/2008/layout/LinedList"/>
    <dgm:cxn modelId="{BE2540A8-400A-4B1F-90FF-6CA249C98902}" type="presParOf" srcId="{FF2C4EB0-05B5-4E84-9213-5A121475FCD7}" destId="{B95D57B7-59DF-41B8-AC79-E6588A6B0AC0}" srcOrd="3" destOrd="0" presId="urn:microsoft.com/office/officeart/2008/layout/LinedList"/>
    <dgm:cxn modelId="{B5E17E42-0D2E-44B1-BB3C-6514F28CB6C2}" type="presParOf" srcId="{FF2C4EB0-05B5-4E84-9213-5A121475FCD7}" destId="{84E192A0-A6B5-4B9E-AE72-9F8F84C88EAC}" srcOrd="4" destOrd="0" presId="urn:microsoft.com/office/officeart/2008/layout/LinedList"/>
    <dgm:cxn modelId="{F1F71A29-81E6-42C1-8F41-B6ECA4914CAE}" type="presParOf" srcId="{84E192A0-A6B5-4B9E-AE72-9F8F84C88EAC}" destId="{2AED8971-2835-4B5B-8764-E55DB10B85EC}" srcOrd="0" destOrd="0" presId="urn:microsoft.com/office/officeart/2008/layout/LinedList"/>
    <dgm:cxn modelId="{C307B069-C46A-4A0E-A783-731898D2389B}" type="presParOf" srcId="{84E192A0-A6B5-4B9E-AE72-9F8F84C88EAC}" destId="{5E513EE4-15EA-416E-9A9C-FBA3B246B15B}" srcOrd="1" destOrd="0" presId="urn:microsoft.com/office/officeart/2008/layout/LinedList"/>
    <dgm:cxn modelId="{49D6DAE9-F02A-44FD-B039-F596E7006F45}" type="presParOf" srcId="{84E192A0-A6B5-4B9E-AE72-9F8F84C88EAC}" destId="{95EA6589-F55D-45CD-974B-30D3493D4337}" srcOrd="2" destOrd="0" presId="urn:microsoft.com/office/officeart/2008/layout/LinedList"/>
    <dgm:cxn modelId="{2521F23C-C661-4C06-B71F-37B88A063E1F}" type="presParOf" srcId="{FF2C4EB0-05B5-4E84-9213-5A121475FCD7}" destId="{2C4E6BDC-CE9C-410E-8743-FFF9D3A3C842}" srcOrd="5" destOrd="0" presId="urn:microsoft.com/office/officeart/2008/layout/LinedList"/>
    <dgm:cxn modelId="{725A7ECA-C2E9-4DA4-8A75-7B94F2BA9875}" type="presParOf" srcId="{FF2C4EB0-05B5-4E84-9213-5A121475FCD7}" destId="{19EF1890-580B-4D84-88F0-7694D6C5DEE0}" srcOrd="6" destOrd="0" presId="urn:microsoft.com/office/officeart/2008/layout/LinedList"/>
    <dgm:cxn modelId="{19BBB9B5-6DA1-4C0F-82B0-574372939DCE}" type="presParOf" srcId="{FF2C4EB0-05B5-4E84-9213-5A121475FCD7}" destId="{3368AB45-821E-4646-AF2B-6231A7F2A63B}" srcOrd="7" destOrd="0" presId="urn:microsoft.com/office/officeart/2008/layout/LinedList"/>
    <dgm:cxn modelId="{2156F89E-C20D-45FB-AC67-1B7ECA6C43C7}" type="presParOf" srcId="{3368AB45-821E-4646-AF2B-6231A7F2A63B}" destId="{BE4085BF-2EDC-4F48-8DD5-18575DBD39D7}" srcOrd="0" destOrd="0" presId="urn:microsoft.com/office/officeart/2008/layout/LinedList"/>
    <dgm:cxn modelId="{EF756064-1E9F-462F-868E-596872FC8CF7}" type="presParOf" srcId="{3368AB45-821E-4646-AF2B-6231A7F2A63B}" destId="{45FD2798-6C23-4EEC-A295-94BA37509851}" srcOrd="1" destOrd="0" presId="urn:microsoft.com/office/officeart/2008/layout/LinedList"/>
    <dgm:cxn modelId="{C48F80EF-593A-4D85-B1E8-A32482C6D54C}" type="presParOf" srcId="{3368AB45-821E-4646-AF2B-6231A7F2A63B}" destId="{EF12B71E-5EBF-490C-98AD-69C7790C6762}" srcOrd="2" destOrd="0" presId="urn:microsoft.com/office/officeart/2008/layout/LinedList"/>
    <dgm:cxn modelId="{3D406403-E10A-4C32-BB3F-76E111728AF1}" type="presParOf" srcId="{FF2C4EB0-05B5-4E84-9213-5A121475FCD7}" destId="{F6F802F1-87C5-4427-B230-5097DDED8E45}" srcOrd="8" destOrd="0" presId="urn:microsoft.com/office/officeart/2008/layout/LinedList"/>
    <dgm:cxn modelId="{946C1860-71F5-49B1-8F8C-4AC0CEA741D2}" type="presParOf" srcId="{FF2C4EB0-05B5-4E84-9213-5A121475FCD7}" destId="{480A0A72-A792-48EF-B758-C6463ECBD342}" srcOrd="9" destOrd="0" presId="urn:microsoft.com/office/officeart/2008/layout/LinedList"/>
    <dgm:cxn modelId="{C34805B4-25E8-4025-9AA9-23809F4234DF}" type="presParOf" srcId="{FF2C4EB0-05B5-4E84-9213-5A121475FCD7}" destId="{02C816FD-0531-4B51-91F2-2987073916D0}" srcOrd="10" destOrd="0" presId="urn:microsoft.com/office/officeart/2008/layout/LinedList"/>
    <dgm:cxn modelId="{D0049453-D45F-4FC4-ACB0-57634860EBBF}" type="presParOf" srcId="{02C816FD-0531-4B51-91F2-2987073916D0}" destId="{E2C5F26F-81CC-4167-B402-67948F3FA130}" srcOrd="0" destOrd="0" presId="urn:microsoft.com/office/officeart/2008/layout/LinedList"/>
    <dgm:cxn modelId="{B7BBE2F4-915A-4449-A9E1-FD943F1DFE4B}" type="presParOf" srcId="{02C816FD-0531-4B51-91F2-2987073916D0}" destId="{D6A1D888-1F3C-4174-88FD-7B89F5512B46}" srcOrd="1" destOrd="0" presId="urn:microsoft.com/office/officeart/2008/layout/LinedList"/>
    <dgm:cxn modelId="{E6AFFC05-758F-4EFE-8EA0-CFF6B951E6CC}" type="presParOf" srcId="{02C816FD-0531-4B51-91F2-2987073916D0}" destId="{FA96C0D3-4A8A-43C0-8C6E-85913E9D3546}" srcOrd="2" destOrd="0" presId="urn:microsoft.com/office/officeart/2008/layout/LinedList"/>
    <dgm:cxn modelId="{1DD02A14-F243-429D-95B3-E668D0B7A0F5}" type="presParOf" srcId="{FF2C4EB0-05B5-4E84-9213-5A121475FCD7}" destId="{72F3CC50-6481-42E0-AF37-3DF825700C9B}" srcOrd="11" destOrd="0" presId="urn:microsoft.com/office/officeart/2008/layout/LinedList"/>
    <dgm:cxn modelId="{745DE387-DCA1-4B4D-8C45-40EF56F920D7}" type="presParOf" srcId="{FF2C4EB0-05B5-4E84-9213-5A121475FCD7}" destId="{6AC33B39-54C7-4577-9D78-CE5493B47123}" srcOrd="12" destOrd="0" presId="urn:microsoft.com/office/officeart/2008/layout/LinedList"/>
    <dgm:cxn modelId="{4A47866E-D106-440E-9DA9-5B2BA5BDEA1A}" type="presParOf" srcId="{FF2C4EB0-05B5-4E84-9213-5A121475FCD7}" destId="{E36E67CE-A28A-4AB5-89C0-8CD3DE9F8EDF}" srcOrd="13" destOrd="0" presId="urn:microsoft.com/office/officeart/2008/layout/LinedList"/>
    <dgm:cxn modelId="{6FE7701F-A369-4279-8F0A-E5E6521416AD}" type="presParOf" srcId="{E36E67CE-A28A-4AB5-89C0-8CD3DE9F8EDF}" destId="{6E377613-24DA-42FB-B3B2-612C2140C540}" srcOrd="0" destOrd="0" presId="urn:microsoft.com/office/officeart/2008/layout/LinedList"/>
    <dgm:cxn modelId="{A1BF0389-65DF-4AB4-8480-0F63B4023229}" type="presParOf" srcId="{E36E67CE-A28A-4AB5-89C0-8CD3DE9F8EDF}" destId="{783DA2C6-E84B-49B8-A219-EB0220781455}" srcOrd="1" destOrd="0" presId="urn:microsoft.com/office/officeart/2008/layout/LinedList"/>
    <dgm:cxn modelId="{18973989-36B1-4396-8773-526BFFAC005A}" type="presParOf" srcId="{E36E67CE-A28A-4AB5-89C0-8CD3DE9F8EDF}" destId="{EEF1D3A8-FB49-4481-B237-EC84C405ED1C}" srcOrd="2" destOrd="0" presId="urn:microsoft.com/office/officeart/2008/layout/LinedList"/>
    <dgm:cxn modelId="{9E845AB0-8313-44C8-A65D-38017D17BCFF}" type="presParOf" srcId="{FF2C4EB0-05B5-4E84-9213-5A121475FCD7}" destId="{1098AD07-F049-4160-B986-5E313467D212}" srcOrd="14" destOrd="0" presId="urn:microsoft.com/office/officeart/2008/layout/LinedList"/>
    <dgm:cxn modelId="{B45CDB1D-1D44-42B9-AE2C-DD2E9045BBE3}" type="presParOf" srcId="{FF2C4EB0-05B5-4E84-9213-5A121475FCD7}" destId="{165D3D27-4657-4C07-A5B9-DA50B91ECF7B}" srcOrd="15" destOrd="0" presId="urn:microsoft.com/office/officeart/2008/layout/LinedList"/>
    <dgm:cxn modelId="{C4A3C4DA-2FFF-448A-81AE-0A5BAFAB6EF6}" type="presParOf" srcId="{FF2C4EB0-05B5-4E84-9213-5A121475FCD7}" destId="{9500FA13-E4EF-4226-98B3-B5079C9FCE58}" srcOrd="16" destOrd="0" presId="urn:microsoft.com/office/officeart/2008/layout/LinedList"/>
    <dgm:cxn modelId="{D9543ACB-3446-43CC-82CA-473C54BD6675}" type="presParOf" srcId="{9500FA13-E4EF-4226-98B3-B5079C9FCE58}" destId="{20F60903-08F2-4FCF-8A90-7C56CC5E7C4E}" srcOrd="0" destOrd="0" presId="urn:microsoft.com/office/officeart/2008/layout/LinedList"/>
    <dgm:cxn modelId="{83C2832A-0B2A-4B7E-94BC-9CE27780C952}" type="presParOf" srcId="{9500FA13-E4EF-4226-98B3-B5079C9FCE58}" destId="{BA271A73-742B-4AF8-A3A9-D28E9E606D09}" srcOrd="1" destOrd="0" presId="urn:microsoft.com/office/officeart/2008/layout/LinedList"/>
    <dgm:cxn modelId="{EF3392EB-5B19-4519-B9F7-057BCDEEC81B}" type="presParOf" srcId="{9500FA13-E4EF-4226-98B3-B5079C9FCE58}" destId="{5B3DED2C-397F-4CFE-AC1F-B6CB2CC58A3F}" srcOrd="2" destOrd="0" presId="urn:microsoft.com/office/officeart/2008/layout/LinedList"/>
    <dgm:cxn modelId="{FF6B2DAE-8E02-4C13-ADB2-6DB727E5C3BC}" type="presParOf" srcId="{FF2C4EB0-05B5-4E84-9213-5A121475FCD7}" destId="{BC6C27E3-564A-47EC-90BC-DE760F2D4742}" srcOrd="17" destOrd="0" presId="urn:microsoft.com/office/officeart/2008/layout/LinedList"/>
    <dgm:cxn modelId="{C773F458-338F-4A51-AF26-CC1698FF2400}" type="presParOf" srcId="{FF2C4EB0-05B5-4E84-9213-5A121475FCD7}" destId="{1A5D8A29-8D98-4903-93A2-1C64E8BB0FBE}" srcOrd="18" destOrd="0" presId="urn:microsoft.com/office/officeart/2008/layout/LinedList"/>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0CA5501-35DA-4EA4-9A3B-49200DC28F1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AE09B22F-C559-44B9-9DD4-BC672445AA77}">
      <dgm:prSet phldrT="[Текст]"/>
      <dgm:spPr/>
      <dgm:t>
        <a:bodyPr/>
        <a:lstStyle/>
        <a:p>
          <a:r>
            <a:rPr lang="ru-RU"/>
            <a:t>Вид "Человек"</a:t>
          </a:r>
        </a:p>
      </dgm:t>
    </dgm:pt>
    <dgm:pt modelId="{0E76F05D-D9A1-4BA6-BB1F-77DB0755CFB3}" type="parTrans" cxnId="{E16092D9-3750-4A5C-8ABA-5C7CC21A0AFF}">
      <dgm:prSet/>
      <dgm:spPr/>
      <dgm:t>
        <a:bodyPr/>
        <a:lstStyle/>
        <a:p>
          <a:endParaRPr lang="ru-RU"/>
        </a:p>
      </dgm:t>
    </dgm:pt>
    <dgm:pt modelId="{F3FCB1AC-F4B6-4635-AE10-CB80E03A2DB3}" type="sibTrans" cxnId="{E16092D9-3750-4A5C-8ABA-5C7CC21A0AFF}">
      <dgm:prSet/>
      <dgm:spPr/>
      <dgm:t>
        <a:bodyPr/>
        <a:lstStyle/>
        <a:p>
          <a:endParaRPr lang="ru-RU"/>
        </a:p>
      </dgm:t>
    </dgm:pt>
    <dgm:pt modelId="{428187C7-0DE8-44DF-BFD9-5C0E6803DC2A}">
      <dgm:prSet phldrT="[Текст]"/>
      <dgm:spPr/>
      <dgm:t>
        <a:bodyPr/>
        <a:lstStyle/>
        <a:p>
          <a:r>
            <a:rPr lang="ru-RU"/>
            <a:t>Черта "Многогранный": пять бонусов +1 к любым атрибутам на выбор и +5 к макс. бонусу любого атрибута</a:t>
          </a:r>
        </a:p>
      </dgm:t>
    </dgm:pt>
    <dgm:pt modelId="{111A9165-F679-45AC-BF7E-AA17AF409E50}" type="parTrans" cxnId="{5AA13A1F-E78A-4D12-8B65-C378597F2F50}">
      <dgm:prSet/>
      <dgm:spPr/>
      <dgm:t>
        <a:bodyPr/>
        <a:lstStyle/>
        <a:p>
          <a:endParaRPr lang="ru-RU"/>
        </a:p>
      </dgm:t>
    </dgm:pt>
    <dgm:pt modelId="{F51C1C67-6C61-4FD1-AF89-07A41CC6BD82}" type="sibTrans" cxnId="{5AA13A1F-E78A-4D12-8B65-C378597F2F50}">
      <dgm:prSet/>
      <dgm:spPr/>
      <dgm:t>
        <a:bodyPr/>
        <a:lstStyle/>
        <a:p>
          <a:endParaRPr lang="ru-RU"/>
        </a:p>
      </dgm:t>
    </dgm:pt>
    <dgm:pt modelId="{882D2354-5FF4-4F1D-BE79-9841FC2D6EF9}">
      <dgm:prSet phldrT="[Текст]"/>
      <dgm:spPr/>
      <dgm:t>
        <a:bodyPr/>
        <a:lstStyle/>
        <a:p>
          <a:r>
            <a:rPr lang="ru-RU"/>
            <a:t>Черта "Неожиданно живучий": +3 НР к здоровью</a:t>
          </a:r>
        </a:p>
      </dgm:t>
    </dgm:pt>
    <dgm:pt modelId="{33606169-9FF5-4552-B358-8807CB7B0A19}" type="parTrans" cxnId="{8AB34284-AF05-491F-80BD-11AAEABD2E99}">
      <dgm:prSet/>
      <dgm:spPr/>
      <dgm:t>
        <a:bodyPr/>
        <a:lstStyle/>
        <a:p>
          <a:endParaRPr lang="ru-RU"/>
        </a:p>
      </dgm:t>
    </dgm:pt>
    <dgm:pt modelId="{16F41217-6301-42C1-8E01-F9D3F864F94C}" type="sibTrans" cxnId="{8AB34284-AF05-491F-80BD-11AAEABD2E99}">
      <dgm:prSet/>
      <dgm:spPr/>
      <dgm:t>
        <a:bodyPr/>
        <a:lstStyle/>
        <a:p>
          <a:endParaRPr lang="ru-RU"/>
        </a:p>
      </dgm:t>
    </dgm:pt>
    <dgm:pt modelId="{D35B6BF1-8F03-44D6-856B-862B92167216}">
      <dgm:prSet phldrT="[Текст]"/>
      <dgm:spPr/>
      <dgm:t>
        <a:bodyPr/>
        <a:lstStyle/>
        <a:p>
          <a:r>
            <a:rPr lang="ru-RU"/>
            <a:t>Навыки: "Общая грамотность" и "Общая физическая подготовка"</a:t>
          </a:r>
        </a:p>
      </dgm:t>
    </dgm:pt>
    <dgm:pt modelId="{435EF2D9-67FE-4852-A6BF-827692109035}" type="parTrans" cxnId="{9D0012BC-A3A6-40D7-B984-413D16D2DF1C}">
      <dgm:prSet/>
      <dgm:spPr/>
      <dgm:t>
        <a:bodyPr/>
        <a:lstStyle/>
        <a:p>
          <a:endParaRPr lang="ru-RU"/>
        </a:p>
      </dgm:t>
    </dgm:pt>
    <dgm:pt modelId="{29C392D0-FC95-4463-8F73-0D1589DFC585}" type="sibTrans" cxnId="{9D0012BC-A3A6-40D7-B984-413D16D2DF1C}">
      <dgm:prSet/>
      <dgm:spPr/>
      <dgm:t>
        <a:bodyPr/>
        <a:lstStyle/>
        <a:p>
          <a:endParaRPr lang="ru-RU"/>
        </a:p>
      </dgm:t>
    </dgm:pt>
    <dgm:pt modelId="{A4BFAE9B-F1AF-47EB-AAC3-8CD35D1C54A0}" type="pres">
      <dgm:prSet presAssocID="{70CA5501-35DA-4EA4-9A3B-49200DC28F1E}" presName="vert0" presStyleCnt="0">
        <dgm:presLayoutVars>
          <dgm:dir/>
          <dgm:animOne val="branch"/>
          <dgm:animLvl val="lvl"/>
        </dgm:presLayoutVars>
      </dgm:prSet>
      <dgm:spPr/>
      <dgm:t>
        <a:bodyPr/>
        <a:lstStyle/>
        <a:p>
          <a:endParaRPr lang="ru-RU"/>
        </a:p>
      </dgm:t>
    </dgm:pt>
    <dgm:pt modelId="{273CF82D-4653-4E82-B313-4C51FA725EB8}" type="pres">
      <dgm:prSet presAssocID="{AE09B22F-C559-44B9-9DD4-BC672445AA77}" presName="thickLine" presStyleLbl="alignNode1" presStyleIdx="0" presStyleCnt="1"/>
      <dgm:spPr/>
    </dgm:pt>
    <dgm:pt modelId="{C3C4A57C-085E-4DEF-B2E6-A0DD949F9A46}" type="pres">
      <dgm:prSet presAssocID="{AE09B22F-C559-44B9-9DD4-BC672445AA77}" presName="horz1" presStyleCnt="0"/>
      <dgm:spPr/>
    </dgm:pt>
    <dgm:pt modelId="{815578A4-3300-4EE7-8116-24D6E6B5C46A}" type="pres">
      <dgm:prSet presAssocID="{AE09B22F-C559-44B9-9DD4-BC672445AA77}" presName="tx1" presStyleLbl="revTx" presStyleIdx="0" presStyleCnt="4"/>
      <dgm:spPr/>
      <dgm:t>
        <a:bodyPr/>
        <a:lstStyle/>
        <a:p>
          <a:endParaRPr lang="ru-RU"/>
        </a:p>
      </dgm:t>
    </dgm:pt>
    <dgm:pt modelId="{9959DE84-209C-4D8C-B70D-C27A3E2732A2}" type="pres">
      <dgm:prSet presAssocID="{AE09B22F-C559-44B9-9DD4-BC672445AA77}" presName="vert1" presStyleCnt="0"/>
      <dgm:spPr/>
    </dgm:pt>
    <dgm:pt modelId="{346A6EB1-0B15-420A-81ED-6CF3DB47D425}" type="pres">
      <dgm:prSet presAssocID="{428187C7-0DE8-44DF-BFD9-5C0E6803DC2A}" presName="vertSpace2a" presStyleCnt="0"/>
      <dgm:spPr/>
    </dgm:pt>
    <dgm:pt modelId="{2E50E379-7B09-46DA-9E1D-0560C2D03DE4}" type="pres">
      <dgm:prSet presAssocID="{428187C7-0DE8-44DF-BFD9-5C0E6803DC2A}" presName="horz2" presStyleCnt="0"/>
      <dgm:spPr/>
    </dgm:pt>
    <dgm:pt modelId="{63D8DA6E-8646-4D2F-8FE9-596A53D75C52}" type="pres">
      <dgm:prSet presAssocID="{428187C7-0DE8-44DF-BFD9-5C0E6803DC2A}" presName="horzSpace2" presStyleCnt="0"/>
      <dgm:spPr/>
    </dgm:pt>
    <dgm:pt modelId="{0AC721F6-A597-4281-8351-46DD782695A3}" type="pres">
      <dgm:prSet presAssocID="{428187C7-0DE8-44DF-BFD9-5C0E6803DC2A}" presName="tx2" presStyleLbl="revTx" presStyleIdx="1" presStyleCnt="4"/>
      <dgm:spPr/>
      <dgm:t>
        <a:bodyPr/>
        <a:lstStyle/>
        <a:p>
          <a:endParaRPr lang="ru-RU"/>
        </a:p>
      </dgm:t>
    </dgm:pt>
    <dgm:pt modelId="{4E53FDDF-90E9-4626-BB85-B59C7C2CBFBD}" type="pres">
      <dgm:prSet presAssocID="{428187C7-0DE8-44DF-BFD9-5C0E6803DC2A}" presName="vert2" presStyleCnt="0"/>
      <dgm:spPr/>
    </dgm:pt>
    <dgm:pt modelId="{BB08C7D3-BBC3-402A-A0A7-539DB81D9F74}" type="pres">
      <dgm:prSet presAssocID="{428187C7-0DE8-44DF-BFD9-5C0E6803DC2A}" presName="thinLine2b" presStyleLbl="callout" presStyleIdx="0" presStyleCnt="3"/>
      <dgm:spPr/>
    </dgm:pt>
    <dgm:pt modelId="{FDE47CDF-0F0A-433C-99DA-5744390B226A}" type="pres">
      <dgm:prSet presAssocID="{428187C7-0DE8-44DF-BFD9-5C0E6803DC2A}" presName="vertSpace2b" presStyleCnt="0"/>
      <dgm:spPr/>
    </dgm:pt>
    <dgm:pt modelId="{55DC91B1-2D37-4DA4-91D0-54A668B820E9}" type="pres">
      <dgm:prSet presAssocID="{882D2354-5FF4-4F1D-BE79-9841FC2D6EF9}" presName="horz2" presStyleCnt="0"/>
      <dgm:spPr/>
    </dgm:pt>
    <dgm:pt modelId="{A1040686-2BB5-412C-AE09-D339BEDF9857}" type="pres">
      <dgm:prSet presAssocID="{882D2354-5FF4-4F1D-BE79-9841FC2D6EF9}" presName="horzSpace2" presStyleCnt="0"/>
      <dgm:spPr/>
    </dgm:pt>
    <dgm:pt modelId="{718D4344-C97C-4608-AF83-E36A912F40A1}" type="pres">
      <dgm:prSet presAssocID="{882D2354-5FF4-4F1D-BE79-9841FC2D6EF9}" presName="tx2" presStyleLbl="revTx" presStyleIdx="2" presStyleCnt="4"/>
      <dgm:spPr/>
      <dgm:t>
        <a:bodyPr/>
        <a:lstStyle/>
        <a:p>
          <a:endParaRPr lang="ru-RU"/>
        </a:p>
      </dgm:t>
    </dgm:pt>
    <dgm:pt modelId="{AAA1BCE9-D0A2-40D3-A8E9-3B0D4F028A49}" type="pres">
      <dgm:prSet presAssocID="{882D2354-5FF4-4F1D-BE79-9841FC2D6EF9}" presName="vert2" presStyleCnt="0"/>
      <dgm:spPr/>
    </dgm:pt>
    <dgm:pt modelId="{F6527241-18D7-494C-8E13-8FEF7E352370}" type="pres">
      <dgm:prSet presAssocID="{882D2354-5FF4-4F1D-BE79-9841FC2D6EF9}" presName="thinLine2b" presStyleLbl="callout" presStyleIdx="1" presStyleCnt="3"/>
      <dgm:spPr/>
    </dgm:pt>
    <dgm:pt modelId="{2E02CFFC-6568-4CDB-83CC-190FB78A7323}" type="pres">
      <dgm:prSet presAssocID="{882D2354-5FF4-4F1D-BE79-9841FC2D6EF9}" presName="vertSpace2b" presStyleCnt="0"/>
      <dgm:spPr/>
    </dgm:pt>
    <dgm:pt modelId="{212D1D9B-DC07-45EC-ACB0-1D694C805B7A}" type="pres">
      <dgm:prSet presAssocID="{D35B6BF1-8F03-44D6-856B-862B92167216}" presName="horz2" presStyleCnt="0"/>
      <dgm:spPr/>
    </dgm:pt>
    <dgm:pt modelId="{BBAE1C8C-E333-40CE-AAF1-9EF08EBDF7B0}" type="pres">
      <dgm:prSet presAssocID="{D35B6BF1-8F03-44D6-856B-862B92167216}" presName="horzSpace2" presStyleCnt="0"/>
      <dgm:spPr/>
    </dgm:pt>
    <dgm:pt modelId="{50B9B056-AA32-4F03-B313-B44968CD19CB}" type="pres">
      <dgm:prSet presAssocID="{D35B6BF1-8F03-44D6-856B-862B92167216}" presName="tx2" presStyleLbl="revTx" presStyleIdx="3" presStyleCnt="4"/>
      <dgm:spPr/>
      <dgm:t>
        <a:bodyPr/>
        <a:lstStyle/>
        <a:p>
          <a:endParaRPr lang="ru-RU"/>
        </a:p>
      </dgm:t>
    </dgm:pt>
    <dgm:pt modelId="{0CA30B69-DBF2-4B9E-81BF-31BDDCE7EE68}" type="pres">
      <dgm:prSet presAssocID="{D35B6BF1-8F03-44D6-856B-862B92167216}" presName="vert2" presStyleCnt="0"/>
      <dgm:spPr/>
    </dgm:pt>
    <dgm:pt modelId="{D34FB9D2-C784-4A2B-BAAF-1A500E6CDA30}" type="pres">
      <dgm:prSet presAssocID="{D35B6BF1-8F03-44D6-856B-862B92167216}" presName="thinLine2b" presStyleLbl="callout" presStyleIdx="2" presStyleCnt="3"/>
      <dgm:spPr/>
    </dgm:pt>
    <dgm:pt modelId="{8FED1AC6-BCEF-408E-AC9F-AC870B4E031B}" type="pres">
      <dgm:prSet presAssocID="{D35B6BF1-8F03-44D6-856B-862B92167216}" presName="vertSpace2b" presStyleCnt="0"/>
      <dgm:spPr/>
    </dgm:pt>
  </dgm:ptLst>
  <dgm:cxnLst>
    <dgm:cxn modelId="{9D0012BC-A3A6-40D7-B984-413D16D2DF1C}" srcId="{AE09B22F-C559-44B9-9DD4-BC672445AA77}" destId="{D35B6BF1-8F03-44D6-856B-862B92167216}" srcOrd="2" destOrd="0" parTransId="{435EF2D9-67FE-4852-A6BF-827692109035}" sibTransId="{29C392D0-FC95-4463-8F73-0D1589DFC585}"/>
    <dgm:cxn modelId="{0D1DD559-D3E5-4BC0-803A-0C67829E1881}" type="presOf" srcId="{70CA5501-35DA-4EA4-9A3B-49200DC28F1E}" destId="{A4BFAE9B-F1AF-47EB-AAC3-8CD35D1C54A0}" srcOrd="0" destOrd="0" presId="urn:microsoft.com/office/officeart/2008/layout/LinedList"/>
    <dgm:cxn modelId="{445694D6-9290-47A3-8A5C-CECAAFC0AA2A}" type="presOf" srcId="{882D2354-5FF4-4F1D-BE79-9841FC2D6EF9}" destId="{718D4344-C97C-4608-AF83-E36A912F40A1}" srcOrd="0" destOrd="0" presId="urn:microsoft.com/office/officeart/2008/layout/LinedList"/>
    <dgm:cxn modelId="{E16092D9-3750-4A5C-8ABA-5C7CC21A0AFF}" srcId="{70CA5501-35DA-4EA4-9A3B-49200DC28F1E}" destId="{AE09B22F-C559-44B9-9DD4-BC672445AA77}" srcOrd="0" destOrd="0" parTransId="{0E76F05D-D9A1-4BA6-BB1F-77DB0755CFB3}" sibTransId="{F3FCB1AC-F4B6-4635-AE10-CB80E03A2DB3}"/>
    <dgm:cxn modelId="{A5D50F76-CA25-42A3-9356-C32D86145CEA}" type="presOf" srcId="{D35B6BF1-8F03-44D6-856B-862B92167216}" destId="{50B9B056-AA32-4F03-B313-B44968CD19CB}" srcOrd="0" destOrd="0" presId="urn:microsoft.com/office/officeart/2008/layout/LinedList"/>
    <dgm:cxn modelId="{8AB34284-AF05-491F-80BD-11AAEABD2E99}" srcId="{AE09B22F-C559-44B9-9DD4-BC672445AA77}" destId="{882D2354-5FF4-4F1D-BE79-9841FC2D6EF9}" srcOrd="1" destOrd="0" parTransId="{33606169-9FF5-4552-B358-8807CB7B0A19}" sibTransId="{16F41217-6301-42C1-8E01-F9D3F864F94C}"/>
    <dgm:cxn modelId="{14A05D07-4EFE-488E-91A2-A51042F15CD6}" type="presOf" srcId="{428187C7-0DE8-44DF-BFD9-5C0E6803DC2A}" destId="{0AC721F6-A597-4281-8351-46DD782695A3}" srcOrd="0" destOrd="0" presId="urn:microsoft.com/office/officeart/2008/layout/LinedList"/>
    <dgm:cxn modelId="{68D84DAC-A551-4681-A500-8DC75D027A55}" type="presOf" srcId="{AE09B22F-C559-44B9-9DD4-BC672445AA77}" destId="{815578A4-3300-4EE7-8116-24D6E6B5C46A}" srcOrd="0" destOrd="0" presId="urn:microsoft.com/office/officeart/2008/layout/LinedList"/>
    <dgm:cxn modelId="{5AA13A1F-E78A-4D12-8B65-C378597F2F50}" srcId="{AE09B22F-C559-44B9-9DD4-BC672445AA77}" destId="{428187C7-0DE8-44DF-BFD9-5C0E6803DC2A}" srcOrd="0" destOrd="0" parTransId="{111A9165-F679-45AC-BF7E-AA17AF409E50}" sibTransId="{F51C1C67-6C61-4FD1-AF89-07A41CC6BD82}"/>
    <dgm:cxn modelId="{8FB767E2-8CC3-428C-89B3-6AB58C9B6062}" type="presParOf" srcId="{A4BFAE9B-F1AF-47EB-AAC3-8CD35D1C54A0}" destId="{273CF82D-4653-4E82-B313-4C51FA725EB8}" srcOrd="0" destOrd="0" presId="urn:microsoft.com/office/officeart/2008/layout/LinedList"/>
    <dgm:cxn modelId="{9D770CF2-52F6-4995-82D2-0F01DCC27F77}" type="presParOf" srcId="{A4BFAE9B-F1AF-47EB-AAC3-8CD35D1C54A0}" destId="{C3C4A57C-085E-4DEF-B2E6-A0DD949F9A46}" srcOrd="1" destOrd="0" presId="urn:microsoft.com/office/officeart/2008/layout/LinedList"/>
    <dgm:cxn modelId="{5858B273-7D88-413A-AF62-ED0FAD0FF043}" type="presParOf" srcId="{C3C4A57C-085E-4DEF-B2E6-A0DD949F9A46}" destId="{815578A4-3300-4EE7-8116-24D6E6B5C46A}" srcOrd="0" destOrd="0" presId="urn:microsoft.com/office/officeart/2008/layout/LinedList"/>
    <dgm:cxn modelId="{8A206A79-CFA9-463A-AE74-A5F39A25A80C}" type="presParOf" srcId="{C3C4A57C-085E-4DEF-B2E6-A0DD949F9A46}" destId="{9959DE84-209C-4D8C-B70D-C27A3E2732A2}" srcOrd="1" destOrd="0" presId="urn:microsoft.com/office/officeart/2008/layout/LinedList"/>
    <dgm:cxn modelId="{C441FBEB-3D84-4A9E-8EFD-1C08C1D196EF}" type="presParOf" srcId="{9959DE84-209C-4D8C-B70D-C27A3E2732A2}" destId="{346A6EB1-0B15-420A-81ED-6CF3DB47D425}" srcOrd="0" destOrd="0" presId="urn:microsoft.com/office/officeart/2008/layout/LinedList"/>
    <dgm:cxn modelId="{55F1EB3C-AD0A-4E08-B5B6-859C35EA9129}" type="presParOf" srcId="{9959DE84-209C-4D8C-B70D-C27A3E2732A2}" destId="{2E50E379-7B09-46DA-9E1D-0560C2D03DE4}" srcOrd="1" destOrd="0" presId="urn:microsoft.com/office/officeart/2008/layout/LinedList"/>
    <dgm:cxn modelId="{4EFE8AA5-0502-486B-9E73-7970F95EF29F}" type="presParOf" srcId="{2E50E379-7B09-46DA-9E1D-0560C2D03DE4}" destId="{63D8DA6E-8646-4D2F-8FE9-596A53D75C52}" srcOrd="0" destOrd="0" presId="urn:microsoft.com/office/officeart/2008/layout/LinedList"/>
    <dgm:cxn modelId="{743F9FE1-6706-4B8C-BD13-FF2638A86954}" type="presParOf" srcId="{2E50E379-7B09-46DA-9E1D-0560C2D03DE4}" destId="{0AC721F6-A597-4281-8351-46DD782695A3}" srcOrd="1" destOrd="0" presId="urn:microsoft.com/office/officeart/2008/layout/LinedList"/>
    <dgm:cxn modelId="{2B945295-407A-432C-B93C-4F44C0967676}" type="presParOf" srcId="{2E50E379-7B09-46DA-9E1D-0560C2D03DE4}" destId="{4E53FDDF-90E9-4626-BB85-B59C7C2CBFBD}" srcOrd="2" destOrd="0" presId="urn:microsoft.com/office/officeart/2008/layout/LinedList"/>
    <dgm:cxn modelId="{35E92727-3F9C-4AF7-BA88-6C9768B16284}" type="presParOf" srcId="{9959DE84-209C-4D8C-B70D-C27A3E2732A2}" destId="{BB08C7D3-BBC3-402A-A0A7-539DB81D9F74}" srcOrd="2" destOrd="0" presId="urn:microsoft.com/office/officeart/2008/layout/LinedList"/>
    <dgm:cxn modelId="{54B49E2D-2BF1-434A-8B62-1116171D9469}" type="presParOf" srcId="{9959DE84-209C-4D8C-B70D-C27A3E2732A2}" destId="{FDE47CDF-0F0A-433C-99DA-5744390B226A}" srcOrd="3" destOrd="0" presId="urn:microsoft.com/office/officeart/2008/layout/LinedList"/>
    <dgm:cxn modelId="{6CB6CE0C-7B1F-490B-B2B4-B0D600497A68}" type="presParOf" srcId="{9959DE84-209C-4D8C-B70D-C27A3E2732A2}" destId="{55DC91B1-2D37-4DA4-91D0-54A668B820E9}" srcOrd="4" destOrd="0" presId="urn:microsoft.com/office/officeart/2008/layout/LinedList"/>
    <dgm:cxn modelId="{43B5FAC2-76CF-4F20-A3FC-4642C8261B0B}" type="presParOf" srcId="{55DC91B1-2D37-4DA4-91D0-54A668B820E9}" destId="{A1040686-2BB5-412C-AE09-D339BEDF9857}" srcOrd="0" destOrd="0" presId="urn:microsoft.com/office/officeart/2008/layout/LinedList"/>
    <dgm:cxn modelId="{E16EFC83-4C5C-45C4-8153-FC05EFA20BB0}" type="presParOf" srcId="{55DC91B1-2D37-4DA4-91D0-54A668B820E9}" destId="{718D4344-C97C-4608-AF83-E36A912F40A1}" srcOrd="1" destOrd="0" presId="urn:microsoft.com/office/officeart/2008/layout/LinedList"/>
    <dgm:cxn modelId="{E13C29FF-B738-4CF9-81E9-2A5A5FA61E8D}" type="presParOf" srcId="{55DC91B1-2D37-4DA4-91D0-54A668B820E9}" destId="{AAA1BCE9-D0A2-40D3-A8E9-3B0D4F028A49}" srcOrd="2" destOrd="0" presId="urn:microsoft.com/office/officeart/2008/layout/LinedList"/>
    <dgm:cxn modelId="{84BE22B0-B051-44D4-B867-3D591407E81D}" type="presParOf" srcId="{9959DE84-209C-4D8C-B70D-C27A3E2732A2}" destId="{F6527241-18D7-494C-8E13-8FEF7E352370}" srcOrd="5" destOrd="0" presId="urn:microsoft.com/office/officeart/2008/layout/LinedList"/>
    <dgm:cxn modelId="{0686D232-F674-4909-9F48-DB0A24B581F3}" type="presParOf" srcId="{9959DE84-209C-4D8C-B70D-C27A3E2732A2}" destId="{2E02CFFC-6568-4CDB-83CC-190FB78A7323}" srcOrd="6" destOrd="0" presId="urn:microsoft.com/office/officeart/2008/layout/LinedList"/>
    <dgm:cxn modelId="{24C4109F-0951-4E7B-8C61-1C3191031CE2}" type="presParOf" srcId="{9959DE84-209C-4D8C-B70D-C27A3E2732A2}" destId="{212D1D9B-DC07-45EC-ACB0-1D694C805B7A}" srcOrd="7" destOrd="0" presId="urn:microsoft.com/office/officeart/2008/layout/LinedList"/>
    <dgm:cxn modelId="{C7571BC7-832E-4CCB-96A6-D04C20223269}" type="presParOf" srcId="{212D1D9B-DC07-45EC-ACB0-1D694C805B7A}" destId="{BBAE1C8C-E333-40CE-AAF1-9EF08EBDF7B0}" srcOrd="0" destOrd="0" presId="urn:microsoft.com/office/officeart/2008/layout/LinedList"/>
    <dgm:cxn modelId="{08D9074D-529D-4BC1-AE81-D44BA547289D}" type="presParOf" srcId="{212D1D9B-DC07-45EC-ACB0-1D694C805B7A}" destId="{50B9B056-AA32-4F03-B313-B44968CD19CB}" srcOrd="1" destOrd="0" presId="urn:microsoft.com/office/officeart/2008/layout/LinedList"/>
    <dgm:cxn modelId="{3E6C7E32-EEF6-4798-A12A-CFD130B3BDE8}" type="presParOf" srcId="{212D1D9B-DC07-45EC-ACB0-1D694C805B7A}" destId="{0CA30B69-DBF2-4B9E-81BF-31BDDCE7EE68}" srcOrd="2" destOrd="0" presId="urn:microsoft.com/office/officeart/2008/layout/LinedList"/>
    <dgm:cxn modelId="{BEBDBBC6-17DF-432E-A367-7A1970C2B7E7}" type="presParOf" srcId="{9959DE84-209C-4D8C-B70D-C27A3E2732A2}" destId="{D34FB9D2-C784-4A2B-BAAF-1A500E6CDA30}" srcOrd="8" destOrd="0" presId="urn:microsoft.com/office/officeart/2008/layout/LinedList"/>
    <dgm:cxn modelId="{A8E90EB4-1BF8-4954-A0E5-C47347F4BDE9}" type="presParOf" srcId="{9959DE84-209C-4D8C-B70D-C27A3E2732A2}" destId="{8FED1AC6-BCEF-408E-AC9F-AC870B4E031B}" srcOrd="9" destOrd="0" presId="urn:microsoft.com/office/officeart/2008/layout/LinedList"/>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84FEEBD-AD4D-4004-B43D-765054C9FE86}"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5729C422-B9BB-4872-B3EC-F8C0553D2770}">
      <dgm:prSet phldrT="[Текст]"/>
      <dgm:spPr/>
      <dgm:t>
        <a:bodyPr/>
        <a:lstStyle/>
        <a:p>
          <a:r>
            <a:rPr lang="ru-RU"/>
            <a:t>Вид "Покемон"</a:t>
          </a:r>
        </a:p>
      </dgm:t>
    </dgm:pt>
    <dgm:pt modelId="{2334C88E-08CF-4118-B533-697BA9F4CA1F}" type="parTrans" cxnId="{57F1E0F2-3065-4C63-9460-25D80EB2CD27}">
      <dgm:prSet/>
      <dgm:spPr/>
      <dgm:t>
        <a:bodyPr/>
        <a:lstStyle/>
        <a:p>
          <a:endParaRPr lang="ru-RU"/>
        </a:p>
      </dgm:t>
    </dgm:pt>
    <dgm:pt modelId="{38197849-D166-498C-BC07-EB9568F58AC4}" type="sibTrans" cxnId="{57F1E0F2-3065-4C63-9460-25D80EB2CD27}">
      <dgm:prSet/>
      <dgm:spPr/>
      <dgm:t>
        <a:bodyPr/>
        <a:lstStyle/>
        <a:p>
          <a:endParaRPr lang="ru-RU"/>
        </a:p>
      </dgm:t>
    </dgm:pt>
    <dgm:pt modelId="{5608FF05-02D6-4B82-8397-243197936969}">
      <dgm:prSet phldrT="[Текст]"/>
      <dgm:spPr/>
      <dgm:t>
        <a:bodyPr/>
        <a:lstStyle/>
        <a:p>
          <a:r>
            <a:rPr lang="ru-RU"/>
            <a:t>Черта "Чудесная сила": +1 переброс с сохранением второго значения против человека и человеческих технологий в атакующих тестах силы или мувов</a:t>
          </a:r>
        </a:p>
      </dgm:t>
    </dgm:pt>
    <dgm:pt modelId="{63507E5B-5E7B-4E77-82D8-DC9E1B81B4BA}" type="parTrans" cxnId="{2E75549F-D877-4138-9D27-7913CB594E57}">
      <dgm:prSet/>
      <dgm:spPr/>
      <dgm:t>
        <a:bodyPr/>
        <a:lstStyle/>
        <a:p>
          <a:endParaRPr lang="ru-RU"/>
        </a:p>
      </dgm:t>
    </dgm:pt>
    <dgm:pt modelId="{DF572055-AC15-483F-A135-8DBFA779873A}" type="sibTrans" cxnId="{2E75549F-D877-4138-9D27-7913CB594E57}">
      <dgm:prSet/>
      <dgm:spPr/>
      <dgm:t>
        <a:bodyPr/>
        <a:lstStyle/>
        <a:p>
          <a:endParaRPr lang="ru-RU"/>
        </a:p>
      </dgm:t>
    </dgm:pt>
    <dgm:pt modelId="{5858C076-C145-4EB5-8A73-AFE95FF0E6EA}">
      <dgm:prSet phldrT="[Текст]"/>
      <dgm:spPr/>
      <dgm:t>
        <a:bodyPr/>
        <a:lstStyle/>
        <a:p>
          <a:r>
            <a:rPr lang="ru-RU"/>
            <a:t>Черта "Размер не имеет значения": не получает дополнительного урона за массу противника-покемона</a:t>
          </a:r>
        </a:p>
      </dgm:t>
    </dgm:pt>
    <dgm:pt modelId="{352F3791-05B8-4FD4-8924-919E8B6217D5}" type="parTrans" cxnId="{B805DB5F-7CBC-4BEC-BA31-7944772C493C}">
      <dgm:prSet/>
      <dgm:spPr/>
      <dgm:t>
        <a:bodyPr/>
        <a:lstStyle/>
        <a:p>
          <a:endParaRPr lang="ru-RU"/>
        </a:p>
      </dgm:t>
    </dgm:pt>
    <dgm:pt modelId="{704F2275-A163-4AFB-BC39-40344B2BCA26}" type="sibTrans" cxnId="{B805DB5F-7CBC-4BEC-BA31-7944772C493C}">
      <dgm:prSet/>
      <dgm:spPr/>
      <dgm:t>
        <a:bodyPr/>
        <a:lstStyle/>
        <a:p>
          <a:endParaRPr lang="ru-RU"/>
        </a:p>
      </dgm:t>
    </dgm:pt>
    <dgm:pt modelId="{C25856C5-4F03-499E-B177-C2423B3C10F4}">
      <dgm:prSet phldrT="[Текст]"/>
      <dgm:spPr/>
      <dgm:t>
        <a:bodyPr/>
        <a:lstStyle/>
        <a:p>
          <a:r>
            <a:rPr lang="ru-RU"/>
            <a:t>Черта "Природное могущество": используя свои боевые приемы, каждый покемон не ограничен в бонусе</a:t>
          </a:r>
        </a:p>
      </dgm:t>
    </dgm:pt>
    <dgm:pt modelId="{290F462E-99DC-4F27-9CC9-CC749A66A7DB}" type="parTrans" cxnId="{4AC9B137-3F86-4A4D-9994-D17615D818C7}">
      <dgm:prSet/>
      <dgm:spPr/>
      <dgm:t>
        <a:bodyPr/>
        <a:lstStyle/>
        <a:p>
          <a:endParaRPr lang="ru-RU"/>
        </a:p>
      </dgm:t>
    </dgm:pt>
    <dgm:pt modelId="{4F82E855-C3D6-4AB2-B017-889A9A8E9593}" type="sibTrans" cxnId="{4AC9B137-3F86-4A4D-9994-D17615D818C7}">
      <dgm:prSet/>
      <dgm:spPr/>
      <dgm:t>
        <a:bodyPr/>
        <a:lstStyle/>
        <a:p>
          <a:endParaRPr lang="ru-RU"/>
        </a:p>
      </dgm:t>
    </dgm:pt>
    <dgm:pt modelId="{59020937-30D3-45F7-8F63-CBC0F2D4DBCA}">
      <dgm:prSet phldrT="[Текст]"/>
      <dgm:spPr/>
      <dgm:t>
        <a:bodyPr/>
        <a:lstStyle/>
        <a:p>
          <a:r>
            <a:rPr lang="ru-RU"/>
            <a:t>Черта "Типизация": в зависимости от типа получает больший или меньший урон от атак</a:t>
          </a:r>
        </a:p>
      </dgm:t>
    </dgm:pt>
    <dgm:pt modelId="{4DEBBAB4-34F5-41AF-9FF6-48BC6C505E9E}" type="parTrans" cxnId="{D3AAD48F-4E83-455B-A579-71ABDAB4B199}">
      <dgm:prSet/>
      <dgm:spPr/>
      <dgm:t>
        <a:bodyPr/>
        <a:lstStyle/>
        <a:p>
          <a:endParaRPr lang="ru-RU"/>
        </a:p>
      </dgm:t>
    </dgm:pt>
    <dgm:pt modelId="{7C0AC926-9EDC-4255-88F2-97AAFDC1360F}" type="sibTrans" cxnId="{D3AAD48F-4E83-455B-A579-71ABDAB4B199}">
      <dgm:prSet/>
      <dgm:spPr/>
      <dgm:t>
        <a:bodyPr/>
        <a:lstStyle/>
        <a:p>
          <a:endParaRPr lang="ru-RU"/>
        </a:p>
      </dgm:t>
    </dgm:pt>
    <dgm:pt modelId="{48532EBE-8363-43CC-A5A4-9632922EE77B}">
      <dgm:prSet phldrT="[Текст]"/>
      <dgm:spPr/>
      <dgm:t>
        <a:bodyPr/>
        <a:lstStyle/>
        <a:p>
          <a:r>
            <a:rPr lang="ru-RU"/>
            <a:t>Навыки: "Язык (покемон)" и ряд навыков, естественных для покемона (Плавание для Сквиртла, Копание для Оникса и т.д)</a:t>
          </a:r>
        </a:p>
      </dgm:t>
    </dgm:pt>
    <dgm:pt modelId="{7A13763B-CEB0-4916-A6E5-70906448E673}" type="parTrans" cxnId="{C84504CA-8C35-4DFF-AD60-65B49968B86A}">
      <dgm:prSet/>
      <dgm:spPr/>
      <dgm:t>
        <a:bodyPr/>
        <a:lstStyle/>
        <a:p>
          <a:endParaRPr lang="ru-RU"/>
        </a:p>
      </dgm:t>
    </dgm:pt>
    <dgm:pt modelId="{673BB852-57E0-43D1-9BF1-6C4A3FDDFB38}" type="sibTrans" cxnId="{C84504CA-8C35-4DFF-AD60-65B49968B86A}">
      <dgm:prSet/>
      <dgm:spPr/>
      <dgm:t>
        <a:bodyPr/>
        <a:lstStyle/>
        <a:p>
          <a:endParaRPr lang="ru-RU"/>
        </a:p>
      </dgm:t>
    </dgm:pt>
    <dgm:pt modelId="{9BC54E50-D487-40AA-9F66-15C52F7A48FE}" type="pres">
      <dgm:prSet presAssocID="{584FEEBD-AD4D-4004-B43D-765054C9FE86}" presName="vert0" presStyleCnt="0">
        <dgm:presLayoutVars>
          <dgm:dir/>
          <dgm:animOne val="branch"/>
          <dgm:animLvl val="lvl"/>
        </dgm:presLayoutVars>
      </dgm:prSet>
      <dgm:spPr/>
      <dgm:t>
        <a:bodyPr/>
        <a:lstStyle/>
        <a:p>
          <a:endParaRPr lang="ru-RU"/>
        </a:p>
      </dgm:t>
    </dgm:pt>
    <dgm:pt modelId="{5813E212-A455-42E7-88F6-D1615423D9DB}" type="pres">
      <dgm:prSet presAssocID="{5729C422-B9BB-4872-B3EC-F8C0553D2770}" presName="thickLine" presStyleLbl="alignNode1" presStyleIdx="0" presStyleCnt="1"/>
      <dgm:spPr/>
    </dgm:pt>
    <dgm:pt modelId="{6FCCBF1F-2F68-4764-9515-24F225C2AC22}" type="pres">
      <dgm:prSet presAssocID="{5729C422-B9BB-4872-B3EC-F8C0553D2770}" presName="horz1" presStyleCnt="0"/>
      <dgm:spPr/>
    </dgm:pt>
    <dgm:pt modelId="{AA0645B2-B4A3-4ED7-8ADB-8D2F319A249B}" type="pres">
      <dgm:prSet presAssocID="{5729C422-B9BB-4872-B3EC-F8C0553D2770}" presName="tx1" presStyleLbl="revTx" presStyleIdx="0" presStyleCnt="6"/>
      <dgm:spPr/>
      <dgm:t>
        <a:bodyPr/>
        <a:lstStyle/>
        <a:p>
          <a:endParaRPr lang="ru-RU"/>
        </a:p>
      </dgm:t>
    </dgm:pt>
    <dgm:pt modelId="{43B1CD94-7B3F-4AE6-95AF-34A94E09094F}" type="pres">
      <dgm:prSet presAssocID="{5729C422-B9BB-4872-B3EC-F8C0553D2770}" presName="vert1" presStyleCnt="0"/>
      <dgm:spPr/>
    </dgm:pt>
    <dgm:pt modelId="{AA854DF5-14CD-4F24-8680-4EBA227C7D6D}" type="pres">
      <dgm:prSet presAssocID="{5608FF05-02D6-4B82-8397-243197936969}" presName="vertSpace2a" presStyleCnt="0"/>
      <dgm:spPr/>
    </dgm:pt>
    <dgm:pt modelId="{6FD7B898-0BA0-4492-A2E7-FD36A7B5FD9E}" type="pres">
      <dgm:prSet presAssocID="{5608FF05-02D6-4B82-8397-243197936969}" presName="horz2" presStyleCnt="0"/>
      <dgm:spPr/>
    </dgm:pt>
    <dgm:pt modelId="{02C74ED5-7045-46DE-A119-A7BC62F4AD0F}" type="pres">
      <dgm:prSet presAssocID="{5608FF05-02D6-4B82-8397-243197936969}" presName="horzSpace2" presStyleCnt="0"/>
      <dgm:spPr/>
    </dgm:pt>
    <dgm:pt modelId="{CB116745-DC4B-44A1-8030-2FBF8072C896}" type="pres">
      <dgm:prSet presAssocID="{5608FF05-02D6-4B82-8397-243197936969}" presName="tx2" presStyleLbl="revTx" presStyleIdx="1" presStyleCnt="6"/>
      <dgm:spPr/>
      <dgm:t>
        <a:bodyPr/>
        <a:lstStyle/>
        <a:p>
          <a:endParaRPr lang="ru-RU"/>
        </a:p>
      </dgm:t>
    </dgm:pt>
    <dgm:pt modelId="{469C1575-2A1E-431B-9B64-DC2FA74759B2}" type="pres">
      <dgm:prSet presAssocID="{5608FF05-02D6-4B82-8397-243197936969}" presName="vert2" presStyleCnt="0"/>
      <dgm:spPr/>
    </dgm:pt>
    <dgm:pt modelId="{A81582B3-62D7-43F9-9A64-A4BAD67D7D22}" type="pres">
      <dgm:prSet presAssocID="{5608FF05-02D6-4B82-8397-243197936969}" presName="thinLine2b" presStyleLbl="callout" presStyleIdx="0" presStyleCnt="5"/>
      <dgm:spPr/>
    </dgm:pt>
    <dgm:pt modelId="{384122DD-B158-40A0-AC3A-440A6FDF8691}" type="pres">
      <dgm:prSet presAssocID="{5608FF05-02D6-4B82-8397-243197936969}" presName="vertSpace2b" presStyleCnt="0"/>
      <dgm:spPr/>
    </dgm:pt>
    <dgm:pt modelId="{D62AEBD7-677A-4D86-AB96-0F9AA2F70C1D}" type="pres">
      <dgm:prSet presAssocID="{5858C076-C145-4EB5-8A73-AFE95FF0E6EA}" presName="horz2" presStyleCnt="0"/>
      <dgm:spPr/>
    </dgm:pt>
    <dgm:pt modelId="{C89D85DF-7111-476F-B1FB-7773FDF00281}" type="pres">
      <dgm:prSet presAssocID="{5858C076-C145-4EB5-8A73-AFE95FF0E6EA}" presName="horzSpace2" presStyleCnt="0"/>
      <dgm:spPr/>
    </dgm:pt>
    <dgm:pt modelId="{AFD0E778-C770-4A0E-A56E-999B6DD2303A}" type="pres">
      <dgm:prSet presAssocID="{5858C076-C145-4EB5-8A73-AFE95FF0E6EA}" presName="tx2" presStyleLbl="revTx" presStyleIdx="2" presStyleCnt="6"/>
      <dgm:spPr/>
      <dgm:t>
        <a:bodyPr/>
        <a:lstStyle/>
        <a:p>
          <a:endParaRPr lang="ru-RU"/>
        </a:p>
      </dgm:t>
    </dgm:pt>
    <dgm:pt modelId="{F0BBC888-21CE-4E94-AC44-AF20D16A0745}" type="pres">
      <dgm:prSet presAssocID="{5858C076-C145-4EB5-8A73-AFE95FF0E6EA}" presName="vert2" presStyleCnt="0"/>
      <dgm:spPr/>
    </dgm:pt>
    <dgm:pt modelId="{2C24BABB-CC5D-4463-B01D-6790A8AA86B4}" type="pres">
      <dgm:prSet presAssocID="{5858C076-C145-4EB5-8A73-AFE95FF0E6EA}" presName="thinLine2b" presStyleLbl="callout" presStyleIdx="1" presStyleCnt="5"/>
      <dgm:spPr/>
    </dgm:pt>
    <dgm:pt modelId="{DD9EE63C-8312-4574-B24A-191B9520EC00}" type="pres">
      <dgm:prSet presAssocID="{5858C076-C145-4EB5-8A73-AFE95FF0E6EA}" presName="vertSpace2b" presStyleCnt="0"/>
      <dgm:spPr/>
    </dgm:pt>
    <dgm:pt modelId="{6B072E3F-6D0F-491E-A08F-E00D0D02E33F}" type="pres">
      <dgm:prSet presAssocID="{C25856C5-4F03-499E-B177-C2423B3C10F4}" presName="horz2" presStyleCnt="0"/>
      <dgm:spPr/>
    </dgm:pt>
    <dgm:pt modelId="{74380D5D-B203-4110-AF1E-1E73EB50F188}" type="pres">
      <dgm:prSet presAssocID="{C25856C5-4F03-499E-B177-C2423B3C10F4}" presName="horzSpace2" presStyleCnt="0"/>
      <dgm:spPr/>
    </dgm:pt>
    <dgm:pt modelId="{E2E8DB12-B53C-43F6-B4B1-46ABCF87FC1B}" type="pres">
      <dgm:prSet presAssocID="{C25856C5-4F03-499E-B177-C2423B3C10F4}" presName="tx2" presStyleLbl="revTx" presStyleIdx="3" presStyleCnt="6"/>
      <dgm:spPr/>
      <dgm:t>
        <a:bodyPr/>
        <a:lstStyle/>
        <a:p>
          <a:endParaRPr lang="ru-RU"/>
        </a:p>
      </dgm:t>
    </dgm:pt>
    <dgm:pt modelId="{EF7C438F-0B7D-4666-86E2-62F7859455CF}" type="pres">
      <dgm:prSet presAssocID="{C25856C5-4F03-499E-B177-C2423B3C10F4}" presName="vert2" presStyleCnt="0"/>
      <dgm:spPr/>
    </dgm:pt>
    <dgm:pt modelId="{2D5CA025-7C49-4651-AD1D-0C19E3FAC7D5}" type="pres">
      <dgm:prSet presAssocID="{C25856C5-4F03-499E-B177-C2423B3C10F4}" presName="thinLine2b" presStyleLbl="callout" presStyleIdx="2" presStyleCnt="5"/>
      <dgm:spPr/>
    </dgm:pt>
    <dgm:pt modelId="{3446CBAF-166F-41E7-BC87-E6AEEDBC9DA1}" type="pres">
      <dgm:prSet presAssocID="{C25856C5-4F03-499E-B177-C2423B3C10F4}" presName="vertSpace2b" presStyleCnt="0"/>
      <dgm:spPr/>
    </dgm:pt>
    <dgm:pt modelId="{1A7AACC5-4D0C-4840-99E3-EF08B75D18AF}" type="pres">
      <dgm:prSet presAssocID="{59020937-30D3-45F7-8F63-CBC0F2D4DBCA}" presName="horz2" presStyleCnt="0"/>
      <dgm:spPr/>
    </dgm:pt>
    <dgm:pt modelId="{B827CF34-237A-4A01-9EA2-91EDB5E94B6C}" type="pres">
      <dgm:prSet presAssocID="{59020937-30D3-45F7-8F63-CBC0F2D4DBCA}" presName="horzSpace2" presStyleCnt="0"/>
      <dgm:spPr/>
    </dgm:pt>
    <dgm:pt modelId="{CB2E2163-F1D9-4255-A60E-A37F9F78BE2F}" type="pres">
      <dgm:prSet presAssocID="{59020937-30D3-45F7-8F63-CBC0F2D4DBCA}" presName="tx2" presStyleLbl="revTx" presStyleIdx="4" presStyleCnt="6"/>
      <dgm:spPr/>
      <dgm:t>
        <a:bodyPr/>
        <a:lstStyle/>
        <a:p>
          <a:endParaRPr lang="ru-RU"/>
        </a:p>
      </dgm:t>
    </dgm:pt>
    <dgm:pt modelId="{5D932A5E-E1F8-4B67-8442-8690C2135E0E}" type="pres">
      <dgm:prSet presAssocID="{59020937-30D3-45F7-8F63-CBC0F2D4DBCA}" presName="vert2" presStyleCnt="0"/>
      <dgm:spPr/>
    </dgm:pt>
    <dgm:pt modelId="{84D35499-606C-4FB5-B453-BDFB294456F1}" type="pres">
      <dgm:prSet presAssocID="{59020937-30D3-45F7-8F63-CBC0F2D4DBCA}" presName="thinLine2b" presStyleLbl="callout" presStyleIdx="3" presStyleCnt="5"/>
      <dgm:spPr/>
    </dgm:pt>
    <dgm:pt modelId="{219F63B4-1712-4867-AE69-E037059B80BD}" type="pres">
      <dgm:prSet presAssocID="{59020937-30D3-45F7-8F63-CBC0F2D4DBCA}" presName="vertSpace2b" presStyleCnt="0"/>
      <dgm:spPr/>
    </dgm:pt>
    <dgm:pt modelId="{142864A9-EF0E-47AA-8ECD-9FB28E7DAA86}" type="pres">
      <dgm:prSet presAssocID="{48532EBE-8363-43CC-A5A4-9632922EE77B}" presName="horz2" presStyleCnt="0"/>
      <dgm:spPr/>
    </dgm:pt>
    <dgm:pt modelId="{4DBB75B4-9227-4909-962C-5E162C39A9A1}" type="pres">
      <dgm:prSet presAssocID="{48532EBE-8363-43CC-A5A4-9632922EE77B}" presName="horzSpace2" presStyleCnt="0"/>
      <dgm:spPr/>
    </dgm:pt>
    <dgm:pt modelId="{D2DC4968-9178-4A04-9064-FD3CC0B09F6C}" type="pres">
      <dgm:prSet presAssocID="{48532EBE-8363-43CC-A5A4-9632922EE77B}" presName="tx2" presStyleLbl="revTx" presStyleIdx="5" presStyleCnt="6"/>
      <dgm:spPr/>
      <dgm:t>
        <a:bodyPr/>
        <a:lstStyle/>
        <a:p>
          <a:endParaRPr lang="ru-RU"/>
        </a:p>
      </dgm:t>
    </dgm:pt>
    <dgm:pt modelId="{435E9A79-5BD6-44AD-91BB-709CEB0A01E4}" type="pres">
      <dgm:prSet presAssocID="{48532EBE-8363-43CC-A5A4-9632922EE77B}" presName="vert2" presStyleCnt="0"/>
      <dgm:spPr/>
    </dgm:pt>
    <dgm:pt modelId="{705B213E-367A-4F8F-8BB2-D3BC9EA1025E}" type="pres">
      <dgm:prSet presAssocID="{48532EBE-8363-43CC-A5A4-9632922EE77B}" presName="thinLine2b" presStyleLbl="callout" presStyleIdx="4" presStyleCnt="5"/>
      <dgm:spPr/>
    </dgm:pt>
    <dgm:pt modelId="{2B557BE7-CEDD-4EBE-AA4F-B144EE8CBB32}" type="pres">
      <dgm:prSet presAssocID="{48532EBE-8363-43CC-A5A4-9632922EE77B}" presName="vertSpace2b" presStyleCnt="0"/>
      <dgm:spPr/>
    </dgm:pt>
  </dgm:ptLst>
  <dgm:cxnLst>
    <dgm:cxn modelId="{DEC8F34F-9990-4E82-BCC3-BE404B5D627D}" type="presOf" srcId="{5608FF05-02D6-4B82-8397-243197936969}" destId="{CB116745-DC4B-44A1-8030-2FBF8072C896}" srcOrd="0" destOrd="0" presId="urn:microsoft.com/office/officeart/2008/layout/LinedList"/>
    <dgm:cxn modelId="{5AF367D0-CC3D-4E69-BC5C-A1C70E268078}" type="presOf" srcId="{5729C422-B9BB-4872-B3EC-F8C0553D2770}" destId="{AA0645B2-B4A3-4ED7-8ADB-8D2F319A249B}" srcOrd="0" destOrd="0" presId="urn:microsoft.com/office/officeart/2008/layout/LinedList"/>
    <dgm:cxn modelId="{7A7FEC61-45C4-4E9E-A7B5-7AE892093037}" type="presOf" srcId="{59020937-30D3-45F7-8F63-CBC0F2D4DBCA}" destId="{CB2E2163-F1D9-4255-A60E-A37F9F78BE2F}" srcOrd="0" destOrd="0" presId="urn:microsoft.com/office/officeart/2008/layout/LinedList"/>
    <dgm:cxn modelId="{57F1E0F2-3065-4C63-9460-25D80EB2CD27}" srcId="{584FEEBD-AD4D-4004-B43D-765054C9FE86}" destId="{5729C422-B9BB-4872-B3EC-F8C0553D2770}" srcOrd="0" destOrd="0" parTransId="{2334C88E-08CF-4118-B533-697BA9F4CA1F}" sibTransId="{38197849-D166-498C-BC07-EB9568F58AC4}"/>
    <dgm:cxn modelId="{B805DB5F-7CBC-4BEC-BA31-7944772C493C}" srcId="{5729C422-B9BB-4872-B3EC-F8C0553D2770}" destId="{5858C076-C145-4EB5-8A73-AFE95FF0E6EA}" srcOrd="1" destOrd="0" parTransId="{352F3791-05B8-4FD4-8924-919E8B6217D5}" sibTransId="{704F2275-A163-4AFB-BC39-40344B2BCA26}"/>
    <dgm:cxn modelId="{C84504CA-8C35-4DFF-AD60-65B49968B86A}" srcId="{5729C422-B9BB-4872-B3EC-F8C0553D2770}" destId="{48532EBE-8363-43CC-A5A4-9632922EE77B}" srcOrd="4" destOrd="0" parTransId="{7A13763B-CEB0-4916-A6E5-70906448E673}" sibTransId="{673BB852-57E0-43D1-9BF1-6C4A3FDDFB38}"/>
    <dgm:cxn modelId="{B8E5E893-BF25-4CAF-9232-9D6F491EFBEB}" type="presOf" srcId="{584FEEBD-AD4D-4004-B43D-765054C9FE86}" destId="{9BC54E50-D487-40AA-9F66-15C52F7A48FE}" srcOrd="0" destOrd="0" presId="urn:microsoft.com/office/officeart/2008/layout/LinedList"/>
    <dgm:cxn modelId="{2E75549F-D877-4138-9D27-7913CB594E57}" srcId="{5729C422-B9BB-4872-B3EC-F8C0553D2770}" destId="{5608FF05-02D6-4B82-8397-243197936969}" srcOrd="0" destOrd="0" parTransId="{63507E5B-5E7B-4E77-82D8-DC9E1B81B4BA}" sibTransId="{DF572055-AC15-483F-A135-8DBFA779873A}"/>
    <dgm:cxn modelId="{7033B563-28DB-4032-9B6D-21AD494D99FD}" type="presOf" srcId="{C25856C5-4F03-499E-B177-C2423B3C10F4}" destId="{E2E8DB12-B53C-43F6-B4B1-46ABCF87FC1B}" srcOrd="0" destOrd="0" presId="urn:microsoft.com/office/officeart/2008/layout/LinedList"/>
    <dgm:cxn modelId="{396E9A5A-29B7-4425-ABA5-52FD05C1E364}" type="presOf" srcId="{48532EBE-8363-43CC-A5A4-9632922EE77B}" destId="{D2DC4968-9178-4A04-9064-FD3CC0B09F6C}" srcOrd="0" destOrd="0" presId="urn:microsoft.com/office/officeart/2008/layout/LinedList"/>
    <dgm:cxn modelId="{4AC9B137-3F86-4A4D-9994-D17615D818C7}" srcId="{5729C422-B9BB-4872-B3EC-F8C0553D2770}" destId="{C25856C5-4F03-499E-B177-C2423B3C10F4}" srcOrd="2" destOrd="0" parTransId="{290F462E-99DC-4F27-9CC9-CC749A66A7DB}" sibTransId="{4F82E855-C3D6-4AB2-B017-889A9A8E9593}"/>
    <dgm:cxn modelId="{D3AAD48F-4E83-455B-A579-71ABDAB4B199}" srcId="{5729C422-B9BB-4872-B3EC-F8C0553D2770}" destId="{59020937-30D3-45F7-8F63-CBC0F2D4DBCA}" srcOrd="3" destOrd="0" parTransId="{4DEBBAB4-34F5-41AF-9FF6-48BC6C505E9E}" sibTransId="{7C0AC926-9EDC-4255-88F2-97AAFDC1360F}"/>
    <dgm:cxn modelId="{B1FC878B-5E84-47C7-B583-BB779BB0C8A9}" type="presOf" srcId="{5858C076-C145-4EB5-8A73-AFE95FF0E6EA}" destId="{AFD0E778-C770-4A0E-A56E-999B6DD2303A}" srcOrd="0" destOrd="0" presId="urn:microsoft.com/office/officeart/2008/layout/LinedList"/>
    <dgm:cxn modelId="{82353255-9E67-48DB-9BD6-89B15155252A}" type="presParOf" srcId="{9BC54E50-D487-40AA-9F66-15C52F7A48FE}" destId="{5813E212-A455-42E7-88F6-D1615423D9DB}" srcOrd="0" destOrd="0" presId="urn:microsoft.com/office/officeart/2008/layout/LinedList"/>
    <dgm:cxn modelId="{2C9B23B7-E6BC-4779-A7A9-51AD4A590B49}" type="presParOf" srcId="{9BC54E50-D487-40AA-9F66-15C52F7A48FE}" destId="{6FCCBF1F-2F68-4764-9515-24F225C2AC22}" srcOrd="1" destOrd="0" presId="urn:microsoft.com/office/officeart/2008/layout/LinedList"/>
    <dgm:cxn modelId="{78EA623F-20A0-4BBC-8825-3A2B762C1488}" type="presParOf" srcId="{6FCCBF1F-2F68-4764-9515-24F225C2AC22}" destId="{AA0645B2-B4A3-4ED7-8ADB-8D2F319A249B}" srcOrd="0" destOrd="0" presId="urn:microsoft.com/office/officeart/2008/layout/LinedList"/>
    <dgm:cxn modelId="{4F11D3AC-A256-4B0B-B78F-25F00088E6AE}" type="presParOf" srcId="{6FCCBF1F-2F68-4764-9515-24F225C2AC22}" destId="{43B1CD94-7B3F-4AE6-95AF-34A94E09094F}" srcOrd="1" destOrd="0" presId="urn:microsoft.com/office/officeart/2008/layout/LinedList"/>
    <dgm:cxn modelId="{08CAAF5F-A950-4ECB-85A5-BB7854AED4B8}" type="presParOf" srcId="{43B1CD94-7B3F-4AE6-95AF-34A94E09094F}" destId="{AA854DF5-14CD-4F24-8680-4EBA227C7D6D}" srcOrd="0" destOrd="0" presId="urn:microsoft.com/office/officeart/2008/layout/LinedList"/>
    <dgm:cxn modelId="{6805F11E-24D5-47FC-96CE-C058AF1C6095}" type="presParOf" srcId="{43B1CD94-7B3F-4AE6-95AF-34A94E09094F}" destId="{6FD7B898-0BA0-4492-A2E7-FD36A7B5FD9E}" srcOrd="1" destOrd="0" presId="urn:microsoft.com/office/officeart/2008/layout/LinedList"/>
    <dgm:cxn modelId="{0949580C-E7B9-4968-921F-3C3F5257F194}" type="presParOf" srcId="{6FD7B898-0BA0-4492-A2E7-FD36A7B5FD9E}" destId="{02C74ED5-7045-46DE-A119-A7BC62F4AD0F}" srcOrd="0" destOrd="0" presId="urn:microsoft.com/office/officeart/2008/layout/LinedList"/>
    <dgm:cxn modelId="{C4971AB1-6FFD-47E0-A978-D0345A25F956}" type="presParOf" srcId="{6FD7B898-0BA0-4492-A2E7-FD36A7B5FD9E}" destId="{CB116745-DC4B-44A1-8030-2FBF8072C896}" srcOrd="1" destOrd="0" presId="urn:microsoft.com/office/officeart/2008/layout/LinedList"/>
    <dgm:cxn modelId="{9960480A-30E0-4263-AF0E-A772240D0793}" type="presParOf" srcId="{6FD7B898-0BA0-4492-A2E7-FD36A7B5FD9E}" destId="{469C1575-2A1E-431B-9B64-DC2FA74759B2}" srcOrd="2" destOrd="0" presId="urn:microsoft.com/office/officeart/2008/layout/LinedList"/>
    <dgm:cxn modelId="{1D708466-F10A-4F4E-928D-F00B924A0BD6}" type="presParOf" srcId="{43B1CD94-7B3F-4AE6-95AF-34A94E09094F}" destId="{A81582B3-62D7-43F9-9A64-A4BAD67D7D22}" srcOrd="2" destOrd="0" presId="urn:microsoft.com/office/officeart/2008/layout/LinedList"/>
    <dgm:cxn modelId="{FAE3AB57-5479-4229-BD42-38CED7148015}" type="presParOf" srcId="{43B1CD94-7B3F-4AE6-95AF-34A94E09094F}" destId="{384122DD-B158-40A0-AC3A-440A6FDF8691}" srcOrd="3" destOrd="0" presId="urn:microsoft.com/office/officeart/2008/layout/LinedList"/>
    <dgm:cxn modelId="{771CA1A4-FF19-4ABB-80BC-B3DAC766ACB9}" type="presParOf" srcId="{43B1CD94-7B3F-4AE6-95AF-34A94E09094F}" destId="{D62AEBD7-677A-4D86-AB96-0F9AA2F70C1D}" srcOrd="4" destOrd="0" presId="urn:microsoft.com/office/officeart/2008/layout/LinedList"/>
    <dgm:cxn modelId="{97A3C9B3-BC23-40B1-999B-24893C0C4F21}" type="presParOf" srcId="{D62AEBD7-677A-4D86-AB96-0F9AA2F70C1D}" destId="{C89D85DF-7111-476F-B1FB-7773FDF00281}" srcOrd="0" destOrd="0" presId="urn:microsoft.com/office/officeart/2008/layout/LinedList"/>
    <dgm:cxn modelId="{5EDA7AB0-17C2-449B-ACB7-2963ED05BB99}" type="presParOf" srcId="{D62AEBD7-677A-4D86-AB96-0F9AA2F70C1D}" destId="{AFD0E778-C770-4A0E-A56E-999B6DD2303A}" srcOrd="1" destOrd="0" presId="urn:microsoft.com/office/officeart/2008/layout/LinedList"/>
    <dgm:cxn modelId="{F7D8C05D-76A1-4AF3-A489-A1334CF52BE9}" type="presParOf" srcId="{D62AEBD7-677A-4D86-AB96-0F9AA2F70C1D}" destId="{F0BBC888-21CE-4E94-AC44-AF20D16A0745}" srcOrd="2" destOrd="0" presId="urn:microsoft.com/office/officeart/2008/layout/LinedList"/>
    <dgm:cxn modelId="{C781AD8D-06C4-4827-A4F4-11A962DE81CF}" type="presParOf" srcId="{43B1CD94-7B3F-4AE6-95AF-34A94E09094F}" destId="{2C24BABB-CC5D-4463-B01D-6790A8AA86B4}" srcOrd="5" destOrd="0" presId="urn:microsoft.com/office/officeart/2008/layout/LinedList"/>
    <dgm:cxn modelId="{CC1181E7-4738-40C1-B3B5-493E45627AF0}" type="presParOf" srcId="{43B1CD94-7B3F-4AE6-95AF-34A94E09094F}" destId="{DD9EE63C-8312-4574-B24A-191B9520EC00}" srcOrd="6" destOrd="0" presId="urn:microsoft.com/office/officeart/2008/layout/LinedList"/>
    <dgm:cxn modelId="{85E3148A-EA43-47E5-9D58-7DDFD4729A50}" type="presParOf" srcId="{43B1CD94-7B3F-4AE6-95AF-34A94E09094F}" destId="{6B072E3F-6D0F-491E-A08F-E00D0D02E33F}" srcOrd="7" destOrd="0" presId="urn:microsoft.com/office/officeart/2008/layout/LinedList"/>
    <dgm:cxn modelId="{B1CD2595-335C-4B60-88A9-82D65451CE97}" type="presParOf" srcId="{6B072E3F-6D0F-491E-A08F-E00D0D02E33F}" destId="{74380D5D-B203-4110-AF1E-1E73EB50F188}" srcOrd="0" destOrd="0" presId="urn:microsoft.com/office/officeart/2008/layout/LinedList"/>
    <dgm:cxn modelId="{98185E59-C2B1-48DD-B382-10A4E4E884E9}" type="presParOf" srcId="{6B072E3F-6D0F-491E-A08F-E00D0D02E33F}" destId="{E2E8DB12-B53C-43F6-B4B1-46ABCF87FC1B}" srcOrd="1" destOrd="0" presId="urn:microsoft.com/office/officeart/2008/layout/LinedList"/>
    <dgm:cxn modelId="{A3E60758-6220-4915-96BF-EE4B3C0BE776}" type="presParOf" srcId="{6B072E3F-6D0F-491E-A08F-E00D0D02E33F}" destId="{EF7C438F-0B7D-4666-86E2-62F7859455CF}" srcOrd="2" destOrd="0" presId="urn:microsoft.com/office/officeart/2008/layout/LinedList"/>
    <dgm:cxn modelId="{6BD0EE81-56FA-45C7-9B1A-7B1F4783C94C}" type="presParOf" srcId="{43B1CD94-7B3F-4AE6-95AF-34A94E09094F}" destId="{2D5CA025-7C49-4651-AD1D-0C19E3FAC7D5}" srcOrd="8" destOrd="0" presId="urn:microsoft.com/office/officeart/2008/layout/LinedList"/>
    <dgm:cxn modelId="{C02813A0-602E-4AB7-8F5C-867344FACB63}" type="presParOf" srcId="{43B1CD94-7B3F-4AE6-95AF-34A94E09094F}" destId="{3446CBAF-166F-41E7-BC87-E6AEEDBC9DA1}" srcOrd="9" destOrd="0" presId="urn:microsoft.com/office/officeart/2008/layout/LinedList"/>
    <dgm:cxn modelId="{BB14FB11-8BBB-44B2-8612-A8CC0DA8DC5C}" type="presParOf" srcId="{43B1CD94-7B3F-4AE6-95AF-34A94E09094F}" destId="{1A7AACC5-4D0C-4840-99E3-EF08B75D18AF}" srcOrd="10" destOrd="0" presId="urn:microsoft.com/office/officeart/2008/layout/LinedList"/>
    <dgm:cxn modelId="{C0C6DC4A-3B40-4EA2-BDE0-81C80FA8DDE9}" type="presParOf" srcId="{1A7AACC5-4D0C-4840-99E3-EF08B75D18AF}" destId="{B827CF34-237A-4A01-9EA2-91EDB5E94B6C}" srcOrd="0" destOrd="0" presId="urn:microsoft.com/office/officeart/2008/layout/LinedList"/>
    <dgm:cxn modelId="{9DAB2336-C30C-455C-BB77-5D0C1673CD9C}" type="presParOf" srcId="{1A7AACC5-4D0C-4840-99E3-EF08B75D18AF}" destId="{CB2E2163-F1D9-4255-A60E-A37F9F78BE2F}" srcOrd="1" destOrd="0" presId="urn:microsoft.com/office/officeart/2008/layout/LinedList"/>
    <dgm:cxn modelId="{972C6A1A-1777-4E39-8642-38F5E1BE94DC}" type="presParOf" srcId="{1A7AACC5-4D0C-4840-99E3-EF08B75D18AF}" destId="{5D932A5E-E1F8-4B67-8442-8690C2135E0E}" srcOrd="2" destOrd="0" presId="urn:microsoft.com/office/officeart/2008/layout/LinedList"/>
    <dgm:cxn modelId="{03BD0F89-4422-412C-9910-56783D0470E2}" type="presParOf" srcId="{43B1CD94-7B3F-4AE6-95AF-34A94E09094F}" destId="{84D35499-606C-4FB5-B453-BDFB294456F1}" srcOrd="11" destOrd="0" presId="urn:microsoft.com/office/officeart/2008/layout/LinedList"/>
    <dgm:cxn modelId="{6DE32A77-0571-4A14-BE66-E33E1FC8B059}" type="presParOf" srcId="{43B1CD94-7B3F-4AE6-95AF-34A94E09094F}" destId="{219F63B4-1712-4867-AE69-E037059B80BD}" srcOrd="12" destOrd="0" presId="urn:microsoft.com/office/officeart/2008/layout/LinedList"/>
    <dgm:cxn modelId="{5FC31B8E-DE17-4DC9-A858-5FE5E17D4B55}" type="presParOf" srcId="{43B1CD94-7B3F-4AE6-95AF-34A94E09094F}" destId="{142864A9-EF0E-47AA-8ECD-9FB28E7DAA86}" srcOrd="13" destOrd="0" presId="urn:microsoft.com/office/officeart/2008/layout/LinedList"/>
    <dgm:cxn modelId="{49D51608-F10B-4DD2-957C-AE8E79F38664}" type="presParOf" srcId="{142864A9-EF0E-47AA-8ECD-9FB28E7DAA86}" destId="{4DBB75B4-9227-4909-962C-5E162C39A9A1}" srcOrd="0" destOrd="0" presId="urn:microsoft.com/office/officeart/2008/layout/LinedList"/>
    <dgm:cxn modelId="{02A52718-6183-4FFB-B116-93F2A547C488}" type="presParOf" srcId="{142864A9-EF0E-47AA-8ECD-9FB28E7DAA86}" destId="{D2DC4968-9178-4A04-9064-FD3CC0B09F6C}" srcOrd="1" destOrd="0" presId="urn:microsoft.com/office/officeart/2008/layout/LinedList"/>
    <dgm:cxn modelId="{996BBDA2-0C00-46FD-AD4D-BA065619BBCB}" type="presParOf" srcId="{142864A9-EF0E-47AA-8ECD-9FB28E7DAA86}" destId="{435E9A79-5BD6-44AD-91BB-709CEB0A01E4}" srcOrd="2" destOrd="0" presId="urn:microsoft.com/office/officeart/2008/layout/LinedList"/>
    <dgm:cxn modelId="{82B7B53A-6853-4571-A878-AEF5F5800489}" type="presParOf" srcId="{43B1CD94-7B3F-4AE6-95AF-34A94E09094F}" destId="{705B213E-367A-4F8F-8BB2-D3BC9EA1025E}" srcOrd="14" destOrd="0" presId="urn:microsoft.com/office/officeart/2008/layout/LinedList"/>
    <dgm:cxn modelId="{413D1DF0-DF03-4E43-ABF4-D953DE6A6C46}" type="presParOf" srcId="{43B1CD94-7B3F-4AE6-95AF-34A94E09094F}" destId="{2B557BE7-CEDD-4EBE-AA4F-B144EE8CBB32}" srcOrd="15" destOrd="0" presId="urn:microsoft.com/office/officeart/2008/layout/LinedList"/>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C0A1EF2-B85A-4196-9E76-C33D58A39FB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E7C266A-EFFA-41FD-812D-E3E1BAEB6DE7}">
      <dgm:prSet phldrT="[Текст]"/>
      <dgm:spPr/>
      <dgm:t>
        <a:bodyPr/>
        <a:lstStyle/>
        <a:p>
          <a:r>
            <a:rPr lang="ru-RU"/>
            <a:t>Модули</a:t>
          </a:r>
        </a:p>
      </dgm:t>
    </dgm:pt>
    <dgm:pt modelId="{4C98EEC1-56BC-477C-B5A4-6CCDC8CB8F5B}" type="parTrans" cxnId="{13829B53-84BA-4415-AC5B-4814E46D422A}">
      <dgm:prSet/>
      <dgm:spPr/>
      <dgm:t>
        <a:bodyPr/>
        <a:lstStyle/>
        <a:p>
          <a:endParaRPr lang="ru-RU"/>
        </a:p>
      </dgm:t>
    </dgm:pt>
    <dgm:pt modelId="{1A4EF98A-051C-4A74-847E-7F7C6646D2AD}" type="sibTrans" cxnId="{13829B53-84BA-4415-AC5B-4814E46D422A}">
      <dgm:prSet/>
      <dgm:spPr/>
      <dgm:t>
        <a:bodyPr/>
        <a:lstStyle/>
        <a:p>
          <a:endParaRPr lang="ru-RU"/>
        </a:p>
      </dgm:t>
    </dgm:pt>
    <dgm:pt modelId="{EC85373D-0A2F-41AE-8F40-9FC11FE8EE63}">
      <dgm:prSet phldrT="[Текст]"/>
      <dgm:spPr/>
      <dgm:t>
        <a:bodyPr/>
        <a:lstStyle/>
        <a:p>
          <a:r>
            <a:rPr lang="ru-RU" b="1"/>
            <a:t>Черты</a:t>
          </a:r>
          <a:r>
            <a:rPr lang="ru-RU"/>
            <a:t> – это природные особенности организма, часто связанные с его наследственностью, анатомией и физиологией, а также психологией. Каждый биологический вид включает в себя комплекс черт. Черты даруют коэффициенты к броскам в определенных условиях.</a:t>
          </a:r>
        </a:p>
      </dgm:t>
    </dgm:pt>
    <dgm:pt modelId="{ED7F0C53-3F3E-4C1D-9CF9-35CDA1F19E4A}" type="parTrans" cxnId="{562F4F06-02A3-4577-84A3-A2CE5C7F6557}">
      <dgm:prSet/>
      <dgm:spPr/>
      <dgm:t>
        <a:bodyPr/>
        <a:lstStyle/>
        <a:p>
          <a:endParaRPr lang="ru-RU"/>
        </a:p>
      </dgm:t>
    </dgm:pt>
    <dgm:pt modelId="{C23ADFCE-5E38-42E2-AFEC-2A0322E6C31F}" type="sibTrans" cxnId="{562F4F06-02A3-4577-84A3-A2CE5C7F6557}">
      <dgm:prSet/>
      <dgm:spPr/>
      <dgm:t>
        <a:bodyPr/>
        <a:lstStyle/>
        <a:p>
          <a:endParaRPr lang="ru-RU"/>
        </a:p>
      </dgm:t>
    </dgm:pt>
    <dgm:pt modelId="{FC3E7655-191B-49BF-936D-A23D62A4CE44}">
      <dgm:prSet phldrT="[Текст]"/>
      <dgm:spPr/>
      <dgm:t>
        <a:bodyPr/>
        <a:lstStyle/>
        <a:p>
          <a:r>
            <a:rPr lang="ru-RU" b="1"/>
            <a:t>Навыки</a:t>
          </a:r>
          <a:r>
            <a:rPr lang="ru-RU"/>
            <a:t> – определенный комплекс теоретических знаний и/или практических умений, нужный для выполнения сравнительно узкого круга задач. </a:t>
          </a:r>
        </a:p>
      </dgm:t>
    </dgm:pt>
    <dgm:pt modelId="{01215E6B-A338-4A0C-AE47-7E3969D4136C}" type="parTrans" cxnId="{A8AD2D06-93C0-438F-AC52-61E5665BE972}">
      <dgm:prSet/>
      <dgm:spPr/>
      <dgm:t>
        <a:bodyPr/>
        <a:lstStyle/>
        <a:p>
          <a:endParaRPr lang="ru-RU"/>
        </a:p>
      </dgm:t>
    </dgm:pt>
    <dgm:pt modelId="{E1FF47BB-D43B-48F8-AE83-7CF83A231A45}" type="sibTrans" cxnId="{A8AD2D06-93C0-438F-AC52-61E5665BE972}">
      <dgm:prSet/>
      <dgm:spPr/>
      <dgm:t>
        <a:bodyPr/>
        <a:lstStyle/>
        <a:p>
          <a:endParaRPr lang="ru-RU"/>
        </a:p>
      </dgm:t>
    </dgm:pt>
    <dgm:pt modelId="{991895F8-8E15-409B-9C16-AD4D8B502465}">
      <dgm:prSet phldrT="[Текст]"/>
      <dgm:spPr/>
      <dgm:t>
        <a:bodyPr/>
        <a:lstStyle/>
        <a:p>
          <a:r>
            <a:rPr lang="ru-RU" b="1"/>
            <a:t>Специальность</a:t>
          </a:r>
          <a:r>
            <a:rPr lang="ru-RU"/>
            <a:t> – комплекс навыков, который обычно изучают для выполнения той или иной работы. Так, инженер изучает в базовом порядке основы математики и физики, а также специальные дисциплины, такие как 3Д-моделирование, сопромат или материаловедение. </a:t>
          </a:r>
        </a:p>
      </dgm:t>
    </dgm:pt>
    <dgm:pt modelId="{40B566E3-74EE-4F06-9490-A0960FD19497}" type="parTrans" cxnId="{84CB8CCB-B240-4D12-8179-F2D90CC0DB45}">
      <dgm:prSet/>
      <dgm:spPr/>
      <dgm:t>
        <a:bodyPr/>
        <a:lstStyle/>
        <a:p>
          <a:endParaRPr lang="ru-RU"/>
        </a:p>
      </dgm:t>
    </dgm:pt>
    <dgm:pt modelId="{9E0D384B-9E77-4843-80EC-F6735A4AE358}" type="sibTrans" cxnId="{84CB8CCB-B240-4D12-8179-F2D90CC0DB45}">
      <dgm:prSet/>
      <dgm:spPr/>
      <dgm:t>
        <a:bodyPr/>
        <a:lstStyle/>
        <a:p>
          <a:endParaRPr lang="ru-RU"/>
        </a:p>
      </dgm:t>
    </dgm:pt>
    <dgm:pt modelId="{2FB0316B-5F5C-40EF-831A-C2F3D62E4292}" type="pres">
      <dgm:prSet presAssocID="{BC0A1EF2-B85A-4196-9E76-C33D58A39FBB}" presName="vert0" presStyleCnt="0">
        <dgm:presLayoutVars>
          <dgm:dir/>
          <dgm:animOne val="branch"/>
          <dgm:animLvl val="lvl"/>
        </dgm:presLayoutVars>
      </dgm:prSet>
      <dgm:spPr/>
      <dgm:t>
        <a:bodyPr/>
        <a:lstStyle/>
        <a:p>
          <a:endParaRPr lang="ru-RU"/>
        </a:p>
      </dgm:t>
    </dgm:pt>
    <dgm:pt modelId="{EFC06691-74FD-4661-9861-7A2BEC2379CA}" type="pres">
      <dgm:prSet presAssocID="{3E7C266A-EFFA-41FD-812D-E3E1BAEB6DE7}" presName="thickLine" presStyleLbl="alignNode1" presStyleIdx="0" presStyleCnt="1"/>
      <dgm:spPr/>
    </dgm:pt>
    <dgm:pt modelId="{4AFAD2F0-DE39-49C1-8BC2-DB5F889C0E0B}" type="pres">
      <dgm:prSet presAssocID="{3E7C266A-EFFA-41FD-812D-E3E1BAEB6DE7}" presName="horz1" presStyleCnt="0"/>
      <dgm:spPr/>
    </dgm:pt>
    <dgm:pt modelId="{7A2024D8-B95E-496C-96D2-1F23F4496E7F}" type="pres">
      <dgm:prSet presAssocID="{3E7C266A-EFFA-41FD-812D-E3E1BAEB6DE7}" presName="tx1" presStyleLbl="revTx" presStyleIdx="0" presStyleCnt="4"/>
      <dgm:spPr/>
      <dgm:t>
        <a:bodyPr/>
        <a:lstStyle/>
        <a:p>
          <a:endParaRPr lang="ru-RU"/>
        </a:p>
      </dgm:t>
    </dgm:pt>
    <dgm:pt modelId="{BAEFB34D-D255-4E7D-81D4-CD70BA89048E}" type="pres">
      <dgm:prSet presAssocID="{3E7C266A-EFFA-41FD-812D-E3E1BAEB6DE7}" presName="vert1" presStyleCnt="0"/>
      <dgm:spPr/>
    </dgm:pt>
    <dgm:pt modelId="{9FAA6F60-9472-4F8A-B3A5-BD1D9996C7DA}" type="pres">
      <dgm:prSet presAssocID="{EC85373D-0A2F-41AE-8F40-9FC11FE8EE63}" presName="vertSpace2a" presStyleCnt="0"/>
      <dgm:spPr/>
    </dgm:pt>
    <dgm:pt modelId="{3FF64AD0-BF98-4B5B-A7A8-7BCA6DD0D3DF}" type="pres">
      <dgm:prSet presAssocID="{EC85373D-0A2F-41AE-8F40-9FC11FE8EE63}" presName="horz2" presStyleCnt="0"/>
      <dgm:spPr/>
    </dgm:pt>
    <dgm:pt modelId="{D05200F8-3624-41DB-A29E-229BF6AC1D49}" type="pres">
      <dgm:prSet presAssocID="{EC85373D-0A2F-41AE-8F40-9FC11FE8EE63}" presName="horzSpace2" presStyleCnt="0"/>
      <dgm:spPr/>
    </dgm:pt>
    <dgm:pt modelId="{DB73CBDC-A107-40B1-A72D-6FF833AC49F3}" type="pres">
      <dgm:prSet presAssocID="{EC85373D-0A2F-41AE-8F40-9FC11FE8EE63}" presName="tx2" presStyleLbl="revTx" presStyleIdx="1" presStyleCnt="4"/>
      <dgm:spPr/>
      <dgm:t>
        <a:bodyPr/>
        <a:lstStyle/>
        <a:p>
          <a:endParaRPr lang="ru-RU"/>
        </a:p>
      </dgm:t>
    </dgm:pt>
    <dgm:pt modelId="{E58C6429-FA2F-4032-B6A4-778F8E7B53DE}" type="pres">
      <dgm:prSet presAssocID="{EC85373D-0A2F-41AE-8F40-9FC11FE8EE63}" presName="vert2" presStyleCnt="0"/>
      <dgm:spPr/>
    </dgm:pt>
    <dgm:pt modelId="{486D9764-2B46-4D49-9D6F-2B3D9574D5DE}" type="pres">
      <dgm:prSet presAssocID="{EC85373D-0A2F-41AE-8F40-9FC11FE8EE63}" presName="thinLine2b" presStyleLbl="callout" presStyleIdx="0" presStyleCnt="3"/>
      <dgm:spPr/>
    </dgm:pt>
    <dgm:pt modelId="{D161D12E-1C06-45D9-9826-C7BE45516622}" type="pres">
      <dgm:prSet presAssocID="{EC85373D-0A2F-41AE-8F40-9FC11FE8EE63}" presName="vertSpace2b" presStyleCnt="0"/>
      <dgm:spPr/>
    </dgm:pt>
    <dgm:pt modelId="{44EE1699-8265-493C-93E6-CD10B4939623}" type="pres">
      <dgm:prSet presAssocID="{FC3E7655-191B-49BF-936D-A23D62A4CE44}" presName="horz2" presStyleCnt="0"/>
      <dgm:spPr/>
    </dgm:pt>
    <dgm:pt modelId="{9A51C1A7-7CF2-4C46-91FC-572AE6B13A73}" type="pres">
      <dgm:prSet presAssocID="{FC3E7655-191B-49BF-936D-A23D62A4CE44}" presName="horzSpace2" presStyleCnt="0"/>
      <dgm:spPr/>
    </dgm:pt>
    <dgm:pt modelId="{AE5B3FFF-2956-4668-95BF-B9972640215A}" type="pres">
      <dgm:prSet presAssocID="{FC3E7655-191B-49BF-936D-A23D62A4CE44}" presName="tx2" presStyleLbl="revTx" presStyleIdx="2" presStyleCnt="4"/>
      <dgm:spPr/>
      <dgm:t>
        <a:bodyPr/>
        <a:lstStyle/>
        <a:p>
          <a:endParaRPr lang="ru-RU"/>
        </a:p>
      </dgm:t>
    </dgm:pt>
    <dgm:pt modelId="{47C54769-3490-4E80-A6D1-206E9787B521}" type="pres">
      <dgm:prSet presAssocID="{FC3E7655-191B-49BF-936D-A23D62A4CE44}" presName="vert2" presStyleCnt="0"/>
      <dgm:spPr/>
    </dgm:pt>
    <dgm:pt modelId="{E7BB6200-6D54-4A5A-9B22-97CB12727B42}" type="pres">
      <dgm:prSet presAssocID="{FC3E7655-191B-49BF-936D-A23D62A4CE44}" presName="thinLine2b" presStyleLbl="callout" presStyleIdx="1" presStyleCnt="3"/>
      <dgm:spPr/>
    </dgm:pt>
    <dgm:pt modelId="{DFBAB11C-B2F2-4DEC-BD29-B9084F45415C}" type="pres">
      <dgm:prSet presAssocID="{FC3E7655-191B-49BF-936D-A23D62A4CE44}" presName="vertSpace2b" presStyleCnt="0"/>
      <dgm:spPr/>
    </dgm:pt>
    <dgm:pt modelId="{9EBE8C8D-261F-47A9-BA9F-D9254499ADB2}" type="pres">
      <dgm:prSet presAssocID="{991895F8-8E15-409B-9C16-AD4D8B502465}" presName="horz2" presStyleCnt="0"/>
      <dgm:spPr/>
    </dgm:pt>
    <dgm:pt modelId="{2D8189F3-8F72-4CFE-958C-E9F94B10704A}" type="pres">
      <dgm:prSet presAssocID="{991895F8-8E15-409B-9C16-AD4D8B502465}" presName="horzSpace2" presStyleCnt="0"/>
      <dgm:spPr/>
    </dgm:pt>
    <dgm:pt modelId="{5EDE2282-236F-4E80-A5FC-338DD4869841}" type="pres">
      <dgm:prSet presAssocID="{991895F8-8E15-409B-9C16-AD4D8B502465}" presName="tx2" presStyleLbl="revTx" presStyleIdx="3" presStyleCnt="4"/>
      <dgm:spPr/>
      <dgm:t>
        <a:bodyPr/>
        <a:lstStyle/>
        <a:p>
          <a:endParaRPr lang="ru-RU"/>
        </a:p>
      </dgm:t>
    </dgm:pt>
    <dgm:pt modelId="{C7215EBB-02BF-471A-A15F-ECFBBA75B55D}" type="pres">
      <dgm:prSet presAssocID="{991895F8-8E15-409B-9C16-AD4D8B502465}" presName="vert2" presStyleCnt="0"/>
      <dgm:spPr/>
    </dgm:pt>
    <dgm:pt modelId="{9362B61C-4E0E-4FC3-8633-95F7659BAEDF}" type="pres">
      <dgm:prSet presAssocID="{991895F8-8E15-409B-9C16-AD4D8B502465}" presName="thinLine2b" presStyleLbl="callout" presStyleIdx="2" presStyleCnt="3"/>
      <dgm:spPr/>
    </dgm:pt>
    <dgm:pt modelId="{7EA935C5-64AA-4B45-98A8-65DAF9A746A9}" type="pres">
      <dgm:prSet presAssocID="{991895F8-8E15-409B-9C16-AD4D8B502465}" presName="vertSpace2b" presStyleCnt="0"/>
      <dgm:spPr/>
    </dgm:pt>
  </dgm:ptLst>
  <dgm:cxnLst>
    <dgm:cxn modelId="{56F94A42-6412-4F99-B6EF-F56486E2DD51}" type="presOf" srcId="{EC85373D-0A2F-41AE-8F40-9FC11FE8EE63}" destId="{DB73CBDC-A107-40B1-A72D-6FF833AC49F3}" srcOrd="0" destOrd="0" presId="urn:microsoft.com/office/officeart/2008/layout/LinedList"/>
    <dgm:cxn modelId="{13829B53-84BA-4415-AC5B-4814E46D422A}" srcId="{BC0A1EF2-B85A-4196-9E76-C33D58A39FBB}" destId="{3E7C266A-EFFA-41FD-812D-E3E1BAEB6DE7}" srcOrd="0" destOrd="0" parTransId="{4C98EEC1-56BC-477C-B5A4-6CCDC8CB8F5B}" sibTransId="{1A4EF98A-051C-4A74-847E-7F7C6646D2AD}"/>
    <dgm:cxn modelId="{81084C87-03E4-4E5A-84C4-3005B839B933}" type="presOf" srcId="{991895F8-8E15-409B-9C16-AD4D8B502465}" destId="{5EDE2282-236F-4E80-A5FC-338DD4869841}" srcOrd="0" destOrd="0" presId="urn:microsoft.com/office/officeart/2008/layout/LinedList"/>
    <dgm:cxn modelId="{3C3E13F7-C63F-4AC1-A5BA-6DEE2030A1A3}" type="presOf" srcId="{BC0A1EF2-B85A-4196-9E76-C33D58A39FBB}" destId="{2FB0316B-5F5C-40EF-831A-C2F3D62E4292}" srcOrd="0" destOrd="0" presId="urn:microsoft.com/office/officeart/2008/layout/LinedList"/>
    <dgm:cxn modelId="{84CB8CCB-B240-4D12-8179-F2D90CC0DB45}" srcId="{3E7C266A-EFFA-41FD-812D-E3E1BAEB6DE7}" destId="{991895F8-8E15-409B-9C16-AD4D8B502465}" srcOrd="2" destOrd="0" parTransId="{40B566E3-74EE-4F06-9490-A0960FD19497}" sibTransId="{9E0D384B-9E77-4843-80EC-F6735A4AE358}"/>
    <dgm:cxn modelId="{AC7EFFD2-FD32-4B0C-9742-1751F8321DED}" type="presOf" srcId="{FC3E7655-191B-49BF-936D-A23D62A4CE44}" destId="{AE5B3FFF-2956-4668-95BF-B9972640215A}" srcOrd="0" destOrd="0" presId="urn:microsoft.com/office/officeart/2008/layout/LinedList"/>
    <dgm:cxn modelId="{3ADD38C7-59E4-4244-AA61-68B8F87E8A30}" type="presOf" srcId="{3E7C266A-EFFA-41FD-812D-E3E1BAEB6DE7}" destId="{7A2024D8-B95E-496C-96D2-1F23F4496E7F}" srcOrd="0" destOrd="0" presId="urn:microsoft.com/office/officeart/2008/layout/LinedList"/>
    <dgm:cxn modelId="{562F4F06-02A3-4577-84A3-A2CE5C7F6557}" srcId="{3E7C266A-EFFA-41FD-812D-E3E1BAEB6DE7}" destId="{EC85373D-0A2F-41AE-8F40-9FC11FE8EE63}" srcOrd="0" destOrd="0" parTransId="{ED7F0C53-3F3E-4C1D-9CF9-35CDA1F19E4A}" sibTransId="{C23ADFCE-5E38-42E2-AFEC-2A0322E6C31F}"/>
    <dgm:cxn modelId="{A8AD2D06-93C0-438F-AC52-61E5665BE972}" srcId="{3E7C266A-EFFA-41FD-812D-E3E1BAEB6DE7}" destId="{FC3E7655-191B-49BF-936D-A23D62A4CE44}" srcOrd="1" destOrd="0" parTransId="{01215E6B-A338-4A0C-AE47-7E3969D4136C}" sibTransId="{E1FF47BB-D43B-48F8-AE83-7CF83A231A45}"/>
    <dgm:cxn modelId="{696A0369-07E1-4ACD-9C20-CB1848C114E0}" type="presParOf" srcId="{2FB0316B-5F5C-40EF-831A-C2F3D62E4292}" destId="{EFC06691-74FD-4661-9861-7A2BEC2379CA}" srcOrd="0" destOrd="0" presId="urn:microsoft.com/office/officeart/2008/layout/LinedList"/>
    <dgm:cxn modelId="{A791B3F1-034C-43ED-9422-F63ED10C7C28}" type="presParOf" srcId="{2FB0316B-5F5C-40EF-831A-C2F3D62E4292}" destId="{4AFAD2F0-DE39-49C1-8BC2-DB5F889C0E0B}" srcOrd="1" destOrd="0" presId="urn:microsoft.com/office/officeart/2008/layout/LinedList"/>
    <dgm:cxn modelId="{81766789-EE0A-4E6A-904A-AF3D6DA775CD}" type="presParOf" srcId="{4AFAD2F0-DE39-49C1-8BC2-DB5F889C0E0B}" destId="{7A2024D8-B95E-496C-96D2-1F23F4496E7F}" srcOrd="0" destOrd="0" presId="urn:microsoft.com/office/officeart/2008/layout/LinedList"/>
    <dgm:cxn modelId="{4C8B326F-CD08-4E59-816D-1D9E171AC668}" type="presParOf" srcId="{4AFAD2F0-DE39-49C1-8BC2-DB5F889C0E0B}" destId="{BAEFB34D-D255-4E7D-81D4-CD70BA89048E}" srcOrd="1" destOrd="0" presId="urn:microsoft.com/office/officeart/2008/layout/LinedList"/>
    <dgm:cxn modelId="{7E1B6371-237D-4D37-B939-152334E7C946}" type="presParOf" srcId="{BAEFB34D-D255-4E7D-81D4-CD70BA89048E}" destId="{9FAA6F60-9472-4F8A-B3A5-BD1D9996C7DA}" srcOrd="0" destOrd="0" presId="urn:microsoft.com/office/officeart/2008/layout/LinedList"/>
    <dgm:cxn modelId="{34FE3029-1759-4C97-94FB-CA0F72A8F9F3}" type="presParOf" srcId="{BAEFB34D-D255-4E7D-81D4-CD70BA89048E}" destId="{3FF64AD0-BF98-4B5B-A7A8-7BCA6DD0D3DF}" srcOrd="1" destOrd="0" presId="urn:microsoft.com/office/officeart/2008/layout/LinedList"/>
    <dgm:cxn modelId="{8957041C-129C-4D3A-8F46-BD5E3BF76B5F}" type="presParOf" srcId="{3FF64AD0-BF98-4B5B-A7A8-7BCA6DD0D3DF}" destId="{D05200F8-3624-41DB-A29E-229BF6AC1D49}" srcOrd="0" destOrd="0" presId="urn:microsoft.com/office/officeart/2008/layout/LinedList"/>
    <dgm:cxn modelId="{7EC62B21-7BCF-4BBB-A881-46297E0CC811}" type="presParOf" srcId="{3FF64AD0-BF98-4B5B-A7A8-7BCA6DD0D3DF}" destId="{DB73CBDC-A107-40B1-A72D-6FF833AC49F3}" srcOrd="1" destOrd="0" presId="urn:microsoft.com/office/officeart/2008/layout/LinedList"/>
    <dgm:cxn modelId="{2D0BCC6B-EAE2-469D-8D3C-0DC85A1A376E}" type="presParOf" srcId="{3FF64AD0-BF98-4B5B-A7A8-7BCA6DD0D3DF}" destId="{E58C6429-FA2F-4032-B6A4-778F8E7B53DE}" srcOrd="2" destOrd="0" presId="urn:microsoft.com/office/officeart/2008/layout/LinedList"/>
    <dgm:cxn modelId="{3A842413-1698-4F3A-8AA9-B93CA29725B2}" type="presParOf" srcId="{BAEFB34D-D255-4E7D-81D4-CD70BA89048E}" destId="{486D9764-2B46-4D49-9D6F-2B3D9574D5DE}" srcOrd="2" destOrd="0" presId="urn:microsoft.com/office/officeart/2008/layout/LinedList"/>
    <dgm:cxn modelId="{940B0A43-2131-49A0-8E93-7C738432A7FF}" type="presParOf" srcId="{BAEFB34D-D255-4E7D-81D4-CD70BA89048E}" destId="{D161D12E-1C06-45D9-9826-C7BE45516622}" srcOrd="3" destOrd="0" presId="urn:microsoft.com/office/officeart/2008/layout/LinedList"/>
    <dgm:cxn modelId="{982DC98D-5DA7-45E9-9C13-7C8655C07977}" type="presParOf" srcId="{BAEFB34D-D255-4E7D-81D4-CD70BA89048E}" destId="{44EE1699-8265-493C-93E6-CD10B4939623}" srcOrd="4" destOrd="0" presId="urn:microsoft.com/office/officeart/2008/layout/LinedList"/>
    <dgm:cxn modelId="{A188B735-A7E0-45D0-97D5-C8AD24ABBCEB}" type="presParOf" srcId="{44EE1699-8265-493C-93E6-CD10B4939623}" destId="{9A51C1A7-7CF2-4C46-91FC-572AE6B13A73}" srcOrd="0" destOrd="0" presId="urn:microsoft.com/office/officeart/2008/layout/LinedList"/>
    <dgm:cxn modelId="{A98AD4D4-9799-40D3-BB14-DAFD2A6F3D88}" type="presParOf" srcId="{44EE1699-8265-493C-93E6-CD10B4939623}" destId="{AE5B3FFF-2956-4668-95BF-B9972640215A}" srcOrd="1" destOrd="0" presId="urn:microsoft.com/office/officeart/2008/layout/LinedList"/>
    <dgm:cxn modelId="{9051AACF-FFDE-4479-96B4-BC91992746B8}" type="presParOf" srcId="{44EE1699-8265-493C-93E6-CD10B4939623}" destId="{47C54769-3490-4E80-A6D1-206E9787B521}" srcOrd="2" destOrd="0" presId="urn:microsoft.com/office/officeart/2008/layout/LinedList"/>
    <dgm:cxn modelId="{46D754E4-6BF4-4276-A201-CE86108FBEE2}" type="presParOf" srcId="{BAEFB34D-D255-4E7D-81D4-CD70BA89048E}" destId="{E7BB6200-6D54-4A5A-9B22-97CB12727B42}" srcOrd="5" destOrd="0" presId="urn:microsoft.com/office/officeart/2008/layout/LinedList"/>
    <dgm:cxn modelId="{CA2B0454-53EC-4DBE-A388-B4AED154CE9D}" type="presParOf" srcId="{BAEFB34D-D255-4E7D-81D4-CD70BA89048E}" destId="{DFBAB11C-B2F2-4DEC-BD29-B9084F45415C}" srcOrd="6" destOrd="0" presId="urn:microsoft.com/office/officeart/2008/layout/LinedList"/>
    <dgm:cxn modelId="{271A516F-DAC8-4B18-A877-BCCF6AEA97C1}" type="presParOf" srcId="{BAEFB34D-D255-4E7D-81D4-CD70BA89048E}" destId="{9EBE8C8D-261F-47A9-BA9F-D9254499ADB2}" srcOrd="7" destOrd="0" presId="urn:microsoft.com/office/officeart/2008/layout/LinedList"/>
    <dgm:cxn modelId="{307ECD10-2784-4F93-AF2E-3DDEAB0ED570}" type="presParOf" srcId="{9EBE8C8D-261F-47A9-BA9F-D9254499ADB2}" destId="{2D8189F3-8F72-4CFE-958C-E9F94B10704A}" srcOrd="0" destOrd="0" presId="urn:microsoft.com/office/officeart/2008/layout/LinedList"/>
    <dgm:cxn modelId="{F34CA675-FAF5-42C2-AF1D-5446076F601D}" type="presParOf" srcId="{9EBE8C8D-261F-47A9-BA9F-D9254499ADB2}" destId="{5EDE2282-236F-4E80-A5FC-338DD4869841}" srcOrd="1" destOrd="0" presId="urn:microsoft.com/office/officeart/2008/layout/LinedList"/>
    <dgm:cxn modelId="{ED72F8CE-97F7-45E7-83C0-A2BC5D9C879B}" type="presParOf" srcId="{9EBE8C8D-261F-47A9-BA9F-D9254499ADB2}" destId="{C7215EBB-02BF-471A-A15F-ECFBBA75B55D}" srcOrd="2" destOrd="0" presId="urn:microsoft.com/office/officeart/2008/layout/LinedList"/>
    <dgm:cxn modelId="{1C2BAD4F-782D-4BA2-888C-FCE95C5F00A2}" type="presParOf" srcId="{BAEFB34D-D255-4E7D-81D4-CD70BA89048E}" destId="{9362B61C-4E0E-4FC3-8633-95F7659BAEDF}" srcOrd="8" destOrd="0" presId="urn:microsoft.com/office/officeart/2008/layout/LinedList"/>
    <dgm:cxn modelId="{B213C91D-3E6A-4C70-B0FF-9C84960C901D}" type="presParOf" srcId="{BAEFB34D-D255-4E7D-81D4-CD70BA89048E}" destId="{7EA935C5-64AA-4B45-98A8-65DAF9A746A9}" srcOrd="9" destOrd="0" presId="urn:microsoft.com/office/officeart/2008/layout/LinedList"/>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1B34D726-D816-45CF-9C05-77925CFC0B42}"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E3530311-3BB9-4403-94A4-76375E6B9071}">
      <dgm:prSet phldrT="[Текст]"/>
      <dgm:spPr/>
      <dgm:t>
        <a:bodyPr/>
        <a:lstStyle/>
        <a:p>
          <a:r>
            <a:rPr lang="ru-RU"/>
            <a:t>Движения прокачки</a:t>
          </a:r>
        </a:p>
      </dgm:t>
    </dgm:pt>
    <dgm:pt modelId="{EF44688F-03C7-4C0A-B70E-81B7DAB3DE12}" type="parTrans" cxnId="{72DD76EF-C8B0-4BA8-BEDC-EE276C0FC726}">
      <dgm:prSet/>
      <dgm:spPr/>
      <dgm:t>
        <a:bodyPr/>
        <a:lstStyle/>
        <a:p>
          <a:endParaRPr lang="ru-RU"/>
        </a:p>
      </dgm:t>
    </dgm:pt>
    <dgm:pt modelId="{11E87ED2-32F6-433F-B2C5-E7B11B23B8F4}" type="sibTrans" cxnId="{72DD76EF-C8B0-4BA8-BEDC-EE276C0FC726}">
      <dgm:prSet/>
      <dgm:spPr/>
      <dgm:t>
        <a:bodyPr/>
        <a:lstStyle/>
        <a:p>
          <a:endParaRPr lang="ru-RU"/>
        </a:p>
      </dgm:t>
    </dgm:pt>
    <dgm:pt modelId="{4287CAB9-D7C8-4795-AACD-1CFFA67EB64E}">
      <dgm:prSet phldrT="[Текст]"/>
      <dgm:spPr/>
      <dgm:t>
        <a:bodyPr/>
        <a:lstStyle/>
        <a:p>
          <a:r>
            <a:rPr lang="ru-RU"/>
            <a:t>Увеличить бонус атрибута: сдвинуться от прежнего значения </a:t>
          </a:r>
          <a:r>
            <a:rPr lang="ru-RU" b="1"/>
            <a:t>вниз. </a:t>
          </a:r>
          <a:r>
            <a:rPr lang="ru-RU" b="0"/>
            <a:t>За каждый шаг (вниз по столбцу) - 150 ХР. Максимум 3 шага за один раз.</a:t>
          </a:r>
          <a:endParaRPr lang="ru-RU" b="1"/>
        </a:p>
      </dgm:t>
    </dgm:pt>
    <dgm:pt modelId="{A8FCE60E-416C-4600-A719-6CFBF4E5F3DE}" type="parTrans" cxnId="{00624161-7E76-438B-9243-D2EE9AFC66E7}">
      <dgm:prSet/>
      <dgm:spPr/>
      <dgm:t>
        <a:bodyPr/>
        <a:lstStyle/>
        <a:p>
          <a:endParaRPr lang="ru-RU"/>
        </a:p>
      </dgm:t>
    </dgm:pt>
    <dgm:pt modelId="{632284C8-4F82-4441-9A60-4ECF1DE148AA}" type="sibTrans" cxnId="{00624161-7E76-438B-9243-D2EE9AFC66E7}">
      <dgm:prSet/>
      <dgm:spPr/>
      <dgm:t>
        <a:bodyPr/>
        <a:lstStyle/>
        <a:p>
          <a:endParaRPr lang="ru-RU"/>
        </a:p>
      </dgm:t>
    </dgm:pt>
    <dgm:pt modelId="{D348D0AD-BF38-4F4D-AFD2-D78339A021D5}">
      <dgm:prSet phldrT="[Текст]"/>
      <dgm:spPr/>
      <dgm:t>
        <a:bodyPr/>
        <a:lstStyle/>
        <a:p>
          <a:r>
            <a:rPr lang="ru-RU"/>
            <a:t>Увеличить дайс атрибута: сдвинуться от прежнего значения </a:t>
          </a:r>
          <a:r>
            <a:rPr lang="ru-RU" b="1"/>
            <a:t>вправо</a:t>
          </a:r>
          <a:r>
            <a:rPr lang="ru-RU"/>
            <a:t>. </a:t>
          </a:r>
          <a:r>
            <a:rPr lang="ru-RU" b="0"/>
            <a:t>За каждый шаг вправо (между столбцами) - 550 ХР. Максимум 1 шаг за один раз.</a:t>
          </a:r>
        </a:p>
      </dgm:t>
    </dgm:pt>
    <dgm:pt modelId="{B2296F87-E655-44A1-9AF6-9E4FB04B37A8}" type="parTrans" cxnId="{1F30B8FA-4EEB-4E99-94FE-E2AA358ADDBF}">
      <dgm:prSet/>
      <dgm:spPr/>
      <dgm:t>
        <a:bodyPr/>
        <a:lstStyle/>
        <a:p>
          <a:endParaRPr lang="ru-RU"/>
        </a:p>
      </dgm:t>
    </dgm:pt>
    <dgm:pt modelId="{7C32BA5B-E7A0-433F-B6FB-4D9D801E0253}" type="sibTrans" cxnId="{1F30B8FA-4EEB-4E99-94FE-E2AA358ADDBF}">
      <dgm:prSet/>
      <dgm:spPr/>
      <dgm:t>
        <a:bodyPr/>
        <a:lstStyle/>
        <a:p>
          <a:endParaRPr lang="ru-RU"/>
        </a:p>
      </dgm:t>
    </dgm:pt>
    <dgm:pt modelId="{C36A878E-3406-48F6-A9F0-2E5A18BF0E57}" type="pres">
      <dgm:prSet presAssocID="{1B34D726-D816-45CF-9C05-77925CFC0B42}" presName="vert0" presStyleCnt="0">
        <dgm:presLayoutVars>
          <dgm:dir/>
          <dgm:animOne val="branch"/>
          <dgm:animLvl val="lvl"/>
        </dgm:presLayoutVars>
      </dgm:prSet>
      <dgm:spPr/>
      <dgm:t>
        <a:bodyPr/>
        <a:lstStyle/>
        <a:p>
          <a:endParaRPr lang="ru-RU"/>
        </a:p>
      </dgm:t>
    </dgm:pt>
    <dgm:pt modelId="{ED8C7436-3993-408D-8FD7-D5CCC9D03E4E}" type="pres">
      <dgm:prSet presAssocID="{E3530311-3BB9-4403-94A4-76375E6B9071}" presName="thickLine" presStyleLbl="alignNode1" presStyleIdx="0" presStyleCnt="1"/>
      <dgm:spPr/>
    </dgm:pt>
    <dgm:pt modelId="{90BBF9BF-94B0-47B2-90FE-081B1AB593AF}" type="pres">
      <dgm:prSet presAssocID="{E3530311-3BB9-4403-94A4-76375E6B9071}" presName="horz1" presStyleCnt="0"/>
      <dgm:spPr/>
    </dgm:pt>
    <dgm:pt modelId="{AE616A40-AE7B-41D7-A510-97B9C6BFD94B}" type="pres">
      <dgm:prSet presAssocID="{E3530311-3BB9-4403-94A4-76375E6B9071}" presName="tx1" presStyleLbl="revTx" presStyleIdx="0" presStyleCnt="3"/>
      <dgm:spPr/>
      <dgm:t>
        <a:bodyPr/>
        <a:lstStyle/>
        <a:p>
          <a:endParaRPr lang="ru-RU"/>
        </a:p>
      </dgm:t>
    </dgm:pt>
    <dgm:pt modelId="{0B501C5D-7AF9-445B-8912-E78C63E76245}" type="pres">
      <dgm:prSet presAssocID="{E3530311-3BB9-4403-94A4-76375E6B9071}" presName="vert1" presStyleCnt="0"/>
      <dgm:spPr/>
    </dgm:pt>
    <dgm:pt modelId="{F2CBD865-AE77-4347-A3C5-2C5C6C8882A8}" type="pres">
      <dgm:prSet presAssocID="{4287CAB9-D7C8-4795-AACD-1CFFA67EB64E}" presName="vertSpace2a" presStyleCnt="0"/>
      <dgm:spPr/>
    </dgm:pt>
    <dgm:pt modelId="{D05C8F89-4054-42CE-A28E-47D9072E441B}" type="pres">
      <dgm:prSet presAssocID="{4287CAB9-D7C8-4795-AACD-1CFFA67EB64E}" presName="horz2" presStyleCnt="0"/>
      <dgm:spPr/>
    </dgm:pt>
    <dgm:pt modelId="{30E1627C-C1A0-447D-A517-6DD04AA339D2}" type="pres">
      <dgm:prSet presAssocID="{4287CAB9-D7C8-4795-AACD-1CFFA67EB64E}" presName="horzSpace2" presStyleCnt="0"/>
      <dgm:spPr/>
    </dgm:pt>
    <dgm:pt modelId="{453B846D-D0CD-4624-9509-F677B856491D}" type="pres">
      <dgm:prSet presAssocID="{4287CAB9-D7C8-4795-AACD-1CFFA67EB64E}" presName="tx2" presStyleLbl="revTx" presStyleIdx="1" presStyleCnt="3"/>
      <dgm:spPr/>
      <dgm:t>
        <a:bodyPr/>
        <a:lstStyle/>
        <a:p>
          <a:endParaRPr lang="ru-RU"/>
        </a:p>
      </dgm:t>
    </dgm:pt>
    <dgm:pt modelId="{B0C345AD-7DE8-4CC0-AB7A-138A59CFCBEC}" type="pres">
      <dgm:prSet presAssocID="{4287CAB9-D7C8-4795-AACD-1CFFA67EB64E}" presName="vert2" presStyleCnt="0"/>
      <dgm:spPr/>
    </dgm:pt>
    <dgm:pt modelId="{E467A30A-E93B-446B-B941-AEFCE2A4EDE4}" type="pres">
      <dgm:prSet presAssocID="{4287CAB9-D7C8-4795-AACD-1CFFA67EB64E}" presName="thinLine2b" presStyleLbl="callout" presStyleIdx="0" presStyleCnt="2"/>
      <dgm:spPr/>
    </dgm:pt>
    <dgm:pt modelId="{37399D0E-6D1C-4EBA-862C-08BA5894E816}" type="pres">
      <dgm:prSet presAssocID="{4287CAB9-D7C8-4795-AACD-1CFFA67EB64E}" presName="vertSpace2b" presStyleCnt="0"/>
      <dgm:spPr/>
    </dgm:pt>
    <dgm:pt modelId="{06855591-67E0-4F10-A031-15642B2C0A15}" type="pres">
      <dgm:prSet presAssocID="{D348D0AD-BF38-4F4D-AFD2-D78339A021D5}" presName="horz2" presStyleCnt="0"/>
      <dgm:spPr/>
    </dgm:pt>
    <dgm:pt modelId="{B0886476-1019-4E6B-82D5-0D701566546D}" type="pres">
      <dgm:prSet presAssocID="{D348D0AD-BF38-4F4D-AFD2-D78339A021D5}" presName="horzSpace2" presStyleCnt="0"/>
      <dgm:spPr/>
    </dgm:pt>
    <dgm:pt modelId="{C63FB1A0-3A74-4E20-8490-CD7D17C2458C}" type="pres">
      <dgm:prSet presAssocID="{D348D0AD-BF38-4F4D-AFD2-D78339A021D5}" presName="tx2" presStyleLbl="revTx" presStyleIdx="2" presStyleCnt="3"/>
      <dgm:spPr/>
      <dgm:t>
        <a:bodyPr/>
        <a:lstStyle/>
        <a:p>
          <a:endParaRPr lang="ru-RU"/>
        </a:p>
      </dgm:t>
    </dgm:pt>
    <dgm:pt modelId="{7169348E-D8E8-46CB-9000-81FBF14210F9}" type="pres">
      <dgm:prSet presAssocID="{D348D0AD-BF38-4F4D-AFD2-D78339A021D5}" presName="vert2" presStyleCnt="0"/>
      <dgm:spPr/>
    </dgm:pt>
    <dgm:pt modelId="{3F424319-4031-4136-8904-1173E5C8B0F7}" type="pres">
      <dgm:prSet presAssocID="{D348D0AD-BF38-4F4D-AFD2-D78339A021D5}" presName="thinLine2b" presStyleLbl="callout" presStyleIdx="1" presStyleCnt="2"/>
      <dgm:spPr/>
    </dgm:pt>
    <dgm:pt modelId="{023AE867-7D9D-4153-8551-4B90E29D2424}" type="pres">
      <dgm:prSet presAssocID="{D348D0AD-BF38-4F4D-AFD2-D78339A021D5}" presName="vertSpace2b" presStyleCnt="0"/>
      <dgm:spPr/>
    </dgm:pt>
  </dgm:ptLst>
  <dgm:cxnLst>
    <dgm:cxn modelId="{00624161-7E76-438B-9243-D2EE9AFC66E7}" srcId="{E3530311-3BB9-4403-94A4-76375E6B9071}" destId="{4287CAB9-D7C8-4795-AACD-1CFFA67EB64E}" srcOrd="0" destOrd="0" parTransId="{A8FCE60E-416C-4600-A719-6CFBF4E5F3DE}" sibTransId="{632284C8-4F82-4441-9A60-4ECF1DE148AA}"/>
    <dgm:cxn modelId="{72DD76EF-C8B0-4BA8-BEDC-EE276C0FC726}" srcId="{1B34D726-D816-45CF-9C05-77925CFC0B42}" destId="{E3530311-3BB9-4403-94A4-76375E6B9071}" srcOrd="0" destOrd="0" parTransId="{EF44688F-03C7-4C0A-B70E-81B7DAB3DE12}" sibTransId="{11E87ED2-32F6-433F-B2C5-E7B11B23B8F4}"/>
    <dgm:cxn modelId="{A664AE5B-B52B-457F-BF4A-C10730AD10BB}" type="presOf" srcId="{E3530311-3BB9-4403-94A4-76375E6B9071}" destId="{AE616A40-AE7B-41D7-A510-97B9C6BFD94B}" srcOrd="0" destOrd="0" presId="urn:microsoft.com/office/officeart/2008/layout/LinedList"/>
    <dgm:cxn modelId="{B08E2B87-E7BA-42AF-99F3-D64043CC943C}" type="presOf" srcId="{1B34D726-D816-45CF-9C05-77925CFC0B42}" destId="{C36A878E-3406-48F6-A9F0-2E5A18BF0E57}" srcOrd="0" destOrd="0" presId="urn:microsoft.com/office/officeart/2008/layout/LinedList"/>
    <dgm:cxn modelId="{10565EAE-A27C-44CC-8195-ED73730FDE98}" type="presOf" srcId="{4287CAB9-D7C8-4795-AACD-1CFFA67EB64E}" destId="{453B846D-D0CD-4624-9509-F677B856491D}" srcOrd="0" destOrd="0" presId="urn:microsoft.com/office/officeart/2008/layout/LinedList"/>
    <dgm:cxn modelId="{1F30B8FA-4EEB-4E99-94FE-E2AA358ADDBF}" srcId="{E3530311-3BB9-4403-94A4-76375E6B9071}" destId="{D348D0AD-BF38-4F4D-AFD2-D78339A021D5}" srcOrd="1" destOrd="0" parTransId="{B2296F87-E655-44A1-9AF6-9E4FB04B37A8}" sibTransId="{7C32BA5B-E7A0-433F-B6FB-4D9D801E0253}"/>
    <dgm:cxn modelId="{042AB662-A137-4B7B-ACB0-8894AECB5BBD}" type="presOf" srcId="{D348D0AD-BF38-4F4D-AFD2-D78339A021D5}" destId="{C63FB1A0-3A74-4E20-8490-CD7D17C2458C}" srcOrd="0" destOrd="0" presId="urn:microsoft.com/office/officeart/2008/layout/LinedList"/>
    <dgm:cxn modelId="{7861D386-CCF6-49AB-A2F7-2B43B13B30A2}" type="presParOf" srcId="{C36A878E-3406-48F6-A9F0-2E5A18BF0E57}" destId="{ED8C7436-3993-408D-8FD7-D5CCC9D03E4E}" srcOrd="0" destOrd="0" presId="urn:microsoft.com/office/officeart/2008/layout/LinedList"/>
    <dgm:cxn modelId="{D325A143-DE5C-4D71-B80A-93E60F0CBD13}" type="presParOf" srcId="{C36A878E-3406-48F6-A9F0-2E5A18BF0E57}" destId="{90BBF9BF-94B0-47B2-90FE-081B1AB593AF}" srcOrd="1" destOrd="0" presId="urn:microsoft.com/office/officeart/2008/layout/LinedList"/>
    <dgm:cxn modelId="{1CCDB511-7276-4A73-80DB-2764901E3380}" type="presParOf" srcId="{90BBF9BF-94B0-47B2-90FE-081B1AB593AF}" destId="{AE616A40-AE7B-41D7-A510-97B9C6BFD94B}" srcOrd="0" destOrd="0" presId="urn:microsoft.com/office/officeart/2008/layout/LinedList"/>
    <dgm:cxn modelId="{67D71321-9638-4ED2-8E3C-B47078CA2A6B}" type="presParOf" srcId="{90BBF9BF-94B0-47B2-90FE-081B1AB593AF}" destId="{0B501C5D-7AF9-445B-8912-E78C63E76245}" srcOrd="1" destOrd="0" presId="urn:microsoft.com/office/officeart/2008/layout/LinedList"/>
    <dgm:cxn modelId="{2C23BA61-8505-4911-AC48-9456CA67DF32}" type="presParOf" srcId="{0B501C5D-7AF9-445B-8912-E78C63E76245}" destId="{F2CBD865-AE77-4347-A3C5-2C5C6C8882A8}" srcOrd="0" destOrd="0" presId="urn:microsoft.com/office/officeart/2008/layout/LinedList"/>
    <dgm:cxn modelId="{FF72CCF3-2101-495D-8703-B55BEA1A9136}" type="presParOf" srcId="{0B501C5D-7AF9-445B-8912-E78C63E76245}" destId="{D05C8F89-4054-42CE-A28E-47D9072E441B}" srcOrd="1" destOrd="0" presId="urn:microsoft.com/office/officeart/2008/layout/LinedList"/>
    <dgm:cxn modelId="{22113EA8-F87A-4162-B76F-A4683821ED59}" type="presParOf" srcId="{D05C8F89-4054-42CE-A28E-47D9072E441B}" destId="{30E1627C-C1A0-447D-A517-6DD04AA339D2}" srcOrd="0" destOrd="0" presId="urn:microsoft.com/office/officeart/2008/layout/LinedList"/>
    <dgm:cxn modelId="{0A1BFA2D-2749-4D29-A30D-D780DB17CB67}" type="presParOf" srcId="{D05C8F89-4054-42CE-A28E-47D9072E441B}" destId="{453B846D-D0CD-4624-9509-F677B856491D}" srcOrd="1" destOrd="0" presId="urn:microsoft.com/office/officeart/2008/layout/LinedList"/>
    <dgm:cxn modelId="{571D6900-A592-40FC-A25F-5AC14542AFA4}" type="presParOf" srcId="{D05C8F89-4054-42CE-A28E-47D9072E441B}" destId="{B0C345AD-7DE8-4CC0-AB7A-138A59CFCBEC}" srcOrd="2" destOrd="0" presId="urn:microsoft.com/office/officeart/2008/layout/LinedList"/>
    <dgm:cxn modelId="{679F9F8F-2A9F-406A-AD4B-BEDECAD0EAE0}" type="presParOf" srcId="{0B501C5D-7AF9-445B-8912-E78C63E76245}" destId="{E467A30A-E93B-446B-B941-AEFCE2A4EDE4}" srcOrd="2" destOrd="0" presId="urn:microsoft.com/office/officeart/2008/layout/LinedList"/>
    <dgm:cxn modelId="{F6E34FD4-84C0-4D88-9217-16AF959A5062}" type="presParOf" srcId="{0B501C5D-7AF9-445B-8912-E78C63E76245}" destId="{37399D0E-6D1C-4EBA-862C-08BA5894E816}" srcOrd="3" destOrd="0" presId="urn:microsoft.com/office/officeart/2008/layout/LinedList"/>
    <dgm:cxn modelId="{7994340E-AE1D-41A7-8E2D-ED724518077C}" type="presParOf" srcId="{0B501C5D-7AF9-445B-8912-E78C63E76245}" destId="{06855591-67E0-4F10-A031-15642B2C0A15}" srcOrd="4" destOrd="0" presId="urn:microsoft.com/office/officeart/2008/layout/LinedList"/>
    <dgm:cxn modelId="{3102EB67-5952-4D6A-8715-0CB5734A6C1F}" type="presParOf" srcId="{06855591-67E0-4F10-A031-15642B2C0A15}" destId="{B0886476-1019-4E6B-82D5-0D701566546D}" srcOrd="0" destOrd="0" presId="urn:microsoft.com/office/officeart/2008/layout/LinedList"/>
    <dgm:cxn modelId="{014AA99C-8377-4492-91CA-81DF9DCBBEB8}" type="presParOf" srcId="{06855591-67E0-4F10-A031-15642B2C0A15}" destId="{C63FB1A0-3A74-4E20-8490-CD7D17C2458C}" srcOrd="1" destOrd="0" presId="urn:microsoft.com/office/officeart/2008/layout/LinedList"/>
    <dgm:cxn modelId="{CE598285-6AF7-4C1A-8D2C-CE176D521CAE}" type="presParOf" srcId="{06855591-67E0-4F10-A031-15642B2C0A15}" destId="{7169348E-D8E8-46CB-9000-81FBF14210F9}" srcOrd="2" destOrd="0" presId="urn:microsoft.com/office/officeart/2008/layout/LinedList"/>
    <dgm:cxn modelId="{A90FB3B2-E8C0-49A8-8C8E-48072AAC880F}" type="presParOf" srcId="{0B501C5D-7AF9-445B-8912-E78C63E76245}" destId="{3F424319-4031-4136-8904-1173E5C8B0F7}" srcOrd="5" destOrd="0" presId="urn:microsoft.com/office/officeart/2008/layout/LinedList"/>
    <dgm:cxn modelId="{DE7FB727-B929-4864-AD61-814F4F9246E1}" type="presParOf" srcId="{0B501C5D-7AF9-445B-8912-E78C63E76245}" destId="{023AE867-7D9D-4153-8551-4B90E29D2424}" srcOrd="6" destOrd="0" presId="urn:microsoft.com/office/officeart/2008/layout/LinedList"/>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8094B3E1-4C2A-4D58-82AF-9422C49A494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DF5B995C-D255-4CBB-87D8-893CF99AA0DB}">
      <dgm:prSet phldrT="[Текст]"/>
      <dgm:spPr/>
      <dgm:t>
        <a:bodyPr/>
        <a:lstStyle/>
        <a:p>
          <a:r>
            <a:rPr lang="ru-RU"/>
            <a:t>Основная механика</a:t>
          </a:r>
        </a:p>
      </dgm:t>
    </dgm:pt>
    <dgm:pt modelId="{A478553B-AA61-406C-8BCD-4D60D21BC6A8}" type="parTrans" cxnId="{0E6E4DE8-F10F-4E4B-8BE2-31AA58637ADF}">
      <dgm:prSet/>
      <dgm:spPr/>
      <dgm:t>
        <a:bodyPr/>
        <a:lstStyle/>
        <a:p>
          <a:endParaRPr lang="ru-RU"/>
        </a:p>
      </dgm:t>
    </dgm:pt>
    <dgm:pt modelId="{2F1D069B-2488-47A9-B051-AF7AEAD7EA1D}" type="sibTrans" cxnId="{0E6E4DE8-F10F-4E4B-8BE2-31AA58637ADF}">
      <dgm:prSet/>
      <dgm:spPr/>
      <dgm:t>
        <a:bodyPr/>
        <a:lstStyle/>
        <a:p>
          <a:endParaRPr lang="ru-RU"/>
        </a:p>
      </dgm:t>
    </dgm:pt>
    <dgm:pt modelId="{EE5DBEAC-8D5A-4F24-AF35-B1C50CDC5A12}">
      <dgm:prSet phldrT="[Текст]"/>
      <dgm:spPr/>
      <dgm:t>
        <a:bodyPr/>
        <a:lstStyle/>
        <a:p>
          <a:r>
            <a:rPr lang="ru-RU"/>
            <a:t>Для теста берется </a:t>
          </a:r>
          <a:r>
            <a:rPr lang="ru-RU" b="1"/>
            <a:t>формула "Атрибут + 1 специальность (навык) + все подходящие черты" и определяется уровень сложности. </a:t>
          </a:r>
          <a:r>
            <a:rPr lang="ru-RU"/>
            <a:t>Выбирается самая подходящая специальность или навык на данный момент для данной задачи.</a:t>
          </a:r>
        </a:p>
      </dgm:t>
    </dgm:pt>
    <dgm:pt modelId="{4950E5BA-074B-442B-A945-86F779EDC9D3}" type="parTrans" cxnId="{016D470F-0C35-4B00-8B9D-C1CF0A97E0DE}">
      <dgm:prSet/>
      <dgm:spPr/>
      <dgm:t>
        <a:bodyPr/>
        <a:lstStyle/>
        <a:p>
          <a:endParaRPr lang="ru-RU"/>
        </a:p>
      </dgm:t>
    </dgm:pt>
    <dgm:pt modelId="{F494D725-E8BE-42F6-A8DD-A4A0BA01CE3A}" type="sibTrans" cxnId="{016D470F-0C35-4B00-8B9D-C1CF0A97E0DE}">
      <dgm:prSet/>
      <dgm:spPr/>
      <dgm:t>
        <a:bodyPr/>
        <a:lstStyle/>
        <a:p>
          <a:endParaRPr lang="ru-RU"/>
        </a:p>
      </dgm:t>
    </dgm:pt>
    <dgm:pt modelId="{59AC66F6-E449-4960-88A8-B12D58B6824E}">
      <dgm:prSet phldrT="[Текст]"/>
      <dgm:spPr/>
      <dgm:t>
        <a:bodyPr/>
        <a:lstStyle/>
        <a:p>
          <a:r>
            <a:rPr lang="ru-RU"/>
            <a:t>Если для какой то задачи </a:t>
          </a:r>
          <a:r>
            <a:rPr lang="ru-RU" b="1"/>
            <a:t>нет подходящего навыка</a:t>
          </a:r>
          <a:r>
            <a:rPr lang="ru-RU"/>
            <a:t>, берется простой тест </a:t>
          </a:r>
          <a:r>
            <a:rPr lang="ru-RU" b="1"/>
            <a:t>атрибута</a:t>
          </a:r>
          <a:r>
            <a:rPr lang="ru-RU"/>
            <a:t> (со всеми подходящими чертами), и тест сложности становится выше. Насколько выше, решать ГМу.</a:t>
          </a:r>
        </a:p>
      </dgm:t>
    </dgm:pt>
    <dgm:pt modelId="{E08D60DA-0E57-4704-8936-799B6B983592}" type="parTrans" cxnId="{18DD4FE7-C5E1-44A6-8DEF-2174C40C0B61}">
      <dgm:prSet/>
      <dgm:spPr/>
      <dgm:t>
        <a:bodyPr/>
        <a:lstStyle/>
        <a:p>
          <a:endParaRPr lang="ru-RU"/>
        </a:p>
      </dgm:t>
    </dgm:pt>
    <dgm:pt modelId="{EBF67D24-FD43-4F0C-8793-ED63D533527C}" type="sibTrans" cxnId="{18DD4FE7-C5E1-44A6-8DEF-2174C40C0B61}">
      <dgm:prSet/>
      <dgm:spPr/>
      <dgm:t>
        <a:bodyPr/>
        <a:lstStyle/>
        <a:p>
          <a:endParaRPr lang="ru-RU"/>
        </a:p>
      </dgm:t>
    </dgm:pt>
    <dgm:pt modelId="{4D19D7BA-80F6-4820-88D0-9889EDE5D7AA}">
      <dgm:prSet phldrT="[Текст]"/>
      <dgm:spPr/>
      <dgm:t>
        <a:bodyPr/>
        <a:lstStyle/>
        <a:p>
          <a:r>
            <a:rPr lang="ru-RU"/>
            <a:t>Если тест пройден, то персонаж получает </a:t>
          </a:r>
          <a:r>
            <a:rPr lang="ru-RU" b="1"/>
            <a:t>очко успеха</a:t>
          </a:r>
          <a:r>
            <a:rPr lang="ru-RU"/>
            <a:t>. 1 очко зарабатывается при минимальном успехе, +1 за каждые +5 выше порога. К примеру, при пороге 10+ значение теста 20 означает уже 2 успеха.</a:t>
          </a:r>
        </a:p>
      </dgm:t>
    </dgm:pt>
    <dgm:pt modelId="{30309604-464C-434C-B0E5-8B799F8D8DFF}" type="parTrans" cxnId="{38DCA37D-A4C7-4187-AD7B-26A3303BCE24}">
      <dgm:prSet/>
      <dgm:spPr/>
      <dgm:t>
        <a:bodyPr/>
        <a:lstStyle/>
        <a:p>
          <a:endParaRPr lang="ru-RU"/>
        </a:p>
      </dgm:t>
    </dgm:pt>
    <dgm:pt modelId="{51F4577B-7A18-41F3-9CC0-B1618CE7A2AF}" type="sibTrans" cxnId="{38DCA37D-A4C7-4187-AD7B-26A3303BCE24}">
      <dgm:prSet/>
      <dgm:spPr/>
      <dgm:t>
        <a:bodyPr/>
        <a:lstStyle/>
        <a:p>
          <a:endParaRPr lang="ru-RU"/>
        </a:p>
      </dgm:t>
    </dgm:pt>
    <dgm:pt modelId="{BEAB423B-5CF5-4706-9E67-03F9027291C4}">
      <dgm:prSet phldrT="[Текст]"/>
      <dgm:spPr/>
      <dgm:t>
        <a:bodyPr/>
        <a:lstStyle/>
        <a:p>
          <a:r>
            <a:rPr lang="ru-RU"/>
            <a:t>По той же логике начисляются </a:t>
          </a:r>
          <a:r>
            <a:rPr lang="ru-RU" b="1"/>
            <a:t>очки провала. </a:t>
          </a:r>
          <a:r>
            <a:rPr lang="ru-RU" b="0"/>
            <a:t>1 провал + 1 за каждые 10 очков разницы. Например, при пороге 15+ значение теста 5 даст уже 2 провала.</a:t>
          </a:r>
        </a:p>
      </dgm:t>
    </dgm:pt>
    <dgm:pt modelId="{F683E40B-60D7-42C2-AD9E-1AEBFCB183B1}" type="parTrans" cxnId="{20546882-8888-4934-8BEC-B8F007722850}">
      <dgm:prSet/>
      <dgm:spPr/>
      <dgm:t>
        <a:bodyPr/>
        <a:lstStyle/>
        <a:p>
          <a:endParaRPr lang="ru-RU"/>
        </a:p>
      </dgm:t>
    </dgm:pt>
    <dgm:pt modelId="{B2D01853-950D-4F4E-B28D-AE474E0784E1}" type="sibTrans" cxnId="{20546882-8888-4934-8BEC-B8F007722850}">
      <dgm:prSet/>
      <dgm:spPr/>
      <dgm:t>
        <a:bodyPr/>
        <a:lstStyle/>
        <a:p>
          <a:endParaRPr lang="ru-RU"/>
        </a:p>
      </dgm:t>
    </dgm:pt>
    <dgm:pt modelId="{BB9AC331-2B5B-469C-AF4A-83ACDFDD7EAA}" type="pres">
      <dgm:prSet presAssocID="{8094B3E1-4C2A-4D58-82AF-9422C49A494B}" presName="vert0" presStyleCnt="0">
        <dgm:presLayoutVars>
          <dgm:dir/>
          <dgm:animOne val="branch"/>
          <dgm:animLvl val="lvl"/>
        </dgm:presLayoutVars>
      </dgm:prSet>
      <dgm:spPr/>
      <dgm:t>
        <a:bodyPr/>
        <a:lstStyle/>
        <a:p>
          <a:endParaRPr lang="ru-RU"/>
        </a:p>
      </dgm:t>
    </dgm:pt>
    <dgm:pt modelId="{CDC8B92A-D9F4-4319-936B-D2C4BBE2B99F}" type="pres">
      <dgm:prSet presAssocID="{DF5B995C-D255-4CBB-87D8-893CF99AA0DB}" presName="thickLine" presStyleLbl="alignNode1" presStyleIdx="0" presStyleCnt="1"/>
      <dgm:spPr/>
    </dgm:pt>
    <dgm:pt modelId="{40FF7D4F-871A-42B2-8D7F-5BC3FF4D32CC}" type="pres">
      <dgm:prSet presAssocID="{DF5B995C-D255-4CBB-87D8-893CF99AA0DB}" presName="horz1" presStyleCnt="0"/>
      <dgm:spPr/>
    </dgm:pt>
    <dgm:pt modelId="{9293D656-F8C2-49F1-8FEB-EBBB9799F095}" type="pres">
      <dgm:prSet presAssocID="{DF5B995C-D255-4CBB-87D8-893CF99AA0DB}" presName="tx1" presStyleLbl="revTx" presStyleIdx="0" presStyleCnt="5"/>
      <dgm:spPr/>
      <dgm:t>
        <a:bodyPr/>
        <a:lstStyle/>
        <a:p>
          <a:endParaRPr lang="ru-RU"/>
        </a:p>
      </dgm:t>
    </dgm:pt>
    <dgm:pt modelId="{7F190B7B-A994-4E71-AD51-5E79F9BEABAB}" type="pres">
      <dgm:prSet presAssocID="{DF5B995C-D255-4CBB-87D8-893CF99AA0DB}" presName="vert1" presStyleCnt="0"/>
      <dgm:spPr/>
    </dgm:pt>
    <dgm:pt modelId="{E21A9C99-3954-4E7D-BD7E-F5EE13DA0126}" type="pres">
      <dgm:prSet presAssocID="{EE5DBEAC-8D5A-4F24-AF35-B1C50CDC5A12}" presName="vertSpace2a" presStyleCnt="0"/>
      <dgm:spPr/>
    </dgm:pt>
    <dgm:pt modelId="{A6ED3602-D1C6-42DC-91DD-5AD4E620E741}" type="pres">
      <dgm:prSet presAssocID="{EE5DBEAC-8D5A-4F24-AF35-B1C50CDC5A12}" presName="horz2" presStyleCnt="0"/>
      <dgm:spPr/>
    </dgm:pt>
    <dgm:pt modelId="{8809728D-FA8A-4331-A70E-3477F927AA8F}" type="pres">
      <dgm:prSet presAssocID="{EE5DBEAC-8D5A-4F24-AF35-B1C50CDC5A12}" presName="horzSpace2" presStyleCnt="0"/>
      <dgm:spPr/>
    </dgm:pt>
    <dgm:pt modelId="{7A6A7B55-A535-4C55-8613-10CC75EB7ABC}" type="pres">
      <dgm:prSet presAssocID="{EE5DBEAC-8D5A-4F24-AF35-B1C50CDC5A12}" presName="tx2" presStyleLbl="revTx" presStyleIdx="1" presStyleCnt="5" custScaleY="49281"/>
      <dgm:spPr/>
      <dgm:t>
        <a:bodyPr/>
        <a:lstStyle/>
        <a:p>
          <a:endParaRPr lang="ru-RU"/>
        </a:p>
      </dgm:t>
    </dgm:pt>
    <dgm:pt modelId="{B6B273EA-A845-4653-B4A6-64C9B53C5997}" type="pres">
      <dgm:prSet presAssocID="{EE5DBEAC-8D5A-4F24-AF35-B1C50CDC5A12}" presName="vert2" presStyleCnt="0"/>
      <dgm:spPr/>
    </dgm:pt>
    <dgm:pt modelId="{10400EAA-9EB2-48CE-A379-8E785CD9EE58}" type="pres">
      <dgm:prSet presAssocID="{EE5DBEAC-8D5A-4F24-AF35-B1C50CDC5A12}" presName="thinLine2b" presStyleLbl="callout" presStyleIdx="0" presStyleCnt="4"/>
      <dgm:spPr/>
    </dgm:pt>
    <dgm:pt modelId="{1F9C5003-C472-4486-AA29-AEFDF127E166}" type="pres">
      <dgm:prSet presAssocID="{EE5DBEAC-8D5A-4F24-AF35-B1C50CDC5A12}" presName="vertSpace2b" presStyleCnt="0"/>
      <dgm:spPr/>
    </dgm:pt>
    <dgm:pt modelId="{17CB681B-8003-4532-B821-02C3E26E4DDE}" type="pres">
      <dgm:prSet presAssocID="{59AC66F6-E449-4960-88A8-B12D58B6824E}" presName="horz2" presStyleCnt="0"/>
      <dgm:spPr/>
    </dgm:pt>
    <dgm:pt modelId="{9F247580-D256-4EFA-B46A-840C9BDE646C}" type="pres">
      <dgm:prSet presAssocID="{59AC66F6-E449-4960-88A8-B12D58B6824E}" presName="horzSpace2" presStyleCnt="0"/>
      <dgm:spPr/>
    </dgm:pt>
    <dgm:pt modelId="{8B73DB84-29E4-4C90-B6EB-35E41C52B02B}" type="pres">
      <dgm:prSet presAssocID="{59AC66F6-E449-4960-88A8-B12D58B6824E}" presName="tx2" presStyleLbl="revTx" presStyleIdx="2" presStyleCnt="5" custScaleY="47283"/>
      <dgm:spPr/>
      <dgm:t>
        <a:bodyPr/>
        <a:lstStyle/>
        <a:p>
          <a:endParaRPr lang="ru-RU"/>
        </a:p>
      </dgm:t>
    </dgm:pt>
    <dgm:pt modelId="{03796686-3D93-4B63-B078-AD85940E2AC4}" type="pres">
      <dgm:prSet presAssocID="{59AC66F6-E449-4960-88A8-B12D58B6824E}" presName="vert2" presStyleCnt="0"/>
      <dgm:spPr/>
    </dgm:pt>
    <dgm:pt modelId="{BAC740C2-2B35-4FBA-8A90-6656D684BA92}" type="pres">
      <dgm:prSet presAssocID="{59AC66F6-E449-4960-88A8-B12D58B6824E}" presName="thinLine2b" presStyleLbl="callout" presStyleIdx="1" presStyleCnt="4"/>
      <dgm:spPr/>
    </dgm:pt>
    <dgm:pt modelId="{FE1C73A8-F75F-4201-92C9-DA7150C2418B}" type="pres">
      <dgm:prSet presAssocID="{59AC66F6-E449-4960-88A8-B12D58B6824E}" presName="vertSpace2b" presStyleCnt="0"/>
      <dgm:spPr/>
    </dgm:pt>
    <dgm:pt modelId="{5EFA3C18-5A78-4D15-A59B-A9412477C7B8}" type="pres">
      <dgm:prSet presAssocID="{4D19D7BA-80F6-4820-88D0-9889EDE5D7AA}" presName="horz2" presStyleCnt="0"/>
      <dgm:spPr/>
    </dgm:pt>
    <dgm:pt modelId="{3D62B85A-0B39-4E11-8B6A-D478E0314F3A}" type="pres">
      <dgm:prSet presAssocID="{4D19D7BA-80F6-4820-88D0-9889EDE5D7AA}" presName="horzSpace2" presStyleCnt="0"/>
      <dgm:spPr/>
    </dgm:pt>
    <dgm:pt modelId="{21DEB581-42CC-475D-8FDE-6051BB38DADF}" type="pres">
      <dgm:prSet presAssocID="{4D19D7BA-80F6-4820-88D0-9889EDE5D7AA}" presName="tx2" presStyleLbl="revTx" presStyleIdx="3" presStyleCnt="5" custScaleY="38988"/>
      <dgm:spPr/>
      <dgm:t>
        <a:bodyPr/>
        <a:lstStyle/>
        <a:p>
          <a:endParaRPr lang="ru-RU"/>
        </a:p>
      </dgm:t>
    </dgm:pt>
    <dgm:pt modelId="{669090A4-CC07-4BF0-8473-4F4C0A4E5F91}" type="pres">
      <dgm:prSet presAssocID="{4D19D7BA-80F6-4820-88D0-9889EDE5D7AA}" presName="vert2" presStyleCnt="0"/>
      <dgm:spPr/>
    </dgm:pt>
    <dgm:pt modelId="{B9DF838B-1B9C-4D7E-B342-B327FB1A8E5C}" type="pres">
      <dgm:prSet presAssocID="{4D19D7BA-80F6-4820-88D0-9889EDE5D7AA}" presName="thinLine2b" presStyleLbl="callout" presStyleIdx="2" presStyleCnt="4"/>
      <dgm:spPr/>
    </dgm:pt>
    <dgm:pt modelId="{243BBD46-DD2A-48C7-92F1-8A104849F641}" type="pres">
      <dgm:prSet presAssocID="{4D19D7BA-80F6-4820-88D0-9889EDE5D7AA}" presName="vertSpace2b" presStyleCnt="0"/>
      <dgm:spPr/>
    </dgm:pt>
    <dgm:pt modelId="{05B79E6C-1A42-42E8-8813-CEE5861FEEDA}" type="pres">
      <dgm:prSet presAssocID="{BEAB423B-5CF5-4706-9E67-03F9027291C4}" presName="horz2" presStyleCnt="0"/>
      <dgm:spPr/>
    </dgm:pt>
    <dgm:pt modelId="{56E7C2E5-24EB-4920-82CF-E263AB31F58C}" type="pres">
      <dgm:prSet presAssocID="{BEAB423B-5CF5-4706-9E67-03F9027291C4}" presName="horzSpace2" presStyleCnt="0"/>
      <dgm:spPr/>
    </dgm:pt>
    <dgm:pt modelId="{C0286462-952F-42B3-9EA1-8D3CAEEDFB2E}" type="pres">
      <dgm:prSet presAssocID="{BEAB423B-5CF5-4706-9E67-03F9027291C4}" presName="tx2" presStyleLbl="revTx" presStyleIdx="4" presStyleCnt="5" custScaleY="41372"/>
      <dgm:spPr/>
      <dgm:t>
        <a:bodyPr/>
        <a:lstStyle/>
        <a:p>
          <a:endParaRPr lang="ru-RU"/>
        </a:p>
      </dgm:t>
    </dgm:pt>
    <dgm:pt modelId="{FEA6E6A2-E7EA-4174-9189-AB55132B2E5C}" type="pres">
      <dgm:prSet presAssocID="{BEAB423B-5CF5-4706-9E67-03F9027291C4}" presName="vert2" presStyleCnt="0"/>
      <dgm:spPr/>
    </dgm:pt>
    <dgm:pt modelId="{3D13D479-D297-4103-B8EC-95FDDFF8281D}" type="pres">
      <dgm:prSet presAssocID="{BEAB423B-5CF5-4706-9E67-03F9027291C4}" presName="thinLine2b" presStyleLbl="callout" presStyleIdx="3" presStyleCnt="4"/>
      <dgm:spPr/>
    </dgm:pt>
    <dgm:pt modelId="{5FEB5C93-6D63-4EB0-9D0D-843A70FC0276}" type="pres">
      <dgm:prSet presAssocID="{BEAB423B-5CF5-4706-9E67-03F9027291C4}" presName="vertSpace2b" presStyleCnt="0"/>
      <dgm:spPr/>
    </dgm:pt>
  </dgm:ptLst>
  <dgm:cxnLst>
    <dgm:cxn modelId="{016D470F-0C35-4B00-8B9D-C1CF0A97E0DE}" srcId="{DF5B995C-D255-4CBB-87D8-893CF99AA0DB}" destId="{EE5DBEAC-8D5A-4F24-AF35-B1C50CDC5A12}" srcOrd="0" destOrd="0" parTransId="{4950E5BA-074B-442B-A945-86F779EDC9D3}" sibTransId="{F494D725-E8BE-42F6-A8DD-A4A0BA01CE3A}"/>
    <dgm:cxn modelId="{20546882-8888-4934-8BEC-B8F007722850}" srcId="{DF5B995C-D255-4CBB-87D8-893CF99AA0DB}" destId="{BEAB423B-5CF5-4706-9E67-03F9027291C4}" srcOrd="3" destOrd="0" parTransId="{F683E40B-60D7-42C2-AD9E-1AEBFCB183B1}" sibTransId="{B2D01853-950D-4F4E-B28D-AE474E0784E1}"/>
    <dgm:cxn modelId="{38DCA37D-A4C7-4187-AD7B-26A3303BCE24}" srcId="{DF5B995C-D255-4CBB-87D8-893CF99AA0DB}" destId="{4D19D7BA-80F6-4820-88D0-9889EDE5D7AA}" srcOrd="2" destOrd="0" parTransId="{30309604-464C-434C-B0E5-8B799F8D8DFF}" sibTransId="{51F4577B-7A18-41F3-9CC0-B1618CE7A2AF}"/>
    <dgm:cxn modelId="{0E6E4DE8-F10F-4E4B-8BE2-31AA58637ADF}" srcId="{8094B3E1-4C2A-4D58-82AF-9422C49A494B}" destId="{DF5B995C-D255-4CBB-87D8-893CF99AA0DB}" srcOrd="0" destOrd="0" parTransId="{A478553B-AA61-406C-8BCD-4D60D21BC6A8}" sibTransId="{2F1D069B-2488-47A9-B051-AF7AEAD7EA1D}"/>
    <dgm:cxn modelId="{77940229-28DB-4C27-A5F4-A69668A3472C}" type="presOf" srcId="{BEAB423B-5CF5-4706-9E67-03F9027291C4}" destId="{C0286462-952F-42B3-9EA1-8D3CAEEDFB2E}" srcOrd="0" destOrd="0" presId="urn:microsoft.com/office/officeart/2008/layout/LinedList"/>
    <dgm:cxn modelId="{EBC1EC63-E7AE-4BE5-8C44-CECB5BAB5D45}" type="presOf" srcId="{DF5B995C-D255-4CBB-87D8-893CF99AA0DB}" destId="{9293D656-F8C2-49F1-8FEB-EBBB9799F095}" srcOrd="0" destOrd="0" presId="urn:microsoft.com/office/officeart/2008/layout/LinedList"/>
    <dgm:cxn modelId="{1FAC5797-E2D8-4873-BE5D-713503FB969A}" type="presOf" srcId="{8094B3E1-4C2A-4D58-82AF-9422C49A494B}" destId="{BB9AC331-2B5B-469C-AF4A-83ACDFDD7EAA}" srcOrd="0" destOrd="0" presId="urn:microsoft.com/office/officeart/2008/layout/LinedList"/>
    <dgm:cxn modelId="{18DD4FE7-C5E1-44A6-8DEF-2174C40C0B61}" srcId="{DF5B995C-D255-4CBB-87D8-893CF99AA0DB}" destId="{59AC66F6-E449-4960-88A8-B12D58B6824E}" srcOrd="1" destOrd="0" parTransId="{E08D60DA-0E57-4704-8936-799B6B983592}" sibTransId="{EBF67D24-FD43-4F0C-8793-ED63D533527C}"/>
    <dgm:cxn modelId="{91F01745-003D-4378-A572-FD4C34797D8E}" type="presOf" srcId="{EE5DBEAC-8D5A-4F24-AF35-B1C50CDC5A12}" destId="{7A6A7B55-A535-4C55-8613-10CC75EB7ABC}" srcOrd="0" destOrd="0" presId="urn:microsoft.com/office/officeart/2008/layout/LinedList"/>
    <dgm:cxn modelId="{F11AF199-0D6B-4E39-9CF2-5C2784E663B5}" type="presOf" srcId="{59AC66F6-E449-4960-88A8-B12D58B6824E}" destId="{8B73DB84-29E4-4C90-B6EB-35E41C52B02B}" srcOrd="0" destOrd="0" presId="urn:microsoft.com/office/officeart/2008/layout/LinedList"/>
    <dgm:cxn modelId="{A21C06A3-EBF5-4E1E-9465-8AD4AAC22A13}" type="presOf" srcId="{4D19D7BA-80F6-4820-88D0-9889EDE5D7AA}" destId="{21DEB581-42CC-475D-8FDE-6051BB38DADF}" srcOrd="0" destOrd="0" presId="urn:microsoft.com/office/officeart/2008/layout/LinedList"/>
    <dgm:cxn modelId="{3BF65E9F-5A90-413E-8CBC-743626AA6E8F}" type="presParOf" srcId="{BB9AC331-2B5B-469C-AF4A-83ACDFDD7EAA}" destId="{CDC8B92A-D9F4-4319-936B-D2C4BBE2B99F}" srcOrd="0" destOrd="0" presId="urn:microsoft.com/office/officeart/2008/layout/LinedList"/>
    <dgm:cxn modelId="{F0ED126E-9163-4470-803F-975F15D69318}" type="presParOf" srcId="{BB9AC331-2B5B-469C-AF4A-83ACDFDD7EAA}" destId="{40FF7D4F-871A-42B2-8D7F-5BC3FF4D32CC}" srcOrd="1" destOrd="0" presId="urn:microsoft.com/office/officeart/2008/layout/LinedList"/>
    <dgm:cxn modelId="{5197C757-85F2-4E41-AE91-56231BB7B5D3}" type="presParOf" srcId="{40FF7D4F-871A-42B2-8D7F-5BC3FF4D32CC}" destId="{9293D656-F8C2-49F1-8FEB-EBBB9799F095}" srcOrd="0" destOrd="0" presId="urn:microsoft.com/office/officeart/2008/layout/LinedList"/>
    <dgm:cxn modelId="{9FF7458F-49DE-4F10-8F24-FA45FD1224E5}" type="presParOf" srcId="{40FF7D4F-871A-42B2-8D7F-5BC3FF4D32CC}" destId="{7F190B7B-A994-4E71-AD51-5E79F9BEABAB}" srcOrd="1" destOrd="0" presId="urn:microsoft.com/office/officeart/2008/layout/LinedList"/>
    <dgm:cxn modelId="{BA0219BD-5319-4CF4-9B95-8102FFE0DF55}" type="presParOf" srcId="{7F190B7B-A994-4E71-AD51-5E79F9BEABAB}" destId="{E21A9C99-3954-4E7D-BD7E-F5EE13DA0126}" srcOrd="0" destOrd="0" presId="urn:microsoft.com/office/officeart/2008/layout/LinedList"/>
    <dgm:cxn modelId="{16585C86-E7DD-4481-9AC8-DEC52C49B66B}" type="presParOf" srcId="{7F190B7B-A994-4E71-AD51-5E79F9BEABAB}" destId="{A6ED3602-D1C6-42DC-91DD-5AD4E620E741}" srcOrd="1" destOrd="0" presId="urn:microsoft.com/office/officeart/2008/layout/LinedList"/>
    <dgm:cxn modelId="{1E12CE84-1369-47D9-88F5-964B5C429CAA}" type="presParOf" srcId="{A6ED3602-D1C6-42DC-91DD-5AD4E620E741}" destId="{8809728D-FA8A-4331-A70E-3477F927AA8F}" srcOrd="0" destOrd="0" presId="urn:microsoft.com/office/officeart/2008/layout/LinedList"/>
    <dgm:cxn modelId="{254B6BE2-A73C-4FED-9A39-1CB9CA986FCB}" type="presParOf" srcId="{A6ED3602-D1C6-42DC-91DD-5AD4E620E741}" destId="{7A6A7B55-A535-4C55-8613-10CC75EB7ABC}" srcOrd="1" destOrd="0" presId="urn:microsoft.com/office/officeart/2008/layout/LinedList"/>
    <dgm:cxn modelId="{1371090D-08BA-42A1-A8CD-DEB054924F33}" type="presParOf" srcId="{A6ED3602-D1C6-42DC-91DD-5AD4E620E741}" destId="{B6B273EA-A845-4653-B4A6-64C9B53C5997}" srcOrd="2" destOrd="0" presId="urn:microsoft.com/office/officeart/2008/layout/LinedList"/>
    <dgm:cxn modelId="{149DA810-9763-4291-BE93-E4877AA7988C}" type="presParOf" srcId="{7F190B7B-A994-4E71-AD51-5E79F9BEABAB}" destId="{10400EAA-9EB2-48CE-A379-8E785CD9EE58}" srcOrd="2" destOrd="0" presId="urn:microsoft.com/office/officeart/2008/layout/LinedList"/>
    <dgm:cxn modelId="{0677CB8D-601D-437A-AEB2-C5C1898339B4}" type="presParOf" srcId="{7F190B7B-A994-4E71-AD51-5E79F9BEABAB}" destId="{1F9C5003-C472-4486-AA29-AEFDF127E166}" srcOrd="3" destOrd="0" presId="urn:microsoft.com/office/officeart/2008/layout/LinedList"/>
    <dgm:cxn modelId="{E6083000-8AEE-4257-B216-A8A0ED5A8166}" type="presParOf" srcId="{7F190B7B-A994-4E71-AD51-5E79F9BEABAB}" destId="{17CB681B-8003-4532-B821-02C3E26E4DDE}" srcOrd="4" destOrd="0" presId="urn:microsoft.com/office/officeart/2008/layout/LinedList"/>
    <dgm:cxn modelId="{B664D537-F4FA-455D-9473-75578F942346}" type="presParOf" srcId="{17CB681B-8003-4532-B821-02C3E26E4DDE}" destId="{9F247580-D256-4EFA-B46A-840C9BDE646C}" srcOrd="0" destOrd="0" presId="urn:microsoft.com/office/officeart/2008/layout/LinedList"/>
    <dgm:cxn modelId="{75DD9FA4-2985-4B48-9CCC-5038031199A0}" type="presParOf" srcId="{17CB681B-8003-4532-B821-02C3E26E4DDE}" destId="{8B73DB84-29E4-4C90-B6EB-35E41C52B02B}" srcOrd="1" destOrd="0" presId="urn:microsoft.com/office/officeart/2008/layout/LinedList"/>
    <dgm:cxn modelId="{2F0D3667-DF11-4A7A-A76B-6DC1107D884A}" type="presParOf" srcId="{17CB681B-8003-4532-B821-02C3E26E4DDE}" destId="{03796686-3D93-4B63-B078-AD85940E2AC4}" srcOrd="2" destOrd="0" presId="urn:microsoft.com/office/officeart/2008/layout/LinedList"/>
    <dgm:cxn modelId="{3A76573E-E1C3-49B1-B7C5-A44C90D0F20D}" type="presParOf" srcId="{7F190B7B-A994-4E71-AD51-5E79F9BEABAB}" destId="{BAC740C2-2B35-4FBA-8A90-6656D684BA92}" srcOrd="5" destOrd="0" presId="urn:microsoft.com/office/officeart/2008/layout/LinedList"/>
    <dgm:cxn modelId="{4639795D-7E2C-4A2B-AE73-5F142AFDD1F9}" type="presParOf" srcId="{7F190B7B-A994-4E71-AD51-5E79F9BEABAB}" destId="{FE1C73A8-F75F-4201-92C9-DA7150C2418B}" srcOrd="6" destOrd="0" presId="urn:microsoft.com/office/officeart/2008/layout/LinedList"/>
    <dgm:cxn modelId="{883CDEDB-417A-4FC1-815B-212BEFDB098F}" type="presParOf" srcId="{7F190B7B-A994-4E71-AD51-5E79F9BEABAB}" destId="{5EFA3C18-5A78-4D15-A59B-A9412477C7B8}" srcOrd="7" destOrd="0" presId="urn:microsoft.com/office/officeart/2008/layout/LinedList"/>
    <dgm:cxn modelId="{E804B7BA-CEFE-4D8B-8291-A06F91DA6CC0}" type="presParOf" srcId="{5EFA3C18-5A78-4D15-A59B-A9412477C7B8}" destId="{3D62B85A-0B39-4E11-8B6A-D478E0314F3A}" srcOrd="0" destOrd="0" presId="urn:microsoft.com/office/officeart/2008/layout/LinedList"/>
    <dgm:cxn modelId="{33FE6AE5-A942-456C-9095-2E1D6EC6E820}" type="presParOf" srcId="{5EFA3C18-5A78-4D15-A59B-A9412477C7B8}" destId="{21DEB581-42CC-475D-8FDE-6051BB38DADF}" srcOrd="1" destOrd="0" presId="urn:microsoft.com/office/officeart/2008/layout/LinedList"/>
    <dgm:cxn modelId="{A2E91791-49F2-4585-8CC6-E2CEF961E9DB}" type="presParOf" srcId="{5EFA3C18-5A78-4D15-A59B-A9412477C7B8}" destId="{669090A4-CC07-4BF0-8473-4F4C0A4E5F91}" srcOrd="2" destOrd="0" presId="urn:microsoft.com/office/officeart/2008/layout/LinedList"/>
    <dgm:cxn modelId="{2D7E0871-6EC0-4E68-AB48-8D4A9B6CA0D9}" type="presParOf" srcId="{7F190B7B-A994-4E71-AD51-5E79F9BEABAB}" destId="{B9DF838B-1B9C-4D7E-B342-B327FB1A8E5C}" srcOrd="8" destOrd="0" presId="urn:microsoft.com/office/officeart/2008/layout/LinedList"/>
    <dgm:cxn modelId="{5CF8E316-8F63-43CC-9778-30E9BCD136D8}" type="presParOf" srcId="{7F190B7B-A994-4E71-AD51-5E79F9BEABAB}" destId="{243BBD46-DD2A-48C7-92F1-8A104849F641}" srcOrd="9" destOrd="0" presId="urn:microsoft.com/office/officeart/2008/layout/LinedList"/>
    <dgm:cxn modelId="{F3E4799C-94D3-4A29-95C8-68EAC157F1CD}" type="presParOf" srcId="{7F190B7B-A994-4E71-AD51-5E79F9BEABAB}" destId="{05B79E6C-1A42-42E8-8813-CEE5861FEEDA}" srcOrd="10" destOrd="0" presId="urn:microsoft.com/office/officeart/2008/layout/LinedList"/>
    <dgm:cxn modelId="{6FC8F0C1-C82E-4369-A564-2CBC8C6FA88F}" type="presParOf" srcId="{05B79E6C-1A42-42E8-8813-CEE5861FEEDA}" destId="{56E7C2E5-24EB-4920-82CF-E263AB31F58C}" srcOrd="0" destOrd="0" presId="urn:microsoft.com/office/officeart/2008/layout/LinedList"/>
    <dgm:cxn modelId="{131E73FD-60D7-46F8-84FB-E3042F27B938}" type="presParOf" srcId="{05B79E6C-1A42-42E8-8813-CEE5861FEEDA}" destId="{C0286462-952F-42B3-9EA1-8D3CAEEDFB2E}" srcOrd="1" destOrd="0" presId="urn:microsoft.com/office/officeart/2008/layout/LinedList"/>
    <dgm:cxn modelId="{33A6D467-6BC0-4029-8109-77471789034B}" type="presParOf" srcId="{05B79E6C-1A42-42E8-8813-CEE5861FEEDA}" destId="{FEA6E6A2-E7EA-4174-9189-AB55132B2E5C}" srcOrd="2" destOrd="0" presId="urn:microsoft.com/office/officeart/2008/layout/LinedList"/>
    <dgm:cxn modelId="{7A449BC4-17AD-40B0-A6AA-14BB7D6EFD24}" type="presParOf" srcId="{7F190B7B-A994-4E71-AD51-5E79F9BEABAB}" destId="{3D13D479-D297-4103-B8EC-95FDDFF8281D}" srcOrd="11" destOrd="0" presId="urn:microsoft.com/office/officeart/2008/layout/LinedList"/>
    <dgm:cxn modelId="{FF1FB716-D8F4-48E9-B914-2FD5175D6916}" type="presParOf" srcId="{7F190B7B-A994-4E71-AD51-5E79F9BEABAB}" destId="{5FEB5C93-6D63-4EB0-9D0D-843A70FC0276}" srcOrd="12" destOrd="0" presId="urn:microsoft.com/office/officeart/2008/layout/LinedList"/>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B77F7AF2-1E32-44B9-BD75-C2736FC4CC5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FA5E5D43-5ED2-4F33-B324-4BA19F823450}">
      <dgm:prSet phldrT="[Текст]"/>
      <dgm:spPr/>
      <dgm:t>
        <a:bodyPr/>
        <a:lstStyle/>
        <a:p>
          <a:r>
            <a:rPr lang="ru-RU"/>
            <a:t>Степени успеха</a:t>
          </a:r>
        </a:p>
      </dgm:t>
    </dgm:pt>
    <dgm:pt modelId="{202BEA87-22E9-4A1C-9844-FB4D083EEE8C}" type="parTrans" cxnId="{4D7C9557-916C-4F14-93E2-1284F72B0354}">
      <dgm:prSet/>
      <dgm:spPr/>
      <dgm:t>
        <a:bodyPr/>
        <a:lstStyle/>
        <a:p>
          <a:endParaRPr lang="ru-RU"/>
        </a:p>
      </dgm:t>
    </dgm:pt>
    <dgm:pt modelId="{3C3F1F41-930B-4D75-974F-80CA37C49B1D}" type="sibTrans" cxnId="{4D7C9557-916C-4F14-93E2-1284F72B0354}">
      <dgm:prSet/>
      <dgm:spPr/>
      <dgm:t>
        <a:bodyPr/>
        <a:lstStyle/>
        <a:p>
          <a:endParaRPr lang="ru-RU"/>
        </a:p>
      </dgm:t>
    </dgm:pt>
    <dgm:pt modelId="{D1B16465-FA4D-41D1-99A1-8ABCC5D56D3A}">
      <dgm:prSet phldrT="[Текст]"/>
      <dgm:spPr/>
      <dgm:t>
        <a:bodyPr/>
        <a:lstStyle/>
        <a:p>
          <a:r>
            <a:rPr lang="ru-RU" b="1"/>
            <a:t>Малая: </a:t>
          </a:r>
          <a:r>
            <a:rPr lang="ru-RU" b="0"/>
            <a:t>минимально выполненная задача или небольшая неудача.</a:t>
          </a:r>
          <a:endParaRPr lang="ru-RU"/>
        </a:p>
      </dgm:t>
    </dgm:pt>
    <dgm:pt modelId="{A5DF634F-E03D-4D17-8D83-D7456D314BCD}" type="parTrans" cxnId="{A64BC0BD-1D18-4B0A-B6E4-7C9C795A6184}">
      <dgm:prSet/>
      <dgm:spPr/>
      <dgm:t>
        <a:bodyPr/>
        <a:lstStyle/>
        <a:p>
          <a:endParaRPr lang="ru-RU"/>
        </a:p>
      </dgm:t>
    </dgm:pt>
    <dgm:pt modelId="{89E66969-689A-448E-A814-04E79A4C2E7D}" type="sibTrans" cxnId="{A64BC0BD-1D18-4B0A-B6E4-7C9C795A6184}">
      <dgm:prSet/>
      <dgm:spPr/>
      <dgm:t>
        <a:bodyPr/>
        <a:lstStyle/>
        <a:p>
          <a:endParaRPr lang="ru-RU"/>
        </a:p>
      </dgm:t>
    </dgm:pt>
    <dgm:pt modelId="{818E9F2E-731B-4A7E-865B-6FBFA4A5E3FA}">
      <dgm:prSet phldrT="[Текст]"/>
      <dgm:spPr/>
      <dgm:t>
        <a:bodyPr/>
        <a:lstStyle/>
        <a:p>
          <a:r>
            <a:rPr lang="ru-RU" b="1"/>
            <a:t>Серьезная:</a:t>
          </a:r>
          <a:r>
            <a:rPr lang="ru-RU"/>
            <a:t> заметная победа, возможно с бонусом к следующему действию или тяжелая неудача с последствиями.</a:t>
          </a:r>
        </a:p>
      </dgm:t>
    </dgm:pt>
    <dgm:pt modelId="{0E010BEA-44D0-4698-BC89-DEE0F8B7CE30}" type="parTrans" cxnId="{E4177D69-DC4D-45B5-AE94-C1304F0D3A6A}">
      <dgm:prSet/>
      <dgm:spPr/>
      <dgm:t>
        <a:bodyPr/>
        <a:lstStyle/>
        <a:p>
          <a:endParaRPr lang="ru-RU"/>
        </a:p>
      </dgm:t>
    </dgm:pt>
    <dgm:pt modelId="{C7F58CBF-CB5E-4E46-BAD4-0FB50E0B8502}" type="sibTrans" cxnId="{E4177D69-DC4D-45B5-AE94-C1304F0D3A6A}">
      <dgm:prSet/>
      <dgm:spPr/>
      <dgm:t>
        <a:bodyPr/>
        <a:lstStyle/>
        <a:p>
          <a:endParaRPr lang="ru-RU"/>
        </a:p>
      </dgm:t>
    </dgm:pt>
    <dgm:pt modelId="{FC4FC988-6530-41D8-ADC6-778DCFEE7DA8}">
      <dgm:prSet phldrT="[Текст]"/>
      <dgm:spPr/>
      <dgm:t>
        <a:bodyPr/>
        <a:lstStyle/>
        <a:p>
          <a:r>
            <a:rPr lang="ru-RU" b="1"/>
            <a:t>Критическая: </a:t>
          </a:r>
          <a:r>
            <a:rPr lang="ru-RU" b="0"/>
            <a:t>Идеальная победа с неожиданной выгодой или ужасающий провал с немедленными негативными эффектами.</a:t>
          </a:r>
          <a:endParaRPr lang="ru-RU"/>
        </a:p>
      </dgm:t>
    </dgm:pt>
    <dgm:pt modelId="{903B6B37-318A-4AA5-97F7-E7CEEF507331}" type="parTrans" cxnId="{E859B38A-7C55-400E-9B8F-E25EEA713CDA}">
      <dgm:prSet/>
      <dgm:spPr/>
      <dgm:t>
        <a:bodyPr/>
        <a:lstStyle/>
        <a:p>
          <a:endParaRPr lang="ru-RU"/>
        </a:p>
      </dgm:t>
    </dgm:pt>
    <dgm:pt modelId="{E1C6BF3B-B955-4A76-9AAF-D70C5528360B}" type="sibTrans" cxnId="{E859B38A-7C55-400E-9B8F-E25EEA713CDA}">
      <dgm:prSet/>
      <dgm:spPr/>
      <dgm:t>
        <a:bodyPr/>
        <a:lstStyle/>
        <a:p>
          <a:endParaRPr lang="ru-RU"/>
        </a:p>
      </dgm:t>
    </dgm:pt>
    <dgm:pt modelId="{48C6AF66-BA23-4EDC-8A13-DBCD27841941}">
      <dgm:prSet phldrT="[Текст]"/>
      <dgm:spPr/>
      <dgm:t>
        <a:bodyPr/>
        <a:lstStyle/>
        <a:p>
          <a:r>
            <a:rPr lang="ru-RU" b="1"/>
            <a:t>Ощутимая</a:t>
          </a:r>
          <a:r>
            <a:rPr lang="ru-RU"/>
            <a:t>: хороший результат с небольшим преимуществом или заметная неудача с временной помехой.</a:t>
          </a:r>
        </a:p>
      </dgm:t>
    </dgm:pt>
    <dgm:pt modelId="{613D32FE-7423-44FD-8C33-A4DE64D92993}" type="parTrans" cxnId="{26629FF1-FA05-405C-8502-2C81B98F905C}">
      <dgm:prSet/>
      <dgm:spPr/>
      <dgm:t>
        <a:bodyPr/>
        <a:lstStyle/>
        <a:p>
          <a:endParaRPr lang="ru-RU"/>
        </a:p>
      </dgm:t>
    </dgm:pt>
    <dgm:pt modelId="{9E6550AC-76D1-468D-9C3C-08751D9E31A8}" type="sibTrans" cxnId="{26629FF1-FA05-405C-8502-2C81B98F905C}">
      <dgm:prSet/>
      <dgm:spPr/>
      <dgm:t>
        <a:bodyPr/>
        <a:lstStyle/>
        <a:p>
          <a:endParaRPr lang="ru-RU"/>
        </a:p>
      </dgm:t>
    </dgm:pt>
    <dgm:pt modelId="{5ECC0DD4-1AAF-42D5-AE1E-BC05D9B882D4}">
      <dgm:prSet phldrT="[Текст]"/>
      <dgm:spPr/>
      <dgm:t>
        <a:bodyPr/>
        <a:lstStyle/>
        <a:p>
          <a:r>
            <a:rPr lang="ru-RU" b="1"/>
            <a:t>Эпическая: </a:t>
          </a:r>
          <a:r>
            <a:rPr lang="ru-RU"/>
            <a:t>Исключительный успех с долгосрочным преимуществом или  крайне опасная ситуация вплоть до смертельной.</a:t>
          </a:r>
        </a:p>
      </dgm:t>
    </dgm:pt>
    <dgm:pt modelId="{8A2BEAA9-CE22-4F56-A857-D340B1AA6A02}" type="parTrans" cxnId="{7830953D-17AB-43C4-86DC-BBE33862142D}">
      <dgm:prSet/>
      <dgm:spPr/>
      <dgm:t>
        <a:bodyPr/>
        <a:lstStyle/>
        <a:p>
          <a:endParaRPr lang="ru-RU"/>
        </a:p>
      </dgm:t>
    </dgm:pt>
    <dgm:pt modelId="{AE19D5A2-3F25-434A-9B29-D6868537891D}" type="sibTrans" cxnId="{7830953D-17AB-43C4-86DC-BBE33862142D}">
      <dgm:prSet/>
      <dgm:spPr/>
      <dgm:t>
        <a:bodyPr/>
        <a:lstStyle/>
        <a:p>
          <a:endParaRPr lang="ru-RU"/>
        </a:p>
      </dgm:t>
    </dgm:pt>
    <dgm:pt modelId="{90F2FA91-B4FF-4B6A-9C99-0BEA1F491B4E}" type="pres">
      <dgm:prSet presAssocID="{B77F7AF2-1E32-44B9-BD75-C2736FC4CC54}" presName="vert0" presStyleCnt="0">
        <dgm:presLayoutVars>
          <dgm:dir/>
          <dgm:animOne val="branch"/>
          <dgm:animLvl val="lvl"/>
        </dgm:presLayoutVars>
      </dgm:prSet>
      <dgm:spPr/>
      <dgm:t>
        <a:bodyPr/>
        <a:lstStyle/>
        <a:p>
          <a:endParaRPr lang="ru-RU"/>
        </a:p>
      </dgm:t>
    </dgm:pt>
    <dgm:pt modelId="{7AE187DE-5341-4DCB-884A-8EE0E06AD65A}" type="pres">
      <dgm:prSet presAssocID="{FA5E5D43-5ED2-4F33-B324-4BA19F823450}" presName="thickLine" presStyleLbl="alignNode1" presStyleIdx="0" presStyleCnt="1"/>
      <dgm:spPr/>
    </dgm:pt>
    <dgm:pt modelId="{93F1827E-AEBE-4FEC-B4F3-1E225EB0D766}" type="pres">
      <dgm:prSet presAssocID="{FA5E5D43-5ED2-4F33-B324-4BA19F823450}" presName="horz1" presStyleCnt="0"/>
      <dgm:spPr/>
    </dgm:pt>
    <dgm:pt modelId="{59072564-4DE4-409A-BAAA-6CA90541868B}" type="pres">
      <dgm:prSet presAssocID="{FA5E5D43-5ED2-4F33-B324-4BA19F823450}" presName="tx1" presStyleLbl="revTx" presStyleIdx="0" presStyleCnt="6"/>
      <dgm:spPr/>
      <dgm:t>
        <a:bodyPr/>
        <a:lstStyle/>
        <a:p>
          <a:endParaRPr lang="ru-RU"/>
        </a:p>
      </dgm:t>
    </dgm:pt>
    <dgm:pt modelId="{64744876-2CF3-4F5D-8395-DC318257037A}" type="pres">
      <dgm:prSet presAssocID="{FA5E5D43-5ED2-4F33-B324-4BA19F823450}" presName="vert1" presStyleCnt="0"/>
      <dgm:spPr/>
    </dgm:pt>
    <dgm:pt modelId="{754907D1-4A08-4AF6-851C-1655500F8DAE}" type="pres">
      <dgm:prSet presAssocID="{D1B16465-FA4D-41D1-99A1-8ABCC5D56D3A}" presName="vertSpace2a" presStyleCnt="0"/>
      <dgm:spPr/>
    </dgm:pt>
    <dgm:pt modelId="{E53B77EE-D5B2-4960-A619-40D78DB866FE}" type="pres">
      <dgm:prSet presAssocID="{D1B16465-FA4D-41D1-99A1-8ABCC5D56D3A}" presName="horz2" presStyleCnt="0"/>
      <dgm:spPr/>
    </dgm:pt>
    <dgm:pt modelId="{9DF753EA-90D3-4F2C-B84C-4A19AFD471CD}" type="pres">
      <dgm:prSet presAssocID="{D1B16465-FA4D-41D1-99A1-8ABCC5D56D3A}" presName="horzSpace2" presStyleCnt="0"/>
      <dgm:spPr/>
    </dgm:pt>
    <dgm:pt modelId="{6DB35F08-E10C-4256-8068-07038FDDC1F4}" type="pres">
      <dgm:prSet presAssocID="{D1B16465-FA4D-41D1-99A1-8ABCC5D56D3A}" presName="tx2" presStyleLbl="revTx" presStyleIdx="1" presStyleCnt="6"/>
      <dgm:spPr/>
      <dgm:t>
        <a:bodyPr/>
        <a:lstStyle/>
        <a:p>
          <a:endParaRPr lang="ru-RU"/>
        </a:p>
      </dgm:t>
    </dgm:pt>
    <dgm:pt modelId="{EB42475F-5735-43C4-9D66-12680FB0AAA0}" type="pres">
      <dgm:prSet presAssocID="{D1B16465-FA4D-41D1-99A1-8ABCC5D56D3A}" presName="vert2" presStyleCnt="0"/>
      <dgm:spPr/>
    </dgm:pt>
    <dgm:pt modelId="{35EE0A78-BC68-4093-8B21-525FEAFEABA8}" type="pres">
      <dgm:prSet presAssocID="{D1B16465-FA4D-41D1-99A1-8ABCC5D56D3A}" presName="thinLine2b" presStyleLbl="callout" presStyleIdx="0" presStyleCnt="5"/>
      <dgm:spPr/>
    </dgm:pt>
    <dgm:pt modelId="{118D2173-98BF-4BB1-B3A1-02F24C3502C2}" type="pres">
      <dgm:prSet presAssocID="{D1B16465-FA4D-41D1-99A1-8ABCC5D56D3A}" presName="vertSpace2b" presStyleCnt="0"/>
      <dgm:spPr/>
    </dgm:pt>
    <dgm:pt modelId="{18B0C9E0-DA16-4E09-B2C0-3C550A1FB1E7}" type="pres">
      <dgm:prSet presAssocID="{48C6AF66-BA23-4EDC-8A13-DBCD27841941}" presName="horz2" presStyleCnt="0"/>
      <dgm:spPr/>
    </dgm:pt>
    <dgm:pt modelId="{4DB812A8-F91D-4B26-A223-95488D668D23}" type="pres">
      <dgm:prSet presAssocID="{48C6AF66-BA23-4EDC-8A13-DBCD27841941}" presName="horzSpace2" presStyleCnt="0"/>
      <dgm:spPr/>
    </dgm:pt>
    <dgm:pt modelId="{3CCBCEF6-B74C-465A-866D-37C6AB32793A}" type="pres">
      <dgm:prSet presAssocID="{48C6AF66-BA23-4EDC-8A13-DBCD27841941}" presName="tx2" presStyleLbl="revTx" presStyleIdx="2" presStyleCnt="6"/>
      <dgm:spPr/>
      <dgm:t>
        <a:bodyPr/>
        <a:lstStyle/>
        <a:p>
          <a:endParaRPr lang="ru-RU"/>
        </a:p>
      </dgm:t>
    </dgm:pt>
    <dgm:pt modelId="{0ED184F6-0E64-4EA8-81C5-C72438BE3597}" type="pres">
      <dgm:prSet presAssocID="{48C6AF66-BA23-4EDC-8A13-DBCD27841941}" presName="vert2" presStyleCnt="0"/>
      <dgm:spPr/>
    </dgm:pt>
    <dgm:pt modelId="{B565D2BA-73E6-4F70-B20B-160ED2680634}" type="pres">
      <dgm:prSet presAssocID="{48C6AF66-BA23-4EDC-8A13-DBCD27841941}" presName="thinLine2b" presStyleLbl="callout" presStyleIdx="1" presStyleCnt="5"/>
      <dgm:spPr/>
    </dgm:pt>
    <dgm:pt modelId="{13DCD975-E36E-4B25-B1F0-DAD99C1AF06D}" type="pres">
      <dgm:prSet presAssocID="{48C6AF66-BA23-4EDC-8A13-DBCD27841941}" presName="vertSpace2b" presStyleCnt="0"/>
      <dgm:spPr/>
    </dgm:pt>
    <dgm:pt modelId="{21AF3181-705C-44FD-8CD0-56CB1790BE7C}" type="pres">
      <dgm:prSet presAssocID="{818E9F2E-731B-4A7E-865B-6FBFA4A5E3FA}" presName="horz2" presStyleCnt="0"/>
      <dgm:spPr/>
    </dgm:pt>
    <dgm:pt modelId="{A7DAD658-233A-45BA-B254-9F885227476E}" type="pres">
      <dgm:prSet presAssocID="{818E9F2E-731B-4A7E-865B-6FBFA4A5E3FA}" presName="horzSpace2" presStyleCnt="0"/>
      <dgm:spPr/>
    </dgm:pt>
    <dgm:pt modelId="{89BA9510-5A3B-4056-8A3B-9BC36A936EC6}" type="pres">
      <dgm:prSet presAssocID="{818E9F2E-731B-4A7E-865B-6FBFA4A5E3FA}" presName="tx2" presStyleLbl="revTx" presStyleIdx="3" presStyleCnt="6"/>
      <dgm:spPr/>
      <dgm:t>
        <a:bodyPr/>
        <a:lstStyle/>
        <a:p>
          <a:endParaRPr lang="ru-RU"/>
        </a:p>
      </dgm:t>
    </dgm:pt>
    <dgm:pt modelId="{67C62F60-39C0-41D0-9C0E-FAA0A1AEDDDE}" type="pres">
      <dgm:prSet presAssocID="{818E9F2E-731B-4A7E-865B-6FBFA4A5E3FA}" presName="vert2" presStyleCnt="0"/>
      <dgm:spPr/>
    </dgm:pt>
    <dgm:pt modelId="{E83F157D-2640-4151-8F02-3E1EA24A8BDB}" type="pres">
      <dgm:prSet presAssocID="{818E9F2E-731B-4A7E-865B-6FBFA4A5E3FA}" presName="thinLine2b" presStyleLbl="callout" presStyleIdx="2" presStyleCnt="5"/>
      <dgm:spPr/>
    </dgm:pt>
    <dgm:pt modelId="{5EBA318A-28DE-4527-8E9B-38D83E9998FA}" type="pres">
      <dgm:prSet presAssocID="{818E9F2E-731B-4A7E-865B-6FBFA4A5E3FA}" presName="vertSpace2b" presStyleCnt="0"/>
      <dgm:spPr/>
    </dgm:pt>
    <dgm:pt modelId="{9248BCC4-73F9-424B-B81C-E3CFF79E567F}" type="pres">
      <dgm:prSet presAssocID="{FC4FC988-6530-41D8-ADC6-778DCFEE7DA8}" presName="horz2" presStyleCnt="0"/>
      <dgm:spPr/>
    </dgm:pt>
    <dgm:pt modelId="{04CC9432-B251-4C61-8D72-72724A0F1DA6}" type="pres">
      <dgm:prSet presAssocID="{FC4FC988-6530-41D8-ADC6-778DCFEE7DA8}" presName="horzSpace2" presStyleCnt="0"/>
      <dgm:spPr/>
    </dgm:pt>
    <dgm:pt modelId="{342263BE-443D-4870-BEB5-2A5ADAF6619B}" type="pres">
      <dgm:prSet presAssocID="{FC4FC988-6530-41D8-ADC6-778DCFEE7DA8}" presName="tx2" presStyleLbl="revTx" presStyleIdx="4" presStyleCnt="6"/>
      <dgm:spPr/>
      <dgm:t>
        <a:bodyPr/>
        <a:lstStyle/>
        <a:p>
          <a:endParaRPr lang="ru-RU"/>
        </a:p>
      </dgm:t>
    </dgm:pt>
    <dgm:pt modelId="{981E0983-7D41-42BB-8F26-274489FF80FA}" type="pres">
      <dgm:prSet presAssocID="{FC4FC988-6530-41D8-ADC6-778DCFEE7DA8}" presName="vert2" presStyleCnt="0"/>
      <dgm:spPr/>
    </dgm:pt>
    <dgm:pt modelId="{31D7DD2D-9DDC-4A23-9876-054C32F32907}" type="pres">
      <dgm:prSet presAssocID="{FC4FC988-6530-41D8-ADC6-778DCFEE7DA8}" presName="thinLine2b" presStyleLbl="callout" presStyleIdx="3" presStyleCnt="5"/>
      <dgm:spPr/>
    </dgm:pt>
    <dgm:pt modelId="{220C6FC0-1940-4140-BDFE-433F47C915F2}" type="pres">
      <dgm:prSet presAssocID="{FC4FC988-6530-41D8-ADC6-778DCFEE7DA8}" presName="vertSpace2b" presStyleCnt="0"/>
      <dgm:spPr/>
    </dgm:pt>
    <dgm:pt modelId="{CA1F7EF5-073D-41C1-8CD5-AE51971A0414}" type="pres">
      <dgm:prSet presAssocID="{5ECC0DD4-1AAF-42D5-AE1E-BC05D9B882D4}" presName="horz2" presStyleCnt="0"/>
      <dgm:spPr/>
    </dgm:pt>
    <dgm:pt modelId="{DFA6FCCB-5C5C-4CDC-9743-0A60377A4CB4}" type="pres">
      <dgm:prSet presAssocID="{5ECC0DD4-1AAF-42D5-AE1E-BC05D9B882D4}" presName="horzSpace2" presStyleCnt="0"/>
      <dgm:spPr/>
    </dgm:pt>
    <dgm:pt modelId="{D46B71E5-64D1-43C2-B9D5-C923363CACF6}" type="pres">
      <dgm:prSet presAssocID="{5ECC0DD4-1AAF-42D5-AE1E-BC05D9B882D4}" presName="tx2" presStyleLbl="revTx" presStyleIdx="5" presStyleCnt="6"/>
      <dgm:spPr/>
      <dgm:t>
        <a:bodyPr/>
        <a:lstStyle/>
        <a:p>
          <a:endParaRPr lang="ru-RU"/>
        </a:p>
      </dgm:t>
    </dgm:pt>
    <dgm:pt modelId="{DD42F7A2-1DBC-4330-843A-FD04827F14FB}" type="pres">
      <dgm:prSet presAssocID="{5ECC0DD4-1AAF-42D5-AE1E-BC05D9B882D4}" presName="vert2" presStyleCnt="0"/>
      <dgm:spPr/>
    </dgm:pt>
    <dgm:pt modelId="{2DBAD8D0-8362-4B60-AAB1-CDD1F973611F}" type="pres">
      <dgm:prSet presAssocID="{5ECC0DD4-1AAF-42D5-AE1E-BC05D9B882D4}" presName="thinLine2b" presStyleLbl="callout" presStyleIdx="4" presStyleCnt="5"/>
      <dgm:spPr/>
    </dgm:pt>
    <dgm:pt modelId="{F253F4E6-909D-4255-B4BC-2F9085E462FD}" type="pres">
      <dgm:prSet presAssocID="{5ECC0DD4-1AAF-42D5-AE1E-BC05D9B882D4}" presName="vertSpace2b" presStyleCnt="0"/>
      <dgm:spPr/>
    </dgm:pt>
  </dgm:ptLst>
  <dgm:cxnLst>
    <dgm:cxn modelId="{66092C32-81BC-4C48-B916-6864C408E665}" type="presOf" srcId="{48C6AF66-BA23-4EDC-8A13-DBCD27841941}" destId="{3CCBCEF6-B74C-465A-866D-37C6AB32793A}" srcOrd="0" destOrd="0" presId="urn:microsoft.com/office/officeart/2008/layout/LinedList"/>
    <dgm:cxn modelId="{7830953D-17AB-43C4-86DC-BBE33862142D}" srcId="{FA5E5D43-5ED2-4F33-B324-4BA19F823450}" destId="{5ECC0DD4-1AAF-42D5-AE1E-BC05D9B882D4}" srcOrd="4" destOrd="0" parTransId="{8A2BEAA9-CE22-4F56-A857-D340B1AA6A02}" sibTransId="{AE19D5A2-3F25-434A-9B29-D6868537891D}"/>
    <dgm:cxn modelId="{04FCF0D7-9F30-4A1B-BE61-0155ABB06F88}" type="presOf" srcId="{5ECC0DD4-1AAF-42D5-AE1E-BC05D9B882D4}" destId="{D46B71E5-64D1-43C2-B9D5-C923363CACF6}" srcOrd="0" destOrd="0" presId="urn:microsoft.com/office/officeart/2008/layout/LinedList"/>
    <dgm:cxn modelId="{76152191-4F37-4DE4-95FB-8295D12D643B}" type="presOf" srcId="{D1B16465-FA4D-41D1-99A1-8ABCC5D56D3A}" destId="{6DB35F08-E10C-4256-8068-07038FDDC1F4}" srcOrd="0" destOrd="0" presId="urn:microsoft.com/office/officeart/2008/layout/LinedList"/>
    <dgm:cxn modelId="{E4177D69-DC4D-45B5-AE94-C1304F0D3A6A}" srcId="{FA5E5D43-5ED2-4F33-B324-4BA19F823450}" destId="{818E9F2E-731B-4A7E-865B-6FBFA4A5E3FA}" srcOrd="2" destOrd="0" parTransId="{0E010BEA-44D0-4698-BC89-DEE0F8B7CE30}" sibTransId="{C7F58CBF-CB5E-4E46-BAD4-0FB50E0B8502}"/>
    <dgm:cxn modelId="{A8B2B9B9-8793-45C8-ADB5-4CF3A952199C}" type="presOf" srcId="{B77F7AF2-1E32-44B9-BD75-C2736FC4CC54}" destId="{90F2FA91-B4FF-4B6A-9C99-0BEA1F491B4E}" srcOrd="0" destOrd="0" presId="urn:microsoft.com/office/officeart/2008/layout/LinedList"/>
    <dgm:cxn modelId="{6C7E8DFD-2267-4165-97EE-7B8714DE97A2}" type="presOf" srcId="{FA5E5D43-5ED2-4F33-B324-4BA19F823450}" destId="{59072564-4DE4-409A-BAAA-6CA90541868B}" srcOrd="0" destOrd="0" presId="urn:microsoft.com/office/officeart/2008/layout/LinedList"/>
    <dgm:cxn modelId="{4D7C9557-916C-4F14-93E2-1284F72B0354}" srcId="{B77F7AF2-1E32-44B9-BD75-C2736FC4CC54}" destId="{FA5E5D43-5ED2-4F33-B324-4BA19F823450}" srcOrd="0" destOrd="0" parTransId="{202BEA87-22E9-4A1C-9844-FB4D083EEE8C}" sibTransId="{3C3F1F41-930B-4D75-974F-80CA37C49B1D}"/>
    <dgm:cxn modelId="{E859B38A-7C55-400E-9B8F-E25EEA713CDA}" srcId="{FA5E5D43-5ED2-4F33-B324-4BA19F823450}" destId="{FC4FC988-6530-41D8-ADC6-778DCFEE7DA8}" srcOrd="3" destOrd="0" parTransId="{903B6B37-318A-4AA5-97F7-E7CEEF507331}" sibTransId="{E1C6BF3B-B955-4A76-9AAF-D70C5528360B}"/>
    <dgm:cxn modelId="{8420A997-C6F9-4672-8642-0D8F7F9779CF}" type="presOf" srcId="{FC4FC988-6530-41D8-ADC6-778DCFEE7DA8}" destId="{342263BE-443D-4870-BEB5-2A5ADAF6619B}" srcOrd="0" destOrd="0" presId="urn:microsoft.com/office/officeart/2008/layout/LinedList"/>
    <dgm:cxn modelId="{A64BC0BD-1D18-4B0A-B6E4-7C9C795A6184}" srcId="{FA5E5D43-5ED2-4F33-B324-4BA19F823450}" destId="{D1B16465-FA4D-41D1-99A1-8ABCC5D56D3A}" srcOrd="0" destOrd="0" parTransId="{A5DF634F-E03D-4D17-8D83-D7456D314BCD}" sibTransId="{89E66969-689A-448E-A814-04E79A4C2E7D}"/>
    <dgm:cxn modelId="{1444C12D-3ECB-433F-BF9C-06597EDFF3B2}" type="presOf" srcId="{818E9F2E-731B-4A7E-865B-6FBFA4A5E3FA}" destId="{89BA9510-5A3B-4056-8A3B-9BC36A936EC6}" srcOrd="0" destOrd="0" presId="urn:microsoft.com/office/officeart/2008/layout/LinedList"/>
    <dgm:cxn modelId="{26629FF1-FA05-405C-8502-2C81B98F905C}" srcId="{FA5E5D43-5ED2-4F33-B324-4BA19F823450}" destId="{48C6AF66-BA23-4EDC-8A13-DBCD27841941}" srcOrd="1" destOrd="0" parTransId="{613D32FE-7423-44FD-8C33-A4DE64D92993}" sibTransId="{9E6550AC-76D1-468D-9C3C-08751D9E31A8}"/>
    <dgm:cxn modelId="{00E5A901-12AB-4BE6-AFD5-50EB5F09ECC6}" type="presParOf" srcId="{90F2FA91-B4FF-4B6A-9C99-0BEA1F491B4E}" destId="{7AE187DE-5341-4DCB-884A-8EE0E06AD65A}" srcOrd="0" destOrd="0" presId="urn:microsoft.com/office/officeart/2008/layout/LinedList"/>
    <dgm:cxn modelId="{7E27A486-B8EF-4595-A542-01ACB59855A1}" type="presParOf" srcId="{90F2FA91-B4FF-4B6A-9C99-0BEA1F491B4E}" destId="{93F1827E-AEBE-4FEC-B4F3-1E225EB0D766}" srcOrd="1" destOrd="0" presId="urn:microsoft.com/office/officeart/2008/layout/LinedList"/>
    <dgm:cxn modelId="{51833A54-9617-4EF6-9646-141BAE1B06AC}" type="presParOf" srcId="{93F1827E-AEBE-4FEC-B4F3-1E225EB0D766}" destId="{59072564-4DE4-409A-BAAA-6CA90541868B}" srcOrd="0" destOrd="0" presId="urn:microsoft.com/office/officeart/2008/layout/LinedList"/>
    <dgm:cxn modelId="{D2443C06-A04A-4AA8-B7E7-F21CE34BC157}" type="presParOf" srcId="{93F1827E-AEBE-4FEC-B4F3-1E225EB0D766}" destId="{64744876-2CF3-4F5D-8395-DC318257037A}" srcOrd="1" destOrd="0" presId="urn:microsoft.com/office/officeart/2008/layout/LinedList"/>
    <dgm:cxn modelId="{89280674-B277-4532-866B-65723CA42F5A}" type="presParOf" srcId="{64744876-2CF3-4F5D-8395-DC318257037A}" destId="{754907D1-4A08-4AF6-851C-1655500F8DAE}" srcOrd="0" destOrd="0" presId="urn:microsoft.com/office/officeart/2008/layout/LinedList"/>
    <dgm:cxn modelId="{75C2E621-2AF0-40E2-87E8-A4C9A0B41477}" type="presParOf" srcId="{64744876-2CF3-4F5D-8395-DC318257037A}" destId="{E53B77EE-D5B2-4960-A619-40D78DB866FE}" srcOrd="1" destOrd="0" presId="urn:microsoft.com/office/officeart/2008/layout/LinedList"/>
    <dgm:cxn modelId="{EA14F7E6-0DFF-4983-B918-2045E9253B06}" type="presParOf" srcId="{E53B77EE-D5B2-4960-A619-40D78DB866FE}" destId="{9DF753EA-90D3-4F2C-B84C-4A19AFD471CD}" srcOrd="0" destOrd="0" presId="urn:microsoft.com/office/officeart/2008/layout/LinedList"/>
    <dgm:cxn modelId="{5F4B3C27-67FA-4179-8694-6145BF82F12A}" type="presParOf" srcId="{E53B77EE-D5B2-4960-A619-40D78DB866FE}" destId="{6DB35F08-E10C-4256-8068-07038FDDC1F4}" srcOrd="1" destOrd="0" presId="urn:microsoft.com/office/officeart/2008/layout/LinedList"/>
    <dgm:cxn modelId="{C4A7FD14-DE44-429F-993B-F181BA62F423}" type="presParOf" srcId="{E53B77EE-D5B2-4960-A619-40D78DB866FE}" destId="{EB42475F-5735-43C4-9D66-12680FB0AAA0}" srcOrd="2" destOrd="0" presId="urn:microsoft.com/office/officeart/2008/layout/LinedList"/>
    <dgm:cxn modelId="{25586B82-4260-4CF7-9296-4CD2695CB555}" type="presParOf" srcId="{64744876-2CF3-4F5D-8395-DC318257037A}" destId="{35EE0A78-BC68-4093-8B21-525FEAFEABA8}" srcOrd="2" destOrd="0" presId="urn:microsoft.com/office/officeart/2008/layout/LinedList"/>
    <dgm:cxn modelId="{B2D776D3-6337-46B2-BFDF-80AA47B2FBE6}" type="presParOf" srcId="{64744876-2CF3-4F5D-8395-DC318257037A}" destId="{118D2173-98BF-4BB1-B3A1-02F24C3502C2}" srcOrd="3" destOrd="0" presId="urn:microsoft.com/office/officeart/2008/layout/LinedList"/>
    <dgm:cxn modelId="{A1A2750E-102C-474A-A4FB-D0AE539F81BC}" type="presParOf" srcId="{64744876-2CF3-4F5D-8395-DC318257037A}" destId="{18B0C9E0-DA16-4E09-B2C0-3C550A1FB1E7}" srcOrd="4" destOrd="0" presId="urn:microsoft.com/office/officeart/2008/layout/LinedList"/>
    <dgm:cxn modelId="{FCE0B67F-D7F9-48F7-827E-94C26D9EDD50}" type="presParOf" srcId="{18B0C9E0-DA16-4E09-B2C0-3C550A1FB1E7}" destId="{4DB812A8-F91D-4B26-A223-95488D668D23}" srcOrd="0" destOrd="0" presId="urn:microsoft.com/office/officeart/2008/layout/LinedList"/>
    <dgm:cxn modelId="{526CD099-DFF3-44E2-8DE1-56E595D29F71}" type="presParOf" srcId="{18B0C9E0-DA16-4E09-B2C0-3C550A1FB1E7}" destId="{3CCBCEF6-B74C-465A-866D-37C6AB32793A}" srcOrd="1" destOrd="0" presId="urn:microsoft.com/office/officeart/2008/layout/LinedList"/>
    <dgm:cxn modelId="{AF247E20-DEB5-47AE-BDD0-F0A3D93405B6}" type="presParOf" srcId="{18B0C9E0-DA16-4E09-B2C0-3C550A1FB1E7}" destId="{0ED184F6-0E64-4EA8-81C5-C72438BE3597}" srcOrd="2" destOrd="0" presId="urn:microsoft.com/office/officeart/2008/layout/LinedList"/>
    <dgm:cxn modelId="{BB8C0A9E-262A-41BE-89D3-141149ECA3D9}" type="presParOf" srcId="{64744876-2CF3-4F5D-8395-DC318257037A}" destId="{B565D2BA-73E6-4F70-B20B-160ED2680634}" srcOrd="5" destOrd="0" presId="urn:microsoft.com/office/officeart/2008/layout/LinedList"/>
    <dgm:cxn modelId="{22E08283-3BD8-4E59-8C15-F5C6D25CEFC7}" type="presParOf" srcId="{64744876-2CF3-4F5D-8395-DC318257037A}" destId="{13DCD975-E36E-4B25-B1F0-DAD99C1AF06D}" srcOrd="6" destOrd="0" presId="urn:microsoft.com/office/officeart/2008/layout/LinedList"/>
    <dgm:cxn modelId="{D7155027-4A40-4DB7-AFFB-DE1D16CC7508}" type="presParOf" srcId="{64744876-2CF3-4F5D-8395-DC318257037A}" destId="{21AF3181-705C-44FD-8CD0-56CB1790BE7C}" srcOrd="7" destOrd="0" presId="urn:microsoft.com/office/officeart/2008/layout/LinedList"/>
    <dgm:cxn modelId="{3E8B3A4E-2013-44FE-ACAC-5238541A2402}" type="presParOf" srcId="{21AF3181-705C-44FD-8CD0-56CB1790BE7C}" destId="{A7DAD658-233A-45BA-B254-9F885227476E}" srcOrd="0" destOrd="0" presId="urn:microsoft.com/office/officeart/2008/layout/LinedList"/>
    <dgm:cxn modelId="{3D207FAA-4710-463B-8189-18ADE33BE4A1}" type="presParOf" srcId="{21AF3181-705C-44FD-8CD0-56CB1790BE7C}" destId="{89BA9510-5A3B-4056-8A3B-9BC36A936EC6}" srcOrd="1" destOrd="0" presId="urn:microsoft.com/office/officeart/2008/layout/LinedList"/>
    <dgm:cxn modelId="{C095A552-D99F-4ADE-8C68-A0F32C2026F8}" type="presParOf" srcId="{21AF3181-705C-44FD-8CD0-56CB1790BE7C}" destId="{67C62F60-39C0-41D0-9C0E-FAA0A1AEDDDE}" srcOrd="2" destOrd="0" presId="urn:microsoft.com/office/officeart/2008/layout/LinedList"/>
    <dgm:cxn modelId="{68B0A9CD-ABA2-4BE8-9588-3D4F0FB4E6CF}" type="presParOf" srcId="{64744876-2CF3-4F5D-8395-DC318257037A}" destId="{E83F157D-2640-4151-8F02-3E1EA24A8BDB}" srcOrd="8" destOrd="0" presId="urn:microsoft.com/office/officeart/2008/layout/LinedList"/>
    <dgm:cxn modelId="{D76BBFCA-1260-4F02-AE26-FEDFBF0B59EE}" type="presParOf" srcId="{64744876-2CF3-4F5D-8395-DC318257037A}" destId="{5EBA318A-28DE-4527-8E9B-38D83E9998FA}" srcOrd="9" destOrd="0" presId="urn:microsoft.com/office/officeart/2008/layout/LinedList"/>
    <dgm:cxn modelId="{E62F9F5E-B4E9-4960-BE04-178D95E32328}" type="presParOf" srcId="{64744876-2CF3-4F5D-8395-DC318257037A}" destId="{9248BCC4-73F9-424B-B81C-E3CFF79E567F}" srcOrd="10" destOrd="0" presId="urn:microsoft.com/office/officeart/2008/layout/LinedList"/>
    <dgm:cxn modelId="{B7A415EB-5736-4DE8-9475-C12B4175700C}" type="presParOf" srcId="{9248BCC4-73F9-424B-B81C-E3CFF79E567F}" destId="{04CC9432-B251-4C61-8D72-72724A0F1DA6}" srcOrd="0" destOrd="0" presId="urn:microsoft.com/office/officeart/2008/layout/LinedList"/>
    <dgm:cxn modelId="{2E3B4D25-A217-4D8C-B305-95E79C318ADD}" type="presParOf" srcId="{9248BCC4-73F9-424B-B81C-E3CFF79E567F}" destId="{342263BE-443D-4870-BEB5-2A5ADAF6619B}" srcOrd="1" destOrd="0" presId="urn:microsoft.com/office/officeart/2008/layout/LinedList"/>
    <dgm:cxn modelId="{0A2394AA-9F91-4068-BEB5-6004DAEDA8D2}" type="presParOf" srcId="{9248BCC4-73F9-424B-B81C-E3CFF79E567F}" destId="{981E0983-7D41-42BB-8F26-274489FF80FA}" srcOrd="2" destOrd="0" presId="urn:microsoft.com/office/officeart/2008/layout/LinedList"/>
    <dgm:cxn modelId="{0240625E-3383-4758-B2B9-CFFF28022A71}" type="presParOf" srcId="{64744876-2CF3-4F5D-8395-DC318257037A}" destId="{31D7DD2D-9DDC-4A23-9876-054C32F32907}" srcOrd="11" destOrd="0" presId="urn:microsoft.com/office/officeart/2008/layout/LinedList"/>
    <dgm:cxn modelId="{AD1BA3AC-1BBE-4B12-A51A-79B7ACB6A169}" type="presParOf" srcId="{64744876-2CF3-4F5D-8395-DC318257037A}" destId="{220C6FC0-1940-4140-BDFE-433F47C915F2}" srcOrd="12" destOrd="0" presId="urn:microsoft.com/office/officeart/2008/layout/LinedList"/>
    <dgm:cxn modelId="{9D671617-2613-4103-B7CF-D0E72D17510F}" type="presParOf" srcId="{64744876-2CF3-4F5D-8395-DC318257037A}" destId="{CA1F7EF5-073D-41C1-8CD5-AE51971A0414}" srcOrd="13" destOrd="0" presId="urn:microsoft.com/office/officeart/2008/layout/LinedList"/>
    <dgm:cxn modelId="{784DD628-4DEC-4CB8-84EA-58FDAB472EAD}" type="presParOf" srcId="{CA1F7EF5-073D-41C1-8CD5-AE51971A0414}" destId="{DFA6FCCB-5C5C-4CDC-9743-0A60377A4CB4}" srcOrd="0" destOrd="0" presId="urn:microsoft.com/office/officeart/2008/layout/LinedList"/>
    <dgm:cxn modelId="{F56EC561-BE28-4B44-9CDD-FCBFC77649C6}" type="presParOf" srcId="{CA1F7EF5-073D-41C1-8CD5-AE51971A0414}" destId="{D46B71E5-64D1-43C2-B9D5-C923363CACF6}" srcOrd="1" destOrd="0" presId="urn:microsoft.com/office/officeart/2008/layout/LinedList"/>
    <dgm:cxn modelId="{B8F7548D-4F42-481F-8072-3D9CF5C0307E}" type="presParOf" srcId="{CA1F7EF5-073D-41C1-8CD5-AE51971A0414}" destId="{DD42F7A2-1DBC-4330-843A-FD04827F14FB}" srcOrd="2" destOrd="0" presId="urn:microsoft.com/office/officeart/2008/layout/LinedList"/>
    <dgm:cxn modelId="{A01CDDC2-87DB-40FB-8D0F-5925965F29FE}" type="presParOf" srcId="{64744876-2CF3-4F5D-8395-DC318257037A}" destId="{2DBAD8D0-8362-4B60-AAB1-CDD1F973611F}" srcOrd="14" destOrd="0" presId="urn:microsoft.com/office/officeart/2008/layout/LinedList"/>
    <dgm:cxn modelId="{7BF11FCB-7884-4C4F-85FD-C0A1DF0C6919}" type="presParOf" srcId="{64744876-2CF3-4F5D-8395-DC318257037A}" destId="{F253F4E6-909D-4255-B4BC-2F9085E462FD}" srcOrd="15" destOrd="0" presId="urn:microsoft.com/office/officeart/2008/layout/LinedList"/>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941FC39A-8651-4BB0-A607-7412938FB7F8}"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6D7DD0E2-2B43-4377-B068-4A109908599A}">
      <dgm:prSet phldrT="[Текст]"/>
      <dgm:spPr/>
      <dgm:t>
        <a:bodyPr/>
        <a:lstStyle/>
        <a:p>
          <a:r>
            <a:rPr lang="ru-RU"/>
            <a:t>Эффекты крита</a:t>
          </a:r>
        </a:p>
      </dgm:t>
    </dgm:pt>
    <dgm:pt modelId="{66D2F41E-8036-4B26-9B13-FCA588A2596A}" type="parTrans" cxnId="{6D6171C5-50CD-4075-A118-8C51A6498B6A}">
      <dgm:prSet/>
      <dgm:spPr/>
      <dgm:t>
        <a:bodyPr/>
        <a:lstStyle/>
        <a:p>
          <a:endParaRPr lang="ru-RU"/>
        </a:p>
      </dgm:t>
    </dgm:pt>
    <dgm:pt modelId="{3E24861A-5370-454C-9B1B-6F4981387250}" type="sibTrans" cxnId="{6D6171C5-50CD-4075-A118-8C51A6498B6A}">
      <dgm:prSet/>
      <dgm:spPr/>
      <dgm:t>
        <a:bodyPr/>
        <a:lstStyle/>
        <a:p>
          <a:endParaRPr lang="ru-RU"/>
        </a:p>
      </dgm:t>
    </dgm:pt>
    <dgm:pt modelId="{7659DE26-98AE-48ED-B439-B8B4E2A2CFAF}">
      <dgm:prSet phldrT="[Текст]"/>
      <dgm:spPr/>
      <dgm:t>
        <a:bodyPr/>
        <a:lstStyle/>
        <a:p>
          <a:r>
            <a:rPr lang="ru-RU"/>
            <a:t>Критический успех: 10 на красном кубе. Игрок получает 2 очко успеха/теряет 2 очка провала. В тесте Бой: +2 НР урона. В тесте Защиты: -2 НР урона.</a:t>
          </a:r>
        </a:p>
      </dgm:t>
    </dgm:pt>
    <dgm:pt modelId="{34A5409D-A834-4231-975B-278B5DB731E5}" type="parTrans" cxnId="{6ECAF5D3-212F-40F3-B294-095E259D2458}">
      <dgm:prSet/>
      <dgm:spPr/>
      <dgm:t>
        <a:bodyPr/>
        <a:lstStyle/>
        <a:p>
          <a:endParaRPr lang="ru-RU"/>
        </a:p>
      </dgm:t>
    </dgm:pt>
    <dgm:pt modelId="{60CFFADE-4295-4176-913E-C41FAD542773}" type="sibTrans" cxnId="{6ECAF5D3-212F-40F3-B294-095E259D2458}">
      <dgm:prSet/>
      <dgm:spPr/>
      <dgm:t>
        <a:bodyPr/>
        <a:lstStyle/>
        <a:p>
          <a:endParaRPr lang="ru-RU"/>
        </a:p>
      </dgm:t>
    </dgm:pt>
    <dgm:pt modelId="{FCBAAF36-812B-4ABF-8576-ED128558AAD7}">
      <dgm:prSet phldrT="[Текст]"/>
      <dgm:spPr/>
      <dgm:t>
        <a:bodyPr/>
        <a:lstStyle/>
        <a:p>
          <a:r>
            <a:rPr lang="ru-RU"/>
            <a:t>Критический провал: 1 на красном кубе. Игрок теряет 2 очка успеха/получает 2 очка провала. В тесте Бой: -2 НР урона. В тесте Защиты: +2 НР урона.</a:t>
          </a:r>
        </a:p>
      </dgm:t>
    </dgm:pt>
    <dgm:pt modelId="{FB5D8332-ABDF-4123-A598-B4A56490278A}" type="parTrans" cxnId="{681947DB-FA87-45F1-AF7E-22E0397828CD}">
      <dgm:prSet/>
      <dgm:spPr/>
      <dgm:t>
        <a:bodyPr/>
        <a:lstStyle/>
        <a:p>
          <a:endParaRPr lang="ru-RU"/>
        </a:p>
      </dgm:t>
    </dgm:pt>
    <dgm:pt modelId="{6AC43462-E91B-41F1-BD96-133F6C323C00}" type="sibTrans" cxnId="{681947DB-FA87-45F1-AF7E-22E0397828CD}">
      <dgm:prSet/>
      <dgm:spPr/>
      <dgm:t>
        <a:bodyPr/>
        <a:lstStyle/>
        <a:p>
          <a:endParaRPr lang="ru-RU"/>
        </a:p>
      </dgm:t>
    </dgm:pt>
    <dgm:pt modelId="{F0728AA1-6E1B-4069-8CBD-A622E2995F90}" type="pres">
      <dgm:prSet presAssocID="{941FC39A-8651-4BB0-A607-7412938FB7F8}" presName="vert0" presStyleCnt="0">
        <dgm:presLayoutVars>
          <dgm:dir/>
          <dgm:animOne val="branch"/>
          <dgm:animLvl val="lvl"/>
        </dgm:presLayoutVars>
      </dgm:prSet>
      <dgm:spPr/>
      <dgm:t>
        <a:bodyPr/>
        <a:lstStyle/>
        <a:p>
          <a:endParaRPr lang="ru-RU"/>
        </a:p>
      </dgm:t>
    </dgm:pt>
    <dgm:pt modelId="{5BB34738-6A60-4D71-B82B-00D683683FB4}" type="pres">
      <dgm:prSet presAssocID="{6D7DD0E2-2B43-4377-B068-4A109908599A}" presName="thickLine" presStyleLbl="alignNode1" presStyleIdx="0" presStyleCnt="1"/>
      <dgm:spPr/>
    </dgm:pt>
    <dgm:pt modelId="{4F3B8C51-2522-4775-9E80-57B109E9289C}" type="pres">
      <dgm:prSet presAssocID="{6D7DD0E2-2B43-4377-B068-4A109908599A}" presName="horz1" presStyleCnt="0"/>
      <dgm:spPr/>
    </dgm:pt>
    <dgm:pt modelId="{AAA2A374-785E-4D12-A9A8-701E8924F905}" type="pres">
      <dgm:prSet presAssocID="{6D7DD0E2-2B43-4377-B068-4A109908599A}" presName="tx1" presStyleLbl="revTx" presStyleIdx="0" presStyleCnt="3"/>
      <dgm:spPr/>
      <dgm:t>
        <a:bodyPr/>
        <a:lstStyle/>
        <a:p>
          <a:endParaRPr lang="ru-RU"/>
        </a:p>
      </dgm:t>
    </dgm:pt>
    <dgm:pt modelId="{2F1D80CD-E2EF-4B50-8D89-B38A9A17F3AA}" type="pres">
      <dgm:prSet presAssocID="{6D7DD0E2-2B43-4377-B068-4A109908599A}" presName="vert1" presStyleCnt="0"/>
      <dgm:spPr/>
    </dgm:pt>
    <dgm:pt modelId="{BA98206A-EB70-4EC1-941F-125A1DBEA24F}" type="pres">
      <dgm:prSet presAssocID="{7659DE26-98AE-48ED-B439-B8B4E2A2CFAF}" presName="vertSpace2a" presStyleCnt="0"/>
      <dgm:spPr/>
    </dgm:pt>
    <dgm:pt modelId="{65A8C9F6-8DF6-455E-BF48-E71B7F1BA77A}" type="pres">
      <dgm:prSet presAssocID="{7659DE26-98AE-48ED-B439-B8B4E2A2CFAF}" presName="horz2" presStyleCnt="0"/>
      <dgm:spPr/>
    </dgm:pt>
    <dgm:pt modelId="{C1B81ACF-325C-493B-B4CB-C0CC04B0C218}" type="pres">
      <dgm:prSet presAssocID="{7659DE26-98AE-48ED-B439-B8B4E2A2CFAF}" presName="horzSpace2" presStyleCnt="0"/>
      <dgm:spPr/>
    </dgm:pt>
    <dgm:pt modelId="{940CA0B7-E377-47F7-AC7A-70119D9F5262}" type="pres">
      <dgm:prSet presAssocID="{7659DE26-98AE-48ED-B439-B8B4E2A2CFAF}" presName="tx2" presStyleLbl="revTx" presStyleIdx="1" presStyleCnt="3"/>
      <dgm:spPr/>
      <dgm:t>
        <a:bodyPr/>
        <a:lstStyle/>
        <a:p>
          <a:endParaRPr lang="ru-RU"/>
        </a:p>
      </dgm:t>
    </dgm:pt>
    <dgm:pt modelId="{5591D74F-8621-487E-841A-9622C65B03CE}" type="pres">
      <dgm:prSet presAssocID="{7659DE26-98AE-48ED-B439-B8B4E2A2CFAF}" presName="vert2" presStyleCnt="0"/>
      <dgm:spPr/>
    </dgm:pt>
    <dgm:pt modelId="{EE3D2E09-A08E-4E5E-8CFB-51BB3DDFB457}" type="pres">
      <dgm:prSet presAssocID="{7659DE26-98AE-48ED-B439-B8B4E2A2CFAF}" presName="thinLine2b" presStyleLbl="callout" presStyleIdx="0" presStyleCnt="2"/>
      <dgm:spPr/>
    </dgm:pt>
    <dgm:pt modelId="{9A451142-2B3F-4947-8FC8-88871E472456}" type="pres">
      <dgm:prSet presAssocID="{7659DE26-98AE-48ED-B439-B8B4E2A2CFAF}" presName="vertSpace2b" presStyleCnt="0"/>
      <dgm:spPr/>
    </dgm:pt>
    <dgm:pt modelId="{91EBC648-E303-4918-86F9-4F1EE25D369A}" type="pres">
      <dgm:prSet presAssocID="{FCBAAF36-812B-4ABF-8576-ED128558AAD7}" presName="horz2" presStyleCnt="0"/>
      <dgm:spPr/>
    </dgm:pt>
    <dgm:pt modelId="{773129B3-00F3-443E-9850-3E2DF85544B6}" type="pres">
      <dgm:prSet presAssocID="{FCBAAF36-812B-4ABF-8576-ED128558AAD7}" presName="horzSpace2" presStyleCnt="0"/>
      <dgm:spPr/>
    </dgm:pt>
    <dgm:pt modelId="{EB4AFF25-CFE6-4398-A2D1-CA0F5338A62D}" type="pres">
      <dgm:prSet presAssocID="{FCBAAF36-812B-4ABF-8576-ED128558AAD7}" presName="tx2" presStyleLbl="revTx" presStyleIdx="2" presStyleCnt="3"/>
      <dgm:spPr/>
      <dgm:t>
        <a:bodyPr/>
        <a:lstStyle/>
        <a:p>
          <a:endParaRPr lang="ru-RU"/>
        </a:p>
      </dgm:t>
    </dgm:pt>
    <dgm:pt modelId="{0FE93E2F-C7A1-42DC-9D03-47929CA6F8AA}" type="pres">
      <dgm:prSet presAssocID="{FCBAAF36-812B-4ABF-8576-ED128558AAD7}" presName="vert2" presStyleCnt="0"/>
      <dgm:spPr/>
    </dgm:pt>
    <dgm:pt modelId="{5928BE63-D922-459F-9D35-731E385C2BA5}" type="pres">
      <dgm:prSet presAssocID="{FCBAAF36-812B-4ABF-8576-ED128558AAD7}" presName="thinLine2b" presStyleLbl="callout" presStyleIdx="1" presStyleCnt="2"/>
      <dgm:spPr/>
    </dgm:pt>
    <dgm:pt modelId="{BA243566-F32A-4DFA-B617-07FA6035697D}" type="pres">
      <dgm:prSet presAssocID="{FCBAAF36-812B-4ABF-8576-ED128558AAD7}" presName="vertSpace2b" presStyleCnt="0"/>
      <dgm:spPr/>
    </dgm:pt>
  </dgm:ptLst>
  <dgm:cxnLst>
    <dgm:cxn modelId="{6ECAF5D3-212F-40F3-B294-095E259D2458}" srcId="{6D7DD0E2-2B43-4377-B068-4A109908599A}" destId="{7659DE26-98AE-48ED-B439-B8B4E2A2CFAF}" srcOrd="0" destOrd="0" parTransId="{34A5409D-A834-4231-975B-278B5DB731E5}" sibTransId="{60CFFADE-4295-4176-913E-C41FAD542773}"/>
    <dgm:cxn modelId="{E07C38B8-0F18-41F2-9A9E-6E1CD1B9E05B}" type="presOf" srcId="{FCBAAF36-812B-4ABF-8576-ED128558AAD7}" destId="{EB4AFF25-CFE6-4398-A2D1-CA0F5338A62D}" srcOrd="0" destOrd="0" presId="urn:microsoft.com/office/officeart/2008/layout/LinedList"/>
    <dgm:cxn modelId="{6D6171C5-50CD-4075-A118-8C51A6498B6A}" srcId="{941FC39A-8651-4BB0-A607-7412938FB7F8}" destId="{6D7DD0E2-2B43-4377-B068-4A109908599A}" srcOrd="0" destOrd="0" parTransId="{66D2F41E-8036-4B26-9B13-FCA588A2596A}" sibTransId="{3E24861A-5370-454C-9B1B-6F4981387250}"/>
    <dgm:cxn modelId="{09CD522E-AB90-4BF7-BC12-9253E473B601}" type="presOf" srcId="{7659DE26-98AE-48ED-B439-B8B4E2A2CFAF}" destId="{940CA0B7-E377-47F7-AC7A-70119D9F5262}" srcOrd="0" destOrd="0" presId="urn:microsoft.com/office/officeart/2008/layout/LinedList"/>
    <dgm:cxn modelId="{681947DB-FA87-45F1-AF7E-22E0397828CD}" srcId="{6D7DD0E2-2B43-4377-B068-4A109908599A}" destId="{FCBAAF36-812B-4ABF-8576-ED128558AAD7}" srcOrd="1" destOrd="0" parTransId="{FB5D8332-ABDF-4123-A598-B4A56490278A}" sibTransId="{6AC43462-E91B-41F1-BD96-133F6C323C00}"/>
    <dgm:cxn modelId="{CC41C4A8-490C-4449-B5EC-C3AAAD675FDF}" type="presOf" srcId="{941FC39A-8651-4BB0-A607-7412938FB7F8}" destId="{F0728AA1-6E1B-4069-8CBD-A622E2995F90}" srcOrd="0" destOrd="0" presId="urn:microsoft.com/office/officeart/2008/layout/LinedList"/>
    <dgm:cxn modelId="{6FC1FA1B-2CC5-4CE5-9D4B-17B830398559}" type="presOf" srcId="{6D7DD0E2-2B43-4377-B068-4A109908599A}" destId="{AAA2A374-785E-4D12-A9A8-701E8924F905}" srcOrd="0" destOrd="0" presId="urn:microsoft.com/office/officeart/2008/layout/LinedList"/>
    <dgm:cxn modelId="{CBE63930-98AF-47AF-83DD-51844A721321}" type="presParOf" srcId="{F0728AA1-6E1B-4069-8CBD-A622E2995F90}" destId="{5BB34738-6A60-4D71-B82B-00D683683FB4}" srcOrd="0" destOrd="0" presId="urn:microsoft.com/office/officeart/2008/layout/LinedList"/>
    <dgm:cxn modelId="{8B644B3C-2C22-452E-9E95-CAE86B649582}" type="presParOf" srcId="{F0728AA1-6E1B-4069-8CBD-A622E2995F90}" destId="{4F3B8C51-2522-4775-9E80-57B109E9289C}" srcOrd="1" destOrd="0" presId="urn:microsoft.com/office/officeart/2008/layout/LinedList"/>
    <dgm:cxn modelId="{2B84BDFE-737A-428D-865F-BA68570EF14A}" type="presParOf" srcId="{4F3B8C51-2522-4775-9E80-57B109E9289C}" destId="{AAA2A374-785E-4D12-A9A8-701E8924F905}" srcOrd="0" destOrd="0" presId="urn:microsoft.com/office/officeart/2008/layout/LinedList"/>
    <dgm:cxn modelId="{3C2D8120-507A-4EA2-8DF1-08B1F21C9A5D}" type="presParOf" srcId="{4F3B8C51-2522-4775-9E80-57B109E9289C}" destId="{2F1D80CD-E2EF-4B50-8D89-B38A9A17F3AA}" srcOrd="1" destOrd="0" presId="urn:microsoft.com/office/officeart/2008/layout/LinedList"/>
    <dgm:cxn modelId="{DEBB4E4C-C408-4D35-916E-16C6A7519AD6}" type="presParOf" srcId="{2F1D80CD-E2EF-4B50-8D89-B38A9A17F3AA}" destId="{BA98206A-EB70-4EC1-941F-125A1DBEA24F}" srcOrd="0" destOrd="0" presId="urn:microsoft.com/office/officeart/2008/layout/LinedList"/>
    <dgm:cxn modelId="{23E8B221-3B9A-4DCC-8926-75A7E816517B}" type="presParOf" srcId="{2F1D80CD-E2EF-4B50-8D89-B38A9A17F3AA}" destId="{65A8C9F6-8DF6-455E-BF48-E71B7F1BA77A}" srcOrd="1" destOrd="0" presId="urn:microsoft.com/office/officeart/2008/layout/LinedList"/>
    <dgm:cxn modelId="{4339C2D2-77B0-406B-AACF-958824345387}" type="presParOf" srcId="{65A8C9F6-8DF6-455E-BF48-E71B7F1BA77A}" destId="{C1B81ACF-325C-493B-B4CB-C0CC04B0C218}" srcOrd="0" destOrd="0" presId="urn:microsoft.com/office/officeart/2008/layout/LinedList"/>
    <dgm:cxn modelId="{4D99D4B6-E187-4563-9D5C-297CCD19323D}" type="presParOf" srcId="{65A8C9F6-8DF6-455E-BF48-E71B7F1BA77A}" destId="{940CA0B7-E377-47F7-AC7A-70119D9F5262}" srcOrd="1" destOrd="0" presId="urn:microsoft.com/office/officeart/2008/layout/LinedList"/>
    <dgm:cxn modelId="{C618F518-55DC-479B-830C-F4EF47B7F562}" type="presParOf" srcId="{65A8C9F6-8DF6-455E-BF48-E71B7F1BA77A}" destId="{5591D74F-8621-487E-841A-9622C65B03CE}" srcOrd="2" destOrd="0" presId="urn:microsoft.com/office/officeart/2008/layout/LinedList"/>
    <dgm:cxn modelId="{70E82E25-4B6E-49A9-9B70-D3BFF9DC4715}" type="presParOf" srcId="{2F1D80CD-E2EF-4B50-8D89-B38A9A17F3AA}" destId="{EE3D2E09-A08E-4E5E-8CFB-51BB3DDFB457}" srcOrd="2" destOrd="0" presId="urn:microsoft.com/office/officeart/2008/layout/LinedList"/>
    <dgm:cxn modelId="{5AFD153F-5A81-4031-A54D-FCB71E2B22AA}" type="presParOf" srcId="{2F1D80CD-E2EF-4B50-8D89-B38A9A17F3AA}" destId="{9A451142-2B3F-4947-8FC8-88871E472456}" srcOrd="3" destOrd="0" presId="urn:microsoft.com/office/officeart/2008/layout/LinedList"/>
    <dgm:cxn modelId="{4AD9932B-09EA-4614-960E-D09A9ED4E7F5}" type="presParOf" srcId="{2F1D80CD-E2EF-4B50-8D89-B38A9A17F3AA}" destId="{91EBC648-E303-4918-86F9-4F1EE25D369A}" srcOrd="4" destOrd="0" presId="urn:microsoft.com/office/officeart/2008/layout/LinedList"/>
    <dgm:cxn modelId="{ABFB34DB-6AC0-4B5D-BB24-134A9CD5BBC3}" type="presParOf" srcId="{91EBC648-E303-4918-86F9-4F1EE25D369A}" destId="{773129B3-00F3-443E-9850-3E2DF85544B6}" srcOrd="0" destOrd="0" presId="urn:microsoft.com/office/officeart/2008/layout/LinedList"/>
    <dgm:cxn modelId="{391D78C7-E2DD-4122-9909-088FD936CF80}" type="presParOf" srcId="{91EBC648-E303-4918-86F9-4F1EE25D369A}" destId="{EB4AFF25-CFE6-4398-A2D1-CA0F5338A62D}" srcOrd="1" destOrd="0" presId="urn:microsoft.com/office/officeart/2008/layout/LinedList"/>
    <dgm:cxn modelId="{1857FCEA-78B9-4DBA-9458-27A39073CE56}" type="presParOf" srcId="{91EBC648-E303-4918-86F9-4F1EE25D369A}" destId="{0FE93E2F-C7A1-42DC-9D03-47929CA6F8AA}" srcOrd="2" destOrd="0" presId="urn:microsoft.com/office/officeart/2008/layout/LinedList"/>
    <dgm:cxn modelId="{DCB7002A-7D8B-436C-85F4-144AF2970CEE}" type="presParOf" srcId="{2F1D80CD-E2EF-4B50-8D89-B38A9A17F3AA}" destId="{5928BE63-D922-459F-9D35-731E385C2BA5}" srcOrd="5" destOrd="0" presId="urn:microsoft.com/office/officeart/2008/layout/LinedList"/>
    <dgm:cxn modelId="{69CAD383-9534-4ABB-BD92-4B89E970AC15}" type="presParOf" srcId="{2F1D80CD-E2EF-4B50-8D89-B38A9A17F3AA}" destId="{BA243566-F32A-4DFA-B617-07FA6035697D}" srcOrd="6" destOrd="0" presId="urn:microsoft.com/office/officeart/2008/layout/LinedList"/>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A2EA9C63-13D4-4D29-BB29-298309E12A6D}"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D578D496-C6AF-4C36-94D7-322300ED7FFF}">
      <dgm:prSet phldrT="[Текст]"/>
      <dgm:spPr/>
      <dgm:t>
        <a:bodyPr/>
        <a:lstStyle/>
        <a:p>
          <a:r>
            <a:rPr lang="ru-RU"/>
            <a:t>Инициатива</a:t>
          </a:r>
        </a:p>
      </dgm:t>
    </dgm:pt>
    <dgm:pt modelId="{5F827933-02AF-41D5-ADBA-2DFAA81AD44C}" type="parTrans" cxnId="{B7292DB1-D1DA-412E-A42D-019A9402C047}">
      <dgm:prSet/>
      <dgm:spPr/>
      <dgm:t>
        <a:bodyPr/>
        <a:lstStyle/>
        <a:p>
          <a:endParaRPr lang="ru-RU"/>
        </a:p>
      </dgm:t>
    </dgm:pt>
    <dgm:pt modelId="{A23C6B1E-2309-4108-A800-67CEA825F117}" type="sibTrans" cxnId="{B7292DB1-D1DA-412E-A42D-019A9402C047}">
      <dgm:prSet/>
      <dgm:spPr/>
      <dgm:t>
        <a:bodyPr/>
        <a:lstStyle/>
        <a:p>
          <a:endParaRPr lang="ru-RU"/>
        </a:p>
      </dgm:t>
    </dgm:pt>
    <dgm:pt modelId="{EF276EFF-A85E-4363-A74D-802A106619A2}">
      <dgm:prSet phldrT="[Текст]"/>
      <dgm:spPr/>
      <dgm:t>
        <a:bodyPr/>
        <a:lstStyle/>
        <a:p>
          <a:r>
            <a:rPr lang="ru-RU"/>
            <a:t>Каждый персонаж кидает свой тест Уворота. Чем </a:t>
          </a:r>
          <a:r>
            <a:rPr lang="ru-RU" b="1"/>
            <a:t>выше</a:t>
          </a:r>
          <a:r>
            <a:rPr lang="ru-RU"/>
            <a:t>, тем </a:t>
          </a:r>
          <a:r>
            <a:rPr lang="ru-RU" b="1"/>
            <a:t>первее</a:t>
          </a:r>
          <a:r>
            <a:rPr lang="ru-RU"/>
            <a:t> персонаж в очереди. Если </a:t>
          </a:r>
          <a:r>
            <a:rPr lang="ru-RU" b="1"/>
            <a:t>результаты тестов равны</a:t>
          </a:r>
          <a:r>
            <a:rPr lang="ru-RU"/>
            <a:t>, первым ходит тот, у кого </a:t>
          </a:r>
          <a:r>
            <a:rPr lang="ru-RU" b="1"/>
            <a:t>больше дайсов в Увороте</a:t>
          </a:r>
          <a:r>
            <a:rPr lang="ru-RU"/>
            <a:t>. Если к бою присоединяется новый участник, он </a:t>
          </a:r>
          <a:r>
            <a:rPr lang="ru-RU" b="1"/>
            <a:t>бросает тест Инициативы</a:t>
          </a:r>
          <a:r>
            <a:rPr lang="ru-RU"/>
            <a:t> и занимает свое место в очереди.</a:t>
          </a:r>
        </a:p>
      </dgm:t>
    </dgm:pt>
    <dgm:pt modelId="{9E79440D-DAF6-4F21-973E-CBE8EABECEA5}" type="parTrans" cxnId="{4367C574-768A-4B5C-91C9-CBF3D60A5B6C}">
      <dgm:prSet/>
      <dgm:spPr/>
      <dgm:t>
        <a:bodyPr/>
        <a:lstStyle/>
        <a:p>
          <a:endParaRPr lang="ru-RU"/>
        </a:p>
      </dgm:t>
    </dgm:pt>
    <dgm:pt modelId="{0F4BA472-314F-4191-BF2E-FC1E61AE2718}" type="sibTrans" cxnId="{4367C574-768A-4B5C-91C9-CBF3D60A5B6C}">
      <dgm:prSet/>
      <dgm:spPr/>
      <dgm:t>
        <a:bodyPr/>
        <a:lstStyle/>
        <a:p>
          <a:endParaRPr lang="ru-RU"/>
        </a:p>
      </dgm:t>
    </dgm:pt>
    <dgm:pt modelId="{10EC3696-1F96-4D68-9737-726C9AA6956A}">
      <dgm:prSet phldrT="[Текст]"/>
      <dgm:spPr/>
      <dgm:t>
        <a:bodyPr/>
        <a:lstStyle/>
        <a:p>
          <a:r>
            <a:rPr lang="ru-RU" b="1"/>
            <a:t>За критический успех в тесте Инициативы персонаж перемещается на 2 места вверх в очереди. За критический провал он, напротив, опускается на 2 места в очереди</a:t>
          </a:r>
          <a:r>
            <a:rPr lang="ru-RU"/>
            <a:t>.</a:t>
          </a:r>
        </a:p>
      </dgm:t>
    </dgm:pt>
    <dgm:pt modelId="{E24A263F-9724-4263-B3D6-D7B405BB58FD}" type="parTrans" cxnId="{D92D76F9-4DEF-43C3-BE0B-B534B5F60FC9}">
      <dgm:prSet/>
      <dgm:spPr/>
      <dgm:t>
        <a:bodyPr/>
        <a:lstStyle/>
        <a:p>
          <a:endParaRPr lang="ru-RU"/>
        </a:p>
      </dgm:t>
    </dgm:pt>
    <dgm:pt modelId="{4261E844-1ADE-4985-9F62-8E9880B8D252}" type="sibTrans" cxnId="{D92D76F9-4DEF-43C3-BE0B-B534B5F60FC9}">
      <dgm:prSet/>
      <dgm:spPr/>
      <dgm:t>
        <a:bodyPr/>
        <a:lstStyle/>
        <a:p>
          <a:endParaRPr lang="ru-RU"/>
        </a:p>
      </dgm:t>
    </dgm:pt>
    <dgm:pt modelId="{12614939-6CCE-4486-A870-5CE92AAB6815}">
      <dgm:prSet phldrT="[Текст]"/>
      <dgm:spPr/>
      <dgm:t>
        <a:bodyPr/>
        <a:lstStyle/>
        <a:p>
          <a:r>
            <a:rPr lang="ru-RU"/>
            <a:t>В случае внезапного нападения персонажи, которые не заметили врагов, считаются </a:t>
          </a:r>
          <a:r>
            <a:rPr lang="ru-RU" b="1"/>
            <a:t>застигнутыми Врасплох</a:t>
          </a:r>
          <a:r>
            <a:rPr lang="ru-RU"/>
            <a:t>. Застигнутые Врасплох персонажи </a:t>
          </a:r>
          <a:r>
            <a:rPr lang="ru-RU" b="1"/>
            <a:t>пропускают первый Раунд боя</a:t>
          </a:r>
          <a:r>
            <a:rPr lang="ru-RU"/>
            <a:t>. В первый Раунд любой тест атаки по ним получает </a:t>
          </a:r>
          <a:r>
            <a:rPr lang="ru-RU" b="1"/>
            <a:t>переброс в лучшую сторону</a:t>
          </a:r>
          <a:r>
            <a:rPr lang="ru-RU"/>
            <a:t>.</a:t>
          </a:r>
        </a:p>
      </dgm:t>
    </dgm:pt>
    <dgm:pt modelId="{08F8FB94-429B-48ED-A86C-6E147D82BEA0}" type="parTrans" cxnId="{D36C6D70-D181-41ED-A117-882FE286B731}">
      <dgm:prSet/>
      <dgm:spPr/>
      <dgm:t>
        <a:bodyPr/>
        <a:lstStyle/>
        <a:p>
          <a:endParaRPr lang="ru-RU"/>
        </a:p>
      </dgm:t>
    </dgm:pt>
    <dgm:pt modelId="{F7441125-1020-4C49-9D1A-4ECE34A06C11}" type="sibTrans" cxnId="{D36C6D70-D181-41ED-A117-882FE286B731}">
      <dgm:prSet/>
      <dgm:spPr/>
      <dgm:t>
        <a:bodyPr/>
        <a:lstStyle/>
        <a:p>
          <a:endParaRPr lang="ru-RU"/>
        </a:p>
      </dgm:t>
    </dgm:pt>
    <dgm:pt modelId="{5B0EF731-CB14-4C07-AFB8-77A2D3EB6CBF}" type="pres">
      <dgm:prSet presAssocID="{A2EA9C63-13D4-4D29-BB29-298309E12A6D}" presName="vert0" presStyleCnt="0">
        <dgm:presLayoutVars>
          <dgm:dir/>
          <dgm:animOne val="branch"/>
          <dgm:animLvl val="lvl"/>
        </dgm:presLayoutVars>
      </dgm:prSet>
      <dgm:spPr/>
      <dgm:t>
        <a:bodyPr/>
        <a:lstStyle/>
        <a:p>
          <a:endParaRPr lang="ru-RU"/>
        </a:p>
      </dgm:t>
    </dgm:pt>
    <dgm:pt modelId="{F0A6C1EE-0DB3-4F02-936D-4BA7938190EA}" type="pres">
      <dgm:prSet presAssocID="{D578D496-C6AF-4C36-94D7-322300ED7FFF}" presName="thickLine" presStyleLbl="alignNode1" presStyleIdx="0" presStyleCnt="1"/>
      <dgm:spPr/>
    </dgm:pt>
    <dgm:pt modelId="{94D31548-0BD0-4172-8B68-C2C57B001314}" type="pres">
      <dgm:prSet presAssocID="{D578D496-C6AF-4C36-94D7-322300ED7FFF}" presName="horz1" presStyleCnt="0"/>
      <dgm:spPr/>
    </dgm:pt>
    <dgm:pt modelId="{BE5509F7-D502-45E9-8993-07233B7AC686}" type="pres">
      <dgm:prSet presAssocID="{D578D496-C6AF-4C36-94D7-322300ED7FFF}" presName="tx1" presStyleLbl="revTx" presStyleIdx="0" presStyleCnt="4"/>
      <dgm:spPr/>
      <dgm:t>
        <a:bodyPr/>
        <a:lstStyle/>
        <a:p>
          <a:endParaRPr lang="ru-RU"/>
        </a:p>
      </dgm:t>
    </dgm:pt>
    <dgm:pt modelId="{DD14C51D-474E-4DB2-88CF-16180E77CAE7}" type="pres">
      <dgm:prSet presAssocID="{D578D496-C6AF-4C36-94D7-322300ED7FFF}" presName="vert1" presStyleCnt="0"/>
      <dgm:spPr/>
    </dgm:pt>
    <dgm:pt modelId="{9391670B-66F4-4246-8649-6897C0B84D6A}" type="pres">
      <dgm:prSet presAssocID="{EF276EFF-A85E-4363-A74D-802A106619A2}" presName="vertSpace2a" presStyleCnt="0"/>
      <dgm:spPr/>
    </dgm:pt>
    <dgm:pt modelId="{FFBD6AE4-1569-43E1-BB33-8080B6979127}" type="pres">
      <dgm:prSet presAssocID="{EF276EFF-A85E-4363-A74D-802A106619A2}" presName="horz2" presStyleCnt="0"/>
      <dgm:spPr/>
    </dgm:pt>
    <dgm:pt modelId="{42F3F90E-D1B8-4B1A-9FB2-10091C0EDE24}" type="pres">
      <dgm:prSet presAssocID="{EF276EFF-A85E-4363-A74D-802A106619A2}" presName="horzSpace2" presStyleCnt="0"/>
      <dgm:spPr/>
    </dgm:pt>
    <dgm:pt modelId="{E7E9580B-B17D-442A-8E0D-E3D3A015FE73}" type="pres">
      <dgm:prSet presAssocID="{EF276EFF-A85E-4363-A74D-802A106619A2}" presName="tx2" presStyleLbl="revTx" presStyleIdx="1" presStyleCnt="4"/>
      <dgm:spPr/>
      <dgm:t>
        <a:bodyPr/>
        <a:lstStyle/>
        <a:p>
          <a:endParaRPr lang="ru-RU"/>
        </a:p>
      </dgm:t>
    </dgm:pt>
    <dgm:pt modelId="{D621F391-8C93-46AC-BDB4-D307986345B1}" type="pres">
      <dgm:prSet presAssocID="{EF276EFF-A85E-4363-A74D-802A106619A2}" presName="vert2" presStyleCnt="0"/>
      <dgm:spPr/>
    </dgm:pt>
    <dgm:pt modelId="{E128BB4C-CD2C-44D9-B263-4E3670511F96}" type="pres">
      <dgm:prSet presAssocID="{EF276EFF-A85E-4363-A74D-802A106619A2}" presName="thinLine2b" presStyleLbl="callout" presStyleIdx="0" presStyleCnt="3"/>
      <dgm:spPr/>
    </dgm:pt>
    <dgm:pt modelId="{3CF20309-ADD9-4E61-9DD1-54726593DF11}" type="pres">
      <dgm:prSet presAssocID="{EF276EFF-A85E-4363-A74D-802A106619A2}" presName="vertSpace2b" presStyleCnt="0"/>
      <dgm:spPr/>
    </dgm:pt>
    <dgm:pt modelId="{4C6439A9-6E00-4533-875E-AEDBC033C021}" type="pres">
      <dgm:prSet presAssocID="{10EC3696-1F96-4D68-9737-726C9AA6956A}" presName="horz2" presStyleCnt="0"/>
      <dgm:spPr/>
    </dgm:pt>
    <dgm:pt modelId="{8AA5DC07-7923-4AF6-BD94-7D1842BD38A2}" type="pres">
      <dgm:prSet presAssocID="{10EC3696-1F96-4D68-9737-726C9AA6956A}" presName="horzSpace2" presStyleCnt="0"/>
      <dgm:spPr/>
    </dgm:pt>
    <dgm:pt modelId="{14CAC825-3E58-421A-AC1F-C5328B126E72}" type="pres">
      <dgm:prSet presAssocID="{10EC3696-1F96-4D68-9737-726C9AA6956A}" presName="tx2" presStyleLbl="revTx" presStyleIdx="2" presStyleCnt="4"/>
      <dgm:spPr/>
      <dgm:t>
        <a:bodyPr/>
        <a:lstStyle/>
        <a:p>
          <a:endParaRPr lang="ru-RU"/>
        </a:p>
      </dgm:t>
    </dgm:pt>
    <dgm:pt modelId="{D59DF5C5-91DA-4A25-BF91-7AC54E9B8530}" type="pres">
      <dgm:prSet presAssocID="{10EC3696-1F96-4D68-9737-726C9AA6956A}" presName="vert2" presStyleCnt="0"/>
      <dgm:spPr/>
    </dgm:pt>
    <dgm:pt modelId="{3E722CE6-14F4-48D0-A50A-EFB854504351}" type="pres">
      <dgm:prSet presAssocID="{10EC3696-1F96-4D68-9737-726C9AA6956A}" presName="thinLine2b" presStyleLbl="callout" presStyleIdx="1" presStyleCnt="3"/>
      <dgm:spPr/>
    </dgm:pt>
    <dgm:pt modelId="{7D07E4B3-2798-4D7D-BC60-6A0E43DBFA97}" type="pres">
      <dgm:prSet presAssocID="{10EC3696-1F96-4D68-9737-726C9AA6956A}" presName="vertSpace2b" presStyleCnt="0"/>
      <dgm:spPr/>
    </dgm:pt>
    <dgm:pt modelId="{C145AE76-6B23-4F43-B721-E42F651645C9}" type="pres">
      <dgm:prSet presAssocID="{12614939-6CCE-4486-A870-5CE92AAB6815}" presName="horz2" presStyleCnt="0"/>
      <dgm:spPr/>
    </dgm:pt>
    <dgm:pt modelId="{21CAACA3-3903-4041-9511-19E84173AC6B}" type="pres">
      <dgm:prSet presAssocID="{12614939-6CCE-4486-A870-5CE92AAB6815}" presName="horzSpace2" presStyleCnt="0"/>
      <dgm:spPr/>
    </dgm:pt>
    <dgm:pt modelId="{9A4E3B83-C55F-41C1-9F7F-1060CD0C8270}" type="pres">
      <dgm:prSet presAssocID="{12614939-6CCE-4486-A870-5CE92AAB6815}" presName="tx2" presStyleLbl="revTx" presStyleIdx="3" presStyleCnt="4"/>
      <dgm:spPr/>
      <dgm:t>
        <a:bodyPr/>
        <a:lstStyle/>
        <a:p>
          <a:endParaRPr lang="ru-RU"/>
        </a:p>
      </dgm:t>
    </dgm:pt>
    <dgm:pt modelId="{5DD4615E-1698-445F-B52C-13CE440AFFB9}" type="pres">
      <dgm:prSet presAssocID="{12614939-6CCE-4486-A870-5CE92AAB6815}" presName="vert2" presStyleCnt="0"/>
      <dgm:spPr/>
    </dgm:pt>
    <dgm:pt modelId="{6911020C-A7BB-4C70-A8A6-1D3784299BFA}" type="pres">
      <dgm:prSet presAssocID="{12614939-6CCE-4486-A870-5CE92AAB6815}" presName="thinLine2b" presStyleLbl="callout" presStyleIdx="2" presStyleCnt="3"/>
      <dgm:spPr/>
    </dgm:pt>
    <dgm:pt modelId="{DF8360F4-3CC8-40CC-8E26-99D34285AB6C}" type="pres">
      <dgm:prSet presAssocID="{12614939-6CCE-4486-A870-5CE92AAB6815}" presName="vertSpace2b" presStyleCnt="0"/>
      <dgm:spPr/>
    </dgm:pt>
  </dgm:ptLst>
  <dgm:cxnLst>
    <dgm:cxn modelId="{B7292DB1-D1DA-412E-A42D-019A9402C047}" srcId="{A2EA9C63-13D4-4D29-BB29-298309E12A6D}" destId="{D578D496-C6AF-4C36-94D7-322300ED7FFF}" srcOrd="0" destOrd="0" parTransId="{5F827933-02AF-41D5-ADBA-2DFAA81AD44C}" sibTransId="{A23C6B1E-2309-4108-A800-67CEA825F117}"/>
    <dgm:cxn modelId="{D36C6D70-D181-41ED-A117-882FE286B731}" srcId="{D578D496-C6AF-4C36-94D7-322300ED7FFF}" destId="{12614939-6CCE-4486-A870-5CE92AAB6815}" srcOrd="2" destOrd="0" parTransId="{08F8FB94-429B-48ED-A86C-6E147D82BEA0}" sibTransId="{F7441125-1020-4C49-9D1A-4ECE34A06C11}"/>
    <dgm:cxn modelId="{7E7A392A-FFDE-4C33-8B69-BDA209CD98D3}" type="presOf" srcId="{D578D496-C6AF-4C36-94D7-322300ED7FFF}" destId="{BE5509F7-D502-45E9-8993-07233B7AC686}" srcOrd="0" destOrd="0" presId="urn:microsoft.com/office/officeart/2008/layout/LinedList"/>
    <dgm:cxn modelId="{670B368A-A2E1-4243-89F8-724BAD507324}" type="presOf" srcId="{12614939-6CCE-4486-A870-5CE92AAB6815}" destId="{9A4E3B83-C55F-41C1-9F7F-1060CD0C8270}" srcOrd="0" destOrd="0" presId="urn:microsoft.com/office/officeart/2008/layout/LinedList"/>
    <dgm:cxn modelId="{8F716A5D-0216-4F12-A7FF-D949A2E71105}" type="presOf" srcId="{EF276EFF-A85E-4363-A74D-802A106619A2}" destId="{E7E9580B-B17D-442A-8E0D-E3D3A015FE73}" srcOrd="0" destOrd="0" presId="urn:microsoft.com/office/officeart/2008/layout/LinedList"/>
    <dgm:cxn modelId="{540C0795-6107-46E0-94AD-4672E77483B1}" type="presOf" srcId="{10EC3696-1F96-4D68-9737-726C9AA6956A}" destId="{14CAC825-3E58-421A-AC1F-C5328B126E72}" srcOrd="0" destOrd="0" presId="urn:microsoft.com/office/officeart/2008/layout/LinedList"/>
    <dgm:cxn modelId="{4367C574-768A-4B5C-91C9-CBF3D60A5B6C}" srcId="{D578D496-C6AF-4C36-94D7-322300ED7FFF}" destId="{EF276EFF-A85E-4363-A74D-802A106619A2}" srcOrd="0" destOrd="0" parTransId="{9E79440D-DAF6-4F21-973E-CBE8EABECEA5}" sibTransId="{0F4BA472-314F-4191-BF2E-FC1E61AE2718}"/>
    <dgm:cxn modelId="{1E7A85B3-E686-4EDC-A0BC-DC0C0EAD972B}" type="presOf" srcId="{A2EA9C63-13D4-4D29-BB29-298309E12A6D}" destId="{5B0EF731-CB14-4C07-AFB8-77A2D3EB6CBF}" srcOrd="0" destOrd="0" presId="urn:microsoft.com/office/officeart/2008/layout/LinedList"/>
    <dgm:cxn modelId="{D92D76F9-4DEF-43C3-BE0B-B534B5F60FC9}" srcId="{D578D496-C6AF-4C36-94D7-322300ED7FFF}" destId="{10EC3696-1F96-4D68-9737-726C9AA6956A}" srcOrd="1" destOrd="0" parTransId="{E24A263F-9724-4263-B3D6-D7B405BB58FD}" sibTransId="{4261E844-1ADE-4985-9F62-8E9880B8D252}"/>
    <dgm:cxn modelId="{348B2B7A-1D8B-46C7-9814-71CC5AE095DE}" type="presParOf" srcId="{5B0EF731-CB14-4C07-AFB8-77A2D3EB6CBF}" destId="{F0A6C1EE-0DB3-4F02-936D-4BA7938190EA}" srcOrd="0" destOrd="0" presId="urn:microsoft.com/office/officeart/2008/layout/LinedList"/>
    <dgm:cxn modelId="{0C6FD7E4-1F73-4125-9FCB-1E9E6D22D998}" type="presParOf" srcId="{5B0EF731-CB14-4C07-AFB8-77A2D3EB6CBF}" destId="{94D31548-0BD0-4172-8B68-C2C57B001314}" srcOrd="1" destOrd="0" presId="urn:microsoft.com/office/officeart/2008/layout/LinedList"/>
    <dgm:cxn modelId="{AC161CFF-E3AE-4263-9D20-DDF4CC87BC18}" type="presParOf" srcId="{94D31548-0BD0-4172-8B68-C2C57B001314}" destId="{BE5509F7-D502-45E9-8993-07233B7AC686}" srcOrd="0" destOrd="0" presId="urn:microsoft.com/office/officeart/2008/layout/LinedList"/>
    <dgm:cxn modelId="{07AFF606-838A-4F1D-BD6F-74002EA76395}" type="presParOf" srcId="{94D31548-0BD0-4172-8B68-C2C57B001314}" destId="{DD14C51D-474E-4DB2-88CF-16180E77CAE7}" srcOrd="1" destOrd="0" presId="urn:microsoft.com/office/officeart/2008/layout/LinedList"/>
    <dgm:cxn modelId="{98B53FBC-2E5C-4598-8A86-9EB03EFCA5C7}" type="presParOf" srcId="{DD14C51D-474E-4DB2-88CF-16180E77CAE7}" destId="{9391670B-66F4-4246-8649-6897C0B84D6A}" srcOrd="0" destOrd="0" presId="urn:microsoft.com/office/officeart/2008/layout/LinedList"/>
    <dgm:cxn modelId="{ECD584F9-9BDF-44C8-B6CD-59A99765F1A2}" type="presParOf" srcId="{DD14C51D-474E-4DB2-88CF-16180E77CAE7}" destId="{FFBD6AE4-1569-43E1-BB33-8080B6979127}" srcOrd="1" destOrd="0" presId="urn:microsoft.com/office/officeart/2008/layout/LinedList"/>
    <dgm:cxn modelId="{F22B5E6D-3F9C-4FB9-AD14-A094319B51AA}" type="presParOf" srcId="{FFBD6AE4-1569-43E1-BB33-8080B6979127}" destId="{42F3F90E-D1B8-4B1A-9FB2-10091C0EDE24}" srcOrd="0" destOrd="0" presId="urn:microsoft.com/office/officeart/2008/layout/LinedList"/>
    <dgm:cxn modelId="{ED89E271-9DC8-42EB-946B-97F05557DAFC}" type="presParOf" srcId="{FFBD6AE4-1569-43E1-BB33-8080B6979127}" destId="{E7E9580B-B17D-442A-8E0D-E3D3A015FE73}" srcOrd="1" destOrd="0" presId="urn:microsoft.com/office/officeart/2008/layout/LinedList"/>
    <dgm:cxn modelId="{FA235BD8-FCC8-43E0-B075-2A1BA93BCC16}" type="presParOf" srcId="{FFBD6AE4-1569-43E1-BB33-8080B6979127}" destId="{D621F391-8C93-46AC-BDB4-D307986345B1}" srcOrd="2" destOrd="0" presId="urn:microsoft.com/office/officeart/2008/layout/LinedList"/>
    <dgm:cxn modelId="{842D47CC-12C8-4E88-B49A-F1A87440CFDB}" type="presParOf" srcId="{DD14C51D-474E-4DB2-88CF-16180E77CAE7}" destId="{E128BB4C-CD2C-44D9-B263-4E3670511F96}" srcOrd="2" destOrd="0" presId="urn:microsoft.com/office/officeart/2008/layout/LinedList"/>
    <dgm:cxn modelId="{752FE0BA-AC32-491C-8F0E-0A0D8C435D91}" type="presParOf" srcId="{DD14C51D-474E-4DB2-88CF-16180E77CAE7}" destId="{3CF20309-ADD9-4E61-9DD1-54726593DF11}" srcOrd="3" destOrd="0" presId="urn:microsoft.com/office/officeart/2008/layout/LinedList"/>
    <dgm:cxn modelId="{79BC8FE0-ABBC-418A-8DB0-0B8A600A7947}" type="presParOf" srcId="{DD14C51D-474E-4DB2-88CF-16180E77CAE7}" destId="{4C6439A9-6E00-4533-875E-AEDBC033C021}" srcOrd="4" destOrd="0" presId="urn:microsoft.com/office/officeart/2008/layout/LinedList"/>
    <dgm:cxn modelId="{FE0F1742-C3DA-4FF6-80AE-6C8ECF12D965}" type="presParOf" srcId="{4C6439A9-6E00-4533-875E-AEDBC033C021}" destId="{8AA5DC07-7923-4AF6-BD94-7D1842BD38A2}" srcOrd="0" destOrd="0" presId="urn:microsoft.com/office/officeart/2008/layout/LinedList"/>
    <dgm:cxn modelId="{C38C65E3-57F8-4D26-A813-84E6CA205F41}" type="presParOf" srcId="{4C6439A9-6E00-4533-875E-AEDBC033C021}" destId="{14CAC825-3E58-421A-AC1F-C5328B126E72}" srcOrd="1" destOrd="0" presId="urn:microsoft.com/office/officeart/2008/layout/LinedList"/>
    <dgm:cxn modelId="{3C6C4879-3456-409C-91E5-B2551CE2DC37}" type="presParOf" srcId="{4C6439A9-6E00-4533-875E-AEDBC033C021}" destId="{D59DF5C5-91DA-4A25-BF91-7AC54E9B8530}" srcOrd="2" destOrd="0" presId="urn:microsoft.com/office/officeart/2008/layout/LinedList"/>
    <dgm:cxn modelId="{BD9DFE9A-FB19-43AB-9A86-86A3033CEDE2}" type="presParOf" srcId="{DD14C51D-474E-4DB2-88CF-16180E77CAE7}" destId="{3E722CE6-14F4-48D0-A50A-EFB854504351}" srcOrd="5" destOrd="0" presId="urn:microsoft.com/office/officeart/2008/layout/LinedList"/>
    <dgm:cxn modelId="{9334AE66-94FD-4739-8C6B-499A4C3D5246}" type="presParOf" srcId="{DD14C51D-474E-4DB2-88CF-16180E77CAE7}" destId="{7D07E4B3-2798-4D7D-BC60-6A0E43DBFA97}" srcOrd="6" destOrd="0" presId="urn:microsoft.com/office/officeart/2008/layout/LinedList"/>
    <dgm:cxn modelId="{35178AC9-5DF3-46B5-8444-B4A58F4BD933}" type="presParOf" srcId="{DD14C51D-474E-4DB2-88CF-16180E77CAE7}" destId="{C145AE76-6B23-4F43-B721-E42F651645C9}" srcOrd="7" destOrd="0" presId="urn:microsoft.com/office/officeart/2008/layout/LinedList"/>
    <dgm:cxn modelId="{04BAB2D9-5A23-4FF6-9422-2614C595DF80}" type="presParOf" srcId="{C145AE76-6B23-4F43-B721-E42F651645C9}" destId="{21CAACA3-3903-4041-9511-19E84173AC6B}" srcOrd="0" destOrd="0" presId="urn:microsoft.com/office/officeart/2008/layout/LinedList"/>
    <dgm:cxn modelId="{5940D3D4-81D9-4C1E-9197-A61EF5CA350E}" type="presParOf" srcId="{C145AE76-6B23-4F43-B721-E42F651645C9}" destId="{9A4E3B83-C55F-41C1-9F7F-1060CD0C8270}" srcOrd="1" destOrd="0" presId="urn:microsoft.com/office/officeart/2008/layout/LinedList"/>
    <dgm:cxn modelId="{3163BC15-482D-413B-BCE1-2A7123178AAA}" type="presParOf" srcId="{C145AE76-6B23-4F43-B721-E42F651645C9}" destId="{5DD4615E-1698-445F-B52C-13CE440AFFB9}" srcOrd="2" destOrd="0" presId="urn:microsoft.com/office/officeart/2008/layout/LinedList"/>
    <dgm:cxn modelId="{074902B4-31EF-4B77-BB1E-FC23DDC259F6}" type="presParOf" srcId="{DD14C51D-474E-4DB2-88CF-16180E77CAE7}" destId="{6911020C-A7BB-4C70-A8A6-1D3784299BFA}" srcOrd="8" destOrd="0" presId="urn:microsoft.com/office/officeart/2008/layout/LinedList"/>
    <dgm:cxn modelId="{D25238A4-157D-40D6-AA5F-0DB4B487CA61}" type="presParOf" srcId="{DD14C51D-474E-4DB2-88CF-16180E77CAE7}" destId="{DF8360F4-3CC8-40CC-8E26-99D34285AB6C}" srcOrd="9" destOrd="0" presId="urn:microsoft.com/office/officeart/2008/layout/LinedList"/>
  </dgm:cxnLst>
  <dgm:bg/>
  <dgm:whole/>
  <dgm:extLst>
    <a:ext uri="http://schemas.microsoft.com/office/drawing/2008/diagram">
      <dsp:dataModelExt xmlns:dsp="http://schemas.microsoft.com/office/drawing/2008/diagram" relId="rId82"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BB87703B-DB3D-4413-8FE1-52542C7F4A77}"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DAD32AD-9736-48ED-AE22-692865405405}">
      <dgm:prSet phldrT="[Текст]"/>
      <dgm:spPr/>
      <dgm:t>
        <a:bodyPr/>
        <a:lstStyle/>
        <a:p>
          <a:r>
            <a:rPr lang="ru-RU"/>
            <a:t>Бой</a:t>
          </a:r>
        </a:p>
      </dgm:t>
    </dgm:pt>
    <dgm:pt modelId="{D420DB91-2C46-4611-ACAE-7456D80CA949}" type="parTrans" cxnId="{C8FBC6A0-45A6-4763-985F-8741811A75F7}">
      <dgm:prSet/>
      <dgm:spPr/>
      <dgm:t>
        <a:bodyPr/>
        <a:lstStyle/>
        <a:p>
          <a:endParaRPr lang="ru-RU"/>
        </a:p>
      </dgm:t>
    </dgm:pt>
    <dgm:pt modelId="{CFCC4060-F360-4E80-A8FC-ED4C48C9EE6A}" type="sibTrans" cxnId="{C8FBC6A0-45A6-4763-985F-8741811A75F7}">
      <dgm:prSet/>
      <dgm:spPr/>
      <dgm:t>
        <a:bodyPr/>
        <a:lstStyle/>
        <a:p>
          <a:endParaRPr lang="ru-RU"/>
        </a:p>
      </dgm:t>
    </dgm:pt>
    <dgm:pt modelId="{B64E2C45-0A89-4231-A142-C515CBA8E10A}">
      <dgm:prSet phldrT="[Текст]"/>
      <dgm:spPr/>
      <dgm:t>
        <a:bodyPr/>
        <a:lstStyle/>
        <a:p>
          <a:r>
            <a:rPr lang="ru-RU"/>
            <a:t>Если</a:t>
          </a:r>
          <a:r>
            <a:rPr lang="ru-RU" b="1"/>
            <a:t> результат теста Бой ниже результата Уворота, атака промахивается. </a:t>
          </a:r>
          <a:r>
            <a:rPr lang="ru-RU"/>
            <a:t>Если</a:t>
          </a:r>
          <a:r>
            <a:rPr lang="ru-RU" b="1"/>
            <a:t> результат Бой равен </a:t>
          </a:r>
          <a:r>
            <a:rPr lang="ru-RU"/>
            <a:t>или</a:t>
          </a:r>
          <a:r>
            <a:rPr lang="ru-RU" b="1"/>
            <a:t> выше Уворота, </a:t>
          </a:r>
          <a:r>
            <a:rPr lang="ru-RU"/>
            <a:t>то</a:t>
          </a:r>
          <a:r>
            <a:rPr lang="ru-RU" b="1"/>
            <a:t> атака попадает и проходит тест Урона (см. подраздел 3.2.4).</a:t>
          </a:r>
          <a:endParaRPr lang="ru-RU"/>
        </a:p>
      </dgm:t>
    </dgm:pt>
    <dgm:pt modelId="{1885E272-87CA-4825-86AA-4571599234E1}" type="parTrans" cxnId="{8102AE29-0A18-4720-81AD-F7DFF9A88FBB}">
      <dgm:prSet/>
      <dgm:spPr/>
      <dgm:t>
        <a:bodyPr/>
        <a:lstStyle/>
        <a:p>
          <a:endParaRPr lang="ru-RU"/>
        </a:p>
      </dgm:t>
    </dgm:pt>
    <dgm:pt modelId="{87350CFA-F4E8-4B28-9140-4541ED4C7992}" type="sibTrans" cxnId="{8102AE29-0A18-4720-81AD-F7DFF9A88FBB}">
      <dgm:prSet/>
      <dgm:spPr/>
      <dgm:t>
        <a:bodyPr/>
        <a:lstStyle/>
        <a:p>
          <a:endParaRPr lang="ru-RU"/>
        </a:p>
      </dgm:t>
    </dgm:pt>
    <dgm:pt modelId="{42CD2681-52BE-4085-8B21-9F8F87CC8A9E}">
      <dgm:prSet phldrT="[Текст]"/>
      <dgm:spPr/>
      <dgm:t>
        <a:bodyPr/>
        <a:lstStyle/>
        <a:p>
          <a:r>
            <a:rPr lang="ru-RU"/>
            <a:t>Если персонаж </a:t>
          </a:r>
          <a:r>
            <a:rPr lang="ru-RU" b="1"/>
            <a:t>применяет атаку против нескольких целей</a:t>
          </a:r>
          <a:r>
            <a:rPr lang="ru-RU"/>
            <a:t>, он бросает </a:t>
          </a:r>
          <a:r>
            <a:rPr lang="ru-RU" b="1"/>
            <a:t>один бросок Бой, а каждый из противников - свой тест Уворота</a:t>
          </a:r>
          <a:r>
            <a:rPr lang="ru-RU"/>
            <a:t>. </a:t>
          </a:r>
        </a:p>
      </dgm:t>
    </dgm:pt>
    <dgm:pt modelId="{D669BDC3-36EC-4E6A-81AC-11D2A5D9C7E0}" type="parTrans" cxnId="{70D82322-8D96-484A-BC2C-5FE5C8B2FE7A}">
      <dgm:prSet/>
      <dgm:spPr/>
      <dgm:t>
        <a:bodyPr/>
        <a:lstStyle/>
        <a:p>
          <a:endParaRPr lang="ru-RU"/>
        </a:p>
      </dgm:t>
    </dgm:pt>
    <dgm:pt modelId="{D6DBE7A4-D707-4E60-965D-AC8B851868B2}" type="sibTrans" cxnId="{70D82322-8D96-484A-BC2C-5FE5C8B2FE7A}">
      <dgm:prSet/>
      <dgm:spPr/>
      <dgm:t>
        <a:bodyPr/>
        <a:lstStyle/>
        <a:p>
          <a:endParaRPr lang="ru-RU"/>
        </a:p>
      </dgm:t>
    </dgm:pt>
    <dgm:pt modelId="{D741A7B7-3028-4AC2-AA37-9087F97AD2F5}">
      <dgm:prSet phldrT="[Текст]"/>
      <dgm:spPr/>
      <dgm:t>
        <a:bodyPr/>
        <a:lstStyle/>
        <a:p>
          <a:r>
            <a:rPr lang="ru-RU"/>
            <a:t>Обычно тест Бой - </a:t>
          </a:r>
          <a:r>
            <a:rPr lang="ru-RU" b="1"/>
            <a:t>прямой</a:t>
          </a:r>
          <a:r>
            <a:rPr lang="ru-RU"/>
            <a:t>. Если же атакер или цель </a:t>
          </a:r>
          <a:r>
            <a:rPr lang="ru-RU" b="1"/>
            <a:t>двигаются</a:t>
          </a:r>
          <a:r>
            <a:rPr lang="ru-RU"/>
            <a:t>, или есть </a:t>
          </a:r>
          <a:r>
            <a:rPr lang="ru-RU" b="1"/>
            <a:t>иные помехи</a:t>
          </a:r>
          <a:r>
            <a:rPr lang="ru-RU"/>
            <a:t> для одной из сторон, то тест становится </a:t>
          </a:r>
          <a:r>
            <a:rPr lang="ru-RU" b="1"/>
            <a:t>непрямым</a:t>
          </a:r>
          <a:r>
            <a:rPr lang="ru-RU"/>
            <a:t>. По умолчанию общая сложность бросков БН и Уворота - </a:t>
          </a:r>
          <a:r>
            <a:rPr lang="ru-RU" b="1"/>
            <a:t>Средняя 18+ (можно не учитывать, если тесты прямые). </a:t>
          </a:r>
          <a:r>
            <a:rPr lang="ru-RU"/>
            <a:t>Все +категория (</a:t>
          </a:r>
          <a:r>
            <a:rPr lang="ru-RU" b="1"/>
            <a:t>преимущества</a:t>
          </a:r>
          <a:r>
            <a:rPr lang="ru-RU"/>
            <a:t>) и -категория (</a:t>
          </a:r>
          <a:r>
            <a:rPr lang="ru-RU" b="1"/>
            <a:t>помехи</a:t>
          </a:r>
          <a:r>
            <a:rPr lang="ru-RU"/>
            <a:t>) сложности отсчитываются от этого уровня.</a:t>
          </a:r>
        </a:p>
      </dgm:t>
    </dgm:pt>
    <dgm:pt modelId="{E547DC89-1D3F-4CF8-83B0-B7D0CD1092A7}" type="parTrans" cxnId="{0225F5D2-D84A-4866-AFD0-A94E60413982}">
      <dgm:prSet/>
      <dgm:spPr/>
      <dgm:t>
        <a:bodyPr/>
        <a:lstStyle/>
        <a:p>
          <a:endParaRPr lang="ru-RU"/>
        </a:p>
      </dgm:t>
    </dgm:pt>
    <dgm:pt modelId="{2D12538E-5ABD-41E3-B908-E85EBBB82D9C}" type="sibTrans" cxnId="{0225F5D2-D84A-4866-AFD0-A94E60413982}">
      <dgm:prSet/>
      <dgm:spPr/>
      <dgm:t>
        <a:bodyPr/>
        <a:lstStyle/>
        <a:p>
          <a:endParaRPr lang="ru-RU"/>
        </a:p>
      </dgm:t>
    </dgm:pt>
    <dgm:pt modelId="{940987C1-2E72-4598-8F17-8AA02C3847AD}" type="pres">
      <dgm:prSet presAssocID="{BB87703B-DB3D-4413-8FE1-52542C7F4A77}" presName="vert0" presStyleCnt="0">
        <dgm:presLayoutVars>
          <dgm:dir/>
          <dgm:animOne val="branch"/>
          <dgm:animLvl val="lvl"/>
        </dgm:presLayoutVars>
      </dgm:prSet>
      <dgm:spPr/>
      <dgm:t>
        <a:bodyPr/>
        <a:lstStyle/>
        <a:p>
          <a:endParaRPr lang="ru-RU"/>
        </a:p>
      </dgm:t>
    </dgm:pt>
    <dgm:pt modelId="{B3B64B6A-09EA-4084-BD1E-DE32D3C34676}" type="pres">
      <dgm:prSet presAssocID="{CDAD32AD-9736-48ED-AE22-692865405405}" presName="thickLine" presStyleLbl="alignNode1" presStyleIdx="0" presStyleCnt="1"/>
      <dgm:spPr/>
    </dgm:pt>
    <dgm:pt modelId="{F274A777-9543-40F3-9AE5-50CB20CAB81D}" type="pres">
      <dgm:prSet presAssocID="{CDAD32AD-9736-48ED-AE22-692865405405}" presName="horz1" presStyleCnt="0"/>
      <dgm:spPr/>
    </dgm:pt>
    <dgm:pt modelId="{9EC4B868-11FC-4492-917C-CF81AFFF7842}" type="pres">
      <dgm:prSet presAssocID="{CDAD32AD-9736-48ED-AE22-692865405405}" presName="tx1" presStyleLbl="revTx" presStyleIdx="0" presStyleCnt="4"/>
      <dgm:spPr/>
      <dgm:t>
        <a:bodyPr/>
        <a:lstStyle/>
        <a:p>
          <a:endParaRPr lang="ru-RU"/>
        </a:p>
      </dgm:t>
    </dgm:pt>
    <dgm:pt modelId="{FE6932FD-1D15-4CDA-8CEE-7AD300E2B675}" type="pres">
      <dgm:prSet presAssocID="{CDAD32AD-9736-48ED-AE22-692865405405}" presName="vert1" presStyleCnt="0"/>
      <dgm:spPr/>
    </dgm:pt>
    <dgm:pt modelId="{AF5AB5C3-82F3-4F38-B9C5-41034360CF73}" type="pres">
      <dgm:prSet presAssocID="{B64E2C45-0A89-4231-A142-C515CBA8E10A}" presName="vertSpace2a" presStyleCnt="0"/>
      <dgm:spPr/>
    </dgm:pt>
    <dgm:pt modelId="{5C9A5EA2-65BA-4CC2-BD53-E5FBDB123EA7}" type="pres">
      <dgm:prSet presAssocID="{B64E2C45-0A89-4231-A142-C515CBA8E10A}" presName="horz2" presStyleCnt="0"/>
      <dgm:spPr/>
    </dgm:pt>
    <dgm:pt modelId="{4386E436-2982-4FD7-900F-942C7469F39E}" type="pres">
      <dgm:prSet presAssocID="{B64E2C45-0A89-4231-A142-C515CBA8E10A}" presName="horzSpace2" presStyleCnt="0"/>
      <dgm:spPr/>
    </dgm:pt>
    <dgm:pt modelId="{5DDE2730-8E4B-49DA-8503-12D43485A1A7}" type="pres">
      <dgm:prSet presAssocID="{B64E2C45-0A89-4231-A142-C515CBA8E10A}" presName="tx2" presStyleLbl="revTx" presStyleIdx="1" presStyleCnt="4"/>
      <dgm:spPr/>
      <dgm:t>
        <a:bodyPr/>
        <a:lstStyle/>
        <a:p>
          <a:endParaRPr lang="ru-RU"/>
        </a:p>
      </dgm:t>
    </dgm:pt>
    <dgm:pt modelId="{795703FA-6DDE-4EEF-A928-1EBC6E5AD7D4}" type="pres">
      <dgm:prSet presAssocID="{B64E2C45-0A89-4231-A142-C515CBA8E10A}" presName="vert2" presStyleCnt="0"/>
      <dgm:spPr/>
    </dgm:pt>
    <dgm:pt modelId="{7C1A105F-CCF6-4FD9-BF07-3122FDCC9BB0}" type="pres">
      <dgm:prSet presAssocID="{B64E2C45-0A89-4231-A142-C515CBA8E10A}" presName="thinLine2b" presStyleLbl="callout" presStyleIdx="0" presStyleCnt="3"/>
      <dgm:spPr/>
    </dgm:pt>
    <dgm:pt modelId="{3F5DF387-B3C4-4C4B-96C4-5C32C795C3D9}" type="pres">
      <dgm:prSet presAssocID="{B64E2C45-0A89-4231-A142-C515CBA8E10A}" presName="vertSpace2b" presStyleCnt="0"/>
      <dgm:spPr/>
    </dgm:pt>
    <dgm:pt modelId="{A173250A-2F18-46FB-BD40-14BC34A030B8}" type="pres">
      <dgm:prSet presAssocID="{42CD2681-52BE-4085-8B21-9F8F87CC8A9E}" presName="horz2" presStyleCnt="0"/>
      <dgm:spPr/>
    </dgm:pt>
    <dgm:pt modelId="{ED72DC52-236B-4000-B1DE-5560DE366124}" type="pres">
      <dgm:prSet presAssocID="{42CD2681-52BE-4085-8B21-9F8F87CC8A9E}" presName="horzSpace2" presStyleCnt="0"/>
      <dgm:spPr/>
    </dgm:pt>
    <dgm:pt modelId="{F25EC895-CAC5-4B26-A5AA-8A1E032D5119}" type="pres">
      <dgm:prSet presAssocID="{42CD2681-52BE-4085-8B21-9F8F87CC8A9E}" presName="tx2" presStyleLbl="revTx" presStyleIdx="2" presStyleCnt="4"/>
      <dgm:spPr/>
      <dgm:t>
        <a:bodyPr/>
        <a:lstStyle/>
        <a:p>
          <a:endParaRPr lang="ru-RU"/>
        </a:p>
      </dgm:t>
    </dgm:pt>
    <dgm:pt modelId="{29D519E2-9D9E-4732-B0B9-C54D62BB645D}" type="pres">
      <dgm:prSet presAssocID="{42CD2681-52BE-4085-8B21-9F8F87CC8A9E}" presName="vert2" presStyleCnt="0"/>
      <dgm:spPr/>
    </dgm:pt>
    <dgm:pt modelId="{0F2E1B51-27FE-4393-A20B-278411AE5CA7}" type="pres">
      <dgm:prSet presAssocID="{42CD2681-52BE-4085-8B21-9F8F87CC8A9E}" presName="thinLine2b" presStyleLbl="callout" presStyleIdx="1" presStyleCnt="3" custLinFactY="-200000" custLinFactNeighborY="-299273"/>
      <dgm:spPr/>
    </dgm:pt>
    <dgm:pt modelId="{1F4BBAA4-E656-4966-A01E-5ECDFEC15E60}" type="pres">
      <dgm:prSet presAssocID="{42CD2681-52BE-4085-8B21-9F8F87CC8A9E}" presName="vertSpace2b" presStyleCnt="0"/>
      <dgm:spPr/>
    </dgm:pt>
    <dgm:pt modelId="{9E35A25E-2365-40F9-A509-289E6BA0B764}" type="pres">
      <dgm:prSet presAssocID="{D741A7B7-3028-4AC2-AA37-9087F97AD2F5}" presName="horz2" presStyleCnt="0"/>
      <dgm:spPr/>
    </dgm:pt>
    <dgm:pt modelId="{F6825483-26BD-436D-ADF9-80A2400FF2FD}" type="pres">
      <dgm:prSet presAssocID="{D741A7B7-3028-4AC2-AA37-9087F97AD2F5}" presName="horzSpace2" presStyleCnt="0"/>
      <dgm:spPr/>
    </dgm:pt>
    <dgm:pt modelId="{BCD54EF6-3F20-4D4E-9E66-03067D0DB706}" type="pres">
      <dgm:prSet presAssocID="{D741A7B7-3028-4AC2-AA37-9087F97AD2F5}" presName="tx2" presStyleLbl="revTx" presStyleIdx="3" presStyleCnt="4" custScaleY="128218"/>
      <dgm:spPr/>
      <dgm:t>
        <a:bodyPr/>
        <a:lstStyle/>
        <a:p>
          <a:endParaRPr lang="ru-RU"/>
        </a:p>
      </dgm:t>
    </dgm:pt>
    <dgm:pt modelId="{652CEA02-A8C9-4B51-879E-C400C235A972}" type="pres">
      <dgm:prSet presAssocID="{D741A7B7-3028-4AC2-AA37-9087F97AD2F5}" presName="vert2" presStyleCnt="0"/>
      <dgm:spPr/>
    </dgm:pt>
    <dgm:pt modelId="{45AE695E-7895-4158-9DB9-E1381AA56531}" type="pres">
      <dgm:prSet presAssocID="{D741A7B7-3028-4AC2-AA37-9087F97AD2F5}" presName="thinLine2b" presStyleLbl="callout" presStyleIdx="2" presStyleCnt="3"/>
      <dgm:spPr/>
    </dgm:pt>
    <dgm:pt modelId="{930F652F-254D-4630-BF49-002868FD5906}" type="pres">
      <dgm:prSet presAssocID="{D741A7B7-3028-4AC2-AA37-9087F97AD2F5}" presName="vertSpace2b" presStyleCnt="0"/>
      <dgm:spPr/>
    </dgm:pt>
  </dgm:ptLst>
  <dgm:cxnLst>
    <dgm:cxn modelId="{C8FBC6A0-45A6-4763-985F-8741811A75F7}" srcId="{BB87703B-DB3D-4413-8FE1-52542C7F4A77}" destId="{CDAD32AD-9736-48ED-AE22-692865405405}" srcOrd="0" destOrd="0" parTransId="{D420DB91-2C46-4611-ACAE-7456D80CA949}" sibTransId="{CFCC4060-F360-4E80-A8FC-ED4C48C9EE6A}"/>
    <dgm:cxn modelId="{70D82322-8D96-484A-BC2C-5FE5C8B2FE7A}" srcId="{CDAD32AD-9736-48ED-AE22-692865405405}" destId="{42CD2681-52BE-4085-8B21-9F8F87CC8A9E}" srcOrd="1" destOrd="0" parTransId="{D669BDC3-36EC-4E6A-81AC-11D2A5D9C7E0}" sibTransId="{D6DBE7A4-D707-4E60-965D-AC8B851868B2}"/>
    <dgm:cxn modelId="{41B833CD-5823-4A40-8C82-71DCD053A008}" type="presOf" srcId="{BB87703B-DB3D-4413-8FE1-52542C7F4A77}" destId="{940987C1-2E72-4598-8F17-8AA02C3847AD}" srcOrd="0" destOrd="0" presId="urn:microsoft.com/office/officeart/2008/layout/LinedList"/>
    <dgm:cxn modelId="{A8E24B50-B006-4CBC-A62F-062991D20369}" type="presOf" srcId="{CDAD32AD-9736-48ED-AE22-692865405405}" destId="{9EC4B868-11FC-4492-917C-CF81AFFF7842}" srcOrd="0" destOrd="0" presId="urn:microsoft.com/office/officeart/2008/layout/LinedList"/>
    <dgm:cxn modelId="{0225F5D2-D84A-4866-AFD0-A94E60413982}" srcId="{CDAD32AD-9736-48ED-AE22-692865405405}" destId="{D741A7B7-3028-4AC2-AA37-9087F97AD2F5}" srcOrd="2" destOrd="0" parTransId="{E547DC89-1D3F-4CF8-83B0-B7D0CD1092A7}" sibTransId="{2D12538E-5ABD-41E3-B908-E85EBBB82D9C}"/>
    <dgm:cxn modelId="{6797DAB6-FD6B-427B-B0FE-06994FC9D677}" type="presOf" srcId="{42CD2681-52BE-4085-8B21-9F8F87CC8A9E}" destId="{F25EC895-CAC5-4B26-A5AA-8A1E032D5119}" srcOrd="0" destOrd="0" presId="urn:microsoft.com/office/officeart/2008/layout/LinedList"/>
    <dgm:cxn modelId="{415F5D13-4ED9-4308-8766-3ACC25DF4B65}" type="presOf" srcId="{D741A7B7-3028-4AC2-AA37-9087F97AD2F5}" destId="{BCD54EF6-3F20-4D4E-9E66-03067D0DB706}" srcOrd="0" destOrd="0" presId="urn:microsoft.com/office/officeart/2008/layout/LinedList"/>
    <dgm:cxn modelId="{873F8673-F55D-471F-9575-BEF52DF6D399}" type="presOf" srcId="{B64E2C45-0A89-4231-A142-C515CBA8E10A}" destId="{5DDE2730-8E4B-49DA-8503-12D43485A1A7}" srcOrd="0" destOrd="0" presId="urn:microsoft.com/office/officeart/2008/layout/LinedList"/>
    <dgm:cxn modelId="{8102AE29-0A18-4720-81AD-F7DFF9A88FBB}" srcId="{CDAD32AD-9736-48ED-AE22-692865405405}" destId="{B64E2C45-0A89-4231-A142-C515CBA8E10A}" srcOrd="0" destOrd="0" parTransId="{1885E272-87CA-4825-86AA-4571599234E1}" sibTransId="{87350CFA-F4E8-4B28-9140-4541ED4C7992}"/>
    <dgm:cxn modelId="{EC652BCB-514B-424A-B539-E9A1D4782AD3}" type="presParOf" srcId="{940987C1-2E72-4598-8F17-8AA02C3847AD}" destId="{B3B64B6A-09EA-4084-BD1E-DE32D3C34676}" srcOrd="0" destOrd="0" presId="urn:microsoft.com/office/officeart/2008/layout/LinedList"/>
    <dgm:cxn modelId="{081B6C55-5BD2-449B-8B92-852FE93B84D9}" type="presParOf" srcId="{940987C1-2E72-4598-8F17-8AA02C3847AD}" destId="{F274A777-9543-40F3-9AE5-50CB20CAB81D}" srcOrd="1" destOrd="0" presId="urn:microsoft.com/office/officeart/2008/layout/LinedList"/>
    <dgm:cxn modelId="{6FDCC606-34E4-4389-9EAA-61466F31457D}" type="presParOf" srcId="{F274A777-9543-40F3-9AE5-50CB20CAB81D}" destId="{9EC4B868-11FC-4492-917C-CF81AFFF7842}" srcOrd="0" destOrd="0" presId="urn:microsoft.com/office/officeart/2008/layout/LinedList"/>
    <dgm:cxn modelId="{CD131A21-E24A-42AF-8D32-6889D2D1664A}" type="presParOf" srcId="{F274A777-9543-40F3-9AE5-50CB20CAB81D}" destId="{FE6932FD-1D15-4CDA-8CEE-7AD300E2B675}" srcOrd="1" destOrd="0" presId="urn:microsoft.com/office/officeart/2008/layout/LinedList"/>
    <dgm:cxn modelId="{DF0E8D3B-9678-420D-9775-05714957234B}" type="presParOf" srcId="{FE6932FD-1D15-4CDA-8CEE-7AD300E2B675}" destId="{AF5AB5C3-82F3-4F38-B9C5-41034360CF73}" srcOrd="0" destOrd="0" presId="urn:microsoft.com/office/officeart/2008/layout/LinedList"/>
    <dgm:cxn modelId="{B283E5AA-CB99-4B8C-A37E-EE5DC593A5D9}" type="presParOf" srcId="{FE6932FD-1D15-4CDA-8CEE-7AD300E2B675}" destId="{5C9A5EA2-65BA-4CC2-BD53-E5FBDB123EA7}" srcOrd="1" destOrd="0" presId="urn:microsoft.com/office/officeart/2008/layout/LinedList"/>
    <dgm:cxn modelId="{403F8E07-3F7C-42EE-AB8D-227DC3B2115E}" type="presParOf" srcId="{5C9A5EA2-65BA-4CC2-BD53-E5FBDB123EA7}" destId="{4386E436-2982-4FD7-900F-942C7469F39E}" srcOrd="0" destOrd="0" presId="urn:microsoft.com/office/officeart/2008/layout/LinedList"/>
    <dgm:cxn modelId="{B20444CE-5F46-46C5-87B6-C4CBE4AC81F0}" type="presParOf" srcId="{5C9A5EA2-65BA-4CC2-BD53-E5FBDB123EA7}" destId="{5DDE2730-8E4B-49DA-8503-12D43485A1A7}" srcOrd="1" destOrd="0" presId="urn:microsoft.com/office/officeart/2008/layout/LinedList"/>
    <dgm:cxn modelId="{60C3B0F0-EC47-49E8-8272-57162E6D1CE6}" type="presParOf" srcId="{5C9A5EA2-65BA-4CC2-BD53-E5FBDB123EA7}" destId="{795703FA-6DDE-4EEF-A928-1EBC6E5AD7D4}" srcOrd="2" destOrd="0" presId="urn:microsoft.com/office/officeart/2008/layout/LinedList"/>
    <dgm:cxn modelId="{9C329C7E-5770-49C8-B5DB-B36CA32304C0}" type="presParOf" srcId="{FE6932FD-1D15-4CDA-8CEE-7AD300E2B675}" destId="{7C1A105F-CCF6-4FD9-BF07-3122FDCC9BB0}" srcOrd="2" destOrd="0" presId="urn:microsoft.com/office/officeart/2008/layout/LinedList"/>
    <dgm:cxn modelId="{4C48B37E-F82C-45F8-A41F-139DC251736A}" type="presParOf" srcId="{FE6932FD-1D15-4CDA-8CEE-7AD300E2B675}" destId="{3F5DF387-B3C4-4C4B-96C4-5C32C795C3D9}" srcOrd="3" destOrd="0" presId="urn:microsoft.com/office/officeart/2008/layout/LinedList"/>
    <dgm:cxn modelId="{02916D3D-A7F1-4400-A91B-6A3A87E35BC3}" type="presParOf" srcId="{FE6932FD-1D15-4CDA-8CEE-7AD300E2B675}" destId="{A173250A-2F18-46FB-BD40-14BC34A030B8}" srcOrd="4" destOrd="0" presId="urn:microsoft.com/office/officeart/2008/layout/LinedList"/>
    <dgm:cxn modelId="{70D5F0E9-E318-4125-92E1-6E9C09AD3FBC}" type="presParOf" srcId="{A173250A-2F18-46FB-BD40-14BC34A030B8}" destId="{ED72DC52-236B-4000-B1DE-5560DE366124}" srcOrd="0" destOrd="0" presId="urn:microsoft.com/office/officeart/2008/layout/LinedList"/>
    <dgm:cxn modelId="{5C803334-117B-4C65-AB7F-0CBE052573EE}" type="presParOf" srcId="{A173250A-2F18-46FB-BD40-14BC34A030B8}" destId="{F25EC895-CAC5-4B26-A5AA-8A1E032D5119}" srcOrd="1" destOrd="0" presId="urn:microsoft.com/office/officeart/2008/layout/LinedList"/>
    <dgm:cxn modelId="{2A91B209-3EB7-4C0E-B2FB-F2D20FAEC96C}" type="presParOf" srcId="{A173250A-2F18-46FB-BD40-14BC34A030B8}" destId="{29D519E2-9D9E-4732-B0B9-C54D62BB645D}" srcOrd="2" destOrd="0" presId="urn:microsoft.com/office/officeart/2008/layout/LinedList"/>
    <dgm:cxn modelId="{7DD9A515-B766-4E89-ACD9-02B18FE2C2FE}" type="presParOf" srcId="{FE6932FD-1D15-4CDA-8CEE-7AD300E2B675}" destId="{0F2E1B51-27FE-4393-A20B-278411AE5CA7}" srcOrd="5" destOrd="0" presId="urn:microsoft.com/office/officeart/2008/layout/LinedList"/>
    <dgm:cxn modelId="{EDC26576-74DB-45A4-88AE-FB460097137B}" type="presParOf" srcId="{FE6932FD-1D15-4CDA-8CEE-7AD300E2B675}" destId="{1F4BBAA4-E656-4966-A01E-5ECDFEC15E60}" srcOrd="6" destOrd="0" presId="urn:microsoft.com/office/officeart/2008/layout/LinedList"/>
    <dgm:cxn modelId="{EE32B6EC-EA65-46A5-A409-015A8ABF7516}" type="presParOf" srcId="{FE6932FD-1D15-4CDA-8CEE-7AD300E2B675}" destId="{9E35A25E-2365-40F9-A509-289E6BA0B764}" srcOrd="7" destOrd="0" presId="urn:microsoft.com/office/officeart/2008/layout/LinedList"/>
    <dgm:cxn modelId="{A900314A-C7F1-4ADF-A1EA-8511CA53C5C0}" type="presParOf" srcId="{9E35A25E-2365-40F9-A509-289E6BA0B764}" destId="{F6825483-26BD-436D-ADF9-80A2400FF2FD}" srcOrd="0" destOrd="0" presId="urn:microsoft.com/office/officeart/2008/layout/LinedList"/>
    <dgm:cxn modelId="{21CE1166-AFC0-4D6B-95FA-603DABD2DA96}" type="presParOf" srcId="{9E35A25E-2365-40F9-A509-289E6BA0B764}" destId="{BCD54EF6-3F20-4D4E-9E66-03067D0DB706}" srcOrd="1" destOrd="0" presId="urn:microsoft.com/office/officeart/2008/layout/LinedList"/>
    <dgm:cxn modelId="{1ADFD7FC-6771-4BD8-B8BE-5DF1E5A97B30}" type="presParOf" srcId="{9E35A25E-2365-40F9-A509-289E6BA0B764}" destId="{652CEA02-A8C9-4B51-879E-C400C235A972}" srcOrd="2" destOrd="0" presId="urn:microsoft.com/office/officeart/2008/layout/LinedList"/>
    <dgm:cxn modelId="{60C1FB3A-29C1-48AE-B8F8-5997F0D43470}" type="presParOf" srcId="{FE6932FD-1D15-4CDA-8CEE-7AD300E2B675}" destId="{45AE695E-7895-4158-9DB9-E1381AA56531}" srcOrd="8" destOrd="0" presId="urn:microsoft.com/office/officeart/2008/layout/LinedList"/>
    <dgm:cxn modelId="{60D0C161-B043-407A-912E-0A60745F92EB}" type="presParOf" srcId="{FE6932FD-1D15-4CDA-8CEE-7AD300E2B675}" destId="{930F652F-254D-4630-BF49-002868FD5906}" srcOrd="9" destOrd="0" presId="urn:microsoft.com/office/officeart/2008/layout/LinedList"/>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B88A276E-3C7B-47A9-80E3-4709C31C3EAD}"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AF4730FD-2549-4273-97C8-5DDE16268179}">
      <dgm:prSet phldrT="[Текст]"/>
      <dgm:spPr/>
      <dgm:t>
        <a:bodyPr/>
        <a:lstStyle/>
        <a:p>
          <a:r>
            <a:rPr lang="ru-RU"/>
            <a:t>Ближняя дистанция</a:t>
          </a:r>
        </a:p>
      </dgm:t>
    </dgm:pt>
    <dgm:pt modelId="{505D0AB1-1626-4F25-852F-9B29C46ABEFE}" type="parTrans" cxnId="{494BCCDC-4BD4-4DAD-A565-05EDD7A48270}">
      <dgm:prSet/>
      <dgm:spPr/>
      <dgm:t>
        <a:bodyPr/>
        <a:lstStyle/>
        <a:p>
          <a:endParaRPr lang="ru-RU"/>
        </a:p>
      </dgm:t>
    </dgm:pt>
    <dgm:pt modelId="{E3A9A476-59F6-43FA-95F4-6E1A28E67D2C}" type="sibTrans" cxnId="{494BCCDC-4BD4-4DAD-A565-05EDD7A48270}">
      <dgm:prSet/>
      <dgm:spPr/>
      <dgm:t>
        <a:bodyPr/>
        <a:lstStyle/>
        <a:p>
          <a:endParaRPr lang="ru-RU"/>
        </a:p>
      </dgm:t>
    </dgm:pt>
    <dgm:pt modelId="{890FB1A1-A870-499A-80FD-40282A5A0345}">
      <dgm:prSet phldrT="[Текст]"/>
      <dgm:spPr/>
      <dgm:t>
        <a:bodyPr/>
        <a:lstStyle/>
        <a:p>
          <a:r>
            <a:rPr lang="ru-RU"/>
            <a:t>0-9 гексов</a:t>
          </a:r>
        </a:p>
      </dgm:t>
    </dgm:pt>
    <dgm:pt modelId="{446B61E6-6D8E-411D-BC40-77BB30B5F860}" type="parTrans" cxnId="{DFA584AA-27F2-463F-9AB9-6C1A35F39C3E}">
      <dgm:prSet/>
      <dgm:spPr/>
      <dgm:t>
        <a:bodyPr/>
        <a:lstStyle/>
        <a:p>
          <a:endParaRPr lang="ru-RU"/>
        </a:p>
      </dgm:t>
    </dgm:pt>
    <dgm:pt modelId="{2E8DFFE7-01DD-444B-A041-3BA1F319F5D0}" type="sibTrans" cxnId="{DFA584AA-27F2-463F-9AB9-6C1A35F39C3E}">
      <dgm:prSet/>
      <dgm:spPr/>
      <dgm:t>
        <a:bodyPr/>
        <a:lstStyle/>
        <a:p>
          <a:endParaRPr lang="ru-RU"/>
        </a:p>
      </dgm:t>
    </dgm:pt>
    <dgm:pt modelId="{6BB123EF-06AA-403E-8E33-98303B602F95}">
      <dgm:prSet phldrT="[Текст]"/>
      <dgm:spPr/>
      <dgm:t>
        <a:bodyPr/>
        <a:lstStyle/>
        <a:p>
          <a:r>
            <a:rPr lang="ru-RU"/>
            <a:t>Нет штрафов</a:t>
          </a:r>
        </a:p>
      </dgm:t>
    </dgm:pt>
    <dgm:pt modelId="{4B804A1A-D35E-46D6-88B2-136E33EADEFD}" type="parTrans" cxnId="{FCE4C1B4-EB19-47E8-A0E6-365D63BDDA37}">
      <dgm:prSet/>
      <dgm:spPr/>
      <dgm:t>
        <a:bodyPr/>
        <a:lstStyle/>
        <a:p>
          <a:endParaRPr lang="ru-RU"/>
        </a:p>
      </dgm:t>
    </dgm:pt>
    <dgm:pt modelId="{8937354C-899A-40F6-A4AE-907225267F7A}" type="sibTrans" cxnId="{FCE4C1B4-EB19-47E8-A0E6-365D63BDDA37}">
      <dgm:prSet/>
      <dgm:spPr/>
      <dgm:t>
        <a:bodyPr/>
        <a:lstStyle/>
        <a:p>
          <a:endParaRPr lang="ru-RU"/>
        </a:p>
      </dgm:t>
    </dgm:pt>
    <dgm:pt modelId="{3FA11830-117D-4495-8161-477B5480F5BA}">
      <dgm:prSet phldrT="[Текст]"/>
      <dgm:spPr/>
      <dgm:t>
        <a:bodyPr/>
        <a:lstStyle/>
        <a:p>
          <a:r>
            <a:rPr lang="ru-RU"/>
            <a:t>Средняя дистанция</a:t>
          </a:r>
        </a:p>
      </dgm:t>
    </dgm:pt>
    <dgm:pt modelId="{90E0F682-2665-4643-B1B3-1C089F3FD3BF}" type="parTrans" cxnId="{F21AE5D1-35BD-4FC6-9B38-1B9E76C9DDA3}">
      <dgm:prSet/>
      <dgm:spPr/>
      <dgm:t>
        <a:bodyPr/>
        <a:lstStyle/>
        <a:p>
          <a:endParaRPr lang="ru-RU"/>
        </a:p>
      </dgm:t>
    </dgm:pt>
    <dgm:pt modelId="{77573163-0CD3-4729-AD56-90E2FE07FFE4}" type="sibTrans" cxnId="{F21AE5D1-35BD-4FC6-9B38-1B9E76C9DDA3}">
      <dgm:prSet/>
      <dgm:spPr/>
      <dgm:t>
        <a:bodyPr/>
        <a:lstStyle/>
        <a:p>
          <a:endParaRPr lang="ru-RU"/>
        </a:p>
      </dgm:t>
    </dgm:pt>
    <dgm:pt modelId="{A78884F1-F6A6-4B00-B1A0-7BAC953B50EE}">
      <dgm:prSet phldrT="[Текст]"/>
      <dgm:spPr/>
      <dgm:t>
        <a:bodyPr/>
        <a:lstStyle/>
        <a:p>
          <a:r>
            <a:rPr lang="ru-RU"/>
            <a:t>10-19 гексов</a:t>
          </a:r>
        </a:p>
      </dgm:t>
    </dgm:pt>
    <dgm:pt modelId="{65D3272B-8C58-43D7-A61E-07247CCEF80B}" type="parTrans" cxnId="{B02B59EB-ABFC-46D3-B80C-488C87CB6864}">
      <dgm:prSet/>
      <dgm:spPr/>
      <dgm:t>
        <a:bodyPr/>
        <a:lstStyle/>
        <a:p>
          <a:endParaRPr lang="ru-RU"/>
        </a:p>
      </dgm:t>
    </dgm:pt>
    <dgm:pt modelId="{81623AC9-9BFB-42B0-AC56-2237E23DB173}" type="sibTrans" cxnId="{B02B59EB-ABFC-46D3-B80C-488C87CB6864}">
      <dgm:prSet/>
      <dgm:spPr/>
      <dgm:t>
        <a:bodyPr/>
        <a:lstStyle/>
        <a:p>
          <a:endParaRPr lang="ru-RU"/>
        </a:p>
      </dgm:t>
    </dgm:pt>
    <dgm:pt modelId="{759AE22F-8A96-4EDD-B507-34408A473327}">
      <dgm:prSet phldrT="[Текст]"/>
      <dgm:spPr/>
      <dgm:t>
        <a:bodyPr/>
        <a:lstStyle/>
        <a:p>
          <a:r>
            <a:rPr lang="ru-RU"/>
            <a:t>-1 успех Бой</a:t>
          </a:r>
        </a:p>
      </dgm:t>
    </dgm:pt>
    <dgm:pt modelId="{67C10FD4-3024-4E43-A7CE-C3F23B3F3CD4}" type="parTrans" cxnId="{70CE842F-A136-471C-A1E4-B8D0A46DDEB2}">
      <dgm:prSet/>
      <dgm:spPr/>
      <dgm:t>
        <a:bodyPr/>
        <a:lstStyle/>
        <a:p>
          <a:endParaRPr lang="ru-RU"/>
        </a:p>
      </dgm:t>
    </dgm:pt>
    <dgm:pt modelId="{5307868B-93E0-4EE5-9A60-3B06C0F571E4}" type="sibTrans" cxnId="{70CE842F-A136-471C-A1E4-B8D0A46DDEB2}">
      <dgm:prSet/>
      <dgm:spPr/>
      <dgm:t>
        <a:bodyPr/>
        <a:lstStyle/>
        <a:p>
          <a:endParaRPr lang="ru-RU"/>
        </a:p>
      </dgm:t>
    </dgm:pt>
    <dgm:pt modelId="{179EB128-F110-46C6-908F-FFACA404CF8E}">
      <dgm:prSet phldrT="[Текст]"/>
      <dgm:spPr/>
      <dgm:t>
        <a:bodyPr/>
        <a:lstStyle/>
        <a:p>
          <a:r>
            <a:rPr lang="ru-RU"/>
            <a:t>Дальняя дистанция</a:t>
          </a:r>
        </a:p>
      </dgm:t>
    </dgm:pt>
    <dgm:pt modelId="{8B8180E2-0811-4580-90FC-4FD9DB9F7E6C}" type="parTrans" cxnId="{8C994CE4-CCBA-4B3A-AA7B-D1588FAE6B89}">
      <dgm:prSet/>
      <dgm:spPr/>
      <dgm:t>
        <a:bodyPr/>
        <a:lstStyle/>
        <a:p>
          <a:endParaRPr lang="ru-RU"/>
        </a:p>
      </dgm:t>
    </dgm:pt>
    <dgm:pt modelId="{85BF2312-D6B1-4A23-804D-E36DF2F6C655}" type="sibTrans" cxnId="{8C994CE4-CCBA-4B3A-AA7B-D1588FAE6B89}">
      <dgm:prSet/>
      <dgm:spPr/>
      <dgm:t>
        <a:bodyPr/>
        <a:lstStyle/>
        <a:p>
          <a:endParaRPr lang="ru-RU"/>
        </a:p>
      </dgm:t>
    </dgm:pt>
    <dgm:pt modelId="{CD703268-87C4-4BAB-9200-BDE3BEEC55A0}">
      <dgm:prSet phldrT="[Текст]"/>
      <dgm:spPr/>
      <dgm:t>
        <a:bodyPr/>
        <a:lstStyle/>
        <a:p>
          <a:r>
            <a:rPr lang="ru-RU"/>
            <a:t>20+ гексов</a:t>
          </a:r>
        </a:p>
      </dgm:t>
    </dgm:pt>
    <dgm:pt modelId="{FA33C47E-44A7-46D9-B3AC-2692D71048BB}" type="parTrans" cxnId="{03BFB858-CEC1-4237-86B8-BDCA7E33434C}">
      <dgm:prSet/>
      <dgm:spPr/>
      <dgm:t>
        <a:bodyPr/>
        <a:lstStyle/>
        <a:p>
          <a:endParaRPr lang="ru-RU"/>
        </a:p>
      </dgm:t>
    </dgm:pt>
    <dgm:pt modelId="{18D54498-F223-41F9-BA98-D77BE11DA0D0}" type="sibTrans" cxnId="{03BFB858-CEC1-4237-86B8-BDCA7E33434C}">
      <dgm:prSet/>
      <dgm:spPr/>
      <dgm:t>
        <a:bodyPr/>
        <a:lstStyle/>
        <a:p>
          <a:endParaRPr lang="ru-RU"/>
        </a:p>
      </dgm:t>
    </dgm:pt>
    <dgm:pt modelId="{2BCC43C8-C6DE-4360-B51A-223F392C0F19}">
      <dgm:prSet phldrT="[Текст]"/>
      <dgm:spPr/>
      <dgm:t>
        <a:bodyPr/>
        <a:lstStyle/>
        <a:p>
          <a:r>
            <a:rPr lang="ru-RU"/>
            <a:t>-2 успеха Бой</a:t>
          </a:r>
        </a:p>
      </dgm:t>
    </dgm:pt>
    <dgm:pt modelId="{D2001C02-C215-4182-8F77-0505D85DCA18}" type="parTrans" cxnId="{6C593070-0313-42A4-BA8E-4A60C238CB3E}">
      <dgm:prSet/>
      <dgm:spPr/>
      <dgm:t>
        <a:bodyPr/>
        <a:lstStyle/>
        <a:p>
          <a:endParaRPr lang="ru-RU"/>
        </a:p>
      </dgm:t>
    </dgm:pt>
    <dgm:pt modelId="{24DDDFCF-9D37-422B-A938-16BBA039DC6A}" type="sibTrans" cxnId="{6C593070-0313-42A4-BA8E-4A60C238CB3E}">
      <dgm:prSet/>
      <dgm:spPr/>
      <dgm:t>
        <a:bodyPr/>
        <a:lstStyle/>
        <a:p>
          <a:endParaRPr lang="ru-RU"/>
        </a:p>
      </dgm:t>
    </dgm:pt>
    <dgm:pt modelId="{1791E666-51B5-4FFF-B20E-CE881C8A3C27}" type="pres">
      <dgm:prSet presAssocID="{B88A276E-3C7B-47A9-80E3-4709C31C3EAD}" presName="Name0" presStyleCnt="0">
        <dgm:presLayoutVars>
          <dgm:dir/>
          <dgm:animLvl val="lvl"/>
          <dgm:resizeHandles val="exact"/>
        </dgm:presLayoutVars>
      </dgm:prSet>
      <dgm:spPr/>
      <dgm:t>
        <a:bodyPr/>
        <a:lstStyle/>
        <a:p>
          <a:endParaRPr lang="ru-RU"/>
        </a:p>
      </dgm:t>
    </dgm:pt>
    <dgm:pt modelId="{35343E2C-E698-444C-909D-71E28B000F3C}" type="pres">
      <dgm:prSet presAssocID="{AF4730FD-2549-4273-97C8-5DDE16268179}" presName="composite" presStyleCnt="0"/>
      <dgm:spPr/>
    </dgm:pt>
    <dgm:pt modelId="{96802DC5-A02A-4767-B719-95BC9223680C}" type="pres">
      <dgm:prSet presAssocID="{AF4730FD-2549-4273-97C8-5DDE16268179}" presName="parTx" presStyleLbl="alignNode1" presStyleIdx="0" presStyleCnt="3">
        <dgm:presLayoutVars>
          <dgm:chMax val="0"/>
          <dgm:chPref val="0"/>
          <dgm:bulletEnabled val="1"/>
        </dgm:presLayoutVars>
      </dgm:prSet>
      <dgm:spPr/>
      <dgm:t>
        <a:bodyPr/>
        <a:lstStyle/>
        <a:p>
          <a:endParaRPr lang="ru-RU"/>
        </a:p>
      </dgm:t>
    </dgm:pt>
    <dgm:pt modelId="{4FF5AD16-27DE-4492-A655-4C8FB4301892}" type="pres">
      <dgm:prSet presAssocID="{AF4730FD-2549-4273-97C8-5DDE16268179}" presName="desTx" presStyleLbl="alignAccFollowNode1" presStyleIdx="0" presStyleCnt="3">
        <dgm:presLayoutVars>
          <dgm:bulletEnabled val="1"/>
        </dgm:presLayoutVars>
      </dgm:prSet>
      <dgm:spPr/>
      <dgm:t>
        <a:bodyPr/>
        <a:lstStyle/>
        <a:p>
          <a:endParaRPr lang="ru-RU"/>
        </a:p>
      </dgm:t>
    </dgm:pt>
    <dgm:pt modelId="{7DA1EE0B-5F9B-493D-B13F-8E09BEC00F28}" type="pres">
      <dgm:prSet presAssocID="{E3A9A476-59F6-43FA-95F4-6E1A28E67D2C}" presName="space" presStyleCnt="0"/>
      <dgm:spPr/>
    </dgm:pt>
    <dgm:pt modelId="{6D5AFC94-F861-4AAC-BF9F-6C354E1B1E02}" type="pres">
      <dgm:prSet presAssocID="{3FA11830-117D-4495-8161-477B5480F5BA}" presName="composite" presStyleCnt="0"/>
      <dgm:spPr/>
    </dgm:pt>
    <dgm:pt modelId="{49F78AF0-0972-4ECF-A217-72EFAB451998}" type="pres">
      <dgm:prSet presAssocID="{3FA11830-117D-4495-8161-477B5480F5BA}" presName="parTx" presStyleLbl="alignNode1" presStyleIdx="1" presStyleCnt="3">
        <dgm:presLayoutVars>
          <dgm:chMax val="0"/>
          <dgm:chPref val="0"/>
          <dgm:bulletEnabled val="1"/>
        </dgm:presLayoutVars>
      </dgm:prSet>
      <dgm:spPr/>
      <dgm:t>
        <a:bodyPr/>
        <a:lstStyle/>
        <a:p>
          <a:endParaRPr lang="ru-RU"/>
        </a:p>
      </dgm:t>
    </dgm:pt>
    <dgm:pt modelId="{C88F0257-2854-4B35-82EE-CADD335D75A5}" type="pres">
      <dgm:prSet presAssocID="{3FA11830-117D-4495-8161-477B5480F5BA}" presName="desTx" presStyleLbl="alignAccFollowNode1" presStyleIdx="1" presStyleCnt="3">
        <dgm:presLayoutVars>
          <dgm:bulletEnabled val="1"/>
        </dgm:presLayoutVars>
      </dgm:prSet>
      <dgm:spPr/>
      <dgm:t>
        <a:bodyPr/>
        <a:lstStyle/>
        <a:p>
          <a:endParaRPr lang="ru-RU"/>
        </a:p>
      </dgm:t>
    </dgm:pt>
    <dgm:pt modelId="{2668D09F-C3EB-4A2F-96F5-8E1EA2542C35}" type="pres">
      <dgm:prSet presAssocID="{77573163-0CD3-4729-AD56-90E2FE07FFE4}" presName="space" presStyleCnt="0"/>
      <dgm:spPr/>
    </dgm:pt>
    <dgm:pt modelId="{60E13453-E618-4653-B496-C5610054E6E3}" type="pres">
      <dgm:prSet presAssocID="{179EB128-F110-46C6-908F-FFACA404CF8E}" presName="composite" presStyleCnt="0"/>
      <dgm:spPr/>
    </dgm:pt>
    <dgm:pt modelId="{7788A9BA-D781-4A67-B5B9-1C928BA6B022}" type="pres">
      <dgm:prSet presAssocID="{179EB128-F110-46C6-908F-FFACA404CF8E}" presName="parTx" presStyleLbl="alignNode1" presStyleIdx="2" presStyleCnt="3">
        <dgm:presLayoutVars>
          <dgm:chMax val="0"/>
          <dgm:chPref val="0"/>
          <dgm:bulletEnabled val="1"/>
        </dgm:presLayoutVars>
      </dgm:prSet>
      <dgm:spPr/>
      <dgm:t>
        <a:bodyPr/>
        <a:lstStyle/>
        <a:p>
          <a:endParaRPr lang="ru-RU"/>
        </a:p>
      </dgm:t>
    </dgm:pt>
    <dgm:pt modelId="{B7B9915E-9008-4943-9620-390260882D23}" type="pres">
      <dgm:prSet presAssocID="{179EB128-F110-46C6-908F-FFACA404CF8E}" presName="desTx" presStyleLbl="alignAccFollowNode1" presStyleIdx="2" presStyleCnt="3">
        <dgm:presLayoutVars>
          <dgm:bulletEnabled val="1"/>
        </dgm:presLayoutVars>
      </dgm:prSet>
      <dgm:spPr/>
      <dgm:t>
        <a:bodyPr/>
        <a:lstStyle/>
        <a:p>
          <a:endParaRPr lang="ru-RU"/>
        </a:p>
      </dgm:t>
    </dgm:pt>
  </dgm:ptLst>
  <dgm:cxnLst>
    <dgm:cxn modelId="{494BCCDC-4BD4-4DAD-A565-05EDD7A48270}" srcId="{B88A276E-3C7B-47A9-80E3-4709C31C3EAD}" destId="{AF4730FD-2549-4273-97C8-5DDE16268179}" srcOrd="0" destOrd="0" parTransId="{505D0AB1-1626-4F25-852F-9B29C46ABEFE}" sibTransId="{E3A9A476-59F6-43FA-95F4-6E1A28E67D2C}"/>
    <dgm:cxn modelId="{2C781354-5D32-4D9F-B3F8-E769D3653B76}" type="presOf" srcId="{AF4730FD-2549-4273-97C8-5DDE16268179}" destId="{96802DC5-A02A-4767-B719-95BC9223680C}" srcOrd="0" destOrd="0" presId="urn:microsoft.com/office/officeart/2005/8/layout/hList1"/>
    <dgm:cxn modelId="{60E69F80-6716-4C11-8B09-BC6202FBA592}" type="presOf" srcId="{6BB123EF-06AA-403E-8E33-98303B602F95}" destId="{4FF5AD16-27DE-4492-A655-4C8FB4301892}" srcOrd="0" destOrd="1" presId="urn:microsoft.com/office/officeart/2005/8/layout/hList1"/>
    <dgm:cxn modelId="{70CE842F-A136-471C-A1E4-B8D0A46DDEB2}" srcId="{3FA11830-117D-4495-8161-477B5480F5BA}" destId="{759AE22F-8A96-4EDD-B507-34408A473327}" srcOrd="1" destOrd="0" parTransId="{67C10FD4-3024-4E43-A7CE-C3F23B3F3CD4}" sibTransId="{5307868B-93E0-4EE5-9A60-3B06C0F571E4}"/>
    <dgm:cxn modelId="{933A6DBD-303B-4235-AF1F-48C8A37C7D40}" type="presOf" srcId="{A78884F1-F6A6-4B00-B1A0-7BAC953B50EE}" destId="{C88F0257-2854-4B35-82EE-CADD335D75A5}" srcOrd="0" destOrd="0" presId="urn:microsoft.com/office/officeart/2005/8/layout/hList1"/>
    <dgm:cxn modelId="{C6C57FCF-4C05-46B2-B9A7-1F86E65F5A15}" type="presOf" srcId="{890FB1A1-A870-499A-80FD-40282A5A0345}" destId="{4FF5AD16-27DE-4492-A655-4C8FB4301892}" srcOrd="0" destOrd="0" presId="urn:microsoft.com/office/officeart/2005/8/layout/hList1"/>
    <dgm:cxn modelId="{FF62A613-0F86-4EC6-9CB0-6A032A43BB12}" type="presOf" srcId="{B88A276E-3C7B-47A9-80E3-4709C31C3EAD}" destId="{1791E666-51B5-4FFF-B20E-CE881C8A3C27}" srcOrd="0" destOrd="0" presId="urn:microsoft.com/office/officeart/2005/8/layout/hList1"/>
    <dgm:cxn modelId="{C68BAA62-823D-4489-B154-609F8D11ED8B}" type="presOf" srcId="{3FA11830-117D-4495-8161-477B5480F5BA}" destId="{49F78AF0-0972-4ECF-A217-72EFAB451998}" srcOrd="0" destOrd="0" presId="urn:microsoft.com/office/officeart/2005/8/layout/hList1"/>
    <dgm:cxn modelId="{EE3526C7-7B59-4C59-8C78-90E1F6C407F0}" type="presOf" srcId="{759AE22F-8A96-4EDD-B507-34408A473327}" destId="{C88F0257-2854-4B35-82EE-CADD335D75A5}" srcOrd="0" destOrd="1" presId="urn:microsoft.com/office/officeart/2005/8/layout/hList1"/>
    <dgm:cxn modelId="{FCE4C1B4-EB19-47E8-A0E6-365D63BDDA37}" srcId="{AF4730FD-2549-4273-97C8-5DDE16268179}" destId="{6BB123EF-06AA-403E-8E33-98303B602F95}" srcOrd="1" destOrd="0" parTransId="{4B804A1A-D35E-46D6-88B2-136E33EADEFD}" sibTransId="{8937354C-899A-40F6-A4AE-907225267F7A}"/>
    <dgm:cxn modelId="{6C593070-0313-42A4-BA8E-4A60C238CB3E}" srcId="{179EB128-F110-46C6-908F-FFACA404CF8E}" destId="{2BCC43C8-C6DE-4360-B51A-223F392C0F19}" srcOrd="1" destOrd="0" parTransId="{D2001C02-C215-4182-8F77-0505D85DCA18}" sibTransId="{24DDDFCF-9D37-422B-A938-16BBA039DC6A}"/>
    <dgm:cxn modelId="{FD710840-B8B0-484C-A034-9BBCDA631559}" type="presOf" srcId="{2BCC43C8-C6DE-4360-B51A-223F392C0F19}" destId="{B7B9915E-9008-4943-9620-390260882D23}" srcOrd="0" destOrd="1" presId="urn:microsoft.com/office/officeart/2005/8/layout/hList1"/>
    <dgm:cxn modelId="{B02B59EB-ABFC-46D3-B80C-488C87CB6864}" srcId="{3FA11830-117D-4495-8161-477B5480F5BA}" destId="{A78884F1-F6A6-4B00-B1A0-7BAC953B50EE}" srcOrd="0" destOrd="0" parTransId="{65D3272B-8C58-43D7-A61E-07247CCEF80B}" sibTransId="{81623AC9-9BFB-42B0-AC56-2237E23DB173}"/>
    <dgm:cxn modelId="{F21AE5D1-35BD-4FC6-9B38-1B9E76C9DDA3}" srcId="{B88A276E-3C7B-47A9-80E3-4709C31C3EAD}" destId="{3FA11830-117D-4495-8161-477B5480F5BA}" srcOrd="1" destOrd="0" parTransId="{90E0F682-2665-4643-B1B3-1C089F3FD3BF}" sibTransId="{77573163-0CD3-4729-AD56-90E2FE07FFE4}"/>
    <dgm:cxn modelId="{DFA584AA-27F2-463F-9AB9-6C1A35F39C3E}" srcId="{AF4730FD-2549-4273-97C8-5DDE16268179}" destId="{890FB1A1-A870-499A-80FD-40282A5A0345}" srcOrd="0" destOrd="0" parTransId="{446B61E6-6D8E-411D-BC40-77BB30B5F860}" sibTransId="{2E8DFFE7-01DD-444B-A041-3BA1F319F5D0}"/>
    <dgm:cxn modelId="{4026E84F-3397-4A6A-9167-0D47CDEFE2B3}" type="presOf" srcId="{CD703268-87C4-4BAB-9200-BDE3BEEC55A0}" destId="{B7B9915E-9008-4943-9620-390260882D23}" srcOrd="0" destOrd="0" presId="urn:microsoft.com/office/officeart/2005/8/layout/hList1"/>
    <dgm:cxn modelId="{03BFB858-CEC1-4237-86B8-BDCA7E33434C}" srcId="{179EB128-F110-46C6-908F-FFACA404CF8E}" destId="{CD703268-87C4-4BAB-9200-BDE3BEEC55A0}" srcOrd="0" destOrd="0" parTransId="{FA33C47E-44A7-46D9-B3AC-2692D71048BB}" sibTransId="{18D54498-F223-41F9-BA98-D77BE11DA0D0}"/>
    <dgm:cxn modelId="{FA86FC18-6154-430B-819F-A6EB53B61BFB}" type="presOf" srcId="{179EB128-F110-46C6-908F-FFACA404CF8E}" destId="{7788A9BA-D781-4A67-B5B9-1C928BA6B022}" srcOrd="0" destOrd="0" presId="urn:microsoft.com/office/officeart/2005/8/layout/hList1"/>
    <dgm:cxn modelId="{8C994CE4-CCBA-4B3A-AA7B-D1588FAE6B89}" srcId="{B88A276E-3C7B-47A9-80E3-4709C31C3EAD}" destId="{179EB128-F110-46C6-908F-FFACA404CF8E}" srcOrd="2" destOrd="0" parTransId="{8B8180E2-0811-4580-90FC-4FD9DB9F7E6C}" sibTransId="{85BF2312-D6B1-4A23-804D-E36DF2F6C655}"/>
    <dgm:cxn modelId="{A9B7A9D4-C5F0-4938-ABAD-FEF6B3C794BE}" type="presParOf" srcId="{1791E666-51B5-4FFF-B20E-CE881C8A3C27}" destId="{35343E2C-E698-444C-909D-71E28B000F3C}" srcOrd="0" destOrd="0" presId="urn:microsoft.com/office/officeart/2005/8/layout/hList1"/>
    <dgm:cxn modelId="{7198FF73-2F7E-4BDE-A661-A23853CF87BD}" type="presParOf" srcId="{35343E2C-E698-444C-909D-71E28B000F3C}" destId="{96802DC5-A02A-4767-B719-95BC9223680C}" srcOrd="0" destOrd="0" presId="urn:microsoft.com/office/officeart/2005/8/layout/hList1"/>
    <dgm:cxn modelId="{C122D574-3E1E-4208-B77D-0784B1E03210}" type="presParOf" srcId="{35343E2C-E698-444C-909D-71E28B000F3C}" destId="{4FF5AD16-27DE-4492-A655-4C8FB4301892}" srcOrd="1" destOrd="0" presId="urn:microsoft.com/office/officeart/2005/8/layout/hList1"/>
    <dgm:cxn modelId="{47FFBE19-2EBB-490A-9909-C1420350ED88}" type="presParOf" srcId="{1791E666-51B5-4FFF-B20E-CE881C8A3C27}" destId="{7DA1EE0B-5F9B-493D-B13F-8E09BEC00F28}" srcOrd="1" destOrd="0" presId="urn:microsoft.com/office/officeart/2005/8/layout/hList1"/>
    <dgm:cxn modelId="{933F6C31-DA5C-4135-AA3A-0E13AA93FAB2}" type="presParOf" srcId="{1791E666-51B5-4FFF-B20E-CE881C8A3C27}" destId="{6D5AFC94-F861-4AAC-BF9F-6C354E1B1E02}" srcOrd="2" destOrd="0" presId="urn:microsoft.com/office/officeart/2005/8/layout/hList1"/>
    <dgm:cxn modelId="{1C6AA752-7694-4155-87CB-09BC0F65EF01}" type="presParOf" srcId="{6D5AFC94-F861-4AAC-BF9F-6C354E1B1E02}" destId="{49F78AF0-0972-4ECF-A217-72EFAB451998}" srcOrd="0" destOrd="0" presId="urn:microsoft.com/office/officeart/2005/8/layout/hList1"/>
    <dgm:cxn modelId="{4A89ACB0-D384-4233-993E-4DDB979802E3}" type="presParOf" srcId="{6D5AFC94-F861-4AAC-BF9F-6C354E1B1E02}" destId="{C88F0257-2854-4B35-82EE-CADD335D75A5}" srcOrd="1" destOrd="0" presId="urn:microsoft.com/office/officeart/2005/8/layout/hList1"/>
    <dgm:cxn modelId="{8D6859FD-803C-497D-BCE6-C9857E5A2AF1}" type="presParOf" srcId="{1791E666-51B5-4FFF-B20E-CE881C8A3C27}" destId="{2668D09F-C3EB-4A2F-96F5-8E1EA2542C35}" srcOrd="3" destOrd="0" presId="urn:microsoft.com/office/officeart/2005/8/layout/hList1"/>
    <dgm:cxn modelId="{14571F41-C0A4-4FF2-B9F7-DEA9DD7FA66B}" type="presParOf" srcId="{1791E666-51B5-4FFF-B20E-CE881C8A3C27}" destId="{60E13453-E618-4653-B496-C5610054E6E3}" srcOrd="4" destOrd="0" presId="urn:microsoft.com/office/officeart/2005/8/layout/hList1"/>
    <dgm:cxn modelId="{53F02615-24C5-4C84-A31B-F1ED9053F437}" type="presParOf" srcId="{60E13453-E618-4653-B496-C5610054E6E3}" destId="{7788A9BA-D781-4A67-B5B9-1C928BA6B022}" srcOrd="0" destOrd="0" presId="urn:microsoft.com/office/officeart/2005/8/layout/hList1"/>
    <dgm:cxn modelId="{B641CEB9-D85B-4B83-85EB-BB96095407B8}" type="presParOf" srcId="{60E13453-E618-4653-B496-C5610054E6E3}" destId="{B7B9915E-9008-4943-9620-390260882D23}" srcOrd="1" destOrd="0" presId="urn:microsoft.com/office/officeart/2005/8/layout/hList1"/>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B88A276E-3C7B-47A9-80E3-4709C31C3EAD}"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AF4730FD-2549-4273-97C8-5DDE16268179}">
      <dgm:prSet phldrT="[Текст]"/>
      <dgm:spPr>
        <a:xfrm>
          <a:off x="1714" y="146858"/>
          <a:ext cx="1671637" cy="649873"/>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Малая скорость</a:t>
          </a:r>
        </a:p>
      </dgm:t>
    </dgm:pt>
    <dgm:pt modelId="{505D0AB1-1626-4F25-852F-9B29C46ABEFE}" type="parTrans" cxnId="{494BCCDC-4BD4-4DAD-A565-05EDD7A48270}">
      <dgm:prSet/>
      <dgm:spPr/>
      <dgm:t>
        <a:bodyPr/>
        <a:lstStyle/>
        <a:p>
          <a:endParaRPr lang="ru-RU"/>
        </a:p>
      </dgm:t>
    </dgm:pt>
    <dgm:pt modelId="{E3A9A476-59F6-43FA-95F4-6E1A28E67D2C}" type="sibTrans" cxnId="{494BCCDC-4BD4-4DAD-A565-05EDD7A48270}">
      <dgm:prSet/>
      <dgm:spPr/>
      <dgm:t>
        <a:bodyPr/>
        <a:lstStyle/>
        <a:p>
          <a:endParaRPr lang="ru-RU"/>
        </a:p>
      </dgm:t>
    </dgm:pt>
    <dgm:pt modelId="{890FB1A1-A870-499A-80FD-40282A5A0345}">
      <dgm:prSet phldrT="[Текст]"/>
      <dgm:spPr>
        <a:xfrm>
          <a:off x="1714"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0-4 гекса</a:t>
          </a:r>
        </a:p>
      </dgm:t>
    </dgm:pt>
    <dgm:pt modelId="{446B61E6-6D8E-411D-BC40-77BB30B5F860}" type="parTrans" cxnId="{DFA584AA-27F2-463F-9AB9-6C1A35F39C3E}">
      <dgm:prSet/>
      <dgm:spPr/>
      <dgm:t>
        <a:bodyPr/>
        <a:lstStyle/>
        <a:p>
          <a:endParaRPr lang="ru-RU"/>
        </a:p>
      </dgm:t>
    </dgm:pt>
    <dgm:pt modelId="{2E8DFFE7-01DD-444B-A041-3BA1F319F5D0}" type="sibTrans" cxnId="{DFA584AA-27F2-463F-9AB9-6C1A35F39C3E}">
      <dgm:prSet/>
      <dgm:spPr/>
      <dgm:t>
        <a:bodyPr/>
        <a:lstStyle/>
        <a:p>
          <a:endParaRPr lang="ru-RU"/>
        </a:p>
      </dgm:t>
    </dgm:pt>
    <dgm:pt modelId="{6BB123EF-06AA-403E-8E33-98303B602F95}">
      <dgm:prSet phldrT="[Текст]"/>
      <dgm:spPr>
        <a:xfrm>
          <a:off x="1714"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Нет штрафов</a:t>
          </a:r>
        </a:p>
      </dgm:t>
    </dgm:pt>
    <dgm:pt modelId="{4B804A1A-D35E-46D6-88B2-136E33EADEFD}" type="parTrans" cxnId="{FCE4C1B4-EB19-47E8-A0E6-365D63BDDA37}">
      <dgm:prSet/>
      <dgm:spPr/>
      <dgm:t>
        <a:bodyPr/>
        <a:lstStyle/>
        <a:p>
          <a:endParaRPr lang="ru-RU"/>
        </a:p>
      </dgm:t>
    </dgm:pt>
    <dgm:pt modelId="{8937354C-899A-40F6-A4AE-907225267F7A}" type="sibTrans" cxnId="{FCE4C1B4-EB19-47E8-A0E6-365D63BDDA37}">
      <dgm:prSet/>
      <dgm:spPr/>
      <dgm:t>
        <a:bodyPr/>
        <a:lstStyle/>
        <a:p>
          <a:endParaRPr lang="ru-RU"/>
        </a:p>
      </dgm:t>
    </dgm:pt>
    <dgm:pt modelId="{3FA11830-117D-4495-8161-477B5480F5BA}">
      <dgm:prSet phldrT="[Текст]"/>
      <dgm:spPr>
        <a:xfrm>
          <a:off x="1907381" y="146858"/>
          <a:ext cx="1671637" cy="649873"/>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Средняя скорость</a:t>
          </a:r>
        </a:p>
      </dgm:t>
    </dgm:pt>
    <dgm:pt modelId="{90E0F682-2665-4643-B1B3-1C089F3FD3BF}" type="parTrans" cxnId="{F21AE5D1-35BD-4FC6-9B38-1B9E76C9DDA3}">
      <dgm:prSet/>
      <dgm:spPr/>
      <dgm:t>
        <a:bodyPr/>
        <a:lstStyle/>
        <a:p>
          <a:endParaRPr lang="ru-RU"/>
        </a:p>
      </dgm:t>
    </dgm:pt>
    <dgm:pt modelId="{77573163-0CD3-4729-AD56-90E2FE07FFE4}" type="sibTrans" cxnId="{F21AE5D1-35BD-4FC6-9B38-1B9E76C9DDA3}">
      <dgm:prSet/>
      <dgm:spPr/>
      <dgm:t>
        <a:bodyPr/>
        <a:lstStyle/>
        <a:p>
          <a:endParaRPr lang="ru-RU"/>
        </a:p>
      </dgm:t>
    </dgm:pt>
    <dgm:pt modelId="{A78884F1-F6A6-4B00-B1A0-7BAC953B50EE}">
      <dgm:prSet phldrT="[Текст]"/>
      <dgm:spPr>
        <a:xfrm>
          <a:off x="1907381"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5-8 гексов</a:t>
          </a:r>
        </a:p>
      </dgm:t>
    </dgm:pt>
    <dgm:pt modelId="{65D3272B-8C58-43D7-A61E-07247CCEF80B}" type="parTrans" cxnId="{B02B59EB-ABFC-46D3-B80C-488C87CB6864}">
      <dgm:prSet/>
      <dgm:spPr/>
      <dgm:t>
        <a:bodyPr/>
        <a:lstStyle/>
        <a:p>
          <a:endParaRPr lang="ru-RU"/>
        </a:p>
      </dgm:t>
    </dgm:pt>
    <dgm:pt modelId="{81623AC9-9BFB-42B0-AC56-2237E23DB173}" type="sibTrans" cxnId="{B02B59EB-ABFC-46D3-B80C-488C87CB6864}">
      <dgm:prSet/>
      <dgm:spPr/>
      <dgm:t>
        <a:bodyPr/>
        <a:lstStyle/>
        <a:p>
          <a:endParaRPr lang="ru-RU"/>
        </a:p>
      </dgm:t>
    </dgm:pt>
    <dgm:pt modelId="{759AE22F-8A96-4EDD-B507-34408A473327}">
      <dgm:prSet phldrT="[Текст]"/>
      <dgm:spPr>
        <a:xfrm>
          <a:off x="1907381"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-1 успех Бой</a:t>
          </a:r>
        </a:p>
      </dgm:t>
    </dgm:pt>
    <dgm:pt modelId="{67C10FD4-3024-4E43-A7CE-C3F23B3F3CD4}" type="parTrans" cxnId="{70CE842F-A136-471C-A1E4-B8D0A46DDEB2}">
      <dgm:prSet/>
      <dgm:spPr/>
      <dgm:t>
        <a:bodyPr/>
        <a:lstStyle/>
        <a:p>
          <a:endParaRPr lang="ru-RU"/>
        </a:p>
      </dgm:t>
    </dgm:pt>
    <dgm:pt modelId="{5307868B-93E0-4EE5-9A60-3B06C0F571E4}" type="sibTrans" cxnId="{70CE842F-A136-471C-A1E4-B8D0A46DDEB2}">
      <dgm:prSet/>
      <dgm:spPr/>
      <dgm:t>
        <a:bodyPr/>
        <a:lstStyle/>
        <a:p>
          <a:endParaRPr lang="ru-RU"/>
        </a:p>
      </dgm:t>
    </dgm:pt>
    <dgm:pt modelId="{179EB128-F110-46C6-908F-FFACA404CF8E}">
      <dgm:prSet phldrT="[Текст]"/>
      <dgm:spPr>
        <a:xfrm>
          <a:off x="3813048" y="146858"/>
          <a:ext cx="1671637" cy="649873"/>
        </a:xfr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Большая скорость</a:t>
          </a:r>
        </a:p>
      </dgm:t>
    </dgm:pt>
    <dgm:pt modelId="{8B8180E2-0811-4580-90FC-4FD9DB9F7E6C}" type="parTrans" cxnId="{8C994CE4-CCBA-4B3A-AA7B-D1588FAE6B89}">
      <dgm:prSet/>
      <dgm:spPr/>
      <dgm:t>
        <a:bodyPr/>
        <a:lstStyle/>
        <a:p>
          <a:endParaRPr lang="ru-RU"/>
        </a:p>
      </dgm:t>
    </dgm:pt>
    <dgm:pt modelId="{85BF2312-D6B1-4A23-804D-E36DF2F6C655}" type="sibTrans" cxnId="{8C994CE4-CCBA-4B3A-AA7B-D1588FAE6B89}">
      <dgm:prSet/>
      <dgm:spPr/>
      <dgm:t>
        <a:bodyPr/>
        <a:lstStyle/>
        <a:p>
          <a:endParaRPr lang="ru-RU"/>
        </a:p>
      </dgm:t>
    </dgm:pt>
    <dgm:pt modelId="{CD703268-87C4-4BAB-9200-BDE3BEEC55A0}">
      <dgm:prSet phldrT="[Текст]"/>
      <dgm:spPr>
        <a:xfrm>
          <a:off x="3813048"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9+ гексов</a:t>
          </a:r>
        </a:p>
      </dgm:t>
    </dgm:pt>
    <dgm:pt modelId="{FA33C47E-44A7-46D9-B3AC-2692D71048BB}" type="parTrans" cxnId="{03BFB858-CEC1-4237-86B8-BDCA7E33434C}">
      <dgm:prSet/>
      <dgm:spPr/>
      <dgm:t>
        <a:bodyPr/>
        <a:lstStyle/>
        <a:p>
          <a:endParaRPr lang="ru-RU"/>
        </a:p>
      </dgm:t>
    </dgm:pt>
    <dgm:pt modelId="{18D54498-F223-41F9-BA98-D77BE11DA0D0}" type="sibTrans" cxnId="{03BFB858-CEC1-4237-86B8-BDCA7E33434C}">
      <dgm:prSet/>
      <dgm:spPr/>
      <dgm:t>
        <a:bodyPr/>
        <a:lstStyle/>
        <a:p>
          <a:endParaRPr lang="ru-RU"/>
        </a:p>
      </dgm:t>
    </dgm:pt>
    <dgm:pt modelId="{2BCC43C8-C6DE-4360-B51A-223F392C0F19}">
      <dgm:prSet phldrT="[Текст]"/>
      <dgm:spPr>
        <a:xfrm>
          <a:off x="3813048" y="796731"/>
          <a:ext cx="1671637" cy="1037610"/>
        </a:xfr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-2 успеха Бой</a:t>
          </a:r>
        </a:p>
      </dgm:t>
    </dgm:pt>
    <dgm:pt modelId="{D2001C02-C215-4182-8F77-0505D85DCA18}" type="parTrans" cxnId="{6C593070-0313-42A4-BA8E-4A60C238CB3E}">
      <dgm:prSet/>
      <dgm:spPr/>
      <dgm:t>
        <a:bodyPr/>
        <a:lstStyle/>
        <a:p>
          <a:endParaRPr lang="ru-RU"/>
        </a:p>
      </dgm:t>
    </dgm:pt>
    <dgm:pt modelId="{24DDDFCF-9D37-422B-A938-16BBA039DC6A}" type="sibTrans" cxnId="{6C593070-0313-42A4-BA8E-4A60C238CB3E}">
      <dgm:prSet/>
      <dgm:spPr/>
      <dgm:t>
        <a:bodyPr/>
        <a:lstStyle/>
        <a:p>
          <a:endParaRPr lang="ru-RU"/>
        </a:p>
      </dgm:t>
    </dgm:pt>
    <dgm:pt modelId="{1791E666-51B5-4FFF-B20E-CE881C8A3C27}" type="pres">
      <dgm:prSet presAssocID="{B88A276E-3C7B-47A9-80E3-4709C31C3EAD}" presName="Name0" presStyleCnt="0">
        <dgm:presLayoutVars>
          <dgm:dir/>
          <dgm:animLvl val="lvl"/>
          <dgm:resizeHandles val="exact"/>
        </dgm:presLayoutVars>
      </dgm:prSet>
      <dgm:spPr/>
      <dgm:t>
        <a:bodyPr/>
        <a:lstStyle/>
        <a:p>
          <a:endParaRPr lang="ru-RU"/>
        </a:p>
      </dgm:t>
    </dgm:pt>
    <dgm:pt modelId="{35343E2C-E698-444C-909D-71E28B000F3C}" type="pres">
      <dgm:prSet presAssocID="{AF4730FD-2549-4273-97C8-5DDE16268179}" presName="composite" presStyleCnt="0"/>
      <dgm:spPr/>
    </dgm:pt>
    <dgm:pt modelId="{96802DC5-A02A-4767-B719-95BC9223680C}" type="pres">
      <dgm:prSet presAssocID="{AF4730FD-2549-4273-97C8-5DDE16268179}" presName="parTx" presStyleLbl="alignNode1" presStyleIdx="0" presStyleCnt="3">
        <dgm:presLayoutVars>
          <dgm:chMax val="0"/>
          <dgm:chPref val="0"/>
          <dgm:bulletEnabled val="1"/>
        </dgm:presLayoutVars>
      </dgm:prSet>
      <dgm:spPr>
        <a:prstGeom prst="rect">
          <a:avLst/>
        </a:prstGeom>
      </dgm:spPr>
      <dgm:t>
        <a:bodyPr/>
        <a:lstStyle/>
        <a:p>
          <a:endParaRPr lang="ru-RU"/>
        </a:p>
      </dgm:t>
    </dgm:pt>
    <dgm:pt modelId="{4FF5AD16-27DE-4492-A655-4C8FB4301892}" type="pres">
      <dgm:prSet presAssocID="{AF4730FD-2549-4273-97C8-5DDE16268179}" presName="desTx" presStyleLbl="alignAccFollowNode1" presStyleIdx="0" presStyleCnt="3">
        <dgm:presLayoutVars>
          <dgm:bulletEnabled val="1"/>
        </dgm:presLayoutVars>
      </dgm:prSet>
      <dgm:spPr>
        <a:prstGeom prst="rect">
          <a:avLst/>
        </a:prstGeom>
      </dgm:spPr>
      <dgm:t>
        <a:bodyPr/>
        <a:lstStyle/>
        <a:p>
          <a:endParaRPr lang="ru-RU"/>
        </a:p>
      </dgm:t>
    </dgm:pt>
    <dgm:pt modelId="{7DA1EE0B-5F9B-493D-B13F-8E09BEC00F28}" type="pres">
      <dgm:prSet presAssocID="{E3A9A476-59F6-43FA-95F4-6E1A28E67D2C}" presName="space" presStyleCnt="0"/>
      <dgm:spPr/>
    </dgm:pt>
    <dgm:pt modelId="{6D5AFC94-F861-4AAC-BF9F-6C354E1B1E02}" type="pres">
      <dgm:prSet presAssocID="{3FA11830-117D-4495-8161-477B5480F5BA}" presName="composite" presStyleCnt="0"/>
      <dgm:spPr/>
    </dgm:pt>
    <dgm:pt modelId="{49F78AF0-0972-4ECF-A217-72EFAB451998}" type="pres">
      <dgm:prSet presAssocID="{3FA11830-117D-4495-8161-477B5480F5BA}" presName="parTx" presStyleLbl="alignNode1" presStyleIdx="1" presStyleCnt="3">
        <dgm:presLayoutVars>
          <dgm:chMax val="0"/>
          <dgm:chPref val="0"/>
          <dgm:bulletEnabled val="1"/>
        </dgm:presLayoutVars>
      </dgm:prSet>
      <dgm:spPr>
        <a:prstGeom prst="rect">
          <a:avLst/>
        </a:prstGeom>
      </dgm:spPr>
      <dgm:t>
        <a:bodyPr/>
        <a:lstStyle/>
        <a:p>
          <a:endParaRPr lang="ru-RU"/>
        </a:p>
      </dgm:t>
    </dgm:pt>
    <dgm:pt modelId="{C88F0257-2854-4B35-82EE-CADD335D75A5}" type="pres">
      <dgm:prSet presAssocID="{3FA11830-117D-4495-8161-477B5480F5BA}" presName="desTx" presStyleLbl="alignAccFollowNode1" presStyleIdx="1" presStyleCnt="3">
        <dgm:presLayoutVars>
          <dgm:bulletEnabled val="1"/>
        </dgm:presLayoutVars>
      </dgm:prSet>
      <dgm:spPr>
        <a:prstGeom prst="rect">
          <a:avLst/>
        </a:prstGeom>
      </dgm:spPr>
      <dgm:t>
        <a:bodyPr/>
        <a:lstStyle/>
        <a:p>
          <a:endParaRPr lang="ru-RU"/>
        </a:p>
      </dgm:t>
    </dgm:pt>
    <dgm:pt modelId="{2668D09F-C3EB-4A2F-96F5-8E1EA2542C35}" type="pres">
      <dgm:prSet presAssocID="{77573163-0CD3-4729-AD56-90E2FE07FFE4}" presName="space" presStyleCnt="0"/>
      <dgm:spPr/>
    </dgm:pt>
    <dgm:pt modelId="{60E13453-E618-4653-B496-C5610054E6E3}" type="pres">
      <dgm:prSet presAssocID="{179EB128-F110-46C6-908F-FFACA404CF8E}" presName="composite" presStyleCnt="0"/>
      <dgm:spPr/>
    </dgm:pt>
    <dgm:pt modelId="{7788A9BA-D781-4A67-B5B9-1C928BA6B022}" type="pres">
      <dgm:prSet presAssocID="{179EB128-F110-46C6-908F-FFACA404CF8E}" presName="parTx" presStyleLbl="alignNode1" presStyleIdx="2" presStyleCnt="3">
        <dgm:presLayoutVars>
          <dgm:chMax val="0"/>
          <dgm:chPref val="0"/>
          <dgm:bulletEnabled val="1"/>
        </dgm:presLayoutVars>
      </dgm:prSet>
      <dgm:spPr>
        <a:prstGeom prst="rect">
          <a:avLst/>
        </a:prstGeom>
      </dgm:spPr>
      <dgm:t>
        <a:bodyPr/>
        <a:lstStyle/>
        <a:p>
          <a:endParaRPr lang="ru-RU"/>
        </a:p>
      </dgm:t>
    </dgm:pt>
    <dgm:pt modelId="{B7B9915E-9008-4943-9620-390260882D23}" type="pres">
      <dgm:prSet presAssocID="{179EB128-F110-46C6-908F-FFACA404CF8E}" presName="desTx" presStyleLbl="alignAccFollowNode1" presStyleIdx="2" presStyleCnt="3">
        <dgm:presLayoutVars>
          <dgm:bulletEnabled val="1"/>
        </dgm:presLayoutVars>
      </dgm:prSet>
      <dgm:spPr>
        <a:prstGeom prst="rect">
          <a:avLst/>
        </a:prstGeom>
      </dgm:spPr>
      <dgm:t>
        <a:bodyPr/>
        <a:lstStyle/>
        <a:p>
          <a:endParaRPr lang="ru-RU"/>
        </a:p>
      </dgm:t>
    </dgm:pt>
  </dgm:ptLst>
  <dgm:cxnLst>
    <dgm:cxn modelId="{494BCCDC-4BD4-4DAD-A565-05EDD7A48270}" srcId="{B88A276E-3C7B-47A9-80E3-4709C31C3EAD}" destId="{AF4730FD-2549-4273-97C8-5DDE16268179}" srcOrd="0" destOrd="0" parTransId="{505D0AB1-1626-4F25-852F-9B29C46ABEFE}" sibTransId="{E3A9A476-59F6-43FA-95F4-6E1A28E67D2C}"/>
    <dgm:cxn modelId="{03BFB858-CEC1-4237-86B8-BDCA7E33434C}" srcId="{179EB128-F110-46C6-908F-FFACA404CF8E}" destId="{CD703268-87C4-4BAB-9200-BDE3BEEC55A0}" srcOrd="0" destOrd="0" parTransId="{FA33C47E-44A7-46D9-B3AC-2692D71048BB}" sibTransId="{18D54498-F223-41F9-BA98-D77BE11DA0D0}"/>
    <dgm:cxn modelId="{F21AE5D1-35BD-4FC6-9B38-1B9E76C9DDA3}" srcId="{B88A276E-3C7B-47A9-80E3-4709C31C3EAD}" destId="{3FA11830-117D-4495-8161-477B5480F5BA}" srcOrd="1" destOrd="0" parTransId="{90E0F682-2665-4643-B1B3-1C089F3FD3BF}" sibTransId="{77573163-0CD3-4729-AD56-90E2FE07FFE4}"/>
    <dgm:cxn modelId="{86A85B35-FF7E-4158-BD40-7DBA3BBF4CB3}" type="presOf" srcId="{179EB128-F110-46C6-908F-FFACA404CF8E}" destId="{7788A9BA-D781-4A67-B5B9-1C928BA6B022}" srcOrd="0" destOrd="0" presId="urn:microsoft.com/office/officeart/2005/8/layout/hList1"/>
    <dgm:cxn modelId="{B02B59EB-ABFC-46D3-B80C-488C87CB6864}" srcId="{3FA11830-117D-4495-8161-477B5480F5BA}" destId="{A78884F1-F6A6-4B00-B1A0-7BAC953B50EE}" srcOrd="0" destOrd="0" parTransId="{65D3272B-8C58-43D7-A61E-07247CCEF80B}" sibTransId="{81623AC9-9BFB-42B0-AC56-2237E23DB173}"/>
    <dgm:cxn modelId="{468A7CB4-3C97-4DA8-BBA8-BA8CCC866E77}" type="presOf" srcId="{6BB123EF-06AA-403E-8E33-98303B602F95}" destId="{4FF5AD16-27DE-4492-A655-4C8FB4301892}" srcOrd="0" destOrd="1" presId="urn:microsoft.com/office/officeart/2005/8/layout/hList1"/>
    <dgm:cxn modelId="{6C593070-0313-42A4-BA8E-4A60C238CB3E}" srcId="{179EB128-F110-46C6-908F-FFACA404CF8E}" destId="{2BCC43C8-C6DE-4360-B51A-223F392C0F19}" srcOrd="1" destOrd="0" parTransId="{D2001C02-C215-4182-8F77-0505D85DCA18}" sibTransId="{24DDDFCF-9D37-422B-A938-16BBA039DC6A}"/>
    <dgm:cxn modelId="{67FFBDF5-FD1C-434F-ACD1-AA0306C39F77}" type="presOf" srcId="{759AE22F-8A96-4EDD-B507-34408A473327}" destId="{C88F0257-2854-4B35-82EE-CADD335D75A5}" srcOrd="0" destOrd="1" presId="urn:microsoft.com/office/officeart/2005/8/layout/hList1"/>
    <dgm:cxn modelId="{B2B928D2-E2E5-4328-A508-FD97AC4C0642}" type="presOf" srcId="{CD703268-87C4-4BAB-9200-BDE3BEEC55A0}" destId="{B7B9915E-9008-4943-9620-390260882D23}" srcOrd="0" destOrd="0" presId="urn:microsoft.com/office/officeart/2005/8/layout/hList1"/>
    <dgm:cxn modelId="{8C994CE4-CCBA-4B3A-AA7B-D1588FAE6B89}" srcId="{B88A276E-3C7B-47A9-80E3-4709C31C3EAD}" destId="{179EB128-F110-46C6-908F-FFACA404CF8E}" srcOrd="2" destOrd="0" parTransId="{8B8180E2-0811-4580-90FC-4FD9DB9F7E6C}" sibTransId="{85BF2312-D6B1-4A23-804D-E36DF2F6C655}"/>
    <dgm:cxn modelId="{DFA584AA-27F2-463F-9AB9-6C1A35F39C3E}" srcId="{AF4730FD-2549-4273-97C8-5DDE16268179}" destId="{890FB1A1-A870-499A-80FD-40282A5A0345}" srcOrd="0" destOrd="0" parTransId="{446B61E6-6D8E-411D-BC40-77BB30B5F860}" sibTransId="{2E8DFFE7-01DD-444B-A041-3BA1F319F5D0}"/>
    <dgm:cxn modelId="{43547137-5F10-4AAE-A8A0-7A3FC69AEEA8}" type="presOf" srcId="{2BCC43C8-C6DE-4360-B51A-223F392C0F19}" destId="{B7B9915E-9008-4943-9620-390260882D23}" srcOrd="0" destOrd="1" presId="urn:microsoft.com/office/officeart/2005/8/layout/hList1"/>
    <dgm:cxn modelId="{822C7904-9B40-48E9-8003-04E2A7483110}" type="presOf" srcId="{A78884F1-F6A6-4B00-B1A0-7BAC953B50EE}" destId="{C88F0257-2854-4B35-82EE-CADD335D75A5}" srcOrd="0" destOrd="0" presId="urn:microsoft.com/office/officeart/2005/8/layout/hList1"/>
    <dgm:cxn modelId="{70CE842F-A136-471C-A1E4-B8D0A46DDEB2}" srcId="{3FA11830-117D-4495-8161-477B5480F5BA}" destId="{759AE22F-8A96-4EDD-B507-34408A473327}" srcOrd="1" destOrd="0" parTransId="{67C10FD4-3024-4E43-A7CE-C3F23B3F3CD4}" sibTransId="{5307868B-93E0-4EE5-9A60-3B06C0F571E4}"/>
    <dgm:cxn modelId="{7A67A33B-52C0-4CD0-BDBD-5251F98CF56A}" type="presOf" srcId="{3FA11830-117D-4495-8161-477B5480F5BA}" destId="{49F78AF0-0972-4ECF-A217-72EFAB451998}" srcOrd="0" destOrd="0" presId="urn:microsoft.com/office/officeart/2005/8/layout/hList1"/>
    <dgm:cxn modelId="{FCE4C1B4-EB19-47E8-A0E6-365D63BDDA37}" srcId="{AF4730FD-2549-4273-97C8-5DDE16268179}" destId="{6BB123EF-06AA-403E-8E33-98303B602F95}" srcOrd="1" destOrd="0" parTransId="{4B804A1A-D35E-46D6-88B2-136E33EADEFD}" sibTransId="{8937354C-899A-40F6-A4AE-907225267F7A}"/>
    <dgm:cxn modelId="{994D93C4-54F6-4D8F-BB7F-CAA045B517E6}" type="presOf" srcId="{AF4730FD-2549-4273-97C8-5DDE16268179}" destId="{96802DC5-A02A-4767-B719-95BC9223680C}" srcOrd="0" destOrd="0" presId="urn:microsoft.com/office/officeart/2005/8/layout/hList1"/>
    <dgm:cxn modelId="{A1F46313-8F80-43D2-9235-60BEDFD1C5DA}" type="presOf" srcId="{890FB1A1-A870-499A-80FD-40282A5A0345}" destId="{4FF5AD16-27DE-4492-A655-4C8FB4301892}" srcOrd="0" destOrd="0" presId="urn:microsoft.com/office/officeart/2005/8/layout/hList1"/>
    <dgm:cxn modelId="{9AC193AA-AD58-4FB2-AD75-55D1D615A48C}" type="presOf" srcId="{B88A276E-3C7B-47A9-80E3-4709C31C3EAD}" destId="{1791E666-51B5-4FFF-B20E-CE881C8A3C27}" srcOrd="0" destOrd="0" presId="urn:microsoft.com/office/officeart/2005/8/layout/hList1"/>
    <dgm:cxn modelId="{F88ECEF2-1CB8-4B29-AD87-85249BA241C6}" type="presParOf" srcId="{1791E666-51B5-4FFF-B20E-CE881C8A3C27}" destId="{35343E2C-E698-444C-909D-71E28B000F3C}" srcOrd="0" destOrd="0" presId="urn:microsoft.com/office/officeart/2005/8/layout/hList1"/>
    <dgm:cxn modelId="{E02EC791-A5F2-4847-87F8-EA7820152DC9}" type="presParOf" srcId="{35343E2C-E698-444C-909D-71E28B000F3C}" destId="{96802DC5-A02A-4767-B719-95BC9223680C}" srcOrd="0" destOrd="0" presId="urn:microsoft.com/office/officeart/2005/8/layout/hList1"/>
    <dgm:cxn modelId="{AE56CF9D-6317-41CC-AF44-B7481D802505}" type="presParOf" srcId="{35343E2C-E698-444C-909D-71E28B000F3C}" destId="{4FF5AD16-27DE-4492-A655-4C8FB4301892}" srcOrd="1" destOrd="0" presId="urn:microsoft.com/office/officeart/2005/8/layout/hList1"/>
    <dgm:cxn modelId="{427F3A3C-A442-4317-973D-63850FDB3D5E}" type="presParOf" srcId="{1791E666-51B5-4FFF-B20E-CE881C8A3C27}" destId="{7DA1EE0B-5F9B-493D-B13F-8E09BEC00F28}" srcOrd="1" destOrd="0" presId="urn:microsoft.com/office/officeart/2005/8/layout/hList1"/>
    <dgm:cxn modelId="{9B20ED75-5347-4DFA-BCEA-6CA201F039AF}" type="presParOf" srcId="{1791E666-51B5-4FFF-B20E-CE881C8A3C27}" destId="{6D5AFC94-F861-4AAC-BF9F-6C354E1B1E02}" srcOrd="2" destOrd="0" presId="urn:microsoft.com/office/officeart/2005/8/layout/hList1"/>
    <dgm:cxn modelId="{62AE7622-23C0-4A85-935E-4F90418764AE}" type="presParOf" srcId="{6D5AFC94-F861-4AAC-BF9F-6C354E1B1E02}" destId="{49F78AF0-0972-4ECF-A217-72EFAB451998}" srcOrd="0" destOrd="0" presId="urn:microsoft.com/office/officeart/2005/8/layout/hList1"/>
    <dgm:cxn modelId="{D6E0F201-BF16-4950-96D3-72EACF61FAEC}" type="presParOf" srcId="{6D5AFC94-F861-4AAC-BF9F-6C354E1B1E02}" destId="{C88F0257-2854-4B35-82EE-CADD335D75A5}" srcOrd="1" destOrd="0" presId="urn:microsoft.com/office/officeart/2005/8/layout/hList1"/>
    <dgm:cxn modelId="{FCDC56EE-D927-464E-9027-A42F2C723339}" type="presParOf" srcId="{1791E666-51B5-4FFF-B20E-CE881C8A3C27}" destId="{2668D09F-C3EB-4A2F-96F5-8E1EA2542C35}" srcOrd="3" destOrd="0" presId="urn:microsoft.com/office/officeart/2005/8/layout/hList1"/>
    <dgm:cxn modelId="{6B62B54C-267E-49DC-9DB6-0BCBB900990F}" type="presParOf" srcId="{1791E666-51B5-4FFF-B20E-CE881C8A3C27}" destId="{60E13453-E618-4653-B496-C5610054E6E3}" srcOrd="4" destOrd="0" presId="urn:microsoft.com/office/officeart/2005/8/layout/hList1"/>
    <dgm:cxn modelId="{E8E57F3E-2F7F-40E8-ACD3-030CE78F19CF}" type="presParOf" srcId="{60E13453-E618-4653-B496-C5610054E6E3}" destId="{7788A9BA-D781-4A67-B5B9-1C928BA6B022}" srcOrd="0" destOrd="0" presId="urn:microsoft.com/office/officeart/2005/8/layout/hList1"/>
    <dgm:cxn modelId="{7FD8456B-7A83-4708-AD9D-8F356EC4814C}" type="presParOf" srcId="{60E13453-E618-4653-B496-C5610054E6E3}" destId="{B7B9915E-9008-4943-9620-390260882D23}" srcOrd="1" destOrd="0" presId="urn:microsoft.com/office/officeart/2005/8/layout/hList1"/>
  </dgm:cxnLst>
  <dgm:bg/>
  <dgm:whole/>
  <dgm:extLst>
    <a:ext uri="http://schemas.microsoft.com/office/drawing/2008/diagram">
      <dsp:dataModelExt xmlns:dsp="http://schemas.microsoft.com/office/drawing/2008/diagram" relId="rId97"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58335916-59D6-4B70-993F-E0803555C632}"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3E759A60-9A91-4778-BA83-70E23FD800F4}">
      <dgm:prSet phldrT="[Текст]"/>
      <dgm:spPr/>
      <dgm:t>
        <a:bodyPr/>
        <a:lstStyle/>
        <a:p>
          <a:r>
            <a:rPr lang="ru-RU" b="1"/>
            <a:t>НОВИЧОК</a:t>
          </a:r>
        </a:p>
      </dgm:t>
    </dgm:pt>
    <dgm:pt modelId="{338AF112-4300-4E6A-98AE-02CBAAFC84FF}" type="parTrans" cxnId="{A098B247-3B18-4275-8342-8BCC7F8E1490}">
      <dgm:prSet/>
      <dgm:spPr/>
      <dgm:t>
        <a:bodyPr/>
        <a:lstStyle/>
        <a:p>
          <a:endParaRPr lang="ru-RU"/>
        </a:p>
      </dgm:t>
    </dgm:pt>
    <dgm:pt modelId="{6193505B-2848-4EE2-A582-F7E293B23CB5}" type="sibTrans" cxnId="{A098B247-3B18-4275-8342-8BCC7F8E1490}">
      <dgm:prSet/>
      <dgm:spPr/>
      <dgm:t>
        <a:bodyPr/>
        <a:lstStyle/>
        <a:p>
          <a:endParaRPr lang="ru-RU"/>
        </a:p>
      </dgm:t>
    </dgm:pt>
    <dgm:pt modelId="{E36B19E0-43EA-4FD9-8281-DD3436282A63}">
      <dgm:prSet phldrT="[Текст]"/>
      <dgm:spPr/>
      <dgm:t>
        <a:bodyPr/>
        <a:lstStyle/>
        <a:p>
          <a:r>
            <a:rPr lang="ru-RU"/>
            <a:t>Обнаружение разума</a:t>
          </a:r>
        </a:p>
      </dgm:t>
    </dgm:pt>
    <dgm:pt modelId="{A6A9E4AA-9E06-4142-B4CC-6A092702C21D}" type="parTrans" cxnId="{1E0F0DA6-DCEC-48D0-A0F4-DC03042B7566}">
      <dgm:prSet/>
      <dgm:spPr/>
      <dgm:t>
        <a:bodyPr/>
        <a:lstStyle/>
        <a:p>
          <a:endParaRPr lang="ru-RU"/>
        </a:p>
      </dgm:t>
    </dgm:pt>
    <dgm:pt modelId="{5EEAE85F-D802-4859-9577-1556A74847C4}" type="sibTrans" cxnId="{1E0F0DA6-DCEC-48D0-A0F4-DC03042B7566}">
      <dgm:prSet/>
      <dgm:spPr/>
      <dgm:t>
        <a:bodyPr/>
        <a:lstStyle/>
        <a:p>
          <a:endParaRPr lang="ru-RU"/>
        </a:p>
      </dgm:t>
    </dgm:pt>
    <dgm:pt modelId="{FA54BE28-C4BD-4957-B4DE-85D2C0C69006}">
      <dgm:prSet phldrT="[Текст]"/>
      <dgm:spPr/>
      <dgm:t>
        <a:bodyPr/>
        <a:lstStyle/>
        <a:p>
          <a:r>
            <a:rPr lang="ru-RU" b="1"/>
            <a:t>БАЗОВЫЙ</a:t>
          </a:r>
        </a:p>
      </dgm:t>
    </dgm:pt>
    <dgm:pt modelId="{10B12D74-1063-473D-8533-AB382DFD93C3}" type="parTrans" cxnId="{307B4198-301A-4E59-A372-229F52531840}">
      <dgm:prSet/>
      <dgm:spPr/>
      <dgm:t>
        <a:bodyPr/>
        <a:lstStyle/>
        <a:p>
          <a:endParaRPr lang="ru-RU"/>
        </a:p>
      </dgm:t>
    </dgm:pt>
    <dgm:pt modelId="{1D9A4DFD-850E-4375-B317-CBBD178375D4}" type="sibTrans" cxnId="{307B4198-301A-4E59-A372-229F52531840}">
      <dgm:prSet/>
      <dgm:spPr/>
      <dgm:t>
        <a:bodyPr/>
        <a:lstStyle/>
        <a:p>
          <a:endParaRPr lang="ru-RU"/>
        </a:p>
      </dgm:t>
    </dgm:pt>
    <dgm:pt modelId="{95DC08B0-7F42-4F0A-BB05-C5A03B0861C9}">
      <dgm:prSet phldrT="[Текст]"/>
      <dgm:spPr/>
      <dgm:t>
        <a:bodyPr/>
        <a:lstStyle/>
        <a:p>
          <a:r>
            <a:rPr lang="ru-RU"/>
            <a:t>Чтение поверхностных мыслей</a:t>
          </a:r>
        </a:p>
      </dgm:t>
    </dgm:pt>
    <dgm:pt modelId="{9A15B916-8871-4FD7-B6C4-1F1C86431178}" type="parTrans" cxnId="{AE85C9B6-A4B8-4FAC-BCD3-2C1BD95A8DDC}">
      <dgm:prSet/>
      <dgm:spPr/>
      <dgm:t>
        <a:bodyPr/>
        <a:lstStyle/>
        <a:p>
          <a:endParaRPr lang="ru-RU"/>
        </a:p>
      </dgm:t>
    </dgm:pt>
    <dgm:pt modelId="{353D4963-93A4-48D5-9D5F-918484846AD3}" type="sibTrans" cxnId="{AE85C9B6-A4B8-4FAC-BCD3-2C1BD95A8DDC}">
      <dgm:prSet/>
      <dgm:spPr/>
      <dgm:t>
        <a:bodyPr/>
        <a:lstStyle/>
        <a:p>
          <a:endParaRPr lang="ru-RU"/>
        </a:p>
      </dgm:t>
    </dgm:pt>
    <dgm:pt modelId="{A14B38D4-55FE-4111-85C0-37E639DD682B}">
      <dgm:prSet phldrT="[Текст]"/>
      <dgm:spPr/>
      <dgm:t>
        <a:bodyPr/>
        <a:lstStyle/>
        <a:p>
          <a:r>
            <a:rPr lang="ru-RU"/>
            <a:t>Влияние на эмоции</a:t>
          </a:r>
        </a:p>
      </dgm:t>
    </dgm:pt>
    <dgm:pt modelId="{5593EA8E-F9AF-4774-AD3C-06D8EAB1929B}" type="parTrans" cxnId="{CFC802A7-44F3-499B-B8EB-E51DC920A1FB}">
      <dgm:prSet/>
      <dgm:spPr/>
      <dgm:t>
        <a:bodyPr/>
        <a:lstStyle/>
        <a:p>
          <a:endParaRPr lang="ru-RU"/>
        </a:p>
      </dgm:t>
    </dgm:pt>
    <dgm:pt modelId="{CB144EE7-493C-49FB-B911-D0597C7AC64C}" type="sibTrans" cxnId="{CFC802A7-44F3-499B-B8EB-E51DC920A1FB}">
      <dgm:prSet/>
      <dgm:spPr/>
      <dgm:t>
        <a:bodyPr/>
        <a:lstStyle/>
        <a:p>
          <a:endParaRPr lang="ru-RU"/>
        </a:p>
      </dgm:t>
    </dgm:pt>
    <dgm:pt modelId="{4A096FCB-3006-4D92-B777-0308B88B2705}">
      <dgm:prSet phldrT="[Текст]"/>
      <dgm:spPr/>
      <dgm:t>
        <a:bodyPr/>
        <a:lstStyle/>
        <a:p>
          <a:r>
            <a:rPr lang="ru-RU" b="1"/>
            <a:t>ОПЫТНЫЙ</a:t>
          </a:r>
        </a:p>
      </dgm:t>
    </dgm:pt>
    <dgm:pt modelId="{A2333413-794D-4445-809B-02658D6A8B66}" type="parTrans" cxnId="{C27F01F9-3B75-4711-A836-ACF2304650C7}">
      <dgm:prSet/>
      <dgm:spPr/>
      <dgm:t>
        <a:bodyPr/>
        <a:lstStyle/>
        <a:p>
          <a:endParaRPr lang="ru-RU"/>
        </a:p>
      </dgm:t>
    </dgm:pt>
    <dgm:pt modelId="{CC134131-B77C-49B6-96AC-70DC50337186}" type="sibTrans" cxnId="{C27F01F9-3B75-4711-A836-ACF2304650C7}">
      <dgm:prSet/>
      <dgm:spPr/>
      <dgm:t>
        <a:bodyPr/>
        <a:lstStyle/>
        <a:p>
          <a:endParaRPr lang="ru-RU"/>
        </a:p>
      </dgm:t>
    </dgm:pt>
    <dgm:pt modelId="{76C8E29B-3E38-48B9-B4C9-709B2B10BB3C}">
      <dgm:prSet phldrT="[Текст]"/>
      <dgm:spPr/>
      <dgm:t>
        <a:bodyPr/>
        <a:lstStyle/>
        <a:p>
          <a:r>
            <a:rPr lang="ru-RU"/>
            <a:t>Глубокая телепатия</a:t>
          </a:r>
        </a:p>
      </dgm:t>
    </dgm:pt>
    <dgm:pt modelId="{428DA39B-5E19-41BA-9895-EF68F96A6A27}" type="parTrans" cxnId="{2095EB46-B19E-40F2-8C24-96C56E542F38}">
      <dgm:prSet/>
      <dgm:spPr/>
      <dgm:t>
        <a:bodyPr/>
        <a:lstStyle/>
        <a:p>
          <a:endParaRPr lang="ru-RU"/>
        </a:p>
      </dgm:t>
    </dgm:pt>
    <dgm:pt modelId="{A379A6FC-E54C-4B10-B8D5-9529EC27254E}" type="sibTrans" cxnId="{2095EB46-B19E-40F2-8C24-96C56E542F38}">
      <dgm:prSet/>
      <dgm:spPr/>
      <dgm:t>
        <a:bodyPr/>
        <a:lstStyle/>
        <a:p>
          <a:endParaRPr lang="ru-RU"/>
        </a:p>
      </dgm:t>
    </dgm:pt>
    <dgm:pt modelId="{E8BDFA95-DA9A-4107-96BB-BDA46BF7C458}">
      <dgm:prSet phldrT="[Текст]"/>
      <dgm:spPr/>
      <dgm:t>
        <a:bodyPr/>
        <a:lstStyle/>
        <a:p>
          <a:r>
            <a:rPr lang="ru-RU"/>
            <a:t>Стирание кратковременной памяти</a:t>
          </a:r>
        </a:p>
      </dgm:t>
    </dgm:pt>
    <dgm:pt modelId="{8B66C882-0319-44E1-B5F1-75414B48A151}" type="parTrans" cxnId="{B88EEC08-D6B2-45F4-AF54-74EA6CCB7FE4}">
      <dgm:prSet/>
      <dgm:spPr/>
      <dgm:t>
        <a:bodyPr/>
        <a:lstStyle/>
        <a:p>
          <a:endParaRPr lang="ru-RU"/>
        </a:p>
      </dgm:t>
    </dgm:pt>
    <dgm:pt modelId="{207E891D-8A85-4B29-88C3-6AABB4DA85AE}" type="sibTrans" cxnId="{B88EEC08-D6B2-45F4-AF54-74EA6CCB7FE4}">
      <dgm:prSet/>
      <dgm:spPr/>
      <dgm:t>
        <a:bodyPr/>
        <a:lstStyle/>
        <a:p>
          <a:endParaRPr lang="ru-RU"/>
        </a:p>
      </dgm:t>
    </dgm:pt>
    <dgm:pt modelId="{985C930E-673F-4BA0-B1C4-72DD4995559F}">
      <dgm:prSet phldrT="[Текст]"/>
      <dgm:spPr/>
      <dgm:t>
        <a:bodyPr/>
        <a:lstStyle/>
        <a:p>
          <a:r>
            <a:rPr lang="ru-RU" b="1"/>
            <a:t>ЭКСПЕРТ</a:t>
          </a:r>
        </a:p>
      </dgm:t>
    </dgm:pt>
    <dgm:pt modelId="{53A78D01-2E8D-4050-8934-B53FB9012C13}" type="parTrans" cxnId="{430FCB34-C01D-4CC2-89F4-0AD1A8951134}">
      <dgm:prSet/>
      <dgm:spPr/>
      <dgm:t>
        <a:bodyPr/>
        <a:lstStyle/>
        <a:p>
          <a:endParaRPr lang="ru-RU"/>
        </a:p>
      </dgm:t>
    </dgm:pt>
    <dgm:pt modelId="{783063EF-4635-4677-867F-A43382F70AB4}" type="sibTrans" cxnId="{430FCB34-C01D-4CC2-89F4-0AD1A8951134}">
      <dgm:prSet/>
      <dgm:spPr/>
      <dgm:t>
        <a:bodyPr/>
        <a:lstStyle/>
        <a:p>
          <a:endParaRPr lang="ru-RU"/>
        </a:p>
      </dgm:t>
    </dgm:pt>
    <dgm:pt modelId="{CC4CDEAF-0ABF-4002-8BA6-F6E7CA3344CB}">
      <dgm:prSet phldrT="[Текст]"/>
      <dgm:spPr/>
      <dgm:t>
        <a:bodyPr/>
        <a:lstStyle/>
        <a:p>
          <a:r>
            <a:rPr lang="ru-RU" b="1"/>
            <a:t>ГЕНИЙ</a:t>
          </a:r>
        </a:p>
      </dgm:t>
    </dgm:pt>
    <dgm:pt modelId="{9729ED32-4701-46B2-A03C-A1A66579011C}" type="parTrans" cxnId="{D2725202-BBB3-4B6A-BB10-73877C602B7A}">
      <dgm:prSet/>
      <dgm:spPr/>
      <dgm:t>
        <a:bodyPr/>
        <a:lstStyle/>
        <a:p>
          <a:endParaRPr lang="ru-RU"/>
        </a:p>
      </dgm:t>
    </dgm:pt>
    <dgm:pt modelId="{FA61C8F8-0F00-41C8-B225-38DAC8E3DFCA}" type="sibTrans" cxnId="{D2725202-BBB3-4B6A-BB10-73877C602B7A}">
      <dgm:prSet/>
      <dgm:spPr/>
      <dgm:t>
        <a:bodyPr/>
        <a:lstStyle/>
        <a:p>
          <a:endParaRPr lang="ru-RU"/>
        </a:p>
      </dgm:t>
    </dgm:pt>
    <dgm:pt modelId="{570AECAE-719B-4CFD-BDDD-5EAD2597D86D}">
      <dgm:prSet phldrT="[Текст]"/>
      <dgm:spPr/>
      <dgm:t>
        <a:bodyPr/>
        <a:lstStyle/>
        <a:p>
          <a:r>
            <a:rPr lang="ru-RU"/>
            <a:t>Диагностика разума</a:t>
          </a:r>
        </a:p>
      </dgm:t>
    </dgm:pt>
    <dgm:pt modelId="{95B55A76-F5EB-4325-AD00-73DB4AB85CDD}" type="parTrans" cxnId="{483258C5-2C51-462A-BA00-82CC80233536}">
      <dgm:prSet/>
      <dgm:spPr/>
      <dgm:t>
        <a:bodyPr/>
        <a:lstStyle/>
        <a:p>
          <a:endParaRPr lang="ru-RU"/>
        </a:p>
      </dgm:t>
    </dgm:pt>
    <dgm:pt modelId="{5CC35944-2CF7-4204-ACD1-F1F637066FE8}" type="sibTrans" cxnId="{483258C5-2C51-462A-BA00-82CC80233536}">
      <dgm:prSet/>
      <dgm:spPr/>
      <dgm:t>
        <a:bodyPr/>
        <a:lstStyle/>
        <a:p>
          <a:endParaRPr lang="ru-RU"/>
        </a:p>
      </dgm:t>
    </dgm:pt>
    <dgm:pt modelId="{2AB3BA50-9D66-4B50-A9BB-11C766FC526A}">
      <dgm:prSet phldrT="[Текст]"/>
      <dgm:spPr/>
      <dgm:t>
        <a:bodyPr/>
        <a:lstStyle/>
        <a:p>
          <a:r>
            <a:rPr lang="ru-RU"/>
            <a:t>Ощущение влияния</a:t>
          </a:r>
        </a:p>
      </dgm:t>
    </dgm:pt>
    <dgm:pt modelId="{3B1CCEFF-E7A3-412E-B7EE-F6F00CD2D0FB}" type="parTrans" cxnId="{8E0C0A65-7C0E-4850-9ED4-CD382D3E0DF2}">
      <dgm:prSet/>
      <dgm:spPr/>
      <dgm:t>
        <a:bodyPr/>
        <a:lstStyle/>
        <a:p>
          <a:endParaRPr lang="ru-RU"/>
        </a:p>
      </dgm:t>
    </dgm:pt>
    <dgm:pt modelId="{1C7CEB28-7668-4AA8-ABF1-87260068BBBB}" type="sibTrans" cxnId="{8E0C0A65-7C0E-4850-9ED4-CD382D3E0DF2}">
      <dgm:prSet/>
      <dgm:spPr/>
      <dgm:t>
        <a:bodyPr/>
        <a:lstStyle/>
        <a:p>
          <a:endParaRPr lang="ru-RU"/>
        </a:p>
      </dgm:t>
    </dgm:pt>
    <dgm:pt modelId="{248F5EF8-FA3D-4CC2-8929-FE4F1688BBA2}">
      <dgm:prSet phldrT="[Текст]"/>
      <dgm:spPr/>
      <dgm:t>
        <a:bodyPr/>
        <a:lstStyle/>
        <a:p>
          <a:r>
            <a:rPr lang="ru-RU"/>
            <a:t>Обнаружение лжи</a:t>
          </a:r>
        </a:p>
      </dgm:t>
    </dgm:pt>
    <dgm:pt modelId="{AE49BBC3-9DF7-465B-8CF6-629006EE220E}" type="parTrans" cxnId="{F274BBBC-5B13-4188-AC09-58057CE20E49}">
      <dgm:prSet/>
      <dgm:spPr/>
      <dgm:t>
        <a:bodyPr/>
        <a:lstStyle/>
        <a:p>
          <a:endParaRPr lang="ru-RU"/>
        </a:p>
      </dgm:t>
    </dgm:pt>
    <dgm:pt modelId="{32BBB0EC-54F6-4FBC-B2C1-A82AC829B15B}" type="sibTrans" cxnId="{F274BBBC-5B13-4188-AC09-58057CE20E49}">
      <dgm:prSet/>
      <dgm:spPr/>
      <dgm:t>
        <a:bodyPr/>
        <a:lstStyle/>
        <a:p>
          <a:endParaRPr lang="ru-RU"/>
        </a:p>
      </dgm:t>
    </dgm:pt>
    <dgm:pt modelId="{06DCB67F-3B54-431D-BB0A-1D139C5682EF}">
      <dgm:prSet phldrT="[Текст]"/>
      <dgm:spPr/>
      <dgm:t>
        <a:bodyPr/>
        <a:lstStyle/>
        <a:p>
          <a:r>
            <a:rPr lang="ru-RU"/>
            <a:t>Ментальный шепот</a:t>
          </a:r>
        </a:p>
      </dgm:t>
    </dgm:pt>
    <dgm:pt modelId="{CA94CF2B-74F4-4152-911B-F0597F2490F1}" type="parTrans" cxnId="{0FFC056E-9262-45A4-B8A4-6699E026BB7D}">
      <dgm:prSet/>
      <dgm:spPr/>
      <dgm:t>
        <a:bodyPr/>
        <a:lstStyle/>
        <a:p>
          <a:endParaRPr lang="ru-RU"/>
        </a:p>
      </dgm:t>
    </dgm:pt>
    <dgm:pt modelId="{F4DBD0BB-BD96-45D9-B64C-03997D2147C9}" type="sibTrans" cxnId="{0FFC056E-9262-45A4-B8A4-6699E026BB7D}">
      <dgm:prSet/>
      <dgm:spPr/>
      <dgm:t>
        <a:bodyPr/>
        <a:lstStyle/>
        <a:p>
          <a:endParaRPr lang="ru-RU"/>
        </a:p>
      </dgm:t>
    </dgm:pt>
    <dgm:pt modelId="{D6A682D5-AEFF-4F9B-9006-7BC2DCB5ADE7}">
      <dgm:prSet phldrT="[Текст]"/>
      <dgm:spPr/>
      <dgm:t>
        <a:bodyPr/>
        <a:lstStyle/>
        <a:p>
          <a:r>
            <a:rPr lang="ru-RU"/>
            <a:t>Щит разума</a:t>
          </a:r>
        </a:p>
      </dgm:t>
    </dgm:pt>
    <dgm:pt modelId="{C27B8D3D-2FC0-4B57-B034-76CA3B55EFB4}" type="parTrans" cxnId="{C825D09F-6609-49C9-BA29-ACC52FE56A22}">
      <dgm:prSet/>
      <dgm:spPr/>
      <dgm:t>
        <a:bodyPr/>
        <a:lstStyle/>
        <a:p>
          <a:endParaRPr lang="ru-RU"/>
        </a:p>
      </dgm:t>
    </dgm:pt>
    <dgm:pt modelId="{481C85D7-8B3C-48E7-8643-2E28A09C7ED7}" type="sibTrans" cxnId="{C825D09F-6609-49C9-BA29-ACC52FE56A22}">
      <dgm:prSet/>
      <dgm:spPr/>
      <dgm:t>
        <a:bodyPr/>
        <a:lstStyle/>
        <a:p>
          <a:endParaRPr lang="ru-RU"/>
        </a:p>
      </dgm:t>
    </dgm:pt>
    <dgm:pt modelId="{4646607A-0F60-4B5C-B43A-CBCE8CBF3B30}">
      <dgm:prSet phldrT="[Текст]"/>
      <dgm:spPr/>
      <dgm:t>
        <a:bodyPr/>
        <a:lstStyle/>
        <a:p>
          <a:r>
            <a:rPr lang="ru-RU"/>
            <a:t>Ментальный шум</a:t>
          </a:r>
        </a:p>
      </dgm:t>
    </dgm:pt>
    <dgm:pt modelId="{743520D2-B07A-4049-88A1-0E7078CA9B31}" type="parTrans" cxnId="{0263E219-69C2-4511-934D-3A207CE51145}">
      <dgm:prSet/>
      <dgm:spPr/>
      <dgm:t>
        <a:bodyPr/>
        <a:lstStyle/>
        <a:p>
          <a:endParaRPr lang="ru-RU"/>
        </a:p>
      </dgm:t>
    </dgm:pt>
    <dgm:pt modelId="{F4611B4B-13EC-4F6D-9D4E-E6109DDE8789}" type="sibTrans" cxnId="{0263E219-69C2-4511-934D-3A207CE51145}">
      <dgm:prSet/>
      <dgm:spPr/>
      <dgm:t>
        <a:bodyPr/>
        <a:lstStyle/>
        <a:p>
          <a:endParaRPr lang="ru-RU"/>
        </a:p>
      </dgm:t>
    </dgm:pt>
    <dgm:pt modelId="{F24D2D88-3A9E-4CD5-9414-AF20256FDC84}">
      <dgm:prSet phldrT="[Текст]"/>
      <dgm:spPr/>
      <dgm:t>
        <a:bodyPr/>
        <a:lstStyle/>
        <a:p>
          <a:r>
            <a:rPr lang="ru-RU"/>
            <a:t>Ментальные иллюзии</a:t>
          </a:r>
        </a:p>
      </dgm:t>
    </dgm:pt>
    <dgm:pt modelId="{84932BC0-C859-4634-96C6-FFB31C0C11DE}" type="parTrans" cxnId="{E85E766F-22CB-41E8-A50F-562D55DC0E51}">
      <dgm:prSet/>
      <dgm:spPr/>
      <dgm:t>
        <a:bodyPr/>
        <a:lstStyle/>
        <a:p>
          <a:endParaRPr lang="ru-RU"/>
        </a:p>
      </dgm:t>
    </dgm:pt>
    <dgm:pt modelId="{2A95618C-8C62-48BD-83BA-0F5B31D6883F}" type="sibTrans" cxnId="{E85E766F-22CB-41E8-A50F-562D55DC0E51}">
      <dgm:prSet/>
      <dgm:spPr/>
      <dgm:t>
        <a:bodyPr/>
        <a:lstStyle/>
        <a:p>
          <a:endParaRPr lang="ru-RU"/>
        </a:p>
      </dgm:t>
    </dgm:pt>
    <dgm:pt modelId="{15007DC5-5470-45CB-8DA2-C306A4EDE42D}">
      <dgm:prSet phldrT="[Текст]"/>
      <dgm:spPr/>
      <dgm:t>
        <a:bodyPr/>
        <a:lstStyle/>
        <a:p>
          <a:r>
            <a:rPr lang="ru-RU"/>
            <a:t>Ментальное нападение</a:t>
          </a:r>
        </a:p>
      </dgm:t>
    </dgm:pt>
    <dgm:pt modelId="{C8D2B5E8-2A46-4605-92AB-7D22AE8E9CC9}" type="parTrans" cxnId="{0B4DCC85-6B54-45EE-B0AC-61AEA4E073AC}">
      <dgm:prSet/>
      <dgm:spPr/>
      <dgm:t>
        <a:bodyPr/>
        <a:lstStyle/>
        <a:p>
          <a:endParaRPr lang="ru-RU"/>
        </a:p>
      </dgm:t>
    </dgm:pt>
    <dgm:pt modelId="{46D45116-F456-417B-BB78-D0E88BD4519D}" type="sibTrans" cxnId="{0B4DCC85-6B54-45EE-B0AC-61AEA4E073AC}">
      <dgm:prSet/>
      <dgm:spPr/>
      <dgm:t>
        <a:bodyPr/>
        <a:lstStyle/>
        <a:p>
          <a:endParaRPr lang="ru-RU"/>
        </a:p>
      </dgm:t>
    </dgm:pt>
    <dgm:pt modelId="{AE298177-3314-4767-B763-DE8554FB8884}">
      <dgm:prSet/>
      <dgm:spPr/>
      <dgm:t>
        <a:bodyPr/>
        <a:lstStyle/>
        <a:p>
          <a:r>
            <a:rPr lang="ru-RU"/>
            <a:t>Маскировка</a:t>
          </a:r>
        </a:p>
      </dgm:t>
    </dgm:pt>
    <dgm:pt modelId="{62BF9BB0-E535-4F2D-879E-132B1E0D1946}" type="sibTrans" cxnId="{29FBAEE0-65A1-4276-B4CA-1342B70247AE}">
      <dgm:prSet/>
      <dgm:spPr/>
      <dgm:t>
        <a:bodyPr/>
        <a:lstStyle/>
        <a:p>
          <a:endParaRPr lang="ru-RU"/>
        </a:p>
      </dgm:t>
    </dgm:pt>
    <dgm:pt modelId="{368074F3-1F04-4C67-A478-42910A30DD9D}" type="parTrans" cxnId="{29FBAEE0-65A1-4276-B4CA-1342B70247AE}">
      <dgm:prSet/>
      <dgm:spPr/>
      <dgm:t>
        <a:bodyPr/>
        <a:lstStyle/>
        <a:p>
          <a:endParaRPr lang="ru-RU"/>
        </a:p>
      </dgm:t>
    </dgm:pt>
    <dgm:pt modelId="{21AD1527-BD26-4137-975E-5C0B41149E30}">
      <dgm:prSet/>
      <dgm:spPr/>
      <dgm:t>
        <a:bodyPr/>
        <a:lstStyle/>
        <a:p>
          <a:r>
            <a:rPr lang="ru-RU"/>
            <a:t>Прямой контроль</a:t>
          </a:r>
        </a:p>
      </dgm:t>
    </dgm:pt>
    <dgm:pt modelId="{EDEE6C4B-B5C1-43AF-A724-7B9152E64659}" type="sibTrans" cxnId="{283D26B1-E924-4B99-9519-430B7EFE5034}">
      <dgm:prSet/>
      <dgm:spPr/>
      <dgm:t>
        <a:bodyPr/>
        <a:lstStyle/>
        <a:p>
          <a:endParaRPr lang="ru-RU"/>
        </a:p>
      </dgm:t>
    </dgm:pt>
    <dgm:pt modelId="{7345FBC7-5B3A-4827-97F7-829A4CEA3532}" type="parTrans" cxnId="{283D26B1-E924-4B99-9519-430B7EFE5034}">
      <dgm:prSet/>
      <dgm:spPr/>
      <dgm:t>
        <a:bodyPr/>
        <a:lstStyle/>
        <a:p>
          <a:endParaRPr lang="ru-RU"/>
        </a:p>
      </dgm:t>
    </dgm:pt>
    <dgm:pt modelId="{0C89AAF0-5A83-4E57-97DF-EDFB497434C6}">
      <dgm:prSet/>
      <dgm:spPr/>
      <dgm:t>
        <a:bodyPr/>
        <a:lstStyle/>
        <a:p>
          <a:r>
            <a:rPr lang="ru-RU"/>
            <a:t>Полный контроль памяти</a:t>
          </a:r>
        </a:p>
      </dgm:t>
    </dgm:pt>
    <dgm:pt modelId="{91BC35F0-3FEE-4448-A6B0-ED986F52F34A}" type="sibTrans" cxnId="{52790E00-24E3-4D05-97A1-A210ACEDD487}">
      <dgm:prSet/>
      <dgm:spPr/>
      <dgm:t>
        <a:bodyPr/>
        <a:lstStyle/>
        <a:p>
          <a:endParaRPr lang="ru-RU"/>
        </a:p>
      </dgm:t>
    </dgm:pt>
    <dgm:pt modelId="{8D543D66-FDFD-4E3B-9A1E-230B7FFC6C49}" type="parTrans" cxnId="{52790E00-24E3-4D05-97A1-A210ACEDD487}">
      <dgm:prSet/>
      <dgm:spPr/>
      <dgm:t>
        <a:bodyPr/>
        <a:lstStyle/>
        <a:p>
          <a:endParaRPr lang="ru-RU"/>
        </a:p>
      </dgm:t>
    </dgm:pt>
    <dgm:pt modelId="{B7FA8A59-8297-440C-ABB6-CF8533BD2D54}">
      <dgm:prSet/>
      <dgm:spPr/>
      <dgm:t>
        <a:bodyPr/>
        <a:lstStyle/>
        <a:p>
          <a:r>
            <a:rPr lang="ru-RU"/>
            <a:t>Тотальный контроль</a:t>
          </a:r>
        </a:p>
      </dgm:t>
    </dgm:pt>
    <dgm:pt modelId="{0098B3FB-9417-4FC6-B49C-BD9488CF52A1}" type="parTrans" cxnId="{1A3B3967-E6DD-4E02-92D5-9007E722768B}">
      <dgm:prSet/>
      <dgm:spPr/>
      <dgm:t>
        <a:bodyPr/>
        <a:lstStyle/>
        <a:p>
          <a:endParaRPr lang="ru-RU"/>
        </a:p>
      </dgm:t>
    </dgm:pt>
    <dgm:pt modelId="{DD8ACF73-1A45-4E82-917E-F9FC4BC8D7C5}" type="sibTrans" cxnId="{1A3B3967-E6DD-4E02-92D5-9007E722768B}">
      <dgm:prSet/>
      <dgm:spPr/>
      <dgm:t>
        <a:bodyPr/>
        <a:lstStyle/>
        <a:p>
          <a:endParaRPr lang="ru-RU"/>
        </a:p>
      </dgm:t>
    </dgm:pt>
    <dgm:pt modelId="{7A6F1522-2547-41C0-9242-D449AE124A15}">
      <dgm:prSet/>
      <dgm:spPr/>
      <dgm:t>
        <a:bodyPr/>
        <a:lstStyle/>
        <a:p>
          <a:r>
            <a:rPr lang="ru-RU"/>
            <a:t>Переписывание личности</a:t>
          </a:r>
        </a:p>
      </dgm:t>
    </dgm:pt>
    <dgm:pt modelId="{43A3CA75-AC62-4D60-AF8B-F6F26CABDB9C}" type="parTrans" cxnId="{21F4FB5E-D438-4091-82D4-0128766DBF50}">
      <dgm:prSet/>
      <dgm:spPr/>
      <dgm:t>
        <a:bodyPr/>
        <a:lstStyle/>
        <a:p>
          <a:endParaRPr lang="ru-RU"/>
        </a:p>
      </dgm:t>
    </dgm:pt>
    <dgm:pt modelId="{989F0F28-11CD-426F-B88C-F7D358D1BA0D}" type="sibTrans" cxnId="{21F4FB5E-D438-4091-82D4-0128766DBF50}">
      <dgm:prSet/>
      <dgm:spPr/>
      <dgm:t>
        <a:bodyPr/>
        <a:lstStyle/>
        <a:p>
          <a:endParaRPr lang="ru-RU"/>
        </a:p>
      </dgm:t>
    </dgm:pt>
    <dgm:pt modelId="{9120D11F-F86B-4B29-9512-835AA9B74100}">
      <dgm:prSet/>
      <dgm:spPr/>
      <dgm:t>
        <a:bodyPr/>
        <a:lstStyle/>
        <a:p>
          <a:r>
            <a:rPr lang="ru-RU"/>
            <a:t>Массовая телепатия</a:t>
          </a:r>
        </a:p>
      </dgm:t>
    </dgm:pt>
    <dgm:pt modelId="{E07FBF21-E2F8-4C51-BC4F-029E874F88EE}" type="parTrans" cxnId="{46027108-1F4E-4A14-97BF-44BB141B5307}">
      <dgm:prSet/>
      <dgm:spPr/>
      <dgm:t>
        <a:bodyPr/>
        <a:lstStyle/>
        <a:p>
          <a:endParaRPr lang="ru-RU"/>
        </a:p>
      </dgm:t>
    </dgm:pt>
    <dgm:pt modelId="{B2F2CA4A-BC65-4D30-A46F-E428F66C2767}" type="sibTrans" cxnId="{46027108-1F4E-4A14-97BF-44BB141B5307}">
      <dgm:prSet/>
      <dgm:spPr/>
      <dgm:t>
        <a:bodyPr/>
        <a:lstStyle/>
        <a:p>
          <a:endParaRPr lang="ru-RU"/>
        </a:p>
      </dgm:t>
    </dgm:pt>
    <dgm:pt modelId="{FD0A1FD2-695E-4082-88CF-71DD298F1BF1}">
      <dgm:prSet/>
      <dgm:spPr/>
      <dgm:t>
        <a:bodyPr/>
        <a:lstStyle/>
        <a:p>
          <a:endParaRPr lang="ru-RU"/>
        </a:p>
      </dgm:t>
    </dgm:pt>
    <dgm:pt modelId="{ADBECE31-E61C-4E01-B538-318C456DABFB}" type="parTrans" cxnId="{14919DF6-3ABE-431F-B05F-B1FB53EB7F7C}">
      <dgm:prSet/>
      <dgm:spPr/>
      <dgm:t>
        <a:bodyPr/>
        <a:lstStyle/>
        <a:p>
          <a:endParaRPr lang="ru-RU"/>
        </a:p>
      </dgm:t>
    </dgm:pt>
    <dgm:pt modelId="{5BB47002-27EB-4DB9-974A-BAD3D9959896}" type="sibTrans" cxnId="{14919DF6-3ABE-431F-B05F-B1FB53EB7F7C}">
      <dgm:prSet/>
      <dgm:spPr/>
      <dgm:t>
        <a:bodyPr/>
        <a:lstStyle/>
        <a:p>
          <a:endParaRPr lang="ru-RU"/>
        </a:p>
      </dgm:t>
    </dgm:pt>
    <dgm:pt modelId="{9E6AD757-D6D6-481D-AC93-5787884CB9A7}">
      <dgm:prSet phldrT="[Текст]"/>
      <dgm:spPr/>
      <dgm:t>
        <a:bodyPr/>
        <a:lstStyle/>
        <a:p>
          <a:r>
            <a:rPr lang="ru-RU"/>
            <a:t>Ментальная броня</a:t>
          </a:r>
        </a:p>
      </dgm:t>
    </dgm:pt>
    <dgm:pt modelId="{9E0C52C1-702E-42DF-B342-388FF6503DCE}" type="parTrans" cxnId="{382EFA9D-C1A3-4086-8534-E894FCEAC749}">
      <dgm:prSet/>
      <dgm:spPr/>
    </dgm:pt>
    <dgm:pt modelId="{15D508C5-A6AA-45C7-864C-398889C1A714}" type="sibTrans" cxnId="{382EFA9D-C1A3-4086-8534-E894FCEAC749}">
      <dgm:prSet/>
      <dgm:spPr/>
    </dgm:pt>
    <dgm:pt modelId="{81C01694-8010-41CE-9094-5282CA995C9E}" type="pres">
      <dgm:prSet presAssocID="{58335916-59D6-4B70-993F-E0803555C632}" presName="Name0" presStyleCnt="0">
        <dgm:presLayoutVars>
          <dgm:dir/>
          <dgm:animLvl val="lvl"/>
          <dgm:resizeHandles val="exact"/>
        </dgm:presLayoutVars>
      </dgm:prSet>
      <dgm:spPr/>
      <dgm:t>
        <a:bodyPr/>
        <a:lstStyle/>
        <a:p>
          <a:endParaRPr lang="ru-RU"/>
        </a:p>
      </dgm:t>
    </dgm:pt>
    <dgm:pt modelId="{86943886-B2D1-4195-8D65-BC860D891E6D}" type="pres">
      <dgm:prSet presAssocID="{3E759A60-9A91-4778-BA83-70E23FD800F4}" presName="composite" presStyleCnt="0"/>
      <dgm:spPr/>
    </dgm:pt>
    <dgm:pt modelId="{144ABC0F-540B-4889-9319-84F1C6A06C56}" type="pres">
      <dgm:prSet presAssocID="{3E759A60-9A91-4778-BA83-70E23FD800F4}" presName="parTx" presStyleLbl="alignNode1" presStyleIdx="0" presStyleCnt="5">
        <dgm:presLayoutVars>
          <dgm:chMax val="0"/>
          <dgm:chPref val="0"/>
          <dgm:bulletEnabled val="1"/>
        </dgm:presLayoutVars>
      </dgm:prSet>
      <dgm:spPr/>
      <dgm:t>
        <a:bodyPr/>
        <a:lstStyle/>
        <a:p>
          <a:endParaRPr lang="ru-RU"/>
        </a:p>
      </dgm:t>
    </dgm:pt>
    <dgm:pt modelId="{3DBB67F6-2CB4-4FA2-A844-286B4B21FC1A}" type="pres">
      <dgm:prSet presAssocID="{3E759A60-9A91-4778-BA83-70E23FD800F4}" presName="desTx" presStyleLbl="alignAccFollowNode1" presStyleIdx="0" presStyleCnt="5">
        <dgm:presLayoutVars>
          <dgm:bulletEnabled val="1"/>
        </dgm:presLayoutVars>
      </dgm:prSet>
      <dgm:spPr/>
      <dgm:t>
        <a:bodyPr/>
        <a:lstStyle/>
        <a:p>
          <a:endParaRPr lang="ru-RU"/>
        </a:p>
      </dgm:t>
    </dgm:pt>
    <dgm:pt modelId="{50B6BC34-5C09-47B6-BAFA-534C2EBEFA19}" type="pres">
      <dgm:prSet presAssocID="{6193505B-2848-4EE2-A582-F7E293B23CB5}" presName="space" presStyleCnt="0"/>
      <dgm:spPr/>
    </dgm:pt>
    <dgm:pt modelId="{A39290D9-6AC9-489C-A4A9-9C3DA7876B1A}" type="pres">
      <dgm:prSet presAssocID="{FA54BE28-C4BD-4957-B4DE-85D2C0C69006}" presName="composite" presStyleCnt="0"/>
      <dgm:spPr/>
    </dgm:pt>
    <dgm:pt modelId="{AAE19338-72CB-4FD3-B322-481FE81AAAFF}" type="pres">
      <dgm:prSet presAssocID="{FA54BE28-C4BD-4957-B4DE-85D2C0C69006}" presName="parTx" presStyleLbl="alignNode1" presStyleIdx="1" presStyleCnt="5">
        <dgm:presLayoutVars>
          <dgm:chMax val="0"/>
          <dgm:chPref val="0"/>
          <dgm:bulletEnabled val="1"/>
        </dgm:presLayoutVars>
      </dgm:prSet>
      <dgm:spPr/>
      <dgm:t>
        <a:bodyPr/>
        <a:lstStyle/>
        <a:p>
          <a:endParaRPr lang="ru-RU"/>
        </a:p>
      </dgm:t>
    </dgm:pt>
    <dgm:pt modelId="{BE4595BC-8EF7-4145-8BFD-C8272DFC583B}" type="pres">
      <dgm:prSet presAssocID="{FA54BE28-C4BD-4957-B4DE-85D2C0C69006}" presName="desTx" presStyleLbl="alignAccFollowNode1" presStyleIdx="1" presStyleCnt="5">
        <dgm:presLayoutVars>
          <dgm:bulletEnabled val="1"/>
        </dgm:presLayoutVars>
      </dgm:prSet>
      <dgm:spPr/>
      <dgm:t>
        <a:bodyPr/>
        <a:lstStyle/>
        <a:p>
          <a:endParaRPr lang="ru-RU"/>
        </a:p>
      </dgm:t>
    </dgm:pt>
    <dgm:pt modelId="{824ED029-4310-46EC-8069-04DA402AF5FD}" type="pres">
      <dgm:prSet presAssocID="{1D9A4DFD-850E-4375-B317-CBBD178375D4}" presName="space" presStyleCnt="0"/>
      <dgm:spPr/>
    </dgm:pt>
    <dgm:pt modelId="{F3390EBC-1576-49DD-A9DF-6C927C464022}" type="pres">
      <dgm:prSet presAssocID="{4A096FCB-3006-4D92-B777-0308B88B2705}" presName="composite" presStyleCnt="0"/>
      <dgm:spPr/>
    </dgm:pt>
    <dgm:pt modelId="{8F9393C7-A80F-4457-9EB6-907167B23E60}" type="pres">
      <dgm:prSet presAssocID="{4A096FCB-3006-4D92-B777-0308B88B2705}" presName="parTx" presStyleLbl="alignNode1" presStyleIdx="2" presStyleCnt="5">
        <dgm:presLayoutVars>
          <dgm:chMax val="0"/>
          <dgm:chPref val="0"/>
          <dgm:bulletEnabled val="1"/>
        </dgm:presLayoutVars>
      </dgm:prSet>
      <dgm:spPr/>
      <dgm:t>
        <a:bodyPr/>
        <a:lstStyle/>
        <a:p>
          <a:endParaRPr lang="ru-RU"/>
        </a:p>
      </dgm:t>
    </dgm:pt>
    <dgm:pt modelId="{C2947C47-8A62-4E15-928F-90667AE9EF68}" type="pres">
      <dgm:prSet presAssocID="{4A096FCB-3006-4D92-B777-0308B88B2705}" presName="desTx" presStyleLbl="alignAccFollowNode1" presStyleIdx="2" presStyleCnt="5">
        <dgm:presLayoutVars>
          <dgm:bulletEnabled val="1"/>
        </dgm:presLayoutVars>
      </dgm:prSet>
      <dgm:spPr/>
      <dgm:t>
        <a:bodyPr/>
        <a:lstStyle/>
        <a:p>
          <a:endParaRPr lang="ru-RU"/>
        </a:p>
      </dgm:t>
    </dgm:pt>
    <dgm:pt modelId="{6EE6D9C1-8619-4263-9BB3-6AD19054F21E}" type="pres">
      <dgm:prSet presAssocID="{CC134131-B77C-49B6-96AC-70DC50337186}" presName="space" presStyleCnt="0"/>
      <dgm:spPr/>
    </dgm:pt>
    <dgm:pt modelId="{31BD3780-66AD-45B1-BF73-192F0A1E23B7}" type="pres">
      <dgm:prSet presAssocID="{985C930E-673F-4BA0-B1C4-72DD4995559F}" presName="composite" presStyleCnt="0"/>
      <dgm:spPr/>
    </dgm:pt>
    <dgm:pt modelId="{DF867772-0A8E-44D4-80DC-DCEFA035DB39}" type="pres">
      <dgm:prSet presAssocID="{985C930E-673F-4BA0-B1C4-72DD4995559F}" presName="parTx" presStyleLbl="alignNode1" presStyleIdx="3" presStyleCnt="5">
        <dgm:presLayoutVars>
          <dgm:chMax val="0"/>
          <dgm:chPref val="0"/>
          <dgm:bulletEnabled val="1"/>
        </dgm:presLayoutVars>
      </dgm:prSet>
      <dgm:spPr/>
      <dgm:t>
        <a:bodyPr/>
        <a:lstStyle/>
        <a:p>
          <a:endParaRPr lang="ru-RU"/>
        </a:p>
      </dgm:t>
    </dgm:pt>
    <dgm:pt modelId="{28259217-25F1-4FC9-984F-D63CFCC799C7}" type="pres">
      <dgm:prSet presAssocID="{985C930E-673F-4BA0-B1C4-72DD4995559F}" presName="desTx" presStyleLbl="alignAccFollowNode1" presStyleIdx="3" presStyleCnt="5">
        <dgm:presLayoutVars>
          <dgm:bulletEnabled val="1"/>
        </dgm:presLayoutVars>
      </dgm:prSet>
      <dgm:spPr/>
      <dgm:t>
        <a:bodyPr/>
        <a:lstStyle/>
        <a:p>
          <a:endParaRPr lang="ru-RU"/>
        </a:p>
      </dgm:t>
    </dgm:pt>
    <dgm:pt modelId="{775FFB69-BA46-44A6-802E-504C9B817788}" type="pres">
      <dgm:prSet presAssocID="{783063EF-4635-4677-867F-A43382F70AB4}" presName="space" presStyleCnt="0"/>
      <dgm:spPr/>
    </dgm:pt>
    <dgm:pt modelId="{25AED4D3-D89C-4BCE-A023-1D6186448B41}" type="pres">
      <dgm:prSet presAssocID="{CC4CDEAF-0ABF-4002-8BA6-F6E7CA3344CB}" presName="composite" presStyleCnt="0"/>
      <dgm:spPr/>
    </dgm:pt>
    <dgm:pt modelId="{C0385A20-DD95-4E08-B8C9-11F2329C4CB5}" type="pres">
      <dgm:prSet presAssocID="{CC4CDEAF-0ABF-4002-8BA6-F6E7CA3344CB}" presName="parTx" presStyleLbl="alignNode1" presStyleIdx="4" presStyleCnt="5">
        <dgm:presLayoutVars>
          <dgm:chMax val="0"/>
          <dgm:chPref val="0"/>
          <dgm:bulletEnabled val="1"/>
        </dgm:presLayoutVars>
      </dgm:prSet>
      <dgm:spPr/>
      <dgm:t>
        <a:bodyPr/>
        <a:lstStyle/>
        <a:p>
          <a:endParaRPr lang="ru-RU"/>
        </a:p>
      </dgm:t>
    </dgm:pt>
    <dgm:pt modelId="{15D17FEB-1839-4738-8302-E5D4457E3A94}" type="pres">
      <dgm:prSet presAssocID="{CC4CDEAF-0ABF-4002-8BA6-F6E7CA3344CB}" presName="desTx" presStyleLbl="alignAccFollowNode1" presStyleIdx="4" presStyleCnt="5">
        <dgm:presLayoutVars>
          <dgm:bulletEnabled val="1"/>
        </dgm:presLayoutVars>
      </dgm:prSet>
      <dgm:spPr/>
      <dgm:t>
        <a:bodyPr/>
        <a:lstStyle/>
        <a:p>
          <a:endParaRPr lang="ru-RU"/>
        </a:p>
      </dgm:t>
    </dgm:pt>
  </dgm:ptLst>
  <dgm:cxnLst>
    <dgm:cxn modelId="{46027108-1F4E-4A14-97BF-44BB141B5307}" srcId="{CC4CDEAF-0ABF-4002-8BA6-F6E7CA3344CB}" destId="{9120D11F-F86B-4B29-9512-835AA9B74100}" srcOrd="2" destOrd="0" parTransId="{E07FBF21-E2F8-4C51-BC4F-029E874F88EE}" sibTransId="{B2F2CA4A-BC65-4D30-A46F-E428F66C2767}"/>
    <dgm:cxn modelId="{1A3B3967-E6DD-4E02-92D5-9007E722768B}" srcId="{CC4CDEAF-0ABF-4002-8BA6-F6E7CA3344CB}" destId="{B7FA8A59-8297-440C-ABB6-CF8533BD2D54}" srcOrd="0" destOrd="0" parTransId="{0098B3FB-9417-4FC6-B49C-BD9488CF52A1}" sibTransId="{DD8ACF73-1A45-4E82-917E-F9FC4BC8D7C5}"/>
    <dgm:cxn modelId="{283D26B1-E924-4B99-9519-430B7EFE5034}" srcId="{985C930E-673F-4BA0-B1C4-72DD4995559F}" destId="{21AD1527-BD26-4137-975E-5C0B41149E30}" srcOrd="1" destOrd="0" parTransId="{7345FBC7-5B3A-4827-97F7-829A4CEA3532}" sibTransId="{EDEE6C4B-B5C1-43AF-A724-7B9152E64659}"/>
    <dgm:cxn modelId="{84DE4F9D-2656-4DEB-92A7-6F2E4A112FB3}" type="presOf" srcId="{570AECAE-719B-4CFD-BDDD-5EAD2597D86D}" destId="{3DBB67F6-2CB4-4FA2-A844-286B4B21FC1A}" srcOrd="0" destOrd="1" presId="urn:microsoft.com/office/officeart/2005/8/layout/hList1"/>
    <dgm:cxn modelId="{307B4198-301A-4E59-A372-229F52531840}" srcId="{58335916-59D6-4B70-993F-E0803555C632}" destId="{FA54BE28-C4BD-4957-B4DE-85D2C0C69006}" srcOrd="1" destOrd="0" parTransId="{10B12D74-1063-473D-8533-AB382DFD93C3}" sibTransId="{1D9A4DFD-850E-4375-B317-CBBD178375D4}"/>
    <dgm:cxn modelId="{B88EEC08-D6B2-45F4-AF54-74EA6CCB7FE4}" srcId="{4A096FCB-3006-4D92-B777-0308B88B2705}" destId="{E8BDFA95-DA9A-4107-96BB-BDA46BF7C458}" srcOrd="1" destOrd="0" parTransId="{8B66C882-0319-44E1-B5F1-75414B48A151}" sibTransId="{207E891D-8A85-4B29-88C3-6AABB4DA85AE}"/>
    <dgm:cxn modelId="{430FCB34-C01D-4CC2-89F4-0AD1A8951134}" srcId="{58335916-59D6-4B70-993F-E0803555C632}" destId="{985C930E-673F-4BA0-B1C4-72DD4995559F}" srcOrd="3" destOrd="0" parTransId="{53A78D01-2E8D-4050-8934-B53FB9012C13}" sibTransId="{783063EF-4635-4677-867F-A43382F70AB4}"/>
    <dgm:cxn modelId="{1F33AEDA-25F0-4D39-BEB1-3D6627C7E947}" type="presOf" srcId="{E36B19E0-43EA-4FD9-8281-DD3436282A63}" destId="{3DBB67F6-2CB4-4FA2-A844-286B4B21FC1A}" srcOrd="0" destOrd="0" presId="urn:microsoft.com/office/officeart/2005/8/layout/hList1"/>
    <dgm:cxn modelId="{E85E766F-22CB-41E8-A50F-562D55DC0E51}" srcId="{4A096FCB-3006-4D92-B777-0308B88B2705}" destId="{F24D2D88-3A9E-4CD5-9414-AF20256FDC84}" srcOrd="2" destOrd="0" parTransId="{84932BC0-C859-4634-96C6-FFB31C0C11DE}" sibTransId="{2A95618C-8C62-48BD-83BA-0F5B31D6883F}"/>
    <dgm:cxn modelId="{A3D832A4-18A4-4C69-BF0F-F7F5B28A6645}" type="presOf" srcId="{95DC08B0-7F42-4F0A-BB05-C5A03B0861C9}" destId="{BE4595BC-8EF7-4145-8BFD-C8272DFC583B}" srcOrd="0" destOrd="0" presId="urn:microsoft.com/office/officeart/2005/8/layout/hList1"/>
    <dgm:cxn modelId="{46615C65-40BD-427C-AC22-63122403B755}" type="presOf" srcId="{15007DC5-5470-45CB-8DA2-C306A4EDE42D}" destId="{C2947C47-8A62-4E15-928F-90667AE9EF68}" srcOrd="0" destOrd="3" presId="urn:microsoft.com/office/officeart/2005/8/layout/hList1"/>
    <dgm:cxn modelId="{E1A3F796-6843-49E6-A454-4B3D6006FB2A}" type="presOf" srcId="{58335916-59D6-4B70-993F-E0803555C632}" destId="{81C01694-8010-41CE-9094-5282CA995C9E}" srcOrd="0" destOrd="0" presId="urn:microsoft.com/office/officeart/2005/8/layout/hList1"/>
    <dgm:cxn modelId="{581C35AD-1890-40F5-A03E-616917527AAF}" type="presOf" srcId="{3E759A60-9A91-4778-BA83-70E23FD800F4}" destId="{144ABC0F-540B-4889-9319-84F1C6A06C56}" srcOrd="0" destOrd="0" presId="urn:microsoft.com/office/officeart/2005/8/layout/hList1"/>
    <dgm:cxn modelId="{7D294FF4-775D-4757-A6A1-E030E410B89B}" type="presOf" srcId="{9120D11F-F86B-4B29-9512-835AA9B74100}" destId="{15D17FEB-1839-4738-8302-E5D4457E3A94}" srcOrd="0" destOrd="2" presId="urn:microsoft.com/office/officeart/2005/8/layout/hList1"/>
    <dgm:cxn modelId="{E776CE27-6DA5-42BE-B33A-8A1F13F56CF2}" type="presOf" srcId="{F24D2D88-3A9E-4CD5-9414-AF20256FDC84}" destId="{C2947C47-8A62-4E15-928F-90667AE9EF68}" srcOrd="0" destOrd="2" presId="urn:microsoft.com/office/officeart/2005/8/layout/hList1"/>
    <dgm:cxn modelId="{C27F01F9-3B75-4711-A836-ACF2304650C7}" srcId="{58335916-59D6-4B70-993F-E0803555C632}" destId="{4A096FCB-3006-4D92-B777-0308B88B2705}" srcOrd="2" destOrd="0" parTransId="{A2333413-794D-4445-809B-02658D6A8B66}" sibTransId="{CC134131-B77C-49B6-96AC-70DC50337186}"/>
    <dgm:cxn modelId="{8E0C0A65-7C0E-4850-9ED4-CD382D3E0DF2}" srcId="{3E759A60-9A91-4778-BA83-70E23FD800F4}" destId="{2AB3BA50-9D66-4B50-A9BB-11C766FC526A}" srcOrd="2" destOrd="0" parTransId="{3B1CCEFF-E7A3-412E-B7EE-F6F00CD2D0FB}" sibTransId="{1C7CEB28-7668-4AA8-ABF1-87260068BBBB}"/>
    <dgm:cxn modelId="{483258C5-2C51-462A-BA00-82CC80233536}" srcId="{3E759A60-9A91-4778-BA83-70E23FD800F4}" destId="{570AECAE-719B-4CFD-BDDD-5EAD2597D86D}" srcOrd="1" destOrd="0" parTransId="{95B55A76-F5EB-4325-AD00-73DB4AB85CDD}" sibTransId="{5CC35944-2CF7-4204-ACD1-F1F637066FE8}"/>
    <dgm:cxn modelId="{3844CC28-C7E3-472C-99F5-0838F1B80635}" type="presOf" srcId="{CC4CDEAF-0ABF-4002-8BA6-F6E7CA3344CB}" destId="{C0385A20-DD95-4E08-B8C9-11F2329C4CB5}" srcOrd="0" destOrd="0" presId="urn:microsoft.com/office/officeart/2005/8/layout/hList1"/>
    <dgm:cxn modelId="{C3A1D0AE-B557-42B8-B8F9-4E07766E4E1B}" type="presOf" srcId="{248F5EF8-FA3D-4CC2-8929-FE4F1688BBA2}" destId="{BE4595BC-8EF7-4145-8BFD-C8272DFC583B}" srcOrd="0" destOrd="2" presId="urn:microsoft.com/office/officeart/2005/8/layout/hList1"/>
    <dgm:cxn modelId="{29FBAEE0-65A1-4276-B4CA-1342B70247AE}" srcId="{985C930E-673F-4BA0-B1C4-72DD4995559F}" destId="{AE298177-3314-4767-B763-DE8554FB8884}" srcOrd="2" destOrd="0" parTransId="{368074F3-1F04-4C67-A478-42910A30DD9D}" sibTransId="{62BF9BB0-E535-4F2D-879E-132B1E0D1946}"/>
    <dgm:cxn modelId="{382EFA9D-C1A3-4086-8534-E894FCEAC749}" srcId="{FA54BE28-C4BD-4957-B4DE-85D2C0C69006}" destId="{9E6AD757-D6D6-481D-AC93-5787884CB9A7}" srcOrd="4" destOrd="0" parTransId="{9E0C52C1-702E-42DF-B342-388FF6503DCE}" sibTransId="{15D508C5-A6AA-45C7-864C-398889C1A714}"/>
    <dgm:cxn modelId="{1E0F0DA6-DCEC-48D0-A0F4-DC03042B7566}" srcId="{3E759A60-9A91-4778-BA83-70E23FD800F4}" destId="{E36B19E0-43EA-4FD9-8281-DD3436282A63}" srcOrd="0" destOrd="0" parTransId="{A6A9E4AA-9E06-4142-B4CC-6A092702C21D}" sibTransId="{5EEAE85F-D802-4859-9577-1556A74847C4}"/>
    <dgm:cxn modelId="{D2725202-BBB3-4B6A-BB10-73877C602B7A}" srcId="{58335916-59D6-4B70-993F-E0803555C632}" destId="{CC4CDEAF-0ABF-4002-8BA6-F6E7CA3344CB}" srcOrd="4" destOrd="0" parTransId="{9729ED32-4701-46B2-A03C-A1A66579011C}" sibTransId="{FA61C8F8-0F00-41C8-B225-38DAC8E3DFCA}"/>
    <dgm:cxn modelId="{0FFC056E-9262-45A4-B8A4-6699E026BB7D}" srcId="{FA54BE28-C4BD-4957-B4DE-85D2C0C69006}" destId="{06DCB67F-3B54-431D-BB0A-1D139C5682EF}" srcOrd="3" destOrd="0" parTransId="{CA94CF2B-74F4-4152-911B-F0597F2490F1}" sibTransId="{F4DBD0BB-BD96-45D9-B64C-03997D2147C9}"/>
    <dgm:cxn modelId="{0C3DDE25-80FC-4310-8B94-6B0A10554B59}" type="presOf" srcId="{AE298177-3314-4767-B763-DE8554FB8884}" destId="{28259217-25F1-4FC9-984F-D63CFCC799C7}" srcOrd="0" destOrd="2" presId="urn:microsoft.com/office/officeart/2005/8/layout/hList1"/>
    <dgm:cxn modelId="{D6BD4E01-B46D-4B6C-BA32-9EEC567A486D}" type="presOf" srcId="{B7FA8A59-8297-440C-ABB6-CF8533BD2D54}" destId="{15D17FEB-1839-4738-8302-E5D4457E3A94}" srcOrd="0" destOrd="0" presId="urn:microsoft.com/office/officeart/2005/8/layout/hList1"/>
    <dgm:cxn modelId="{F274BBBC-5B13-4188-AC09-58057CE20E49}" srcId="{FA54BE28-C4BD-4957-B4DE-85D2C0C69006}" destId="{248F5EF8-FA3D-4CC2-8929-FE4F1688BBA2}" srcOrd="2" destOrd="0" parTransId="{AE49BBC3-9DF7-465B-8CF6-629006EE220E}" sibTransId="{32BBB0EC-54F6-4FBC-B2C1-A82AC829B15B}"/>
    <dgm:cxn modelId="{2E5E7F31-0F4E-4DBD-AE53-45A61377F7BC}" type="presOf" srcId="{E8BDFA95-DA9A-4107-96BB-BDA46BF7C458}" destId="{C2947C47-8A62-4E15-928F-90667AE9EF68}" srcOrd="0" destOrd="1" presId="urn:microsoft.com/office/officeart/2005/8/layout/hList1"/>
    <dgm:cxn modelId="{640D2F7C-0FE1-4E60-B3EB-7FA83055C3A4}" type="presOf" srcId="{FD0A1FD2-695E-4082-88CF-71DD298F1BF1}" destId="{15D17FEB-1839-4738-8302-E5D4457E3A94}" srcOrd="0" destOrd="3" presId="urn:microsoft.com/office/officeart/2005/8/layout/hList1"/>
    <dgm:cxn modelId="{AE85C9B6-A4B8-4FAC-BCD3-2C1BD95A8DDC}" srcId="{FA54BE28-C4BD-4957-B4DE-85D2C0C69006}" destId="{95DC08B0-7F42-4F0A-BB05-C5A03B0861C9}" srcOrd="0" destOrd="0" parTransId="{9A15B916-8871-4FD7-B6C4-1F1C86431178}" sibTransId="{353D4963-93A4-48D5-9D5F-918484846AD3}"/>
    <dgm:cxn modelId="{D3A54FEE-E3EC-4F06-9B16-2DB651AB945A}" type="presOf" srcId="{FA54BE28-C4BD-4957-B4DE-85D2C0C69006}" destId="{AAE19338-72CB-4FD3-B322-481FE81AAAFF}" srcOrd="0" destOrd="0" presId="urn:microsoft.com/office/officeart/2005/8/layout/hList1"/>
    <dgm:cxn modelId="{2095EB46-B19E-40F2-8C24-96C56E542F38}" srcId="{4A096FCB-3006-4D92-B777-0308B88B2705}" destId="{76C8E29B-3E38-48B9-B4C9-709B2B10BB3C}" srcOrd="0" destOrd="0" parTransId="{428DA39B-5E19-41BA-9895-EF68F96A6A27}" sibTransId="{A379A6FC-E54C-4B10-B8D5-9529EC27254E}"/>
    <dgm:cxn modelId="{56BDBA75-4EE7-42A7-A678-71EFB0EC45FE}" type="presOf" srcId="{2AB3BA50-9D66-4B50-A9BB-11C766FC526A}" destId="{3DBB67F6-2CB4-4FA2-A844-286B4B21FC1A}" srcOrd="0" destOrd="2" presId="urn:microsoft.com/office/officeart/2005/8/layout/hList1"/>
    <dgm:cxn modelId="{716AE560-B9E3-4079-8121-26B1359FFFFE}" type="presOf" srcId="{06DCB67F-3B54-431D-BB0A-1D139C5682EF}" destId="{BE4595BC-8EF7-4145-8BFD-C8272DFC583B}" srcOrd="0" destOrd="3" presId="urn:microsoft.com/office/officeart/2005/8/layout/hList1"/>
    <dgm:cxn modelId="{0B4DCC85-6B54-45EE-B0AC-61AEA4E073AC}" srcId="{4A096FCB-3006-4D92-B777-0308B88B2705}" destId="{15007DC5-5470-45CB-8DA2-C306A4EDE42D}" srcOrd="3" destOrd="0" parTransId="{C8D2B5E8-2A46-4605-92AB-7D22AE8E9CC9}" sibTransId="{46D45116-F456-417B-BB78-D0E88BD4519D}"/>
    <dgm:cxn modelId="{0549237A-248A-47C7-AB7D-026CA5E1B252}" type="presOf" srcId="{4646607A-0F60-4B5C-B43A-CBCE8CBF3B30}" destId="{BE4595BC-8EF7-4145-8BFD-C8272DFC583B}" srcOrd="0" destOrd="6" presId="urn:microsoft.com/office/officeart/2005/8/layout/hList1"/>
    <dgm:cxn modelId="{C825D09F-6609-49C9-BA29-ACC52FE56A22}" srcId="{FA54BE28-C4BD-4957-B4DE-85D2C0C69006}" destId="{D6A682D5-AEFF-4F9B-9006-7BC2DCB5ADE7}" srcOrd="5" destOrd="0" parTransId="{C27B8D3D-2FC0-4B57-B034-76CA3B55EFB4}" sibTransId="{481C85D7-8B3C-48E7-8643-2E28A09C7ED7}"/>
    <dgm:cxn modelId="{94255C38-ED98-44F5-8C32-6D89E7B75177}" type="presOf" srcId="{A14B38D4-55FE-4111-85C0-37E639DD682B}" destId="{BE4595BC-8EF7-4145-8BFD-C8272DFC583B}" srcOrd="0" destOrd="1" presId="urn:microsoft.com/office/officeart/2005/8/layout/hList1"/>
    <dgm:cxn modelId="{21F4FB5E-D438-4091-82D4-0128766DBF50}" srcId="{CC4CDEAF-0ABF-4002-8BA6-F6E7CA3344CB}" destId="{7A6F1522-2547-41C0-9242-D449AE124A15}" srcOrd="1" destOrd="0" parTransId="{43A3CA75-AC62-4D60-AF8B-F6F26CABDB9C}" sibTransId="{989F0F28-11CD-426F-B88C-F7D358D1BA0D}"/>
    <dgm:cxn modelId="{0263E219-69C2-4511-934D-3A207CE51145}" srcId="{FA54BE28-C4BD-4957-B4DE-85D2C0C69006}" destId="{4646607A-0F60-4B5C-B43A-CBCE8CBF3B30}" srcOrd="6" destOrd="0" parTransId="{743520D2-B07A-4049-88A1-0E7078CA9B31}" sibTransId="{F4611B4B-13EC-4F6D-9D4E-E6109DDE8789}"/>
    <dgm:cxn modelId="{52790E00-24E3-4D05-97A1-A210ACEDD487}" srcId="{985C930E-673F-4BA0-B1C4-72DD4995559F}" destId="{0C89AAF0-5A83-4E57-97DF-EDFB497434C6}" srcOrd="0" destOrd="0" parTransId="{8D543D66-FDFD-4E3B-9A1E-230B7FFC6C49}" sibTransId="{91BC35F0-3FEE-4448-A6B0-ED986F52F34A}"/>
    <dgm:cxn modelId="{14679366-C930-481B-8F12-3C7FECAC1EA1}" type="presOf" srcId="{0C89AAF0-5A83-4E57-97DF-EDFB497434C6}" destId="{28259217-25F1-4FC9-984F-D63CFCC799C7}" srcOrd="0" destOrd="0" presId="urn:microsoft.com/office/officeart/2005/8/layout/hList1"/>
    <dgm:cxn modelId="{F1EA6687-36EE-43D5-9783-659150AB3C2E}" type="presOf" srcId="{7A6F1522-2547-41C0-9242-D449AE124A15}" destId="{15D17FEB-1839-4738-8302-E5D4457E3A94}" srcOrd="0" destOrd="1" presId="urn:microsoft.com/office/officeart/2005/8/layout/hList1"/>
    <dgm:cxn modelId="{CFC802A7-44F3-499B-B8EB-E51DC920A1FB}" srcId="{FA54BE28-C4BD-4957-B4DE-85D2C0C69006}" destId="{A14B38D4-55FE-4111-85C0-37E639DD682B}" srcOrd="1" destOrd="0" parTransId="{5593EA8E-F9AF-4774-AD3C-06D8EAB1929B}" sibTransId="{CB144EE7-493C-49FB-B911-D0597C7AC64C}"/>
    <dgm:cxn modelId="{1F286A55-2A4D-48D4-8F82-26390AE657DA}" type="presOf" srcId="{4A096FCB-3006-4D92-B777-0308B88B2705}" destId="{8F9393C7-A80F-4457-9EB6-907167B23E60}" srcOrd="0" destOrd="0" presId="urn:microsoft.com/office/officeart/2005/8/layout/hList1"/>
    <dgm:cxn modelId="{B675D162-1AA9-448E-888C-0E2B7A5E8DF2}" type="presOf" srcId="{9E6AD757-D6D6-481D-AC93-5787884CB9A7}" destId="{BE4595BC-8EF7-4145-8BFD-C8272DFC583B}" srcOrd="0" destOrd="4" presId="urn:microsoft.com/office/officeart/2005/8/layout/hList1"/>
    <dgm:cxn modelId="{EA002D2B-7EFA-4C53-95FE-0E02140C1EEB}" type="presOf" srcId="{21AD1527-BD26-4137-975E-5C0B41149E30}" destId="{28259217-25F1-4FC9-984F-D63CFCC799C7}" srcOrd="0" destOrd="1" presId="urn:microsoft.com/office/officeart/2005/8/layout/hList1"/>
    <dgm:cxn modelId="{301229B6-9ED5-4A5E-A59E-CA9EC3A2BE72}" type="presOf" srcId="{D6A682D5-AEFF-4F9B-9006-7BC2DCB5ADE7}" destId="{BE4595BC-8EF7-4145-8BFD-C8272DFC583B}" srcOrd="0" destOrd="5" presId="urn:microsoft.com/office/officeart/2005/8/layout/hList1"/>
    <dgm:cxn modelId="{14919DF6-3ABE-431F-B05F-B1FB53EB7F7C}" srcId="{CC4CDEAF-0ABF-4002-8BA6-F6E7CA3344CB}" destId="{FD0A1FD2-695E-4082-88CF-71DD298F1BF1}" srcOrd="3" destOrd="0" parTransId="{ADBECE31-E61C-4E01-B538-318C456DABFB}" sibTransId="{5BB47002-27EB-4DB9-974A-BAD3D9959896}"/>
    <dgm:cxn modelId="{A098B247-3B18-4275-8342-8BCC7F8E1490}" srcId="{58335916-59D6-4B70-993F-E0803555C632}" destId="{3E759A60-9A91-4778-BA83-70E23FD800F4}" srcOrd="0" destOrd="0" parTransId="{338AF112-4300-4E6A-98AE-02CBAAFC84FF}" sibTransId="{6193505B-2848-4EE2-A582-F7E293B23CB5}"/>
    <dgm:cxn modelId="{F1996BDB-6107-4FBF-915B-9B3BD25ABB5A}" type="presOf" srcId="{76C8E29B-3E38-48B9-B4C9-709B2B10BB3C}" destId="{C2947C47-8A62-4E15-928F-90667AE9EF68}" srcOrd="0" destOrd="0" presId="urn:microsoft.com/office/officeart/2005/8/layout/hList1"/>
    <dgm:cxn modelId="{93EC376B-D425-418B-B992-D3CAA15EB508}" type="presOf" srcId="{985C930E-673F-4BA0-B1C4-72DD4995559F}" destId="{DF867772-0A8E-44D4-80DC-DCEFA035DB39}" srcOrd="0" destOrd="0" presId="urn:microsoft.com/office/officeart/2005/8/layout/hList1"/>
    <dgm:cxn modelId="{6AE3AAA9-BA5C-4E9F-A6CC-D0E9915F759F}" type="presParOf" srcId="{81C01694-8010-41CE-9094-5282CA995C9E}" destId="{86943886-B2D1-4195-8D65-BC860D891E6D}" srcOrd="0" destOrd="0" presId="urn:microsoft.com/office/officeart/2005/8/layout/hList1"/>
    <dgm:cxn modelId="{2B6190E6-A368-4063-9CC6-0D97CD61BD10}" type="presParOf" srcId="{86943886-B2D1-4195-8D65-BC860D891E6D}" destId="{144ABC0F-540B-4889-9319-84F1C6A06C56}" srcOrd="0" destOrd="0" presId="urn:microsoft.com/office/officeart/2005/8/layout/hList1"/>
    <dgm:cxn modelId="{0DF1489D-3A95-495F-8AE5-8F11C01079B4}" type="presParOf" srcId="{86943886-B2D1-4195-8D65-BC860D891E6D}" destId="{3DBB67F6-2CB4-4FA2-A844-286B4B21FC1A}" srcOrd="1" destOrd="0" presId="urn:microsoft.com/office/officeart/2005/8/layout/hList1"/>
    <dgm:cxn modelId="{73F8C2ED-0D66-4D96-800A-D0E39940403A}" type="presParOf" srcId="{81C01694-8010-41CE-9094-5282CA995C9E}" destId="{50B6BC34-5C09-47B6-BAFA-534C2EBEFA19}" srcOrd="1" destOrd="0" presId="urn:microsoft.com/office/officeart/2005/8/layout/hList1"/>
    <dgm:cxn modelId="{394F9CD4-2003-4954-802D-53EADF4ADF3D}" type="presParOf" srcId="{81C01694-8010-41CE-9094-5282CA995C9E}" destId="{A39290D9-6AC9-489C-A4A9-9C3DA7876B1A}" srcOrd="2" destOrd="0" presId="urn:microsoft.com/office/officeart/2005/8/layout/hList1"/>
    <dgm:cxn modelId="{0DE89D3C-15E3-429D-9A49-9733033030A4}" type="presParOf" srcId="{A39290D9-6AC9-489C-A4A9-9C3DA7876B1A}" destId="{AAE19338-72CB-4FD3-B322-481FE81AAAFF}" srcOrd="0" destOrd="0" presId="urn:microsoft.com/office/officeart/2005/8/layout/hList1"/>
    <dgm:cxn modelId="{96ED4526-2558-4BE2-B075-FDD54B35609F}" type="presParOf" srcId="{A39290D9-6AC9-489C-A4A9-9C3DA7876B1A}" destId="{BE4595BC-8EF7-4145-8BFD-C8272DFC583B}" srcOrd="1" destOrd="0" presId="urn:microsoft.com/office/officeart/2005/8/layout/hList1"/>
    <dgm:cxn modelId="{C927D248-2F8A-4C1B-9FA5-5312DD2D6C8C}" type="presParOf" srcId="{81C01694-8010-41CE-9094-5282CA995C9E}" destId="{824ED029-4310-46EC-8069-04DA402AF5FD}" srcOrd="3" destOrd="0" presId="urn:microsoft.com/office/officeart/2005/8/layout/hList1"/>
    <dgm:cxn modelId="{491DAE5E-50CF-44CA-8D24-D3119576E558}" type="presParOf" srcId="{81C01694-8010-41CE-9094-5282CA995C9E}" destId="{F3390EBC-1576-49DD-A9DF-6C927C464022}" srcOrd="4" destOrd="0" presId="urn:microsoft.com/office/officeart/2005/8/layout/hList1"/>
    <dgm:cxn modelId="{4148E2EA-2085-4079-87EC-0BABEC1CB06A}" type="presParOf" srcId="{F3390EBC-1576-49DD-A9DF-6C927C464022}" destId="{8F9393C7-A80F-4457-9EB6-907167B23E60}" srcOrd="0" destOrd="0" presId="urn:microsoft.com/office/officeart/2005/8/layout/hList1"/>
    <dgm:cxn modelId="{6C92680D-75C8-4E7F-BDD8-91844166D452}" type="presParOf" srcId="{F3390EBC-1576-49DD-A9DF-6C927C464022}" destId="{C2947C47-8A62-4E15-928F-90667AE9EF68}" srcOrd="1" destOrd="0" presId="urn:microsoft.com/office/officeart/2005/8/layout/hList1"/>
    <dgm:cxn modelId="{3A713D73-B377-4301-B5E5-C10E38155B9C}" type="presParOf" srcId="{81C01694-8010-41CE-9094-5282CA995C9E}" destId="{6EE6D9C1-8619-4263-9BB3-6AD19054F21E}" srcOrd="5" destOrd="0" presId="urn:microsoft.com/office/officeart/2005/8/layout/hList1"/>
    <dgm:cxn modelId="{785F1202-1974-469B-999A-7550527A8A00}" type="presParOf" srcId="{81C01694-8010-41CE-9094-5282CA995C9E}" destId="{31BD3780-66AD-45B1-BF73-192F0A1E23B7}" srcOrd="6" destOrd="0" presId="urn:microsoft.com/office/officeart/2005/8/layout/hList1"/>
    <dgm:cxn modelId="{9742E034-51A2-46EF-BAE6-AD66C1B74442}" type="presParOf" srcId="{31BD3780-66AD-45B1-BF73-192F0A1E23B7}" destId="{DF867772-0A8E-44D4-80DC-DCEFA035DB39}" srcOrd="0" destOrd="0" presId="urn:microsoft.com/office/officeart/2005/8/layout/hList1"/>
    <dgm:cxn modelId="{FB4E8FD6-E223-4F5F-B357-FA9968228698}" type="presParOf" srcId="{31BD3780-66AD-45B1-BF73-192F0A1E23B7}" destId="{28259217-25F1-4FC9-984F-D63CFCC799C7}" srcOrd="1" destOrd="0" presId="urn:microsoft.com/office/officeart/2005/8/layout/hList1"/>
    <dgm:cxn modelId="{DC027126-F695-410E-A765-F63BF02E194E}" type="presParOf" srcId="{81C01694-8010-41CE-9094-5282CA995C9E}" destId="{775FFB69-BA46-44A6-802E-504C9B817788}" srcOrd="7" destOrd="0" presId="urn:microsoft.com/office/officeart/2005/8/layout/hList1"/>
    <dgm:cxn modelId="{A48A2F49-DF20-4231-A8EB-8CB8A0F650D7}" type="presParOf" srcId="{81C01694-8010-41CE-9094-5282CA995C9E}" destId="{25AED4D3-D89C-4BCE-A023-1D6186448B41}" srcOrd="8" destOrd="0" presId="urn:microsoft.com/office/officeart/2005/8/layout/hList1"/>
    <dgm:cxn modelId="{81D68D6E-2D57-4415-8A79-0A1B81A1B617}" type="presParOf" srcId="{25AED4D3-D89C-4BCE-A023-1D6186448B41}" destId="{C0385A20-DD95-4E08-B8C9-11F2329C4CB5}" srcOrd="0" destOrd="0" presId="urn:microsoft.com/office/officeart/2005/8/layout/hList1"/>
    <dgm:cxn modelId="{68391B6B-9269-4B66-A84E-04368C462DED}" type="presParOf" srcId="{25AED4D3-D89C-4BCE-A023-1D6186448B41}" destId="{15D17FEB-1839-4738-8302-E5D4457E3A94}" srcOrd="1" destOrd="0" presId="urn:microsoft.com/office/officeart/2005/8/layout/hList1"/>
  </dgm:cxnLst>
  <dgm:bg/>
  <dgm:whole/>
  <dgm:extLst>
    <a:ext uri="http://schemas.microsoft.com/office/drawing/2008/diagram">
      <dsp:dataModelExt xmlns:dsp="http://schemas.microsoft.com/office/drawing/2008/diagram" relId="rId103"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4B89B8E9-F886-48DE-9E6D-8CEF489E80D0}"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7F05BB2-27C0-4B99-B3C7-CE4D270CBF38}">
      <dgm:prSet phldrT="[Текст]"/>
      <dgm:spPr/>
      <dgm:t>
        <a:bodyPr/>
        <a:lstStyle/>
        <a:p>
          <a:r>
            <a:rPr lang="ru-RU"/>
            <a:t>Уровень Травмы</a:t>
          </a:r>
        </a:p>
      </dgm:t>
    </dgm:pt>
    <dgm:pt modelId="{B66FB4DD-226E-4BC5-8D84-A1130BF9E59F}" type="parTrans" cxnId="{671AA05D-A422-4F38-B14B-C11CCFB5CB9A}">
      <dgm:prSet/>
      <dgm:spPr/>
      <dgm:t>
        <a:bodyPr/>
        <a:lstStyle/>
        <a:p>
          <a:endParaRPr lang="ru-RU"/>
        </a:p>
      </dgm:t>
    </dgm:pt>
    <dgm:pt modelId="{94D5EA6B-D774-427C-88BA-5224A9C42EC4}" type="sibTrans" cxnId="{671AA05D-A422-4F38-B14B-C11CCFB5CB9A}">
      <dgm:prSet/>
      <dgm:spPr/>
      <dgm:t>
        <a:bodyPr/>
        <a:lstStyle/>
        <a:p>
          <a:endParaRPr lang="ru-RU"/>
        </a:p>
      </dgm:t>
    </dgm:pt>
    <dgm:pt modelId="{256A797B-6B7D-4713-9116-E3B0B01B3E9C}">
      <dgm:prSet phldrT="[Текст]"/>
      <dgm:spPr/>
      <dgm:t>
        <a:bodyPr/>
        <a:lstStyle/>
        <a:p>
          <a:r>
            <a:rPr lang="ru-RU" b="1"/>
            <a:t>Травмы (болезни) 1 категории:</a:t>
          </a:r>
          <a:r>
            <a:rPr lang="ru-RU"/>
            <a:t> значительные. Это неприятные, но сравнительно несложные увечия. Перелом локтевой кости, простые переломы костей свода черепа, лёгкие ушибы почек или печени. </a:t>
          </a:r>
          <a:r>
            <a:rPr lang="en-US"/>
            <a:t>Сильная простуда.</a:t>
          </a:r>
          <a:endParaRPr lang="ru-RU"/>
        </a:p>
      </dgm:t>
    </dgm:pt>
    <dgm:pt modelId="{444AB50C-FDD9-4722-8B53-1DB927292240}" type="parTrans" cxnId="{5B98F5F6-0CF8-44BF-9F2E-CA6DD2FD5BFB}">
      <dgm:prSet/>
      <dgm:spPr/>
      <dgm:t>
        <a:bodyPr/>
        <a:lstStyle/>
        <a:p>
          <a:endParaRPr lang="ru-RU"/>
        </a:p>
      </dgm:t>
    </dgm:pt>
    <dgm:pt modelId="{7D58AA5C-E291-4D1F-BD28-93169629D035}" type="sibTrans" cxnId="{5B98F5F6-0CF8-44BF-9F2E-CA6DD2FD5BFB}">
      <dgm:prSet/>
      <dgm:spPr/>
      <dgm:t>
        <a:bodyPr/>
        <a:lstStyle/>
        <a:p>
          <a:endParaRPr lang="ru-RU"/>
        </a:p>
      </dgm:t>
    </dgm:pt>
    <dgm:pt modelId="{AF9B7CA1-01F1-4D6A-82A3-2E52753C79AD}">
      <dgm:prSet phldrT="[Текст]"/>
      <dgm:spPr/>
      <dgm:t>
        <a:bodyPr/>
        <a:lstStyle/>
        <a:p>
          <a:r>
            <a:rPr lang="ru-RU" b="1"/>
            <a:t>Травмы (болезни) 2 категории</a:t>
          </a:r>
          <a:r>
            <a:rPr lang="ru-RU"/>
            <a:t>: тяжёлые без угрозы для жизни. Весьма тяжёлые, но при своевременном и правильном лечении с хорошим прогнозом. Ушибы одной доли лёгкого, ушибы мозга; переломы более 4 ребер; поверхностные раны кишечника. </a:t>
          </a:r>
          <a:r>
            <a:rPr lang="en-US"/>
            <a:t>Штаммы гриппа.</a:t>
          </a:r>
          <a:endParaRPr lang="ru-RU"/>
        </a:p>
      </dgm:t>
    </dgm:pt>
    <dgm:pt modelId="{29637997-3A6C-482D-81E7-14B39F0C346B}" type="parTrans" cxnId="{10E29E4C-90E2-4B99-BEBB-2857D6184C0C}">
      <dgm:prSet/>
      <dgm:spPr/>
      <dgm:t>
        <a:bodyPr/>
        <a:lstStyle/>
        <a:p>
          <a:endParaRPr lang="ru-RU"/>
        </a:p>
      </dgm:t>
    </dgm:pt>
    <dgm:pt modelId="{388B0121-7B79-44E2-A74C-C58FA1B93385}" type="sibTrans" cxnId="{10E29E4C-90E2-4B99-BEBB-2857D6184C0C}">
      <dgm:prSet/>
      <dgm:spPr/>
      <dgm:t>
        <a:bodyPr/>
        <a:lstStyle/>
        <a:p>
          <a:endParaRPr lang="ru-RU"/>
        </a:p>
      </dgm:t>
    </dgm:pt>
    <dgm:pt modelId="{818C3024-1C55-411F-A0DB-A75771966E51}">
      <dgm:prSet phldrT="[Текст]"/>
      <dgm:spPr/>
      <dgm:t>
        <a:bodyPr/>
        <a:lstStyle/>
        <a:p>
          <a:r>
            <a:rPr lang="ru-RU" b="1"/>
            <a:t>Травмы (болезни) 3 категории</a:t>
          </a:r>
          <a:r>
            <a:rPr lang="ru-RU"/>
            <a:t>: тяжёлые с угрозой для жизни. Очень тяжёлые ранения, способные привести к смерти даже с лечением. Ушибы нескольких долей лёгкого, ожог 2-3 степени 30-39% тела. Чума. Марбургский вирус.</a:t>
          </a:r>
        </a:p>
      </dgm:t>
    </dgm:pt>
    <dgm:pt modelId="{29A24ED6-8E25-4B0C-B22B-499E73258936}" type="parTrans" cxnId="{59D1FF34-FBE5-4280-BD0C-91C796AAA021}">
      <dgm:prSet/>
      <dgm:spPr/>
      <dgm:t>
        <a:bodyPr/>
        <a:lstStyle/>
        <a:p>
          <a:endParaRPr lang="ru-RU"/>
        </a:p>
      </dgm:t>
    </dgm:pt>
    <dgm:pt modelId="{230F9A14-28EE-4386-A78E-FB8D3269BD9B}" type="sibTrans" cxnId="{59D1FF34-FBE5-4280-BD0C-91C796AAA021}">
      <dgm:prSet/>
      <dgm:spPr/>
      <dgm:t>
        <a:bodyPr/>
        <a:lstStyle/>
        <a:p>
          <a:endParaRPr lang="ru-RU"/>
        </a:p>
      </dgm:t>
    </dgm:pt>
    <dgm:pt modelId="{890224AF-4A8B-4501-A1CD-C34CCFE4218F}">
      <dgm:prSet phldrT="[Текст]"/>
      <dgm:spPr/>
      <dgm:t>
        <a:bodyPr/>
        <a:lstStyle/>
        <a:p>
          <a:r>
            <a:rPr lang="ru-RU" b="1"/>
            <a:t>Травмы (болезни) 4 категории:</a:t>
          </a:r>
          <a:r>
            <a:rPr lang="ru-RU"/>
            <a:t> критические с сомнительным выживанием. Говорят сами за себя; ожог 2-3 степени более чем половины тела, большие и загрязнённые ранения кишечника, полное повреждение спинного мозга. </a:t>
          </a:r>
          <a:r>
            <a:rPr lang="en-US"/>
            <a:t>Эбола.</a:t>
          </a:r>
          <a:endParaRPr lang="ru-RU"/>
        </a:p>
      </dgm:t>
    </dgm:pt>
    <dgm:pt modelId="{8E861BED-210D-414A-B317-556F9A65F062}" type="parTrans" cxnId="{9E621D44-098E-4565-9FFD-74F55F0F8615}">
      <dgm:prSet/>
      <dgm:spPr/>
      <dgm:t>
        <a:bodyPr/>
        <a:lstStyle/>
        <a:p>
          <a:endParaRPr lang="ru-RU"/>
        </a:p>
      </dgm:t>
    </dgm:pt>
    <dgm:pt modelId="{9957708C-6830-4884-80C5-A84218C9A991}" type="sibTrans" cxnId="{9E621D44-098E-4565-9FFD-74F55F0F8615}">
      <dgm:prSet/>
      <dgm:spPr/>
      <dgm:t>
        <a:bodyPr/>
        <a:lstStyle/>
        <a:p>
          <a:endParaRPr lang="ru-RU"/>
        </a:p>
      </dgm:t>
    </dgm:pt>
    <dgm:pt modelId="{19EA76FB-A3E3-4678-B56B-411F7104AC4C}" type="pres">
      <dgm:prSet presAssocID="{4B89B8E9-F886-48DE-9E6D-8CEF489E80D0}" presName="vert0" presStyleCnt="0">
        <dgm:presLayoutVars>
          <dgm:dir/>
          <dgm:animOne val="branch"/>
          <dgm:animLvl val="lvl"/>
        </dgm:presLayoutVars>
      </dgm:prSet>
      <dgm:spPr/>
      <dgm:t>
        <a:bodyPr/>
        <a:lstStyle/>
        <a:p>
          <a:endParaRPr lang="ru-RU"/>
        </a:p>
      </dgm:t>
    </dgm:pt>
    <dgm:pt modelId="{F4BAD190-E7E8-4F61-9E87-CC17A5A36C78}" type="pres">
      <dgm:prSet presAssocID="{B7F05BB2-27C0-4B99-B3C7-CE4D270CBF38}" presName="thickLine" presStyleLbl="alignNode1" presStyleIdx="0" presStyleCnt="1"/>
      <dgm:spPr/>
    </dgm:pt>
    <dgm:pt modelId="{DCD1D268-49C1-48FE-901C-F255220D9CB3}" type="pres">
      <dgm:prSet presAssocID="{B7F05BB2-27C0-4B99-B3C7-CE4D270CBF38}" presName="horz1" presStyleCnt="0"/>
      <dgm:spPr/>
    </dgm:pt>
    <dgm:pt modelId="{98A3191C-17C0-44FB-B9AF-274959EFA690}" type="pres">
      <dgm:prSet presAssocID="{B7F05BB2-27C0-4B99-B3C7-CE4D270CBF38}" presName="tx1" presStyleLbl="revTx" presStyleIdx="0" presStyleCnt="5"/>
      <dgm:spPr/>
      <dgm:t>
        <a:bodyPr/>
        <a:lstStyle/>
        <a:p>
          <a:endParaRPr lang="ru-RU"/>
        </a:p>
      </dgm:t>
    </dgm:pt>
    <dgm:pt modelId="{01FE5FD1-004A-459D-BEEE-062F5CCF6003}" type="pres">
      <dgm:prSet presAssocID="{B7F05BB2-27C0-4B99-B3C7-CE4D270CBF38}" presName="vert1" presStyleCnt="0"/>
      <dgm:spPr/>
    </dgm:pt>
    <dgm:pt modelId="{5A55537E-62A8-4591-AFC6-6EB3EF580F2F}" type="pres">
      <dgm:prSet presAssocID="{256A797B-6B7D-4713-9116-E3B0B01B3E9C}" presName="vertSpace2a" presStyleCnt="0"/>
      <dgm:spPr/>
    </dgm:pt>
    <dgm:pt modelId="{CA0202D7-8863-4E07-B948-738C62C54877}" type="pres">
      <dgm:prSet presAssocID="{256A797B-6B7D-4713-9116-E3B0B01B3E9C}" presName="horz2" presStyleCnt="0"/>
      <dgm:spPr/>
    </dgm:pt>
    <dgm:pt modelId="{24AA69B9-E281-4698-A533-8862ED75607F}" type="pres">
      <dgm:prSet presAssocID="{256A797B-6B7D-4713-9116-E3B0B01B3E9C}" presName="horzSpace2" presStyleCnt="0"/>
      <dgm:spPr/>
    </dgm:pt>
    <dgm:pt modelId="{7453B635-FF8F-4091-83EE-B8A84697795B}" type="pres">
      <dgm:prSet presAssocID="{256A797B-6B7D-4713-9116-E3B0B01B3E9C}" presName="tx2" presStyleLbl="revTx" presStyleIdx="1" presStyleCnt="5"/>
      <dgm:spPr/>
      <dgm:t>
        <a:bodyPr/>
        <a:lstStyle/>
        <a:p>
          <a:endParaRPr lang="ru-RU"/>
        </a:p>
      </dgm:t>
    </dgm:pt>
    <dgm:pt modelId="{1AB66014-3B25-4839-827B-62D46C680D08}" type="pres">
      <dgm:prSet presAssocID="{256A797B-6B7D-4713-9116-E3B0B01B3E9C}" presName="vert2" presStyleCnt="0"/>
      <dgm:spPr/>
    </dgm:pt>
    <dgm:pt modelId="{F0A14849-2B9D-4F25-BE06-59F178827B56}" type="pres">
      <dgm:prSet presAssocID="{256A797B-6B7D-4713-9116-E3B0B01B3E9C}" presName="thinLine2b" presStyleLbl="callout" presStyleIdx="0" presStyleCnt="4"/>
      <dgm:spPr/>
    </dgm:pt>
    <dgm:pt modelId="{9B720925-448C-4464-A52F-055D334E69B8}" type="pres">
      <dgm:prSet presAssocID="{256A797B-6B7D-4713-9116-E3B0B01B3E9C}" presName="vertSpace2b" presStyleCnt="0"/>
      <dgm:spPr/>
    </dgm:pt>
    <dgm:pt modelId="{63C64401-A19F-4F08-B141-3121BAB1DBE9}" type="pres">
      <dgm:prSet presAssocID="{AF9B7CA1-01F1-4D6A-82A3-2E52753C79AD}" presName="horz2" presStyleCnt="0"/>
      <dgm:spPr/>
    </dgm:pt>
    <dgm:pt modelId="{04A3AE62-A756-46AE-8837-9092970FBB27}" type="pres">
      <dgm:prSet presAssocID="{AF9B7CA1-01F1-4D6A-82A3-2E52753C79AD}" presName="horzSpace2" presStyleCnt="0"/>
      <dgm:spPr/>
    </dgm:pt>
    <dgm:pt modelId="{5BAD742F-5B35-4F31-A0D3-42DCD56F3C1A}" type="pres">
      <dgm:prSet presAssocID="{AF9B7CA1-01F1-4D6A-82A3-2E52753C79AD}" presName="tx2" presStyleLbl="revTx" presStyleIdx="2" presStyleCnt="5"/>
      <dgm:spPr/>
      <dgm:t>
        <a:bodyPr/>
        <a:lstStyle/>
        <a:p>
          <a:endParaRPr lang="ru-RU"/>
        </a:p>
      </dgm:t>
    </dgm:pt>
    <dgm:pt modelId="{CEABB579-EA79-494A-8DBD-7A6B22BA9068}" type="pres">
      <dgm:prSet presAssocID="{AF9B7CA1-01F1-4D6A-82A3-2E52753C79AD}" presName="vert2" presStyleCnt="0"/>
      <dgm:spPr/>
    </dgm:pt>
    <dgm:pt modelId="{6DA4B3AC-DF0F-441B-9A6D-BE951DA8ADE9}" type="pres">
      <dgm:prSet presAssocID="{AF9B7CA1-01F1-4D6A-82A3-2E52753C79AD}" presName="thinLine2b" presStyleLbl="callout" presStyleIdx="1" presStyleCnt="4"/>
      <dgm:spPr/>
    </dgm:pt>
    <dgm:pt modelId="{5F3F2A77-6CF0-4811-841E-0391404A162B}" type="pres">
      <dgm:prSet presAssocID="{AF9B7CA1-01F1-4D6A-82A3-2E52753C79AD}" presName="vertSpace2b" presStyleCnt="0"/>
      <dgm:spPr/>
    </dgm:pt>
    <dgm:pt modelId="{BFBFD4DD-9B5F-42C7-A143-AF35BEC6A4AC}" type="pres">
      <dgm:prSet presAssocID="{818C3024-1C55-411F-A0DB-A75771966E51}" presName="horz2" presStyleCnt="0"/>
      <dgm:spPr/>
    </dgm:pt>
    <dgm:pt modelId="{6176245D-5132-40FA-94FA-AF702A008350}" type="pres">
      <dgm:prSet presAssocID="{818C3024-1C55-411F-A0DB-A75771966E51}" presName="horzSpace2" presStyleCnt="0"/>
      <dgm:spPr/>
    </dgm:pt>
    <dgm:pt modelId="{63F375A1-711A-45A1-8C39-5500C8146B0E}" type="pres">
      <dgm:prSet presAssocID="{818C3024-1C55-411F-A0DB-A75771966E51}" presName="tx2" presStyleLbl="revTx" presStyleIdx="3" presStyleCnt="5"/>
      <dgm:spPr/>
      <dgm:t>
        <a:bodyPr/>
        <a:lstStyle/>
        <a:p>
          <a:endParaRPr lang="ru-RU"/>
        </a:p>
      </dgm:t>
    </dgm:pt>
    <dgm:pt modelId="{732E792F-D842-445F-8E47-7A8FCBB70A8F}" type="pres">
      <dgm:prSet presAssocID="{818C3024-1C55-411F-A0DB-A75771966E51}" presName="vert2" presStyleCnt="0"/>
      <dgm:spPr/>
    </dgm:pt>
    <dgm:pt modelId="{CA6E4E6E-5E0F-4B2B-8BD3-8CBB2EF40DDC}" type="pres">
      <dgm:prSet presAssocID="{818C3024-1C55-411F-A0DB-A75771966E51}" presName="thinLine2b" presStyleLbl="callout" presStyleIdx="2" presStyleCnt="4"/>
      <dgm:spPr/>
    </dgm:pt>
    <dgm:pt modelId="{68E73871-5C4E-40FD-A25D-54CD9D5B8C69}" type="pres">
      <dgm:prSet presAssocID="{818C3024-1C55-411F-A0DB-A75771966E51}" presName="vertSpace2b" presStyleCnt="0"/>
      <dgm:spPr/>
    </dgm:pt>
    <dgm:pt modelId="{73CFE3C7-0B9E-4D88-889C-B67EDFBB79D5}" type="pres">
      <dgm:prSet presAssocID="{890224AF-4A8B-4501-A1CD-C34CCFE4218F}" presName="horz2" presStyleCnt="0"/>
      <dgm:spPr/>
    </dgm:pt>
    <dgm:pt modelId="{35EBB6FA-2D09-4903-9890-13D9100A3612}" type="pres">
      <dgm:prSet presAssocID="{890224AF-4A8B-4501-A1CD-C34CCFE4218F}" presName="horzSpace2" presStyleCnt="0"/>
      <dgm:spPr/>
    </dgm:pt>
    <dgm:pt modelId="{A4CA107B-39E5-4A60-A171-50A9DA3E2072}" type="pres">
      <dgm:prSet presAssocID="{890224AF-4A8B-4501-A1CD-C34CCFE4218F}" presName="tx2" presStyleLbl="revTx" presStyleIdx="4" presStyleCnt="5"/>
      <dgm:spPr/>
      <dgm:t>
        <a:bodyPr/>
        <a:lstStyle/>
        <a:p>
          <a:endParaRPr lang="ru-RU"/>
        </a:p>
      </dgm:t>
    </dgm:pt>
    <dgm:pt modelId="{731DC6AB-CA0A-42D8-B14E-74284F479363}" type="pres">
      <dgm:prSet presAssocID="{890224AF-4A8B-4501-A1CD-C34CCFE4218F}" presName="vert2" presStyleCnt="0"/>
      <dgm:spPr/>
    </dgm:pt>
    <dgm:pt modelId="{C6C08F27-DE01-42B9-A9E3-7026D2AE5E86}" type="pres">
      <dgm:prSet presAssocID="{890224AF-4A8B-4501-A1CD-C34CCFE4218F}" presName="thinLine2b" presStyleLbl="callout" presStyleIdx="3" presStyleCnt="4"/>
      <dgm:spPr/>
    </dgm:pt>
    <dgm:pt modelId="{60F75146-D723-40E7-AF56-EAF53FCC21EC}" type="pres">
      <dgm:prSet presAssocID="{890224AF-4A8B-4501-A1CD-C34CCFE4218F}" presName="vertSpace2b" presStyleCnt="0"/>
      <dgm:spPr/>
    </dgm:pt>
  </dgm:ptLst>
  <dgm:cxnLst>
    <dgm:cxn modelId="{7A5411CB-336F-4B19-82D4-2484F07F6C27}" type="presOf" srcId="{818C3024-1C55-411F-A0DB-A75771966E51}" destId="{63F375A1-711A-45A1-8C39-5500C8146B0E}" srcOrd="0" destOrd="0" presId="urn:microsoft.com/office/officeart/2008/layout/LinedList"/>
    <dgm:cxn modelId="{59D1FF34-FBE5-4280-BD0C-91C796AAA021}" srcId="{B7F05BB2-27C0-4B99-B3C7-CE4D270CBF38}" destId="{818C3024-1C55-411F-A0DB-A75771966E51}" srcOrd="2" destOrd="0" parTransId="{29A24ED6-8E25-4B0C-B22B-499E73258936}" sibTransId="{230F9A14-28EE-4386-A78E-FB8D3269BD9B}"/>
    <dgm:cxn modelId="{D5154710-8755-44CC-AA20-788B9217AC00}" type="presOf" srcId="{AF9B7CA1-01F1-4D6A-82A3-2E52753C79AD}" destId="{5BAD742F-5B35-4F31-A0D3-42DCD56F3C1A}" srcOrd="0" destOrd="0" presId="urn:microsoft.com/office/officeart/2008/layout/LinedList"/>
    <dgm:cxn modelId="{10E29E4C-90E2-4B99-BEBB-2857D6184C0C}" srcId="{B7F05BB2-27C0-4B99-B3C7-CE4D270CBF38}" destId="{AF9B7CA1-01F1-4D6A-82A3-2E52753C79AD}" srcOrd="1" destOrd="0" parTransId="{29637997-3A6C-482D-81E7-14B39F0C346B}" sibTransId="{388B0121-7B79-44E2-A74C-C58FA1B93385}"/>
    <dgm:cxn modelId="{5B98F5F6-0CF8-44BF-9F2E-CA6DD2FD5BFB}" srcId="{B7F05BB2-27C0-4B99-B3C7-CE4D270CBF38}" destId="{256A797B-6B7D-4713-9116-E3B0B01B3E9C}" srcOrd="0" destOrd="0" parTransId="{444AB50C-FDD9-4722-8B53-1DB927292240}" sibTransId="{7D58AA5C-E291-4D1F-BD28-93169629D035}"/>
    <dgm:cxn modelId="{AD26D530-A390-4277-A34F-81CE04556A27}" type="presOf" srcId="{890224AF-4A8B-4501-A1CD-C34CCFE4218F}" destId="{A4CA107B-39E5-4A60-A171-50A9DA3E2072}" srcOrd="0" destOrd="0" presId="urn:microsoft.com/office/officeart/2008/layout/LinedList"/>
    <dgm:cxn modelId="{1CB370E9-23C7-4C06-9BB5-D24FDF9C63C5}" type="presOf" srcId="{B7F05BB2-27C0-4B99-B3C7-CE4D270CBF38}" destId="{98A3191C-17C0-44FB-B9AF-274959EFA690}" srcOrd="0" destOrd="0" presId="urn:microsoft.com/office/officeart/2008/layout/LinedList"/>
    <dgm:cxn modelId="{9F127936-1A1C-49BA-9E50-4AE192E39B66}" type="presOf" srcId="{256A797B-6B7D-4713-9116-E3B0B01B3E9C}" destId="{7453B635-FF8F-4091-83EE-B8A84697795B}" srcOrd="0" destOrd="0" presId="urn:microsoft.com/office/officeart/2008/layout/LinedList"/>
    <dgm:cxn modelId="{9E621D44-098E-4565-9FFD-74F55F0F8615}" srcId="{B7F05BB2-27C0-4B99-B3C7-CE4D270CBF38}" destId="{890224AF-4A8B-4501-A1CD-C34CCFE4218F}" srcOrd="3" destOrd="0" parTransId="{8E861BED-210D-414A-B317-556F9A65F062}" sibTransId="{9957708C-6830-4884-80C5-A84218C9A991}"/>
    <dgm:cxn modelId="{671AA05D-A422-4F38-B14B-C11CCFB5CB9A}" srcId="{4B89B8E9-F886-48DE-9E6D-8CEF489E80D0}" destId="{B7F05BB2-27C0-4B99-B3C7-CE4D270CBF38}" srcOrd="0" destOrd="0" parTransId="{B66FB4DD-226E-4BC5-8D84-A1130BF9E59F}" sibTransId="{94D5EA6B-D774-427C-88BA-5224A9C42EC4}"/>
    <dgm:cxn modelId="{CDC4E8C9-7A3E-4174-A291-13F273022646}" type="presOf" srcId="{4B89B8E9-F886-48DE-9E6D-8CEF489E80D0}" destId="{19EA76FB-A3E3-4678-B56B-411F7104AC4C}" srcOrd="0" destOrd="0" presId="urn:microsoft.com/office/officeart/2008/layout/LinedList"/>
    <dgm:cxn modelId="{9E146AED-D5BA-4927-84C1-38984CD02B57}" type="presParOf" srcId="{19EA76FB-A3E3-4678-B56B-411F7104AC4C}" destId="{F4BAD190-E7E8-4F61-9E87-CC17A5A36C78}" srcOrd="0" destOrd="0" presId="urn:microsoft.com/office/officeart/2008/layout/LinedList"/>
    <dgm:cxn modelId="{35CE0D1E-06F7-4E47-B862-B14390B9F785}" type="presParOf" srcId="{19EA76FB-A3E3-4678-B56B-411F7104AC4C}" destId="{DCD1D268-49C1-48FE-901C-F255220D9CB3}" srcOrd="1" destOrd="0" presId="urn:microsoft.com/office/officeart/2008/layout/LinedList"/>
    <dgm:cxn modelId="{2A35DFCC-001F-4D2B-BB58-38F150E44A23}" type="presParOf" srcId="{DCD1D268-49C1-48FE-901C-F255220D9CB3}" destId="{98A3191C-17C0-44FB-B9AF-274959EFA690}" srcOrd="0" destOrd="0" presId="urn:microsoft.com/office/officeart/2008/layout/LinedList"/>
    <dgm:cxn modelId="{C3E2AA2B-9D5C-43EA-A4B3-1BE560421215}" type="presParOf" srcId="{DCD1D268-49C1-48FE-901C-F255220D9CB3}" destId="{01FE5FD1-004A-459D-BEEE-062F5CCF6003}" srcOrd="1" destOrd="0" presId="urn:microsoft.com/office/officeart/2008/layout/LinedList"/>
    <dgm:cxn modelId="{8E7D45BC-C82E-44EB-930C-EB3CFD76340E}" type="presParOf" srcId="{01FE5FD1-004A-459D-BEEE-062F5CCF6003}" destId="{5A55537E-62A8-4591-AFC6-6EB3EF580F2F}" srcOrd="0" destOrd="0" presId="urn:microsoft.com/office/officeart/2008/layout/LinedList"/>
    <dgm:cxn modelId="{9EE09313-4EFE-4ADF-8015-BD5D66EF79AB}" type="presParOf" srcId="{01FE5FD1-004A-459D-BEEE-062F5CCF6003}" destId="{CA0202D7-8863-4E07-B948-738C62C54877}" srcOrd="1" destOrd="0" presId="urn:microsoft.com/office/officeart/2008/layout/LinedList"/>
    <dgm:cxn modelId="{CED449F2-81C6-474B-939F-720CC034D8BE}" type="presParOf" srcId="{CA0202D7-8863-4E07-B948-738C62C54877}" destId="{24AA69B9-E281-4698-A533-8862ED75607F}" srcOrd="0" destOrd="0" presId="urn:microsoft.com/office/officeart/2008/layout/LinedList"/>
    <dgm:cxn modelId="{FEC40D47-2BFD-42C7-B47F-A3B9A278F69E}" type="presParOf" srcId="{CA0202D7-8863-4E07-B948-738C62C54877}" destId="{7453B635-FF8F-4091-83EE-B8A84697795B}" srcOrd="1" destOrd="0" presId="urn:microsoft.com/office/officeart/2008/layout/LinedList"/>
    <dgm:cxn modelId="{5A0B5D1C-6C8F-41E4-90AB-D8F0E86D50EA}" type="presParOf" srcId="{CA0202D7-8863-4E07-B948-738C62C54877}" destId="{1AB66014-3B25-4839-827B-62D46C680D08}" srcOrd="2" destOrd="0" presId="urn:microsoft.com/office/officeart/2008/layout/LinedList"/>
    <dgm:cxn modelId="{F8A41E72-D08D-4CC3-972C-16B6FF21A6F4}" type="presParOf" srcId="{01FE5FD1-004A-459D-BEEE-062F5CCF6003}" destId="{F0A14849-2B9D-4F25-BE06-59F178827B56}" srcOrd="2" destOrd="0" presId="urn:microsoft.com/office/officeart/2008/layout/LinedList"/>
    <dgm:cxn modelId="{A743A9C5-7CFE-4E84-8B6F-CA63FA91EBF8}" type="presParOf" srcId="{01FE5FD1-004A-459D-BEEE-062F5CCF6003}" destId="{9B720925-448C-4464-A52F-055D334E69B8}" srcOrd="3" destOrd="0" presId="urn:microsoft.com/office/officeart/2008/layout/LinedList"/>
    <dgm:cxn modelId="{F4996F01-92CD-43AE-87EF-CC3399392D00}" type="presParOf" srcId="{01FE5FD1-004A-459D-BEEE-062F5CCF6003}" destId="{63C64401-A19F-4F08-B141-3121BAB1DBE9}" srcOrd="4" destOrd="0" presId="urn:microsoft.com/office/officeart/2008/layout/LinedList"/>
    <dgm:cxn modelId="{7DFB0EC1-4A3C-4BEB-8B82-D1E710D07445}" type="presParOf" srcId="{63C64401-A19F-4F08-B141-3121BAB1DBE9}" destId="{04A3AE62-A756-46AE-8837-9092970FBB27}" srcOrd="0" destOrd="0" presId="urn:microsoft.com/office/officeart/2008/layout/LinedList"/>
    <dgm:cxn modelId="{B25C62B7-5713-4805-B2BF-39EC5E791F09}" type="presParOf" srcId="{63C64401-A19F-4F08-B141-3121BAB1DBE9}" destId="{5BAD742F-5B35-4F31-A0D3-42DCD56F3C1A}" srcOrd="1" destOrd="0" presId="urn:microsoft.com/office/officeart/2008/layout/LinedList"/>
    <dgm:cxn modelId="{3CF21575-AE66-45CC-B507-9423FCB258E5}" type="presParOf" srcId="{63C64401-A19F-4F08-B141-3121BAB1DBE9}" destId="{CEABB579-EA79-494A-8DBD-7A6B22BA9068}" srcOrd="2" destOrd="0" presId="urn:microsoft.com/office/officeart/2008/layout/LinedList"/>
    <dgm:cxn modelId="{61793806-604C-4C33-B639-6CB83B25F1E0}" type="presParOf" srcId="{01FE5FD1-004A-459D-BEEE-062F5CCF6003}" destId="{6DA4B3AC-DF0F-441B-9A6D-BE951DA8ADE9}" srcOrd="5" destOrd="0" presId="urn:microsoft.com/office/officeart/2008/layout/LinedList"/>
    <dgm:cxn modelId="{16A4F7C3-B30C-4648-B07C-14A40E29153E}" type="presParOf" srcId="{01FE5FD1-004A-459D-BEEE-062F5CCF6003}" destId="{5F3F2A77-6CF0-4811-841E-0391404A162B}" srcOrd="6" destOrd="0" presId="urn:microsoft.com/office/officeart/2008/layout/LinedList"/>
    <dgm:cxn modelId="{F6C323F6-DA65-471F-AAB4-F24118709D64}" type="presParOf" srcId="{01FE5FD1-004A-459D-BEEE-062F5CCF6003}" destId="{BFBFD4DD-9B5F-42C7-A143-AF35BEC6A4AC}" srcOrd="7" destOrd="0" presId="urn:microsoft.com/office/officeart/2008/layout/LinedList"/>
    <dgm:cxn modelId="{39698DAE-4BF3-414A-B56A-B5EBE86B9457}" type="presParOf" srcId="{BFBFD4DD-9B5F-42C7-A143-AF35BEC6A4AC}" destId="{6176245D-5132-40FA-94FA-AF702A008350}" srcOrd="0" destOrd="0" presId="urn:microsoft.com/office/officeart/2008/layout/LinedList"/>
    <dgm:cxn modelId="{358DF0D9-167D-4E5D-AEF3-D981E6665A48}" type="presParOf" srcId="{BFBFD4DD-9B5F-42C7-A143-AF35BEC6A4AC}" destId="{63F375A1-711A-45A1-8C39-5500C8146B0E}" srcOrd="1" destOrd="0" presId="urn:microsoft.com/office/officeart/2008/layout/LinedList"/>
    <dgm:cxn modelId="{D98936E5-6392-4904-A9B2-08F7D0368755}" type="presParOf" srcId="{BFBFD4DD-9B5F-42C7-A143-AF35BEC6A4AC}" destId="{732E792F-D842-445F-8E47-7A8FCBB70A8F}" srcOrd="2" destOrd="0" presId="urn:microsoft.com/office/officeart/2008/layout/LinedList"/>
    <dgm:cxn modelId="{0D47648E-021E-4E72-80D8-7535C4512005}" type="presParOf" srcId="{01FE5FD1-004A-459D-BEEE-062F5CCF6003}" destId="{CA6E4E6E-5E0F-4B2B-8BD3-8CBB2EF40DDC}" srcOrd="8" destOrd="0" presId="urn:microsoft.com/office/officeart/2008/layout/LinedList"/>
    <dgm:cxn modelId="{C1E9DC1C-5320-4D75-9FC4-C31D6D78D017}" type="presParOf" srcId="{01FE5FD1-004A-459D-BEEE-062F5CCF6003}" destId="{68E73871-5C4E-40FD-A25D-54CD9D5B8C69}" srcOrd="9" destOrd="0" presId="urn:microsoft.com/office/officeart/2008/layout/LinedList"/>
    <dgm:cxn modelId="{C7EF7537-6B59-483B-BE32-88EFEC6B7DDF}" type="presParOf" srcId="{01FE5FD1-004A-459D-BEEE-062F5CCF6003}" destId="{73CFE3C7-0B9E-4D88-889C-B67EDFBB79D5}" srcOrd="10" destOrd="0" presId="urn:microsoft.com/office/officeart/2008/layout/LinedList"/>
    <dgm:cxn modelId="{6D0FAB05-643D-4D77-9026-ECE6678957D0}" type="presParOf" srcId="{73CFE3C7-0B9E-4D88-889C-B67EDFBB79D5}" destId="{35EBB6FA-2D09-4903-9890-13D9100A3612}" srcOrd="0" destOrd="0" presId="urn:microsoft.com/office/officeart/2008/layout/LinedList"/>
    <dgm:cxn modelId="{281962BC-155B-4F2D-BABD-7970E7B8B500}" type="presParOf" srcId="{73CFE3C7-0B9E-4D88-889C-B67EDFBB79D5}" destId="{A4CA107B-39E5-4A60-A171-50A9DA3E2072}" srcOrd="1" destOrd="0" presId="urn:microsoft.com/office/officeart/2008/layout/LinedList"/>
    <dgm:cxn modelId="{E29985BA-E8A7-47EA-9308-4856E29DF423}" type="presParOf" srcId="{73CFE3C7-0B9E-4D88-889C-B67EDFBB79D5}" destId="{731DC6AB-CA0A-42D8-B14E-74284F479363}" srcOrd="2" destOrd="0" presId="urn:microsoft.com/office/officeart/2008/layout/LinedList"/>
    <dgm:cxn modelId="{78313B23-9474-4D78-804B-9CE9B787B9D3}" type="presParOf" srcId="{01FE5FD1-004A-459D-BEEE-062F5CCF6003}" destId="{C6C08F27-DE01-42B9-A9E3-7026D2AE5E86}" srcOrd="11" destOrd="0" presId="urn:microsoft.com/office/officeart/2008/layout/LinedList"/>
    <dgm:cxn modelId="{01A416D5-7775-46D6-8493-F2BA326CEAA5}" type="presParOf" srcId="{01FE5FD1-004A-459D-BEEE-062F5CCF6003}" destId="{60F75146-D723-40E7-AF56-EAF53FCC21EC}" srcOrd="12" destOrd="0" presId="urn:microsoft.com/office/officeart/2008/layout/LinedList"/>
  </dgm:cxnLst>
  <dgm:bg/>
  <dgm:whole/>
  <dgm:extLst>
    <a:ext uri="http://schemas.microsoft.com/office/drawing/2008/diagram">
      <dsp:dataModelExt xmlns:dsp="http://schemas.microsoft.com/office/drawing/2008/diagram" relId="rId109"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BBFED42B-228D-46DB-88D4-2F9DDB62DF1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A0E80AF6-4ACC-4692-AA54-338243D85815}">
      <dgm:prSet phldrT="[Текст]"/>
      <dgm:spPr/>
      <dgm:t>
        <a:bodyPr/>
        <a:lstStyle/>
        <a:p>
          <a:r>
            <a:rPr lang="ru-RU"/>
            <a:t>Получение травмы</a:t>
          </a:r>
        </a:p>
      </dgm:t>
    </dgm:pt>
    <dgm:pt modelId="{1F93624D-CF2B-4C56-AD35-7E07725DD005}" type="parTrans" cxnId="{22DCE6CF-802E-4078-A43F-5927A9DD0D5E}">
      <dgm:prSet/>
      <dgm:spPr/>
      <dgm:t>
        <a:bodyPr/>
        <a:lstStyle/>
        <a:p>
          <a:endParaRPr lang="ru-RU"/>
        </a:p>
      </dgm:t>
    </dgm:pt>
    <dgm:pt modelId="{ECAAA84E-8FFE-4156-9855-E27212CB6F2A}" type="sibTrans" cxnId="{22DCE6CF-802E-4078-A43F-5927A9DD0D5E}">
      <dgm:prSet/>
      <dgm:spPr/>
      <dgm:t>
        <a:bodyPr/>
        <a:lstStyle/>
        <a:p>
          <a:endParaRPr lang="ru-RU"/>
        </a:p>
      </dgm:t>
    </dgm:pt>
    <dgm:pt modelId="{69E663CF-B289-4786-9D30-512F1DFC69F6}">
      <dgm:prSet phldrT="[Текст]"/>
      <dgm:spPr/>
      <dgm:t>
        <a:bodyPr/>
        <a:lstStyle/>
        <a:p>
          <a:r>
            <a:rPr lang="ru-RU"/>
            <a:t>Получив на своем тесте Уворота или Бой, который бросается против </a:t>
          </a:r>
          <a:r>
            <a:rPr lang="ru-RU" b="1"/>
            <a:t>опасного</a:t>
          </a:r>
          <a:r>
            <a:rPr lang="ru-RU"/>
            <a:t>  теста, </a:t>
          </a:r>
          <a:r>
            <a:rPr lang="ru-RU" b="1"/>
            <a:t>Серьезное</a:t>
          </a:r>
          <a:r>
            <a:rPr lang="ru-RU"/>
            <a:t> </a:t>
          </a:r>
          <a:r>
            <a:rPr lang="ru-RU" b="1"/>
            <a:t>поражение</a:t>
          </a:r>
          <a:r>
            <a:rPr lang="ru-RU"/>
            <a:t>, персонаж обязан прокинуть тест</a:t>
          </a:r>
          <a:r>
            <a:rPr lang="ru-RU" b="1"/>
            <a:t> Вын</a:t>
          </a:r>
          <a:r>
            <a:rPr lang="ru-RU"/>
            <a:t> против </a:t>
          </a:r>
          <a:r>
            <a:rPr lang="ru-RU" b="1"/>
            <a:t>18+</a:t>
          </a:r>
          <a:r>
            <a:rPr lang="ru-RU"/>
            <a:t>. Если тест Вын </a:t>
          </a:r>
          <a:r>
            <a:rPr lang="ru-RU" b="1"/>
            <a:t>провален</a:t>
          </a:r>
          <a:r>
            <a:rPr lang="ru-RU"/>
            <a:t>, персонаж получает </a:t>
          </a:r>
          <a:r>
            <a:rPr lang="ru-RU" b="1"/>
            <a:t>травму</a:t>
          </a:r>
          <a:r>
            <a:rPr lang="ru-RU"/>
            <a:t>. Тяжесть травмы зависит от </a:t>
          </a:r>
          <a:r>
            <a:rPr lang="ru-RU" b="1"/>
            <a:t>очков провала теста </a:t>
          </a:r>
          <a:r>
            <a:rPr lang="ru-RU"/>
            <a:t>(за каждое 1 очко провала – +1 категория тяжести травмы). К примеру, спасбросок Выносливости дал 8, против 18+ Средней сложности. Это 2 очка провала и травма 2 категории</a:t>
          </a:r>
        </a:p>
      </dgm:t>
    </dgm:pt>
    <dgm:pt modelId="{478B3D55-BEA8-437D-A8FD-371DB8F03A7C}" type="parTrans" cxnId="{4560D52E-1672-4525-8E09-340D62516677}">
      <dgm:prSet/>
      <dgm:spPr/>
      <dgm:t>
        <a:bodyPr/>
        <a:lstStyle/>
        <a:p>
          <a:endParaRPr lang="ru-RU"/>
        </a:p>
      </dgm:t>
    </dgm:pt>
    <dgm:pt modelId="{F6F91D8B-7DF3-403A-B6A9-6F043A1C04B9}" type="sibTrans" cxnId="{4560D52E-1672-4525-8E09-340D62516677}">
      <dgm:prSet/>
      <dgm:spPr/>
      <dgm:t>
        <a:bodyPr/>
        <a:lstStyle/>
        <a:p>
          <a:endParaRPr lang="ru-RU"/>
        </a:p>
      </dgm:t>
    </dgm:pt>
    <dgm:pt modelId="{D9E19C8A-E762-43EE-B852-35E51356AB07}">
      <dgm:prSet phldrT="[Текст]"/>
      <dgm:spPr/>
      <dgm:t>
        <a:bodyPr/>
        <a:lstStyle/>
        <a:p>
          <a:r>
            <a:rPr lang="ru-RU"/>
            <a:t>Получив на своем тесте Уворота или Бой, который бросается против </a:t>
          </a:r>
          <a:r>
            <a:rPr lang="ru-RU" b="1"/>
            <a:t>опасного</a:t>
          </a:r>
          <a:r>
            <a:rPr lang="ru-RU"/>
            <a:t>  теста, </a:t>
          </a:r>
          <a:r>
            <a:rPr lang="ru-RU" b="1"/>
            <a:t>Критическое поражение</a:t>
          </a:r>
          <a:r>
            <a:rPr lang="ru-RU"/>
            <a:t>, персонаж обязан прокинуть тест</a:t>
          </a:r>
          <a:r>
            <a:rPr lang="ru-RU" b="1"/>
            <a:t> Вын</a:t>
          </a:r>
          <a:r>
            <a:rPr lang="ru-RU"/>
            <a:t> </a:t>
          </a:r>
          <a:r>
            <a:rPr lang="ru-RU" b="1"/>
            <a:t>против 20+. </a:t>
          </a:r>
          <a:r>
            <a:rPr lang="ru-RU"/>
            <a:t>Даже если тест успешен, персонаж получает травму 1 категории. В случае провала персонаж получает травму 2-й категории +1 за каждое очко провала выше первого.</a:t>
          </a:r>
        </a:p>
      </dgm:t>
    </dgm:pt>
    <dgm:pt modelId="{FFBBF144-A3C2-40D9-8E07-1127F49F0932}" type="parTrans" cxnId="{F53207C5-AA44-483E-A61F-64B08BAB353B}">
      <dgm:prSet/>
      <dgm:spPr/>
      <dgm:t>
        <a:bodyPr/>
        <a:lstStyle/>
        <a:p>
          <a:endParaRPr lang="ru-RU"/>
        </a:p>
      </dgm:t>
    </dgm:pt>
    <dgm:pt modelId="{C3D26F3D-ED5D-413C-A090-45A4D403532A}" type="sibTrans" cxnId="{F53207C5-AA44-483E-A61F-64B08BAB353B}">
      <dgm:prSet/>
      <dgm:spPr/>
      <dgm:t>
        <a:bodyPr/>
        <a:lstStyle/>
        <a:p>
          <a:endParaRPr lang="ru-RU"/>
        </a:p>
      </dgm:t>
    </dgm:pt>
    <dgm:pt modelId="{DCD71841-A5BA-48F3-99FD-78C96746F895}">
      <dgm:prSet phldrT="[Текст]"/>
      <dgm:spPr/>
      <dgm:t>
        <a:bodyPr/>
        <a:lstStyle/>
        <a:p>
          <a:r>
            <a:rPr lang="ru-RU"/>
            <a:t>Если герой получил урон, равный его </a:t>
          </a:r>
          <a:r>
            <a:rPr lang="ru-RU" b="1"/>
            <a:t>количеству дайсов Вын</a:t>
          </a:r>
          <a:r>
            <a:rPr lang="ru-RU"/>
            <a:t>, то персонаж </a:t>
          </a:r>
          <a:r>
            <a:rPr lang="ru-RU" b="1"/>
            <a:t>обязательно получает травму минимум 1 категории</a:t>
          </a:r>
          <a:r>
            <a:rPr lang="ru-RU"/>
            <a:t>. Все прочие источники травм в этом случае учитываются как обычно.</a:t>
          </a:r>
        </a:p>
      </dgm:t>
    </dgm:pt>
    <dgm:pt modelId="{A342715A-16D1-4EFF-A4A5-B4AA67570500}" type="parTrans" cxnId="{E559D2EB-A83F-411E-A4BA-0F7960B6831B}">
      <dgm:prSet/>
      <dgm:spPr/>
      <dgm:t>
        <a:bodyPr/>
        <a:lstStyle/>
        <a:p>
          <a:endParaRPr lang="ru-RU"/>
        </a:p>
      </dgm:t>
    </dgm:pt>
    <dgm:pt modelId="{EA24082F-0DBE-4EB9-BA29-584868689351}" type="sibTrans" cxnId="{E559D2EB-A83F-411E-A4BA-0F7960B6831B}">
      <dgm:prSet/>
      <dgm:spPr/>
      <dgm:t>
        <a:bodyPr/>
        <a:lstStyle/>
        <a:p>
          <a:endParaRPr lang="ru-RU"/>
        </a:p>
      </dgm:t>
    </dgm:pt>
    <dgm:pt modelId="{C166CB64-ABE3-4C8F-9502-4BD2C8F21029}" type="pres">
      <dgm:prSet presAssocID="{BBFED42B-228D-46DB-88D4-2F9DDB62DF14}" presName="vert0" presStyleCnt="0">
        <dgm:presLayoutVars>
          <dgm:dir/>
          <dgm:animOne val="branch"/>
          <dgm:animLvl val="lvl"/>
        </dgm:presLayoutVars>
      </dgm:prSet>
      <dgm:spPr/>
      <dgm:t>
        <a:bodyPr/>
        <a:lstStyle/>
        <a:p>
          <a:endParaRPr lang="ru-RU"/>
        </a:p>
      </dgm:t>
    </dgm:pt>
    <dgm:pt modelId="{80BDFD84-9FD8-4807-AAE0-9C215610B3DB}" type="pres">
      <dgm:prSet presAssocID="{A0E80AF6-4ACC-4692-AA54-338243D85815}" presName="thickLine" presStyleLbl="alignNode1" presStyleIdx="0" presStyleCnt="1"/>
      <dgm:spPr/>
    </dgm:pt>
    <dgm:pt modelId="{8C703DE7-02B7-4C0F-A78F-69550181D5CA}" type="pres">
      <dgm:prSet presAssocID="{A0E80AF6-4ACC-4692-AA54-338243D85815}" presName="horz1" presStyleCnt="0"/>
      <dgm:spPr/>
    </dgm:pt>
    <dgm:pt modelId="{C8418524-DDDF-492C-8884-547ACDD1EB73}" type="pres">
      <dgm:prSet presAssocID="{A0E80AF6-4ACC-4692-AA54-338243D85815}" presName="tx1" presStyleLbl="revTx" presStyleIdx="0" presStyleCnt="4"/>
      <dgm:spPr/>
      <dgm:t>
        <a:bodyPr/>
        <a:lstStyle/>
        <a:p>
          <a:endParaRPr lang="ru-RU"/>
        </a:p>
      </dgm:t>
    </dgm:pt>
    <dgm:pt modelId="{D3881E54-EAC2-4291-A60C-B51509B507D2}" type="pres">
      <dgm:prSet presAssocID="{A0E80AF6-4ACC-4692-AA54-338243D85815}" presName="vert1" presStyleCnt="0"/>
      <dgm:spPr/>
    </dgm:pt>
    <dgm:pt modelId="{52A15E17-D6B3-4DA8-A545-FB00AA81FB1E}" type="pres">
      <dgm:prSet presAssocID="{69E663CF-B289-4786-9D30-512F1DFC69F6}" presName="vertSpace2a" presStyleCnt="0"/>
      <dgm:spPr/>
    </dgm:pt>
    <dgm:pt modelId="{E06EC2CC-0D80-4B75-8531-5ECE1EEA1746}" type="pres">
      <dgm:prSet presAssocID="{69E663CF-B289-4786-9D30-512F1DFC69F6}" presName="horz2" presStyleCnt="0"/>
      <dgm:spPr/>
    </dgm:pt>
    <dgm:pt modelId="{1B7D66D7-2B32-474F-977E-0BD151F227C9}" type="pres">
      <dgm:prSet presAssocID="{69E663CF-B289-4786-9D30-512F1DFC69F6}" presName="horzSpace2" presStyleCnt="0"/>
      <dgm:spPr/>
    </dgm:pt>
    <dgm:pt modelId="{85AD2598-E07F-4CF3-8A5B-5F34E0EEC811}" type="pres">
      <dgm:prSet presAssocID="{69E663CF-B289-4786-9D30-512F1DFC69F6}" presName="tx2" presStyleLbl="revTx" presStyleIdx="1" presStyleCnt="4"/>
      <dgm:spPr/>
      <dgm:t>
        <a:bodyPr/>
        <a:lstStyle/>
        <a:p>
          <a:endParaRPr lang="ru-RU"/>
        </a:p>
      </dgm:t>
    </dgm:pt>
    <dgm:pt modelId="{CDA0772F-23B4-4684-957A-EAED66A489A4}" type="pres">
      <dgm:prSet presAssocID="{69E663CF-B289-4786-9D30-512F1DFC69F6}" presName="vert2" presStyleCnt="0"/>
      <dgm:spPr/>
    </dgm:pt>
    <dgm:pt modelId="{CD9C9A35-6089-400F-8D6D-F768838DC7CF}" type="pres">
      <dgm:prSet presAssocID="{69E663CF-B289-4786-9D30-512F1DFC69F6}" presName="thinLine2b" presStyleLbl="callout" presStyleIdx="0" presStyleCnt="3"/>
      <dgm:spPr/>
    </dgm:pt>
    <dgm:pt modelId="{F286BE2D-118E-45B0-92FE-FCFC4B928828}" type="pres">
      <dgm:prSet presAssocID="{69E663CF-B289-4786-9D30-512F1DFC69F6}" presName="vertSpace2b" presStyleCnt="0"/>
      <dgm:spPr/>
    </dgm:pt>
    <dgm:pt modelId="{8AF86670-236D-4470-ADCD-D1D29952F684}" type="pres">
      <dgm:prSet presAssocID="{D9E19C8A-E762-43EE-B852-35E51356AB07}" presName="horz2" presStyleCnt="0"/>
      <dgm:spPr/>
    </dgm:pt>
    <dgm:pt modelId="{3B185D3E-8D8E-4BAF-877E-187B26CEF892}" type="pres">
      <dgm:prSet presAssocID="{D9E19C8A-E762-43EE-B852-35E51356AB07}" presName="horzSpace2" presStyleCnt="0"/>
      <dgm:spPr/>
    </dgm:pt>
    <dgm:pt modelId="{A994AA4A-C312-4FBF-950B-8F99856EEFCA}" type="pres">
      <dgm:prSet presAssocID="{D9E19C8A-E762-43EE-B852-35E51356AB07}" presName="tx2" presStyleLbl="revTx" presStyleIdx="2" presStyleCnt="4"/>
      <dgm:spPr/>
      <dgm:t>
        <a:bodyPr/>
        <a:lstStyle/>
        <a:p>
          <a:endParaRPr lang="ru-RU"/>
        </a:p>
      </dgm:t>
    </dgm:pt>
    <dgm:pt modelId="{8AC7ADFB-0D8F-4A4E-A713-60ABD99FD084}" type="pres">
      <dgm:prSet presAssocID="{D9E19C8A-E762-43EE-B852-35E51356AB07}" presName="vert2" presStyleCnt="0"/>
      <dgm:spPr/>
    </dgm:pt>
    <dgm:pt modelId="{7B4307EC-0E9F-4956-A039-17DA7E64BE7B}" type="pres">
      <dgm:prSet presAssocID="{D9E19C8A-E762-43EE-B852-35E51356AB07}" presName="thinLine2b" presStyleLbl="callout" presStyleIdx="1" presStyleCnt="3"/>
      <dgm:spPr/>
    </dgm:pt>
    <dgm:pt modelId="{E50414C5-5A10-4F2B-9C0D-918F8FBF1940}" type="pres">
      <dgm:prSet presAssocID="{D9E19C8A-E762-43EE-B852-35E51356AB07}" presName="vertSpace2b" presStyleCnt="0"/>
      <dgm:spPr/>
    </dgm:pt>
    <dgm:pt modelId="{52593F7E-DEFB-41CD-9860-8D828FBAE843}" type="pres">
      <dgm:prSet presAssocID="{DCD71841-A5BA-48F3-99FD-78C96746F895}" presName="horz2" presStyleCnt="0"/>
      <dgm:spPr/>
    </dgm:pt>
    <dgm:pt modelId="{72071970-6308-4A7D-8EF2-BB8CBEA5A1F1}" type="pres">
      <dgm:prSet presAssocID="{DCD71841-A5BA-48F3-99FD-78C96746F895}" presName="horzSpace2" presStyleCnt="0"/>
      <dgm:spPr/>
    </dgm:pt>
    <dgm:pt modelId="{AAF705B9-EC1F-49BA-8A3A-A1A95E55A01E}" type="pres">
      <dgm:prSet presAssocID="{DCD71841-A5BA-48F3-99FD-78C96746F895}" presName="tx2" presStyleLbl="revTx" presStyleIdx="3" presStyleCnt="4" custScaleY="62397"/>
      <dgm:spPr/>
      <dgm:t>
        <a:bodyPr/>
        <a:lstStyle/>
        <a:p>
          <a:endParaRPr lang="ru-RU"/>
        </a:p>
      </dgm:t>
    </dgm:pt>
    <dgm:pt modelId="{D2117D1A-5195-41F8-9FEE-621F94E82152}" type="pres">
      <dgm:prSet presAssocID="{DCD71841-A5BA-48F3-99FD-78C96746F895}" presName="vert2" presStyleCnt="0"/>
      <dgm:spPr/>
    </dgm:pt>
    <dgm:pt modelId="{B3E25281-2410-4AE0-ABDF-5203D9896F2B}" type="pres">
      <dgm:prSet presAssocID="{DCD71841-A5BA-48F3-99FD-78C96746F895}" presName="thinLine2b" presStyleLbl="callout" presStyleIdx="2" presStyleCnt="3"/>
      <dgm:spPr/>
    </dgm:pt>
    <dgm:pt modelId="{E0DAEC22-E07D-4B80-B58D-059A4ED4CB14}" type="pres">
      <dgm:prSet presAssocID="{DCD71841-A5BA-48F3-99FD-78C96746F895}" presName="vertSpace2b" presStyleCnt="0"/>
      <dgm:spPr/>
    </dgm:pt>
  </dgm:ptLst>
  <dgm:cxnLst>
    <dgm:cxn modelId="{13C1B382-C470-45FE-B324-E75C6352B91F}" type="presOf" srcId="{A0E80AF6-4ACC-4692-AA54-338243D85815}" destId="{C8418524-DDDF-492C-8884-547ACDD1EB73}" srcOrd="0" destOrd="0" presId="urn:microsoft.com/office/officeart/2008/layout/LinedList"/>
    <dgm:cxn modelId="{069102FE-DF96-48F6-90D2-0AAA42295E83}" type="presOf" srcId="{69E663CF-B289-4786-9D30-512F1DFC69F6}" destId="{85AD2598-E07F-4CF3-8A5B-5F34E0EEC811}" srcOrd="0" destOrd="0" presId="urn:microsoft.com/office/officeart/2008/layout/LinedList"/>
    <dgm:cxn modelId="{4560D52E-1672-4525-8E09-340D62516677}" srcId="{A0E80AF6-4ACC-4692-AA54-338243D85815}" destId="{69E663CF-B289-4786-9D30-512F1DFC69F6}" srcOrd="0" destOrd="0" parTransId="{478B3D55-BEA8-437D-A8FD-371DB8F03A7C}" sibTransId="{F6F91D8B-7DF3-403A-B6A9-6F043A1C04B9}"/>
    <dgm:cxn modelId="{22DCE6CF-802E-4078-A43F-5927A9DD0D5E}" srcId="{BBFED42B-228D-46DB-88D4-2F9DDB62DF14}" destId="{A0E80AF6-4ACC-4692-AA54-338243D85815}" srcOrd="0" destOrd="0" parTransId="{1F93624D-CF2B-4C56-AD35-7E07725DD005}" sibTransId="{ECAAA84E-8FFE-4156-9855-E27212CB6F2A}"/>
    <dgm:cxn modelId="{F53207C5-AA44-483E-A61F-64B08BAB353B}" srcId="{A0E80AF6-4ACC-4692-AA54-338243D85815}" destId="{D9E19C8A-E762-43EE-B852-35E51356AB07}" srcOrd="1" destOrd="0" parTransId="{FFBBF144-A3C2-40D9-8E07-1127F49F0932}" sibTransId="{C3D26F3D-ED5D-413C-A090-45A4D403532A}"/>
    <dgm:cxn modelId="{3D9162A1-4C31-4F2A-91C7-C0F5C966CF04}" type="presOf" srcId="{D9E19C8A-E762-43EE-B852-35E51356AB07}" destId="{A994AA4A-C312-4FBF-950B-8F99856EEFCA}" srcOrd="0" destOrd="0" presId="urn:microsoft.com/office/officeart/2008/layout/LinedList"/>
    <dgm:cxn modelId="{E559D2EB-A83F-411E-A4BA-0F7960B6831B}" srcId="{A0E80AF6-4ACC-4692-AA54-338243D85815}" destId="{DCD71841-A5BA-48F3-99FD-78C96746F895}" srcOrd="2" destOrd="0" parTransId="{A342715A-16D1-4EFF-A4A5-B4AA67570500}" sibTransId="{EA24082F-0DBE-4EB9-BA29-584868689351}"/>
    <dgm:cxn modelId="{BC7BBAC9-7F7B-4D23-BB8C-9683FB002C2B}" type="presOf" srcId="{DCD71841-A5BA-48F3-99FD-78C96746F895}" destId="{AAF705B9-EC1F-49BA-8A3A-A1A95E55A01E}" srcOrd="0" destOrd="0" presId="urn:microsoft.com/office/officeart/2008/layout/LinedList"/>
    <dgm:cxn modelId="{0C3B7B0A-8ECA-4A3E-90D0-968F6ECD9AD6}" type="presOf" srcId="{BBFED42B-228D-46DB-88D4-2F9DDB62DF14}" destId="{C166CB64-ABE3-4C8F-9502-4BD2C8F21029}" srcOrd="0" destOrd="0" presId="urn:microsoft.com/office/officeart/2008/layout/LinedList"/>
    <dgm:cxn modelId="{7A9105F4-1F3A-4CEE-A131-F1171187FDBE}" type="presParOf" srcId="{C166CB64-ABE3-4C8F-9502-4BD2C8F21029}" destId="{80BDFD84-9FD8-4807-AAE0-9C215610B3DB}" srcOrd="0" destOrd="0" presId="urn:microsoft.com/office/officeart/2008/layout/LinedList"/>
    <dgm:cxn modelId="{E099E0F8-F893-49C4-B0CD-F5E3E87C0DA4}" type="presParOf" srcId="{C166CB64-ABE3-4C8F-9502-4BD2C8F21029}" destId="{8C703DE7-02B7-4C0F-A78F-69550181D5CA}" srcOrd="1" destOrd="0" presId="urn:microsoft.com/office/officeart/2008/layout/LinedList"/>
    <dgm:cxn modelId="{D1B164A4-FEA6-4035-8204-D0770E59E8F9}" type="presParOf" srcId="{8C703DE7-02B7-4C0F-A78F-69550181D5CA}" destId="{C8418524-DDDF-492C-8884-547ACDD1EB73}" srcOrd="0" destOrd="0" presId="urn:microsoft.com/office/officeart/2008/layout/LinedList"/>
    <dgm:cxn modelId="{767FBA6A-8EC2-4C4D-9238-01C523B30C3F}" type="presParOf" srcId="{8C703DE7-02B7-4C0F-A78F-69550181D5CA}" destId="{D3881E54-EAC2-4291-A60C-B51509B507D2}" srcOrd="1" destOrd="0" presId="urn:microsoft.com/office/officeart/2008/layout/LinedList"/>
    <dgm:cxn modelId="{E778C7D9-327B-4DA4-A95F-F84CCB56B45F}" type="presParOf" srcId="{D3881E54-EAC2-4291-A60C-B51509B507D2}" destId="{52A15E17-D6B3-4DA8-A545-FB00AA81FB1E}" srcOrd="0" destOrd="0" presId="urn:microsoft.com/office/officeart/2008/layout/LinedList"/>
    <dgm:cxn modelId="{2B401D86-7564-40A1-8D98-C38771B94A2B}" type="presParOf" srcId="{D3881E54-EAC2-4291-A60C-B51509B507D2}" destId="{E06EC2CC-0D80-4B75-8531-5ECE1EEA1746}" srcOrd="1" destOrd="0" presId="urn:microsoft.com/office/officeart/2008/layout/LinedList"/>
    <dgm:cxn modelId="{F480B510-5C2C-4DE4-952A-784C6A59D686}" type="presParOf" srcId="{E06EC2CC-0D80-4B75-8531-5ECE1EEA1746}" destId="{1B7D66D7-2B32-474F-977E-0BD151F227C9}" srcOrd="0" destOrd="0" presId="urn:microsoft.com/office/officeart/2008/layout/LinedList"/>
    <dgm:cxn modelId="{A23A26D8-8DB9-48E9-A148-87074166B179}" type="presParOf" srcId="{E06EC2CC-0D80-4B75-8531-5ECE1EEA1746}" destId="{85AD2598-E07F-4CF3-8A5B-5F34E0EEC811}" srcOrd="1" destOrd="0" presId="urn:microsoft.com/office/officeart/2008/layout/LinedList"/>
    <dgm:cxn modelId="{B141346F-39A1-4E4A-A88F-4E63193A1CB9}" type="presParOf" srcId="{E06EC2CC-0D80-4B75-8531-5ECE1EEA1746}" destId="{CDA0772F-23B4-4684-957A-EAED66A489A4}" srcOrd="2" destOrd="0" presId="urn:microsoft.com/office/officeart/2008/layout/LinedList"/>
    <dgm:cxn modelId="{97EFDDC9-FD4B-4C56-9DC7-63C2C0B369C7}" type="presParOf" srcId="{D3881E54-EAC2-4291-A60C-B51509B507D2}" destId="{CD9C9A35-6089-400F-8D6D-F768838DC7CF}" srcOrd="2" destOrd="0" presId="urn:microsoft.com/office/officeart/2008/layout/LinedList"/>
    <dgm:cxn modelId="{BE2A4E78-AA59-4547-8838-3D76A3679BB3}" type="presParOf" srcId="{D3881E54-EAC2-4291-A60C-B51509B507D2}" destId="{F286BE2D-118E-45B0-92FE-FCFC4B928828}" srcOrd="3" destOrd="0" presId="urn:microsoft.com/office/officeart/2008/layout/LinedList"/>
    <dgm:cxn modelId="{F54E56AD-E669-4DFA-AF96-EA2C95040DC3}" type="presParOf" srcId="{D3881E54-EAC2-4291-A60C-B51509B507D2}" destId="{8AF86670-236D-4470-ADCD-D1D29952F684}" srcOrd="4" destOrd="0" presId="urn:microsoft.com/office/officeart/2008/layout/LinedList"/>
    <dgm:cxn modelId="{ADF8F7B2-45AC-4FAA-94B1-665BA696C4C6}" type="presParOf" srcId="{8AF86670-236D-4470-ADCD-D1D29952F684}" destId="{3B185D3E-8D8E-4BAF-877E-187B26CEF892}" srcOrd="0" destOrd="0" presId="urn:microsoft.com/office/officeart/2008/layout/LinedList"/>
    <dgm:cxn modelId="{0B094223-31ED-4B91-B21E-D16C13062B53}" type="presParOf" srcId="{8AF86670-236D-4470-ADCD-D1D29952F684}" destId="{A994AA4A-C312-4FBF-950B-8F99856EEFCA}" srcOrd="1" destOrd="0" presId="urn:microsoft.com/office/officeart/2008/layout/LinedList"/>
    <dgm:cxn modelId="{B4F7F0EE-B52B-4FDE-8CF5-FA8E2E876F24}" type="presParOf" srcId="{8AF86670-236D-4470-ADCD-D1D29952F684}" destId="{8AC7ADFB-0D8F-4A4E-A713-60ABD99FD084}" srcOrd="2" destOrd="0" presId="urn:microsoft.com/office/officeart/2008/layout/LinedList"/>
    <dgm:cxn modelId="{198AEB11-E5A0-4D2C-9877-6E1B602ED8F8}" type="presParOf" srcId="{D3881E54-EAC2-4291-A60C-B51509B507D2}" destId="{7B4307EC-0E9F-4956-A039-17DA7E64BE7B}" srcOrd="5" destOrd="0" presId="urn:microsoft.com/office/officeart/2008/layout/LinedList"/>
    <dgm:cxn modelId="{3C5D3A6E-9CE2-4D6D-BE0F-5AC6174C148A}" type="presParOf" srcId="{D3881E54-EAC2-4291-A60C-B51509B507D2}" destId="{E50414C5-5A10-4F2B-9C0D-918F8FBF1940}" srcOrd="6" destOrd="0" presId="urn:microsoft.com/office/officeart/2008/layout/LinedList"/>
    <dgm:cxn modelId="{7A50A27A-7156-48FA-BD82-0F966F7DF06B}" type="presParOf" srcId="{D3881E54-EAC2-4291-A60C-B51509B507D2}" destId="{52593F7E-DEFB-41CD-9860-8D828FBAE843}" srcOrd="7" destOrd="0" presId="urn:microsoft.com/office/officeart/2008/layout/LinedList"/>
    <dgm:cxn modelId="{58AAB5A0-3966-44DA-BA07-3608C78B3EB2}" type="presParOf" srcId="{52593F7E-DEFB-41CD-9860-8D828FBAE843}" destId="{72071970-6308-4A7D-8EF2-BB8CBEA5A1F1}" srcOrd="0" destOrd="0" presId="urn:microsoft.com/office/officeart/2008/layout/LinedList"/>
    <dgm:cxn modelId="{9B196E8F-6A0A-4D16-8A5D-AD90742B850B}" type="presParOf" srcId="{52593F7E-DEFB-41CD-9860-8D828FBAE843}" destId="{AAF705B9-EC1F-49BA-8A3A-A1A95E55A01E}" srcOrd="1" destOrd="0" presId="urn:microsoft.com/office/officeart/2008/layout/LinedList"/>
    <dgm:cxn modelId="{BA2E7276-FADD-444E-BF79-5EAF8B13C779}" type="presParOf" srcId="{52593F7E-DEFB-41CD-9860-8D828FBAE843}" destId="{D2117D1A-5195-41F8-9FEE-621F94E82152}" srcOrd="2" destOrd="0" presId="urn:microsoft.com/office/officeart/2008/layout/LinedList"/>
    <dgm:cxn modelId="{CD62D8FE-F2F4-47A9-9C20-E7F3B5E73703}" type="presParOf" srcId="{D3881E54-EAC2-4291-A60C-B51509B507D2}" destId="{B3E25281-2410-4AE0-ABDF-5203D9896F2B}" srcOrd="8" destOrd="0" presId="urn:microsoft.com/office/officeart/2008/layout/LinedList"/>
    <dgm:cxn modelId="{99678623-5DAD-4963-9CE0-C4FAFACCEE31}" type="presParOf" srcId="{D3881E54-EAC2-4291-A60C-B51509B507D2}" destId="{E0DAEC22-E07D-4B80-B58D-059A4ED4CB14}" srcOrd="9" destOrd="0" presId="urn:microsoft.com/office/officeart/2008/layout/LinedList"/>
  </dgm:cxnLst>
  <dgm:bg/>
  <dgm:whole/>
  <dgm:extLst>
    <a:ext uri="http://schemas.microsoft.com/office/drawing/2008/diagram">
      <dsp:dataModelExt xmlns:dsp="http://schemas.microsoft.com/office/drawing/2008/diagram" relId="rId114"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C785C2C5-3683-43EC-B741-C3C1BDB7575C}"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18787C4-43B7-4BF1-BA8F-A5B8858FD83A}">
      <dgm:prSet phldrT="[Текст]"/>
      <dgm:spPr/>
      <dgm:t>
        <a:bodyPr/>
        <a:lstStyle/>
        <a:p>
          <a:r>
            <a:rPr lang="ru-RU"/>
            <a:t>Типизация</a:t>
          </a:r>
        </a:p>
      </dgm:t>
    </dgm:pt>
    <dgm:pt modelId="{BBF622B9-8BAC-4ED1-BF82-DCA1FDEA21F5}" type="parTrans" cxnId="{E941C4F2-0BFC-4392-873A-E96120D78183}">
      <dgm:prSet/>
      <dgm:spPr/>
      <dgm:t>
        <a:bodyPr/>
        <a:lstStyle/>
        <a:p>
          <a:endParaRPr lang="ru-RU"/>
        </a:p>
      </dgm:t>
    </dgm:pt>
    <dgm:pt modelId="{8C552BA7-E593-48F3-939A-2AE594314E4B}" type="sibTrans" cxnId="{E941C4F2-0BFC-4392-873A-E96120D78183}">
      <dgm:prSet/>
      <dgm:spPr/>
      <dgm:t>
        <a:bodyPr/>
        <a:lstStyle/>
        <a:p>
          <a:endParaRPr lang="ru-RU"/>
        </a:p>
      </dgm:t>
    </dgm:pt>
    <dgm:pt modelId="{D0496F1B-6EC9-4E12-9E44-293BE6A35C37}">
      <dgm:prSet phldrT="[Текст]"/>
      <dgm:spPr/>
      <dgm:t>
        <a:bodyPr/>
        <a:lstStyle/>
        <a:p>
          <a:r>
            <a:rPr lang="ru-RU"/>
            <a:t>Покемон, который получил удар </a:t>
          </a:r>
          <a:r>
            <a:rPr lang="ru-RU" b="1"/>
            <a:t>неэффективной атакой (резист ×2), получает на 3 НР меньше урона, вплоть до 0.</a:t>
          </a:r>
          <a:r>
            <a:rPr lang="ru-RU"/>
            <a:t> Штраф вычитается даже из дополнительных ран (наносимых на 1к6).</a:t>
          </a:r>
        </a:p>
      </dgm:t>
    </dgm:pt>
    <dgm:pt modelId="{B80DC4A6-2267-4DBB-9144-72C833871F45}" type="parTrans" cxnId="{FBB03A9A-A355-4874-A17C-4F9D19CFB2E3}">
      <dgm:prSet/>
      <dgm:spPr/>
      <dgm:t>
        <a:bodyPr/>
        <a:lstStyle/>
        <a:p>
          <a:endParaRPr lang="ru-RU"/>
        </a:p>
      </dgm:t>
    </dgm:pt>
    <dgm:pt modelId="{9C7EBA04-5F67-4B5C-8038-E897868A0100}" type="sibTrans" cxnId="{FBB03A9A-A355-4874-A17C-4F9D19CFB2E3}">
      <dgm:prSet/>
      <dgm:spPr/>
      <dgm:t>
        <a:bodyPr/>
        <a:lstStyle/>
        <a:p>
          <a:endParaRPr lang="ru-RU"/>
        </a:p>
      </dgm:t>
    </dgm:pt>
    <dgm:pt modelId="{5D1240D9-C33B-46C3-88B9-EDA8EC947F76}">
      <dgm:prSet phldrT="[Текст]"/>
      <dgm:spPr/>
      <dgm:t>
        <a:bodyPr/>
        <a:lstStyle/>
        <a:p>
          <a:r>
            <a:rPr lang="ru-RU"/>
            <a:t>Покемон, который получил удар </a:t>
          </a:r>
          <a:r>
            <a:rPr lang="ru-RU" b="1"/>
            <a:t>дважды неэффективной атакой (резист×4), получает на 4 НР меньше урона, вплоть до 0. </a:t>
          </a:r>
          <a:r>
            <a:rPr lang="ru-RU"/>
            <a:t>Штраф вычитается даже из дополнительных ран. </a:t>
          </a:r>
        </a:p>
      </dgm:t>
    </dgm:pt>
    <dgm:pt modelId="{DF1525D6-5536-4F7F-BD71-D83DACEF3F1B}" type="parTrans" cxnId="{78E518D7-0C99-46E6-BC1C-B59B8A110089}">
      <dgm:prSet/>
      <dgm:spPr/>
      <dgm:t>
        <a:bodyPr/>
        <a:lstStyle/>
        <a:p>
          <a:endParaRPr lang="ru-RU"/>
        </a:p>
      </dgm:t>
    </dgm:pt>
    <dgm:pt modelId="{ED459147-7C46-4137-B925-001EEBF6806D}" type="sibTrans" cxnId="{78E518D7-0C99-46E6-BC1C-B59B8A110089}">
      <dgm:prSet/>
      <dgm:spPr/>
      <dgm:t>
        <a:bodyPr/>
        <a:lstStyle/>
        <a:p>
          <a:endParaRPr lang="ru-RU"/>
        </a:p>
      </dgm:t>
    </dgm:pt>
    <dgm:pt modelId="{AD60E939-E29F-42B1-B2B2-14CD083874CB}">
      <dgm:prSet phldrT="[Текст]"/>
      <dgm:spPr/>
      <dgm:t>
        <a:bodyPr/>
        <a:lstStyle/>
        <a:p>
          <a:r>
            <a:rPr lang="ru-RU"/>
            <a:t>Покемон, который получил </a:t>
          </a:r>
          <a:r>
            <a:rPr lang="ru-RU" b="1"/>
            <a:t>удар эффективной атакой (уязвимость ×2), получает на 3 НР больше урона, даже если не пробита защита</a:t>
          </a:r>
          <a:r>
            <a:rPr lang="ru-RU"/>
            <a:t>. Бонус добавляется помимо дополнительных ран и компенсирует очки провала атаки.</a:t>
          </a:r>
        </a:p>
      </dgm:t>
    </dgm:pt>
    <dgm:pt modelId="{709017A6-5245-48FB-85B9-D4F3D174ECAC}" type="parTrans" cxnId="{4546F7A4-2933-4CE5-BECF-9A759B7B0525}">
      <dgm:prSet/>
      <dgm:spPr/>
      <dgm:t>
        <a:bodyPr/>
        <a:lstStyle/>
        <a:p>
          <a:endParaRPr lang="ru-RU"/>
        </a:p>
      </dgm:t>
    </dgm:pt>
    <dgm:pt modelId="{0031E058-DF89-42F6-AE9B-2CA7E3B0146B}" type="sibTrans" cxnId="{4546F7A4-2933-4CE5-BECF-9A759B7B0525}">
      <dgm:prSet/>
      <dgm:spPr/>
      <dgm:t>
        <a:bodyPr/>
        <a:lstStyle/>
        <a:p>
          <a:endParaRPr lang="ru-RU"/>
        </a:p>
      </dgm:t>
    </dgm:pt>
    <dgm:pt modelId="{707483F7-112C-4EE8-A852-2A29B4B64D61}">
      <dgm:prSet phldrT="[Текст]"/>
      <dgm:spPr/>
      <dgm:t>
        <a:bodyPr/>
        <a:lstStyle/>
        <a:p>
          <a:r>
            <a:rPr lang="ru-RU"/>
            <a:t>Покемон, который получил удар </a:t>
          </a:r>
          <a:r>
            <a:rPr lang="ru-RU" b="1"/>
            <a:t>дважды эффективной атакой (уязвимость ×4), получает на 4 НР больше урона, даже если не пробита защита.</a:t>
          </a:r>
          <a:r>
            <a:rPr lang="ru-RU"/>
            <a:t> Бонус добавляется помимо дополнительных ран и компенсирует очки провала атаки. </a:t>
          </a:r>
        </a:p>
      </dgm:t>
    </dgm:pt>
    <dgm:pt modelId="{CB84DFC5-8468-4E71-90CE-66340104FA3F}" type="parTrans" cxnId="{7BD2CC4D-ED19-4DA1-B32C-4FD0E82D740B}">
      <dgm:prSet/>
      <dgm:spPr/>
      <dgm:t>
        <a:bodyPr/>
        <a:lstStyle/>
        <a:p>
          <a:endParaRPr lang="ru-RU"/>
        </a:p>
      </dgm:t>
    </dgm:pt>
    <dgm:pt modelId="{5A595282-AE7F-4FA2-BC5C-91CA97193532}" type="sibTrans" cxnId="{7BD2CC4D-ED19-4DA1-B32C-4FD0E82D740B}">
      <dgm:prSet/>
      <dgm:spPr/>
      <dgm:t>
        <a:bodyPr/>
        <a:lstStyle/>
        <a:p>
          <a:endParaRPr lang="ru-RU"/>
        </a:p>
      </dgm:t>
    </dgm:pt>
    <dgm:pt modelId="{5108BB27-B7AF-4E17-BBCB-BC5DC6F14C4B}">
      <dgm:prSet phldrT="[Текст]"/>
      <dgm:spPr/>
      <dgm:t>
        <a:bodyPr/>
        <a:lstStyle/>
        <a:p>
          <a:r>
            <a:rPr lang="ru-RU"/>
            <a:t>Покемон получает удар атакой, тип которой он игнорирует . </a:t>
          </a:r>
          <a:r>
            <a:rPr lang="en-US"/>
            <a:t>Никакого урона и бонусных ран это не приносит.</a:t>
          </a:r>
          <a:endParaRPr lang="ru-RU"/>
        </a:p>
      </dgm:t>
    </dgm:pt>
    <dgm:pt modelId="{15B0F633-4653-459D-8FC8-6EBF48E3F1FB}" type="parTrans" cxnId="{5B9FE45A-F247-458C-AA91-A2586D73BCA3}">
      <dgm:prSet/>
      <dgm:spPr/>
      <dgm:t>
        <a:bodyPr/>
        <a:lstStyle/>
        <a:p>
          <a:endParaRPr lang="ru-RU"/>
        </a:p>
      </dgm:t>
    </dgm:pt>
    <dgm:pt modelId="{7510D63C-1BCB-408F-B264-8E12CA21ADB9}" type="sibTrans" cxnId="{5B9FE45A-F247-458C-AA91-A2586D73BCA3}">
      <dgm:prSet/>
      <dgm:spPr/>
      <dgm:t>
        <a:bodyPr/>
        <a:lstStyle/>
        <a:p>
          <a:endParaRPr lang="ru-RU"/>
        </a:p>
      </dgm:t>
    </dgm:pt>
    <dgm:pt modelId="{7E8C1052-F6B7-4016-A7B5-713E3B2BCA3C}" type="pres">
      <dgm:prSet presAssocID="{C785C2C5-3683-43EC-B741-C3C1BDB7575C}" presName="vert0" presStyleCnt="0">
        <dgm:presLayoutVars>
          <dgm:dir/>
          <dgm:animOne val="branch"/>
          <dgm:animLvl val="lvl"/>
        </dgm:presLayoutVars>
      </dgm:prSet>
      <dgm:spPr/>
      <dgm:t>
        <a:bodyPr/>
        <a:lstStyle/>
        <a:p>
          <a:endParaRPr lang="ru-RU"/>
        </a:p>
      </dgm:t>
    </dgm:pt>
    <dgm:pt modelId="{C5AFFE14-7B3C-4DA1-925F-92EE18E0ACA1}" type="pres">
      <dgm:prSet presAssocID="{318787C4-43B7-4BF1-BA8F-A5B8858FD83A}" presName="thickLine" presStyleLbl="alignNode1" presStyleIdx="0" presStyleCnt="1"/>
      <dgm:spPr/>
    </dgm:pt>
    <dgm:pt modelId="{D7A3B87C-CB65-4E7A-8728-7AC80A8B7DB5}" type="pres">
      <dgm:prSet presAssocID="{318787C4-43B7-4BF1-BA8F-A5B8858FD83A}" presName="horz1" presStyleCnt="0"/>
      <dgm:spPr/>
    </dgm:pt>
    <dgm:pt modelId="{9834F1CD-CA83-499D-8332-BE59B124010A}" type="pres">
      <dgm:prSet presAssocID="{318787C4-43B7-4BF1-BA8F-A5B8858FD83A}" presName="tx1" presStyleLbl="revTx" presStyleIdx="0" presStyleCnt="6"/>
      <dgm:spPr/>
      <dgm:t>
        <a:bodyPr/>
        <a:lstStyle/>
        <a:p>
          <a:endParaRPr lang="ru-RU"/>
        </a:p>
      </dgm:t>
    </dgm:pt>
    <dgm:pt modelId="{5D573367-6398-4AEB-A492-9CC54BE5ECB4}" type="pres">
      <dgm:prSet presAssocID="{318787C4-43B7-4BF1-BA8F-A5B8858FD83A}" presName="vert1" presStyleCnt="0"/>
      <dgm:spPr/>
    </dgm:pt>
    <dgm:pt modelId="{F4CC083D-EAD2-4CB5-942D-689C33F1E510}" type="pres">
      <dgm:prSet presAssocID="{D0496F1B-6EC9-4E12-9E44-293BE6A35C37}" presName="vertSpace2a" presStyleCnt="0"/>
      <dgm:spPr/>
    </dgm:pt>
    <dgm:pt modelId="{DB81C5B8-599A-47A8-8D34-FAFC0832D92B}" type="pres">
      <dgm:prSet presAssocID="{D0496F1B-6EC9-4E12-9E44-293BE6A35C37}" presName="horz2" presStyleCnt="0"/>
      <dgm:spPr/>
    </dgm:pt>
    <dgm:pt modelId="{230C6310-4023-4666-9C24-3B8FD047A845}" type="pres">
      <dgm:prSet presAssocID="{D0496F1B-6EC9-4E12-9E44-293BE6A35C37}" presName="horzSpace2" presStyleCnt="0"/>
      <dgm:spPr/>
    </dgm:pt>
    <dgm:pt modelId="{F90238B5-B488-44D8-AF71-BF0E75CA2FA1}" type="pres">
      <dgm:prSet presAssocID="{D0496F1B-6EC9-4E12-9E44-293BE6A35C37}" presName="tx2" presStyleLbl="revTx" presStyleIdx="1" presStyleCnt="6"/>
      <dgm:spPr/>
      <dgm:t>
        <a:bodyPr/>
        <a:lstStyle/>
        <a:p>
          <a:endParaRPr lang="ru-RU"/>
        </a:p>
      </dgm:t>
    </dgm:pt>
    <dgm:pt modelId="{F684A76B-76CF-4FA2-86FF-51145E53688A}" type="pres">
      <dgm:prSet presAssocID="{D0496F1B-6EC9-4E12-9E44-293BE6A35C37}" presName="vert2" presStyleCnt="0"/>
      <dgm:spPr/>
    </dgm:pt>
    <dgm:pt modelId="{4E6C87B9-F8B7-4E0F-8F73-5A25DCB9B493}" type="pres">
      <dgm:prSet presAssocID="{D0496F1B-6EC9-4E12-9E44-293BE6A35C37}" presName="thinLine2b" presStyleLbl="callout" presStyleIdx="0" presStyleCnt="5"/>
      <dgm:spPr/>
    </dgm:pt>
    <dgm:pt modelId="{B7FD9C6E-CA3B-42C9-8B97-414719A4D2F5}" type="pres">
      <dgm:prSet presAssocID="{D0496F1B-6EC9-4E12-9E44-293BE6A35C37}" presName="vertSpace2b" presStyleCnt="0"/>
      <dgm:spPr/>
    </dgm:pt>
    <dgm:pt modelId="{C971BAD7-88B1-41C5-AA16-38C82D5EC2D0}" type="pres">
      <dgm:prSet presAssocID="{5D1240D9-C33B-46C3-88B9-EDA8EC947F76}" presName="horz2" presStyleCnt="0"/>
      <dgm:spPr/>
    </dgm:pt>
    <dgm:pt modelId="{F2DA0941-FC41-4675-8586-B110A179C289}" type="pres">
      <dgm:prSet presAssocID="{5D1240D9-C33B-46C3-88B9-EDA8EC947F76}" presName="horzSpace2" presStyleCnt="0"/>
      <dgm:spPr/>
    </dgm:pt>
    <dgm:pt modelId="{8D73E93D-CAD1-4F9C-A56C-10AC9D9EB4D3}" type="pres">
      <dgm:prSet presAssocID="{5D1240D9-C33B-46C3-88B9-EDA8EC947F76}" presName="tx2" presStyleLbl="revTx" presStyleIdx="2" presStyleCnt="6"/>
      <dgm:spPr/>
      <dgm:t>
        <a:bodyPr/>
        <a:lstStyle/>
        <a:p>
          <a:endParaRPr lang="ru-RU"/>
        </a:p>
      </dgm:t>
    </dgm:pt>
    <dgm:pt modelId="{0BAAC580-699D-4D2D-87C4-55E68F8C5E34}" type="pres">
      <dgm:prSet presAssocID="{5D1240D9-C33B-46C3-88B9-EDA8EC947F76}" presName="vert2" presStyleCnt="0"/>
      <dgm:spPr/>
    </dgm:pt>
    <dgm:pt modelId="{71B49ACF-2E6F-447A-9019-22026AC5F09F}" type="pres">
      <dgm:prSet presAssocID="{5D1240D9-C33B-46C3-88B9-EDA8EC947F76}" presName="thinLine2b" presStyleLbl="callout" presStyleIdx="1" presStyleCnt="5"/>
      <dgm:spPr/>
    </dgm:pt>
    <dgm:pt modelId="{E2D20B0F-01A1-45B0-95CE-B0C302032255}" type="pres">
      <dgm:prSet presAssocID="{5D1240D9-C33B-46C3-88B9-EDA8EC947F76}" presName="vertSpace2b" presStyleCnt="0"/>
      <dgm:spPr/>
    </dgm:pt>
    <dgm:pt modelId="{1FEA7D34-5CBA-4388-BF42-701863F2F841}" type="pres">
      <dgm:prSet presAssocID="{AD60E939-E29F-42B1-B2B2-14CD083874CB}" presName="horz2" presStyleCnt="0"/>
      <dgm:spPr/>
    </dgm:pt>
    <dgm:pt modelId="{36C380F9-A731-46EE-B73D-BF66D8C0459B}" type="pres">
      <dgm:prSet presAssocID="{AD60E939-E29F-42B1-B2B2-14CD083874CB}" presName="horzSpace2" presStyleCnt="0"/>
      <dgm:spPr/>
    </dgm:pt>
    <dgm:pt modelId="{BF50F242-0209-4D00-82A4-8E5E8EA0ED81}" type="pres">
      <dgm:prSet presAssocID="{AD60E939-E29F-42B1-B2B2-14CD083874CB}" presName="tx2" presStyleLbl="revTx" presStyleIdx="3" presStyleCnt="6"/>
      <dgm:spPr/>
      <dgm:t>
        <a:bodyPr/>
        <a:lstStyle/>
        <a:p>
          <a:endParaRPr lang="ru-RU"/>
        </a:p>
      </dgm:t>
    </dgm:pt>
    <dgm:pt modelId="{E9D5772E-F9DE-4A07-AFEE-47A426479206}" type="pres">
      <dgm:prSet presAssocID="{AD60E939-E29F-42B1-B2B2-14CD083874CB}" presName="vert2" presStyleCnt="0"/>
      <dgm:spPr/>
    </dgm:pt>
    <dgm:pt modelId="{74B4DEB3-80FE-4F0D-8780-F6B899A332E9}" type="pres">
      <dgm:prSet presAssocID="{AD60E939-E29F-42B1-B2B2-14CD083874CB}" presName="thinLine2b" presStyleLbl="callout" presStyleIdx="2" presStyleCnt="5"/>
      <dgm:spPr/>
    </dgm:pt>
    <dgm:pt modelId="{C675B49E-3732-405B-AE07-8F8589F02EE4}" type="pres">
      <dgm:prSet presAssocID="{AD60E939-E29F-42B1-B2B2-14CD083874CB}" presName="vertSpace2b" presStyleCnt="0"/>
      <dgm:spPr/>
    </dgm:pt>
    <dgm:pt modelId="{620A72A9-8C61-4B1B-ADF3-A10C66176459}" type="pres">
      <dgm:prSet presAssocID="{707483F7-112C-4EE8-A852-2A29B4B64D61}" presName="horz2" presStyleCnt="0"/>
      <dgm:spPr/>
    </dgm:pt>
    <dgm:pt modelId="{EE4E04E2-0DBC-4778-BFDA-B02141EEB8DA}" type="pres">
      <dgm:prSet presAssocID="{707483F7-112C-4EE8-A852-2A29B4B64D61}" presName="horzSpace2" presStyleCnt="0"/>
      <dgm:spPr/>
    </dgm:pt>
    <dgm:pt modelId="{C8CB39C8-F698-43C6-8A6C-D23419B21BFC}" type="pres">
      <dgm:prSet presAssocID="{707483F7-112C-4EE8-A852-2A29B4B64D61}" presName="tx2" presStyleLbl="revTx" presStyleIdx="4" presStyleCnt="6"/>
      <dgm:spPr/>
      <dgm:t>
        <a:bodyPr/>
        <a:lstStyle/>
        <a:p>
          <a:endParaRPr lang="ru-RU"/>
        </a:p>
      </dgm:t>
    </dgm:pt>
    <dgm:pt modelId="{C0A77C3E-AA5B-4D8C-AB4B-CA1ED6AA503F}" type="pres">
      <dgm:prSet presAssocID="{707483F7-112C-4EE8-A852-2A29B4B64D61}" presName="vert2" presStyleCnt="0"/>
      <dgm:spPr/>
    </dgm:pt>
    <dgm:pt modelId="{1A5F022D-51AE-4CC6-8944-F47CF479C50E}" type="pres">
      <dgm:prSet presAssocID="{707483F7-112C-4EE8-A852-2A29B4B64D61}" presName="thinLine2b" presStyleLbl="callout" presStyleIdx="3" presStyleCnt="5"/>
      <dgm:spPr/>
    </dgm:pt>
    <dgm:pt modelId="{47A3C6BD-E74D-4F66-A46D-939B884B592D}" type="pres">
      <dgm:prSet presAssocID="{707483F7-112C-4EE8-A852-2A29B4B64D61}" presName="vertSpace2b" presStyleCnt="0"/>
      <dgm:spPr/>
    </dgm:pt>
    <dgm:pt modelId="{BE937F7E-9A5B-4BE6-A871-0B8E4411AF83}" type="pres">
      <dgm:prSet presAssocID="{5108BB27-B7AF-4E17-BBCB-BC5DC6F14C4B}" presName="horz2" presStyleCnt="0"/>
      <dgm:spPr/>
    </dgm:pt>
    <dgm:pt modelId="{22E6BEB7-4426-4EFD-94F0-87314E9DAA8C}" type="pres">
      <dgm:prSet presAssocID="{5108BB27-B7AF-4E17-BBCB-BC5DC6F14C4B}" presName="horzSpace2" presStyleCnt="0"/>
      <dgm:spPr/>
    </dgm:pt>
    <dgm:pt modelId="{272F1042-2EDA-4EE0-82DB-2C467A36A738}" type="pres">
      <dgm:prSet presAssocID="{5108BB27-B7AF-4E17-BBCB-BC5DC6F14C4B}" presName="tx2" presStyleLbl="revTx" presStyleIdx="5" presStyleCnt="6"/>
      <dgm:spPr/>
      <dgm:t>
        <a:bodyPr/>
        <a:lstStyle/>
        <a:p>
          <a:endParaRPr lang="ru-RU"/>
        </a:p>
      </dgm:t>
    </dgm:pt>
    <dgm:pt modelId="{8B7D6E9C-B1E4-4946-A7C7-2238A4834756}" type="pres">
      <dgm:prSet presAssocID="{5108BB27-B7AF-4E17-BBCB-BC5DC6F14C4B}" presName="vert2" presStyleCnt="0"/>
      <dgm:spPr/>
    </dgm:pt>
    <dgm:pt modelId="{E0C1A0C5-4914-4850-9D11-39F322F83BF4}" type="pres">
      <dgm:prSet presAssocID="{5108BB27-B7AF-4E17-BBCB-BC5DC6F14C4B}" presName="thinLine2b" presStyleLbl="callout" presStyleIdx="4" presStyleCnt="5"/>
      <dgm:spPr/>
    </dgm:pt>
    <dgm:pt modelId="{B7DE38D8-3CA2-41F6-B52C-62527FBAF193}" type="pres">
      <dgm:prSet presAssocID="{5108BB27-B7AF-4E17-BBCB-BC5DC6F14C4B}" presName="vertSpace2b" presStyleCnt="0"/>
      <dgm:spPr/>
    </dgm:pt>
  </dgm:ptLst>
  <dgm:cxnLst>
    <dgm:cxn modelId="{E941C4F2-0BFC-4392-873A-E96120D78183}" srcId="{C785C2C5-3683-43EC-B741-C3C1BDB7575C}" destId="{318787C4-43B7-4BF1-BA8F-A5B8858FD83A}" srcOrd="0" destOrd="0" parTransId="{BBF622B9-8BAC-4ED1-BF82-DCA1FDEA21F5}" sibTransId="{8C552BA7-E593-48F3-939A-2AE594314E4B}"/>
    <dgm:cxn modelId="{4546F7A4-2933-4CE5-BECF-9A759B7B0525}" srcId="{318787C4-43B7-4BF1-BA8F-A5B8858FD83A}" destId="{AD60E939-E29F-42B1-B2B2-14CD083874CB}" srcOrd="2" destOrd="0" parTransId="{709017A6-5245-48FB-85B9-D4F3D174ECAC}" sibTransId="{0031E058-DF89-42F6-AE9B-2CA7E3B0146B}"/>
    <dgm:cxn modelId="{78E518D7-0C99-46E6-BC1C-B59B8A110089}" srcId="{318787C4-43B7-4BF1-BA8F-A5B8858FD83A}" destId="{5D1240D9-C33B-46C3-88B9-EDA8EC947F76}" srcOrd="1" destOrd="0" parTransId="{DF1525D6-5536-4F7F-BD71-D83DACEF3F1B}" sibTransId="{ED459147-7C46-4137-B925-001EEBF6806D}"/>
    <dgm:cxn modelId="{E417EB35-BC16-438A-B76D-BFEBCD6E3652}" type="presOf" srcId="{D0496F1B-6EC9-4E12-9E44-293BE6A35C37}" destId="{F90238B5-B488-44D8-AF71-BF0E75CA2FA1}" srcOrd="0" destOrd="0" presId="urn:microsoft.com/office/officeart/2008/layout/LinedList"/>
    <dgm:cxn modelId="{F095B259-4051-4A65-9DBF-0E7FFEF4082C}" type="presOf" srcId="{AD60E939-E29F-42B1-B2B2-14CD083874CB}" destId="{BF50F242-0209-4D00-82A4-8E5E8EA0ED81}" srcOrd="0" destOrd="0" presId="urn:microsoft.com/office/officeart/2008/layout/LinedList"/>
    <dgm:cxn modelId="{5B9FE45A-F247-458C-AA91-A2586D73BCA3}" srcId="{318787C4-43B7-4BF1-BA8F-A5B8858FD83A}" destId="{5108BB27-B7AF-4E17-BBCB-BC5DC6F14C4B}" srcOrd="4" destOrd="0" parTransId="{15B0F633-4653-459D-8FC8-6EBF48E3F1FB}" sibTransId="{7510D63C-1BCB-408F-B264-8E12CA21ADB9}"/>
    <dgm:cxn modelId="{A396AA08-C1E1-4883-8761-8070B82D79BF}" type="presOf" srcId="{C785C2C5-3683-43EC-B741-C3C1BDB7575C}" destId="{7E8C1052-F6B7-4016-A7B5-713E3B2BCA3C}" srcOrd="0" destOrd="0" presId="urn:microsoft.com/office/officeart/2008/layout/LinedList"/>
    <dgm:cxn modelId="{35D078CA-3761-409B-9E77-4BAEB376489C}" type="presOf" srcId="{5108BB27-B7AF-4E17-BBCB-BC5DC6F14C4B}" destId="{272F1042-2EDA-4EE0-82DB-2C467A36A738}" srcOrd="0" destOrd="0" presId="urn:microsoft.com/office/officeart/2008/layout/LinedList"/>
    <dgm:cxn modelId="{FBB03A9A-A355-4874-A17C-4F9D19CFB2E3}" srcId="{318787C4-43B7-4BF1-BA8F-A5B8858FD83A}" destId="{D0496F1B-6EC9-4E12-9E44-293BE6A35C37}" srcOrd="0" destOrd="0" parTransId="{B80DC4A6-2267-4DBB-9144-72C833871F45}" sibTransId="{9C7EBA04-5F67-4B5C-8038-E897868A0100}"/>
    <dgm:cxn modelId="{43783E24-947A-48DA-B4F2-67149D7F1E6E}" type="presOf" srcId="{5D1240D9-C33B-46C3-88B9-EDA8EC947F76}" destId="{8D73E93D-CAD1-4F9C-A56C-10AC9D9EB4D3}" srcOrd="0" destOrd="0" presId="urn:microsoft.com/office/officeart/2008/layout/LinedList"/>
    <dgm:cxn modelId="{B270270E-A4C6-40DD-B555-A000977A3A64}" type="presOf" srcId="{707483F7-112C-4EE8-A852-2A29B4B64D61}" destId="{C8CB39C8-F698-43C6-8A6C-D23419B21BFC}" srcOrd="0" destOrd="0" presId="urn:microsoft.com/office/officeart/2008/layout/LinedList"/>
    <dgm:cxn modelId="{7BD2CC4D-ED19-4DA1-B32C-4FD0E82D740B}" srcId="{318787C4-43B7-4BF1-BA8F-A5B8858FD83A}" destId="{707483F7-112C-4EE8-A852-2A29B4B64D61}" srcOrd="3" destOrd="0" parTransId="{CB84DFC5-8468-4E71-90CE-66340104FA3F}" sibTransId="{5A595282-AE7F-4FA2-BC5C-91CA97193532}"/>
    <dgm:cxn modelId="{91880CB3-F528-46FD-AB77-2F50950B5C2B}" type="presOf" srcId="{318787C4-43B7-4BF1-BA8F-A5B8858FD83A}" destId="{9834F1CD-CA83-499D-8332-BE59B124010A}" srcOrd="0" destOrd="0" presId="urn:microsoft.com/office/officeart/2008/layout/LinedList"/>
    <dgm:cxn modelId="{F7A1ADE8-7C96-4590-B518-46F0A1C2E8E0}" type="presParOf" srcId="{7E8C1052-F6B7-4016-A7B5-713E3B2BCA3C}" destId="{C5AFFE14-7B3C-4DA1-925F-92EE18E0ACA1}" srcOrd="0" destOrd="0" presId="urn:microsoft.com/office/officeart/2008/layout/LinedList"/>
    <dgm:cxn modelId="{38D94F0F-016E-4DC2-9870-E0670D28DF49}" type="presParOf" srcId="{7E8C1052-F6B7-4016-A7B5-713E3B2BCA3C}" destId="{D7A3B87C-CB65-4E7A-8728-7AC80A8B7DB5}" srcOrd="1" destOrd="0" presId="urn:microsoft.com/office/officeart/2008/layout/LinedList"/>
    <dgm:cxn modelId="{D0ABB34A-8FE0-4F4C-8166-695C4591D4AD}" type="presParOf" srcId="{D7A3B87C-CB65-4E7A-8728-7AC80A8B7DB5}" destId="{9834F1CD-CA83-499D-8332-BE59B124010A}" srcOrd="0" destOrd="0" presId="urn:microsoft.com/office/officeart/2008/layout/LinedList"/>
    <dgm:cxn modelId="{E348BC2F-B031-464F-BED3-C304DB371884}" type="presParOf" srcId="{D7A3B87C-CB65-4E7A-8728-7AC80A8B7DB5}" destId="{5D573367-6398-4AEB-A492-9CC54BE5ECB4}" srcOrd="1" destOrd="0" presId="urn:microsoft.com/office/officeart/2008/layout/LinedList"/>
    <dgm:cxn modelId="{118F4E5B-DFFB-46CE-9AD0-A063D63744C2}" type="presParOf" srcId="{5D573367-6398-4AEB-A492-9CC54BE5ECB4}" destId="{F4CC083D-EAD2-4CB5-942D-689C33F1E510}" srcOrd="0" destOrd="0" presId="urn:microsoft.com/office/officeart/2008/layout/LinedList"/>
    <dgm:cxn modelId="{1C64EC8D-9EFC-4769-9060-E5EDFAC3F53D}" type="presParOf" srcId="{5D573367-6398-4AEB-A492-9CC54BE5ECB4}" destId="{DB81C5B8-599A-47A8-8D34-FAFC0832D92B}" srcOrd="1" destOrd="0" presId="urn:microsoft.com/office/officeart/2008/layout/LinedList"/>
    <dgm:cxn modelId="{38D00F46-1EE7-4A8F-92D4-EF807AAC78B3}" type="presParOf" srcId="{DB81C5B8-599A-47A8-8D34-FAFC0832D92B}" destId="{230C6310-4023-4666-9C24-3B8FD047A845}" srcOrd="0" destOrd="0" presId="urn:microsoft.com/office/officeart/2008/layout/LinedList"/>
    <dgm:cxn modelId="{FAFB25D6-2AE2-4204-BEF6-ED2445ED61E4}" type="presParOf" srcId="{DB81C5B8-599A-47A8-8D34-FAFC0832D92B}" destId="{F90238B5-B488-44D8-AF71-BF0E75CA2FA1}" srcOrd="1" destOrd="0" presId="urn:microsoft.com/office/officeart/2008/layout/LinedList"/>
    <dgm:cxn modelId="{FB03546A-21A4-4102-BB06-2C30C9CA61AA}" type="presParOf" srcId="{DB81C5B8-599A-47A8-8D34-FAFC0832D92B}" destId="{F684A76B-76CF-4FA2-86FF-51145E53688A}" srcOrd="2" destOrd="0" presId="urn:microsoft.com/office/officeart/2008/layout/LinedList"/>
    <dgm:cxn modelId="{7DC65F53-229B-4ADE-86B9-7BB467AAE60A}" type="presParOf" srcId="{5D573367-6398-4AEB-A492-9CC54BE5ECB4}" destId="{4E6C87B9-F8B7-4E0F-8F73-5A25DCB9B493}" srcOrd="2" destOrd="0" presId="urn:microsoft.com/office/officeart/2008/layout/LinedList"/>
    <dgm:cxn modelId="{7E886EF5-C319-4895-8608-44FA745BD4A8}" type="presParOf" srcId="{5D573367-6398-4AEB-A492-9CC54BE5ECB4}" destId="{B7FD9C6E-CA3B-42C9-8B97-414719A4D2F5}" srcOrd="3" destOrd="0" presId="urn:microsoft.com/office/officeart/2008/layout/LinedList"/>
    <dgm:cxn modelId="{25830DA2-00E7-43F4-84AF-FD19EA17AC2F}" type="presParOf" srcId="{5D573367-6398-4AEB-A492-9CC54BE5ECB4}" destId="{C971BAD7-88B1-41C5-AA16-38C82D5EC2D0}" srcOrd="4" destOrd="0" presId="urn:microsoft.com/office/officeart/2008/layout/LinedList"/>
    <dgm:cxn modelId="{5F351062-79DF-4032-BD6C-1A55A9E6DAF7}" type="presParOf" srcId="{C971BAD7-88B1-41C5-AA16-38C82D5EC2D0}" destId="{F2DA0941-FC41-4675-8586-B110A179C289}" srcOrd="0" destOrd="0" presId="urn:microsoft.com/office/officeart/2008/layout/LinedList"/>
    <dgm:cxn modelId="{BFE16A08-8D4E-4DB9-A7C4-5C29ED49FCB3}" type="presParOf" srcId="{C971BAD7-88B1-41C5-AA16-38C82D5EC2D0}" destId="{8D73E93D-CAD1-4F9C-A56C-10AC9D9EB4D3}" srcOrd="1" destOrd="0" presId="urn:microsoft.com/office/officeart/2008/layout/LinedList"/>
    <dgm:cxn modelId="{A8FF3412-78BF-46CB-A27E-718AA6D99F49}" type="presParOf" srcId="{C971BAD7-88B1-41C5-AA16-38C82D5EC2D0}" destId="{0BAAC580-699D-4D2D-87C4-55E68F8C5E34}" srcOrd="2" destOrd="0" presId="urn:microsoft.com/office/officeart/2008/layout/LinedList"/>
    <dgm:cxn modelId="{29A3F565-8DBC-464E-BD30-4B0EC8420300}" type="presParOf" srcId="{5D573367-6398-4AEB-A492-9CC54BE5ECB4}" destId="{71B49ACF-2E6F-447A-9019-22026AC5F09F}" srcOrd="5" destOrd="0" presId="urn:microsoft.com/office/officeart/2008/layout/LinedList"/>
    <dgm:cxn modelId="{DC065E77-21FF-4DF5-9C29-64A0F5758B96}" type="presParOf" srcId="{5D573367-6398-4AEB-A492-9CC54BE5ECB4}" destId="{E2D20B0F-01A1-45B0-95CE-B0C302032255}" srcOrd="6" destOrd="0" presId="urn:microsoft.com/office/officeart/2008/layout/LinedList"/>
    <dgm:cxn modelId="{0134752D-302C-41F3-AD9C-25D5B0B3DD49}" type="presParOf" srcId="{5D573367-6398-4AEB-A492-9CC54BE5ECB4}" destId="{1FEA7D34-5CBA-4388-BF42-701863F2F841}" srcOrd="7" destOrd="0" presId="urn:microsoft.com/office/officeart/2008/layout/LinedList"/>
    <dgm:cxn modelId="{9C82C7F7-1287-4F7C-8456-3207407E6101}" type="presParOf" srcId="{1FEA7D34-5CBA-4388-BF42-701863F2F841}" destId="{36C380F9-A731-46EE-B73D-BF66D8C0459B}" srcOrd="0" destOrd="0" presId="urn:microsoft.com/office/officeart/2008/layout/LinedList"/>
    <dgm:cxn modelId="{D84CF861-5FB5-412B-B2D7-D5030FCE887A}" type="presParOf" srcId="{1FEA7D34-5CBA-4388-BF42-701863F2F841}" destId="{BF50F242-0209-4D00-82A4-8E5E8EA0ED81}" srcOrd="1" destOrd="0" presId="urn:microsoft.com/office/officeart/2008/layout/LinedList"/>
    <dgm:cxn modelId="{F84BCF84-8209-4BED-8A43-F4F0C6FE6774}" type="presParOf" srcId="{1FEA7D34-5CBA-4388-BF42-701863F2F841}" destId="{E9D5772E-F9DE-4A07-AFEE-47A426479206}" srcOrd="2" destOrd="0" presId="urn:microsoft.com/office/officeart/2008/layout/LinedList"/>
    <dgm:cxn modelId="{65566A15-4553-4B3E-9C56-2A150F410C71}" type="presParOf" srcId="{5D573367-6398-4AEB-A492-9CC54BE5ECB4}" destId="{74B4DEB3-80FE-4F0D-8780-F6B899A332E9}" srcOrd="8" destOrd="0" presId="urn:microsoft.com/office/officeart/2008/layout/LinedList"/>
    <dgm:cxn modelId="{3C83C55A-7FB8-4D65-A3F0-F822358DDC1B}" type="presParOf" srcId="{5D573367-6398-4AEB-A492-9CC54BE5ECB4}" destId="{C675B49E-3732-405B-AE07-8F8589F02EE4}" srcOrd="9" destOrd="0" presId="urn:microsoft.com/office/officeart/2008/layout/LinedList"/>
    <dgm:cxn modelId="{42CFC9E0-FE48-40DB-9E69-42F58D06989F}" type="presParOf" srcId="{5D573367-6398-4AEB-A492-9CC54BE5ECB4}" destId="{620A72A9-8C61-4B1B-ADF3-A10C66176459}" srcOrd="10" destOrd="0" presId="urn:microsoft.com/office/officeart/2008/layout/LinedList"/>
    <dgm:cxn modelId="{D4F16CE4-2CEE-4A34-A45C-1C855D5437B5}" type="presParOf" srcId="{620A72A9-8C61-4B1B-ADF3-A10C66176459}" destId="{EE4E04E2-0DBC-4778-BFDA-B02141EEB8DA}" srcOrd="0" destOrd="0" presId="urn:microsoft.com/office/officeart/2008/layout/LinedList"/>
    <dgm:cxn modelId="{60273A8C-1DB2-4F33-B406-B192C0B515BF}" type="presParOf" srcId="{620A72A9-8C61-4B1B-ADF3-A10C66176459}" destId="{C8CB39C8-F698-43C6-8A6C-D23419B21BFC}" srcOrd="1" destOrd="0" presId="urn:microsoft.com/office/officeart/2008/layout/LinedList"/>
    <dgm:cxn modelId="{ACBFCD21-DACC-4381-9D91-DABCA0F0C6FC}" type="presParOf" srcId="{620A72A9-8C61-4B1B-ADF3-A10C66176459}" destId="{C0A77C3E-AA5B-4D8C-AB4B-CA1ED6AA503F}" srcOrd="2" destOrd="0" presId="urn:microsoft.com/office/officeart/2008/layout/LinedList"/>
    <dgm:cxn modelId="{1D842832-AFE7-4E44-AF33-25E9FAB00F95}" type="presParOf" srcId="{5D573367-6398-4AEB-A492-9CC54BE5ECB4}" destId="{1A5F022D-51AE-4CC6-8944-F47CF479C50E}" srcOrd="11" destOrd="0" presId="urn:microsoft.com/office/officeart/2008/layout/LinedList"/>
    <dgm:cxn modelId="{3ABD3366-48E8-4641-A494-FDC896A61F44}" type="presParOf" srcId="{5D573367-6398-4AEB-A492-9CC54BE5ECB4}" destId="{47A3C6BD-E74D-4F66-A46D-939B884B592D}" srcOrd="12" destOrd="0" presId="urn:microsoft.com/office/officeart/2008/layout/LinedList"/>
    <dgm:cxn modelId="{D53A5B7C-D996-473F-8DD3-46B4D058869B}" type="presParOf" srcId="{5D573367-6398-4AEB-A492-9CC54BE5ECB4}" destId="{BE937F7E-9A5B-4BE6-A871-0B8E4411AF83}" srcOrd="13" destOrd="0" presId="urn:microsoft.com/office/officeart/2008/layout/LinedList"/>
    <dgm:cxn modelId="{DD3A5B08-E37A-488B-8F12-6C4F840D67BE}" type="presParOf" srcId="{BE937F7E-9A5B-4BE6-A871-0B8E4411AF83}" destId="{22E6BEB7-4426-4EFD-94F0-87314E9DAA8C}" srcOrd="0" destOrd="0" presId="urn:microsoft.com/office/officeart/2008/layout/LinedList"/>
    <dgm:cxn modelId="{4305D217-C01F-46EE-B1F7-032DC887EF04}" type="presParOf" srcId="{BE937F7E-9A5B-4BE6-A871-0B8E4411AF83}" destId="{272F1042-2EDA-4EE0-82DB-2C467A36A738}" srcOrd="1" destOrd="0" presId="urn:microsoft.com/office/officeart/2008/layout/LinedList"/>
    <dgm:cxn modelId="{C789F451-5D5B-46CC-86A7-E0A5E29394E4}" type="presParOf" srcId="{BE937F7E-9A5B-4BE6-A871-0B8E4411AF83}" destId="{8B7D6E9C-B1E4-4946-A7C7-2238A4834756}" srcOrd="2" destOrd="0" presId="urn:microsoft.com/office/officeart/2008/layout/LinedList"/>
    <dgm:cxn modelId="{C2339949-5FA4-40CF-B82B-D00531E42BB7}" type="presParOf" srcId="{5D573367-6398-4AEB-A492-9CC54BE5ECB4}" destId="{E0C1A0C5-4914-4850-9D11-39F322F83BF4}" srcOrd="14" destOrd="0" presId="urn:microsoft.com/office/officeart/2008/layout/LinedList"/>
    <dgm:cxn modelId="{46CE3127-7C0C-462E-BC40-327A1E09D7CB}" type="presParOf" srcId="{5D573367-6398-4AEB-A492-9CC54BE5ECB4}" destId="{B7DE38D8-3CA2-41F6-B52C-62527FBAF193}" srcOrd="15" destOrd="0" presId="urn:microsoft.com/office/officeart/2008/layout/LinedList"/>
  </dgm:cxnLst>
  <dgm:bg/>
  <dgm:whole/>
  <dgm:extLst>
    <a:ext uri="http://schemas.microsoft.com/office/drawing/2008/diagram">
      <dsp:dataModelExt xmlns:dsp="http://schemas.microsoft.com/office/drawing/2008/diagram" relId="rId123"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EE08880A-9F7B-4DEA-9281-CB82FB108CF5}" type="doc">
      <dgm:prSet loTypeId="urn:microsoft.com/office/officeart/2005/8/layout/arrow2" loCatId="process" qsTypeId="urn:microsoft.com/office/officeart/2005/8/quickstyle/simple1" qsCatId="simple" csTypeId="urn:microsoft.com/office/officeart/2005/8/colors/accent1_2" csCatId="accent1" phldr="1"/>
      <dgm:spPr/>
    </dgm:pt>
    <dgm:pt modelId="{5F8756AC-50AA-41D3-9554-2A069A084E7A}">
      <dgm:prSet phldrT="[Текст]"/>
      <dgm:spPr/>
      <dgm:t>
        <a:bodyPr/>
        <a:lstStyle/>
        <a:p>
          <a:r>
            <a:rPr lang="ru-RU"/>
            <a:t>Ур.10</a:t>
          </a:r>
          <a:br>
            <a:rPr lang="ru-RU"/>
          </a:br>
          <a:r>
            <a:rPr lang="ru-RU"/>
            <a:t>+6 ячеек вниз</a:t>
          </a:r>
        </a:p>
      </dgm:t>
    </dgm:pt>
    <dgm:pt modelId="{26AC653D-04CE-4D88-8A04-0ED5087F68FB}" type="parTrans" cxnId="{C4726EAF-A560-461B-B1D3-55FD79049523}">
      <dgm:prSet/>
      <dgm:spPr/>
      <dgm:t>
        <a:bodyPr/>
        <a:lstStyle/>
        <a:p>
          <a:endParaRPr lang="ru-RU"/>
        </a:p>
      </dgm:t>
    </dgm:pt>
    <dgm:pt modelId="{578BBD23-E6AF-45E1-B967-B57C6AE7C187}" type="sibTrans" cxnId="{C4726EAF-A560-461B-B1D3-55FD79049523}">
      <dgm:prSet/>
      <dgm:spPr/>
      <dgm:t>
        <a:bodyPr/>
        <a:lstStyle/>
        <a:p>
          <a:endParaRPr lang="ru-RU"/>
        </a:p>
      </dgm:t>
    </dgm:pt>
    <dgm:pt modelId="{A2ED722B-650A-4EC6-99C9-BBBD9232151B}">
      <dgm:prSet phldrT="[Текст]"/>
      <dgm:spPr/>
      <dgm:t>
        <a:bodyPr/>
        <a:lstStyle/>
        <a:p>
          <a:r>
            <a:rPr lang="ru-RU"/>
            <a:t>Ур.20</a:t>
          </a:r>
          <a:br>
            <a:rPr lang="ru-RU"/>
          </a:br>
          <a:r>
            <a:rPr lang="ru-RU"/>
            <a:t>+1 ячейка вправо и 3 вниз</a:t>
          </a:r>
        </a:p>
      </dgm:t>
    </dgm:pt>
    <dgm:pt modelId="{71A306D0-2A67-4D3A-A1B1-BA8A9F80CA0D}" type="parTrans" cxnId="{7EF07FE0-30BA-4472-AD1A-C89955A238D5}">
      <dgm:prSet/>
      <dgm:spPr/>
      <dgm:t>
        <a:bodyPr/>
        <a:lstStyle/>
        <a:p>
          <a:endParaRPr lang="ru-RU"/>
        </a:p>
      </dgm:t>
    </dgm:pt>
    <dgm:pt modelId="{C5D793B2-77F0-4911-830D-E209613F96A1}" type="sibTrans" cxnId="{7EF07FE0-30BA-4472-AD1A-C89955A238D5}">
      <dgm:prSet/>
      <dgm:spPr/>
      <dgm:t>
        <a:bodyPr/>
        <a:lstStyle/>
        <a:p>
          <a:endParaRPr lang="ru-RU"/>
        </a:p>
      </dgm:t>
    </dgm:pt>
    <dgm:pt modelId="{31DDC3A6-BAFE-443B-8270-3842E1A0504B}">
      <dgm:prSet phldrT="[Текст]"/>
      <dgm:spPr/>
      <dgm:t>
        <a:bodyPr/>
        <a:lstStyle/>
        <a:p>
          <a:r>
            <a:rPr lang="ru-RU"/>
            <a:t>Ур.30</a:t>
          </a:r>
          <a:br>
            <a:rPr lang="ru-RU"/>
          </a:br>
          <a:r>
            <a:rPr lang="ru-RU"/>
            <a:t>+6 ячеек вниз</a:t>
          </a:r>
        </a:p>
      </dgm:t>
    </dgm:pt>
    <dgm:pt modelId="{68970288-9059-4A8C-96CB-51E7B0E64C9B}" type="parTrans" cxnId="{E9A4DBA9-F73B-4E57-85F0-F4CCCA62C045}">
      <dgm:prSet/>
      <dgm:spPr/>
      <dgm:t>
        <a:bodyPr/>
        <a:lstStyle/>
        <a:p>
          <a:endParaRPr lang="ru-RU"/>
        </a:p>
      </dgm:t>
    </dgm:pt>
    <dgm:pt modelId="{E7F8A170-9053-4B1C-9FE1-D5C46563C6E2}" type="sibTrans" cxnId="{E9A4DBA9-F73B-4E57-85F0-F4CCCA62C045}">
      <dgm:prSet/>
      <dgm:spPr/>
      <dgm:t>
        <a:bodyPr/>
        <a:lstStyle/>
        <a:p>
          <a:endParaRPr lang="ru-RU"/>
        </a:p>
      </dgm:t>
    </dgm:pt>
    <dgm:pt modelId="{4AC73692-3256-4593-A4DD-B8AB0042AF87}">
      <dgm:prSet phldrT="[Текст]"/>
      <dgm:spPr/>
      <dgm:t>
        <a:bodyPr/>
        <a:lstStyle/>
        <a:p>
          <a:r>
            <a:rPr lang="ru-RU"/>
            <a:t>Ур.40</a:t>
          </a:r>
          <a:br>
            <a:rPr lang="ru-RU"/>
          </a:br>
          <a:r>
            <a:rPr lang="ru-RU"/>
            <a:t>+1 ячейка вправо и 3 вниз</a:t>
          </a:r>
        </a:p>
      </dgm:t>
    </dgm:pt>
    <dgm:pt modelId="{B38090B6-BFFA-4EF1-8B13-7A163CF68DDA}" type="parTrans" cxnId="{7B184B01-E80F-4BCF-A0F1-F0D50831B0E9}">
      <dgm:prSet/>
      <dgm:spPr/>
      <dgm:t>
        <a:bodyPr/>
        <a:lstStyle/>
        <a:p>
          <a:endParaRPr lang="ru-RU"/>
        </a:p>
      </dgm:t>
    </dgm:pt>
    <dgm:pt modelId="{213CCB42-9B77-42FA-862B-B3ECDBFDFEA1}" type="sibTrans" cxnId="{7B184B01-E80F-4BCF-A0F1-F0D50831B0E9}">
      <dgm:prSet/>
      <dgm:spPr/>
      <dgm:t>
        <a:bodyPr/>
        <a:lstStyle/>
        <a:p>
          <a:endParaRPr lang="ru-RU"/>
        </a:p>
      </dgm:t>
    </dgm:pt>
    <dgm:pt modelId="{71347293-947B-44DD-86CD-810FCC1B5DEB}">
      <dgm:prSet phldrT="[Текст]"/>
      <dgm:spPr/>
      <dgm:t>
        <a:bodyPr/>
        <a:lstStyle/>
        <a:p>
          <a:r>
            <a:rPr lang="ru-RU"/>
            <a:t>Ур.50</a:t>
          </a:r>
          <a:br>
            <a:rPr lang="ru-RU"/>
          </a:br>
          <a:r>
            <a:rPr lang="ru-RU"/>
            <a:t>+6 ячеек вниз и так далее</a:t>
          </a:r>
        </a:p>
      </dgm:t>
    </dgm:pt>
    <dgm:pt modelId="{DA75E6D4-F9B8-47C5-A5B9-5AEE7A29A1D8}" type="parTrans" cxnId="{9301F2D0-9550-496A-82FD-61CD26ABE6A7}">
      <dgm:prSet/>
      <dgm:spPr/>
      <dgm:t>
        <a:bodyPr/>
        <a:lstStyle/>
        <a:p>
          <a:endParaRPr lang="ru-RU"/>
        </a:p>
      </dgm:t>
    </dgm:pt>
    <dgm:pt modelId="{815159AA-5BBE-4B36-AA50-AF9E294E9102}" type="sibTrans" cxnId="{9301F2D0-9550-496A-82FD-61CD26ABE6A7}">
      <dgm:prSet/>
      <dgm:spPr/>
      <dgm:t>
        <a:bodyPr/>
        <a:lstStyle/>
        <a:p>
          <a:endParaRPr lang="ru-RU"/>
        </a:p>
      </dgm:t>
    </dgm:pt>
    <dgm:pt modelId="{D4BC82E2-2FBD-49A2-BE1A-E27B7DF1276C}">
      <dgm:prSet phldrT="[Текст]"/>
      <dgm:spPr/>
      <dgm:t>
        <a:bodyPr/>
        <a:lstStyle/>
        <a:p>
          <a:endParaRPr lang="ru-RU"/>
        </a:p>
      </dgm:t>
    </dgm:pt>
    <dgm:pt modelId="{7D61A30A-9303-4AEE-A8D5-EC5ECF153E2D}" type="parTrans" cxnId="{BCDECB41-A015-4B4D-BC4E-723EAAAB52D8}">
      <dgm:prSet/>
      <dgm:spPr/>
      <dgm:t>
        <a:bodyPr/>
        <a:lstStyle/>
        <a:p>
          <a:endParaRPr lang="ru-RU"/>
        </a:p>
      </dgm:t>
    </dgm:pt>
    <dgm:pt modelId="{DF7815FE-5CD1-4FFE-8FE0-35D3E723CAF2}" type="sibTrans" cxnId="{BCDECB41-A015-4B4D-BC4E-723EAAAB52D8}">
      <dgm:prSet/>
      <dgm:spPr/>
      <dgm:t>
        <a:bodyPr/>
        <a:lstStyle/>
        <a:p>
          <a:endParaRPr lang="ru-RU"/>
        </a:p>
      </dgm:t>
    </dgm:pt>
    <dgm:pt modelId="{FAAC5F4C-7626-42D8-BCF2-C752EAFC8D2F}" type="pres">
      <dgm:prSet presAssocID="{EE08880A-9F7B-4DEA-9281-CB82FB108CF5}" presName="arrowDiagram" presStyleCnt="0">
        <dgm:presLayoutVars>
          <dgm:chMax val="5"/>
          <dgm:dir/>
          <dgm:resizeHandles val="exact"/>
        </dgm:presLayoutVars>
      </dgm:prSet>
      <dgm:spPr/>
    </dgm:pt>
    <dgm:pt modelId="{19EE7F19-6D89-4D15-B4AB-2968DFB7A3B8}" type="pres">
      <dgm:prSet presAssocID="{EE08880A-9F7B-4DEA-9281-CB82FB108CF5}" presName="arrow" presStyleLbl="bgShp" presStyleIdx="0" presStyleCnt="1"/>
      <dgm:spPr/>
    </dgm:pt>
    <dgm:pt modelId="{4E8C6638-2928-4615-A915-A8AD70E1B9E1}" type="pres">
      <dgm:prSet presAssocID="{EE08880A-9F7B-4DEA-9281-CB82FB108CF5}" presName="arrowDiagram5" presStyleCnt="0"/>
      <dgm:spPr/>
    </dgm:pt>
    <dgm:pt modelId="{4B2B3450-BFF1-4A39-A581-4C5736C08C89}" type="pres">
      <dgm:prSet presAssocID="{5F8756AC-50AA-41D3-9554-2A069A084E7A}" presName="bullet5a" presStyleLbl="node1" presStyleIdx="0" presStyleCnt="5"/>
      <dgm:spPr/>
    </dgm:pt>
    <dgm:pt modelId="{4294C1A6-8A7F-4B3C-91C1-0757EF808E92}" type="pres">
      <dgm:prSet presAssocID="{5F8756AC-50AA-41D3-9554-2A069A084E7A}" presName="textBox5a" presStyleLbl="revTx" presStyleIdx="0" presStyleCnt="5">
        <dgm:presLayoutVars>
          <dgm:bulletEnabled val="1"/>
        </dgm:presLayoutVars>
      </dgm:prSet>
      <dgm:spPr/>
      <dgm:t>
        <a:bodyPr/>
        <a:lstStyle/>
        <a:p>
          <a:endParaRPr lang="ru-RU"/>
        </a:p>
      </dgm:t>
    </dgm:pt>
    <dgm:pt modelId="{FA2927B5-384A-4FAB-8576-B89048AD1048}" type="pres">
      <dgm:prSet presAssocID="{A2ED722B-650A-4EC6-99C9-BBBD9232151B}" presName="bullet5b" presStyleLbl="node1" presStyleIdx="1" presStyleCnt="5"/>
      <dgm:spPr/>
    </dgm:pt>
    <dgm:pt modelId="{3C272346-A848-4797-89E9-DF6A49F7FAEC}" type="pres">
      <dgm:prSet presAssocID="{A2ED722B-650A-4EC6-99C9-BBBD9232151B}" presName="textBox5b" presStyleLbl="revTx" presStyleIdx="1" presStyleCnt="5">
        <dgm:presLayoutVars>
          <dgm:bulletEnabled val="1"/>
        </dgm:presLayoutVars>
      </dgm:prSet>
      <dgm:spPr/>
      <dgm:t>
        <a:bodyPr/>
        <a:lstStyle/>
        <a:p>
          <a:endParaRPr lang="ru-RU"/>
        </a:p>
      </dgm:t>
    </dgm:pt>
    <dgm:pt modelId="{F6466EDD-5613-4E2D-8AB8-A1BD83D969B7}" type="pres">
      <dgm:prSet presAssocID="{31DDC3A6-BAFE-443B-8270-3842E1A0504B}" presName="bullet5c" presStyleLbl="node1" presStyleIdx="2" presStyleCnt="5"/>
      <dgm:spPr/>
    </dgm:pt>
    <dgm:pt modelId="{941AD4EC-2B3F-4427-A559-886F4D18AEBA}" type="pres">
      <dgm:prSet presAssocID="{31DDC3A6-BAFE-443B-8270-3842E1A0504B}" presName="textBox5c" presStyleLbl="revTx" presStyleIdx="2" presStyleCnt="5">
        <dgm:presLayoutVars>
          <dgm:bulletEnabled val="1"/>
        </dgm:presLayoutVars>
      </dgm:prSet>
      <dgm:spPr/>
      <dgm:t>
        <a:bodyPr/>
        <a:lstStyle/>
        <a:p>
          <a:endParaRPr lang="ru-RU"/>
        </a:p>
      </dgm:t>
    </dgm:pt>
    <dgm:pt modelId="{D9F78819-5D09-4A3A-8A8A-A1439F9CC535}" type="pres">
      <dgm:prSet presAssocID="{4AC73692-3256-4593-A4DD-B8AB0042AF87}" presName="bullet5d" presStyleLbl="node1" presStyleIdx="3" presStyleCnt="5"/>
      <dgm:spPr/>
    </dgm:pt>
    <dgm:pt modelId="{E6FDFF48-8DD0-4AED-9128-C5EF45CD06A6}" type="pres">
      <dgm:prSet presAssocID="{4AC73692-3256-4593-A4DD-B8AB0042AF87}" presName="textBox5d" presStyleLbl="revTx" presStyleIdx="3" presStyleCnt="5">
        <dgm:presLayoutVars>
          <dgm:bulletEnabled val="1"/>
        </dgm:presLayoutVars>
      </dgm:prSet>
      <dgm:spPr/>
      <dgm:t>
        <a:bodyPr/>
        <a:lstStyle/>
        <a:p>
          <a:endParaRPr lang="ru-RU"/>
        </a:p>
      </dgm:t>
    </dgm:pt>
    <dgm:pt modelId="{42A50524-BAC5-4C62-97E4-0CA3579F9966}" type="pres">
      <dgm:prSet presAssocID="{71347293-947B-44DD-86CD-810FCC1B5DEB}" presName="bullet5e" presStyleLbl="node1" presStyleIdx="4" presStyleCnt="5"/>
      <dgm:spPr/>
    </dgm:pt>
    <dgm:pt modelId="{C090400A-A716-48EE-A9DB-C9B05D68E28A}" type="pres">
      <dgm:prSet presAssocID="{71347293-947B-44DD-86CD-810FCC1B5DEB}" presName="textBox5e" presStyleLbl="revTx" presStyleIdx="4" presStyleCnt="5">
        <dgm:presLayoutVars>
          <dgm:bulletEnabled val="1"/>
        </dgm:presLayoutVars>
      </dgm:prSet>
      <dgm:spPr/>
      <dgm:t>
        <a:bodyPr/>
        <a:lstStyle/>
        <a:p>
          <a:endParaRPr lang="ru-RU"/>
        </a:p>
      </dgm:t>
    </dgm:pt>
  </dgm:ptLst>
  <dgm:cxnLst>
    <dgm:cxn modelId="{C4726EAF-A560-461B-B1D3-55FD79049523}" srcId="{EE08880A-9F7B-4DEA-9281-CB82FB108CF5}" destId="{5F8756AC-50AA-41D3-9554-2A069A084E7A}" srcOrd="0" destOrd="0" parTransId="{26AC653D-04CE-4D88-8A04-0ED5087F68FB}" sibTransId="{578BBD23-E6AF-45E1-B967-B57C6AE7C187}"/>
    <dgm:cxn modelId="{7EF07FE0-30BA-4472-AD1A-C89955A238D5}" srcId="{EE08880A-9F7B-4DEA-9281-CB82FB108CF5}" destId="{A2ED722B-650A-4EC6-99C9-BBBD9232151B}" srcOrd="1" destOrd="0" parTransId="{71A306D0-2A67-4D3A-A1B1-BA8A9F80CA0D}" sibTransId="{C5D793B2-77F0-4911-830D-E209613F96A1}"/>
    <dgm:cxn modelId="{9301F2D0-9550-496A-82FD-61CD26ABE6A7}" srcId="{EE08880A-9F7B-4DEA-9281-CB82FB108CF5}" destId="{71347293-947B-44DD-86CD-810FCC1B5DEB}" srcOrd="4" destOrd="0" parTransId="{DA75E6D4-F9B8-47C5-A5B9-5AEE7A29A1D8}" sibTransId="{815159AA-5BBE-4B36-AA50-AF9E294E9102}"/>
    <dgm:cxn modelId="{D4E1A165-EB9F-4771-9392-CC7283370FE2}" type="presOf" srcId="{71347293-947B-44DD-86CD-810FCC1B5DEB}" destId="{C090400A-A716-48EE-A9DB-C9B05D68E28A}" srcOrd="0" destOrd="0" presId="urn:microsoft.com/office/officeart/2005/8/layout/arrow2"/>
    <dgm:cxn modelId="{B8412696-9535-4728-99B7-3FCF666E8096}" type="presOf" srcId="{4AC73692-3256-4593-A4DD-B8AB0042AF87}" destId="{E6FDFF48-8DD0-4AED-9128-C5EF45CD06A6}" srcOrd="0" destOrd="0" presId="urn:microsoft.com/office/officeart/2005/8/layout/arrow2"/>
    <dgm:cxn modelId="{B6EB14EF-3EB0-4E40-A0D5-7ED82E0678AC}" type="presOf" srcId="{A2ED722B-650A-4EC6-99C9-BBBD9232151B}" destId="{3C272346-A848-4797-89E9-DF6A49F7FAEC}" srcOrd="0" destOrd="0" presId="urn:microsoft.com/office/officeart/2005/8/layout/arrow2"/>
    <dgm:cxn modelId="{E9A4DBA9-F73B-4E57-85F0-F4CCCA62C045}" srcId="{EE08880A-9F7B-4DEA-9281-CB82FB108CF5}" destId="{31DDC3A6-BAFE-443B-8270-3842E1A0504B}" srcOrd="2" destOrd="0" parTransId="{68970288-9059-4A8C-96CB-51E7B0E64C9B}" sibTransId="{E7F8A170-9053-4B1C-9FE1-D5C46563C6E2}"/>
    <dgm:cxn modelId="{D659CDA2-5A47-4B24-BA46-62EAEEB76654}" type="presOf" srcId="{5F8756AC-50AA-41D3-9554-2A069A084E7A}" destId="{4294C1A6-8A7F-4B3C-91C1-0757EF808E92}" srcOrd="0" destOrd="0" presId="urn:microsoft.com/office/officeart/2005/8/layout/arrow2"/>
    <dgm:cxn modelId="{BCDECB41-A015-4B4D-BC4E-723EAAAB52D8}" srcId="{EE08880A-9F7B-4DEA-9281-CB82FB108CF5}" destId="{D4BC82E2-2FBD-49A2-BE1A-E27B7DF1276C}" srcOrd="5" destOrd="0" parTransId="{7D61A30A-9303-4AEE-A8D5-EC5ECF153E2D}" sibTransId="{DF7815FE-5CD1-4FFE-8FE0-35D3E723CAF2}"/>
    <dgm:cxn modelId="{7B184B01-E80F-4BCF-A0F1-F0D50831B0E9}" srcId="{EE08880A-9F7B-4DEA-9281-CB82FB108CF5}" destId="{4AC73692-3256-4593-A4DD-B8AB0042AF87}" srcOrd="3" destOrd="0" parTransId="{B38090B6-BFFA-4EF1-8B13-7A163CF68DDA}" sibTransId="{213CCB42-9B77-42FA-862B-B3ECDBFDFEA1}"/>
    <dgm:cxn modelId="{5F1F43F9-56CA-4A1E-969C-880CFBD02AAA}" type="presOf" srcId="{31DDC3A6-BAFE-443B-8270-3842E1A0504B}" destId="{941AD4EC-2B3F-4427-A559-886F4D18AEBA}" srcOrd="0" destOrd="0" presId="urn:microsoft.com/office/officeart/2005/8/layout/arrow2"/>
    <dgm:cxn modelId="{1A8E4016-FC96-4DA7-B470-AAE47018CE55}" type="presOf" srcId="{EE08880A-9F7B-4DEA-9281-CB82FB108CF5}" destId="{FAAC5F4C-7626-42D8-BCF2-C752EAFC8D2F}" srcOrd="0" destOrd="0" presId="urn:microsoft.com/office/officeart/2005/8/layout/arrow2"/>
    <dgm:cxn modelId="{CA72D8C2-06EE-4113-8364-E6BF5B26B113}" type="presParOf" srcId="{FAAC5F4C-7626-42D8-BCF2-C752EAFC8D2F}" destId="{19EE7F19-6D89-4D15-B4AB-2968DFB7A3B8}" srcOrd="0" destOrd="0" presId="urn:microsoft.com/office/officeart/2005/8/layout/arrow2"/>
    <dgm:cxn modelId="{4E056E4B-E2BF-424A-B1E7-DDA901D4B10E}" type="presParOf" srcId="{FAAC5F4C-7626-42D8-BCF2-C752EAFC8D2F}" destId="{4E8C6638-2928-4615-A915-A8AD70E1B9E1}" srcOrd="1" destOrd="0" presId="urn:microsoft.com/office/officeart/2005/8/layout/arrow2"/>
    <dgm:cxn modelId="{407F5C4A-8A8F-45A7-90E9-1CBBA6E6B2B4}" type="presParOf" srcId="{4E8C6638-2928-4615-A915-A8AD70E1B9E1}" destId="{4B2B3450-BFF1-4A39-A581-4C5736C08C89}" srcOrd="0" destOrd="0" presId="urn:microsoft.com/office/officeart/2005/8/layout/arrow2"/>
    <dgm:cxn modelId="{44161ABB-AFAC-4A35-9E7E-03B437B5BE4D}" type="presParOf" srcId="{4E8C6638-2928-4615-A915-A8AD70E1B9E1}" destId="{4294C1A6-8A7F-4B3C-91C1-0757EF808E92}" srcOrd="1" destOrd="0" presId="urn:microsoft.com/office/officeart/2005/8/layout/arrow2"/>
    <dgm:cxn modelId="{416DF96D-15C0-4D78-9193-9C86EED8189B}" type="presParOf" srcId="{4E8C6638-2928-4615-A915-A8AD70E1B9E1}" destId="{FA2927B5-384A-4FAB-8576-B89048AD1048}" srcOrd="2" destOrd="0" presId="urn:microsoft.com/office/officeart/2005/8/layout/arrow2"/>
    <dgm:cxn modelId="{2103EE89-2AFB-45B5-AE20-26F00DEA76B7}" type="presParOf" srcId="{4E8C6638-2928-4615-A915-A8AD70E1B9E1}" destId="{3C272346-A848-4797-89E9-DF6A49F7FAEC}" srcOrd="3" destOrd="0" presId="urn:microsoft.com/office/officeart/2005/8/layout/arrow2"/>
    <dgm:cxn modelId="{BB67B99D-F719-447B-A4B9-E670668CB540}" type="presParOf" srcId="{4E8C6638-2928-4615-A915-A8AD70E1B9E1}" destId="{F6466EDD-5613-4E2D-8AB8-A1BD83D969B7}" srcOrd="4" destOrd="0" presId="urn:microsoft.com/office/officeart/2005/8/layout/arrow2"/>
    <dgm:cxn modelId="{18CE5C5B-D3BD-41C4-9C5C-9040791E6C14}" type="presParOf" srcId="{4E8C6638-2928-4615-A915-A8AD70E1B9E1}" destId="{941AD4EC-2B3F-4427-A559-886F4D18AEBA}" srcOrd="5" destOrd="0" presId="urn:microsoft.com/office/officeart/2005/8/layout/arrow2"/>
    <dgm:cxn modelId="{78F20ED1-FCD5-4623-B3D7-A5DABF338F69}" type="presParOf" srcId="{4E8C6638-2928-4615-A915-A8AD70E1B9E1}" destId="{D9F78819-5D09-4A3A-8A8A-A1439F9CC535}" srcOrd="6" destOrd="0" presId="urn:microsoft.com/office/officeart/2005/8/layout/arrow2"/>
    <dgm:cxn modelId="{75FD0467-56B1-4ED4-8B65-1830BBB97F42}" type="presParOf" srcId="{4E8C6638-2928-4615-A915-A8AD70E1B9E1}" destId="{E6FDFF48-8DD0-4AED-9128-C5EF45CD06A6}" srcOrd="7" destOrd="0" presId="urn:microsoft.com/office/officeart/2005/8/layout/arrow2"/>
    <dgm:cxn modelId="{0DE53369-4D8A-4626-9B4A-A100894FF840}" type="presParOf" srcId="{4E8C6638-2928-4615-A915-A8AD70E1B9E1}" destId="{42A50524-BAC5-4C62-97E4-0CA3579F9966}" srcOrd="8" destOrd="0" presId="urn:microsoft.com/office/officeart/2005/8/layout/arrow2"/>
    <dgm:cxn modelId="{BC8C0160-B023-4B0E-9C8F-F03AAAFFAA44}" type="presParOf" srcId="{4E8C6638-2928-4615-A915-A8AD70E1B9E1}" destId="{C090400A-A716-48EE-A9DB-C9B05D68E28A}" srcOrd="9" destOrd="0" presId="urn:microsoft.com/office/officeart/2005/8/layout/arrow2"/>
  </dgm:cxnLst>
  <dgm:bg/>
  <dgm:whole/>
  <dgm:extLst>
    <a:ext uri="http://schemas.microsoft.com/office/drawing/2008/diagram">
      <dsp:dataModelExt xmlns:dsp="http://schemas.microsoft.com/office/drawing/2008/diagram" relId="rId129"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6FC24149-A773-4A5D-B1E0-D61A62FD5FBC}"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B977528-B376-41AA-9727-BC4674E75B4F}">
      <dgm:prSet phldrT="[Текст]"/>
      <dgm:spPr/>
      <dgm:t>
        <a:bodyPr/>
        <a:lstStyle/>
        <a:p>
          <a:r>
            <a:rPr lang="ru-RU"/>
            <a:t>Другие атрибуты</a:t>
          </a:r>
        </a:p>
      </dgm:t>
    </dgm:pt>
    <dgm:pt modelId="{B99D06E3-6C14-4E12-8307-A8848F145CA1}" type="parTrans" cxnId="{64A8FD1F-B197-4D17-8D4B-788F6A05FE8A}">
      <dgm:prSet/>
      <dgm:spPr/>
      <dgm:t>
        <a:bodyPr/>
        <a:lstStyle/>
        <a:p>
          <a:endParaRPr lang="ru-RU"/>
        </a:p>
      </dgm:t>
    </dgm:pt>
    <dgm:pt modelId="{56482E46-5F44-401E-BB30-E733EF16321A}" type="sibTrans" cxnId="{64A8FD1F-B197-4D17-8D4B-788F6A05FE8A}">
      <dgm:prSet/>
      <dgm:spPr/>
      <dgm:t>
        <a:bodyPr/>
        <a:lstStyle/>
        <a:p>
          <a:endParaRPr lang="ru-RU"/>
        </a:p>
      </dgm:t>
    </dgm:pt>
    <dgm:pt modelId="{9918CAF1-358F-43C2-8EFB-EDB99F9F3B00}">
      <dgm:prSet phldrT="[Текст]"/>
      <dgm:spPr/>
      <dgm:t>
        <a:bodyPr/>
        <a:lstStyle/>
        <a:p>
          <a:r>
            <a:rPr lang="ru-RU" b="1"/>
            <a:t>Бойцовские навыки </a:t>
          </a:r>
          <a:r>
            <a:rPr lang="ru-RU"/>
            <a:t>прирастают</a:t>
          </a:r>
          <a:r>
            <a:rPr lang="ru-RU" b="1"/>
            <a:t> на 20, 40, 60, 80, 100 уровне сдвигом на 5 ячеек вниз.</a:t>
          </a:r>
          <a:endParaRPr lang="ru-RU"/>
        </a:p>
      </dgm:t>
    </dgm:pt>
    <dgm:pt modelId="{D7F421EF-E09A-425A-9F77-DC276C796D12}" type="parTrans" cxnId="{15694646-E278-4477-B781-988A49864CDF}">
      <dgm:prSet/>
      <dgm:spPr/>
      <dgm:t>
        <a:bodyPr/>
        <a:lstStyle/>
        <a:p>
          <a:endParaRPr lang="ru-RU"/>
        </a:p>
      </dgm:t>
    </dgm:pt>
    <dgm:pt modelId="{45927D86-849D-42D3-A979-14E3441EAD6F}" type="sibTrans" cxnId="{15694646-E278-4477-B781-988A49864CDF}">
      <dgm:prSet/>
      <dgm:spPr/>
      <dgm:t>
        <a:bodyPr/>
        <a:lstStyle/>
        <a:p>
          <a:endParaRPr lang="ru-RU"/>
        </a:p>
      </dgm:t>
    </dgm:pt>
    <dgm:pt modelId="{2C75FA8B-4C3A-44AA-BB19-19073978D00A}">
      <dgm:prSet phldrT="[Текст]"/>
      <dgm:spPr/>
      <dgm:t>
        <a:bodyPr/>
        <a:lstStyle/>
        <a:p>
          <a:r>
            <a:rPr lang="ru-RU" b="1"/>
            <a:t>Уворот и НР </a:t>
          </a:r>
          <a:r>
            <a:rPr lang="ru-RU"/>
            <a:t>прирастают</a:t>
          </a:r>
          <a:r>
            <a:rPr lang="ru-RU" b="1"/>
            <a:t> на 30, 60, 90 уровне. На каждом уровне Уворот </a:t>
          </a:r>
          <a:r>
            <a:rPr lang="ru-RU" b="0"/>
            <a:t>возрастает</a:t>
          </a:r>
          <a:r>
            <a:rPr lang="ru-RU" b="1"/>
            <a:t> сдвигом на 1 ячейку таблицы вниз и 1 вправо </a:t>
          </a:r>
          <a:r>
            <a:rPr lang="ru-RU" b="0"/>
            <a:t>(сдвиг на 1 ячейку по диагонали); </a:t>
          </a:r>
          <a:r>
            <a:rPr lang="ru-RU" b="1"/>
            <a:t>Быстрота </a:t>
          </a:r>
          <a:r>
            <a:rPr lang="ru-RU" b="0"/>
            <a:t>остается</a:t>
          </a:r>
          <a:r>
            <a:rPr lang="ru-RU" b="1"/>
            <a:t> без изменений.</a:t>
          </a:r>
          <a:endParaRPr lang="ru-RU"/>
        </a:p>
      </dgm:t>
    </dgm:pt>
    <dgm:pt modelId="{C2B64F98-58DA-418C-8540-FEC2D80F2B4F}" type="parTrans" cxnId="{84856913-CF87-4B60-9D0F-65949446BB41}">
      <dgm:prSet/>
      <dgm:spPr/>
      <dgm:t>
        <a:bodyPr/>
        <a:lstStyle/>
        <a:p>
          <a:endParaRPr lang="ru-RU"/>
        </a:p>
      </dgm:t>
    </dgm:pt>
    <dgm:pt modelId="{1FE6A8B3-AA22-440C-98C3-1E50C42D2505}" type="sibTrans" cxnId="{84856913-CF87-4B60-9D0F-65949446BB41}">
      <dgm:prSet/>
      <dgm:spPr/>
      <dgm:t>
        <a:bodyPr/>
        <a:lstStyle/>
        <a:p>
          <a:endParaRPr lang="ru-RU"/>
        </a:p>
      </dgm:t>
    </dgm:pt>
    <dgm:pt modelId="{DECE8B5A-3F77-421B-A28E-F8ECB59F3549}">
      <dgm:prSet phldrT="[Текст]"/>
      <dgm:spPr/>
      <dgm:t>
        <a:bodyPr/>
        <a:lstStyle/>
        <a:p>
          <a:r>
            <a:rPr lang="ru-RU" b="1"/>
            <a:t>НР </a:t>
          </a:r>
          <a:r>
            <a:rPr lang="ru-RU" b="0"/>
            <a:t>прирастает</a:t>
          </a:r>
          <a:r>
            <a:rPr lang="ru-RU" b="1"/>
            <a:t> на 1/2/3 единицы, </a:t>
          </a:r>
          <a:r>
            <a:rPr lang="ru-RU" b="0"/>
            <a:t>в зависимости от того</a:t>
          </a:r>
          <a:r>
            <a:rPr lang="ru-RU" b="1"/>
            <a:t>, </a:t>
          </a:r>
          <a:r>
            <a:rPr lang="ru-RU" b="0"/>
            <a:t>каков был </a:t>
          </a:r>
          <a:r>
            <a:rPr lang="ru-RU" b="1"/>
            <a:t>стартовый объем НР (не считая бонусов от массы и роста). </a:t>
          </a:r>
          <a:r>
            <a:rPr lang="ru-RU" b="0"/>
            <a:t>Если он лежал </a:t>
          </a:r>
          <a:r>
            <a:rPr lang="ru-RU" b="1"/>
            <a:t>в диапазоне от 1 до 5НР, +1; </a:t>
          </a:r>
          <a:r>
            <a:rPr lang="ru-RU" b="0"/>
            <a:t>если</a:t>
          </a:r>
          <a:r>
            <a:rPr lang="ru-RU" b="1"/>
            <a:t> от 6 до 10, +2 НР; 11 и выше НР = +3 НР бонус.</a:t>
          </a:r>
          <a:endParaRPr lang="ru-RU"/>
        </a:p>
      </dgm:t>
    </dgm:pt>
    <dgm:pt modelId="{48D9E458-ECAE-4FC9-A772-B774C316AD6E}" type="parTrans" cxnId="{A6C9B132-462B-4548-AF4E-06C97480585B}">
      <dgm:prSet/>
      <dgm:spPr/>
      <dgm:t>
        <a:bodyPr/>
        <a:lstStyle/>
        <a:p>
          <a:endParaRPr lang="ru-RU"/>
        </a:p>
      </dgm:t>
    </dgm:pt>
    <dgm:pt modelId="{459D6E09-F6C3-4636-80E6-D33200DBFA2B}" type="sibTrans" cxnId="{A6C9B132-462B-4548-AF4E-06C97480585B}">
      <dgm:prSet/>
      <dgm:spPr/>
      <dgm:t>
        <a:bodyPr/>
        <a:lstStyle/>
        <a:p>
          <a:endParaRPr lang="ru-RU"/>
        </a:p>
      </dgm:t>
    </dgm:pt>
    <dgm:pt modelId="{86C188B7-06DC-4E2A-A03C-1DF07AEE0CD8}" type="pres">
      <dgm:prSet presAssocID="{6FC24149-A773-4A5D-B1E0-D61A62FD5FBC}" presName="vert0" presStyleCnt="0">
        <dgm:presLayoutVars>
          <dgm:dir/>
          <dgm:animOne val="branch"/>
          <dgm:animLvl val="lvl"/>
        </dgm:presLayoutVars>
      </dgm:prSet>
      <dgm:spPr/>
      <dgm:t>
        <a:bodyPr/>
        <a:lstStyle/>
        <a:p>
          <a:endParaRPr lang="ru-RU"/>
        </a:p>
      </dgm:t>
    </dgm:pt>
    <dgm:pt modelId="{CF1EC7D2-393A-482F-84EE-4993BECBA8F1}" type="pres">
      <dgm:prSet presAssocID="{3B977528-B376-41AA-9727-BC4674E75B4F}" presName="thickLine" presStyleLbl="alignNode1" presStyleIdx="0" presStyleCnt="1"/>
      <dgm:spPr/>
    </dgm:pt>
    <dgm:pt modelId="{840AD876-F031-4526-878B-A35E76232351}" type="pres">
      <dgm:prSet presAssocID="{3B977528-B376-41AA-9727-BC4674E75B4F}" presName="horz1" presStyleCnt="0"/>
      <dgm:spPr/>
    </dgm:pt>
    <dgm:pt modelId="{20152754-DAE8-4657-BEA7-EE82DB5437EF}" type="pres">
      <dgm:prSet presAssocID="{3B977528-B376-41AA-9727-BC4674E75B4F}" presName="tx1" presStyleLbl="revTx" presStyleIdx="0" presStyleCnt="4"/>
      <dgm:spPr/>
      <dgm:t>
        <a:bodyPr/>
        <a:lstStyle/>
        <a:p>
          <a:endParaRPr lang="ru-RU"/>
        </a:p>
      </dgm:t>
    </dgm:pt>
    <dgm:pt modelId="{6B386A13-DC25-4876-A76B-CC200F3FE97D}" type="pres">
      <dgm:prSet presAssocID="{3B977528-B376-41AA-9727-BC4674E75B4F}" presName="vert1" presStyleCnt="0"/>
      <dgm:spPr/>
    </dgm:pt>
    <dgm:pt modelId="{FEA2A713-1B42-4660-ACF8-38153057757E}" type="pres">
      <dgm:prSet presAssocID="{9918CAF1-358F-43C2-8EFB-EDB99F9F3B00}" presName="vertSpace2a" presStyleCnt="0"/>
      <dgm:spPr/>
    </dgm:pt>
    <dgm:pt modelId="{4AFBB4D4-F288-457D-ADF9-BF4533035A05}" type="pres">
      <dgm:prSet presAssocID="{9918CAF1-358F-43C2-8EFB-EDB99F9F3B00}" presName="horz2" presStyleCnt="0"/>
      <dgm:spPr/>
    </dgm:pt>
    <dgm:pt modelId="{4D8436F6-BBE6-4A76-B8D0-9E85935471A9}" type="pres">
      <dgm:prSet presAssocID="{9918CAF1-358F-43C2-8EFB-EDB99F9F3B00}" presName="horzSpace2" presStyleCnt="0"/>
      <dgm:spPr/>
    </dgm:pt>
    <dgm:pt modelId="{A72B4EAC-6A8C-4AB9-AD9E-599B52749893}" type="pres">
      <dgm:prSet presAssocID="{9918CAF1-358F-43C2-8EFB-EDB99F9F3B00}" presName="tx2" presStyleLbl="revTx" presStyleIdx="1" presStyleCnt="4"/>
      <dgm:spPr/>
      <dgm:t>
        <a:bodyPr/>
        <a:lstStyle/>
        <a:p>
          <a:endParaRPr lang="ru-RU"/>
        </a:p>
      </dgm:t>
    </dgm:pt>
    <dgm:pt modelId="{E3F9AC32-5F5E-4A90-85CD-7581284C7236}" type="pres">
      <dgm:prSet presAssocID="{9918CAF1-358F-43C2-8EFB-EDB99F9F3B00}" presName="vert2" presStyleCnt="0"/>
      <dgm:spPr/>
    </dgm:pt>
    <dgm:pt modelId="{4E1D5A75-1AA5-4D63-A027-B345D86B83A7}" type="pres">
      <dgm:prSet presAssocID="{9918CAF1-358F-43C2-8EFB-EDB99F9F3B00}" presName="thinLine2b" presStyleLbl="callout" presStyleIdx="0" presStyleCnt="3"/>
      <dgm:spPr/>
    </dgm:pt>
    <dgm:pt modelId="{5A70C24E-6476-4B07-8C97-09D7F24709C4}" type="pres">
      <dgm:prSet presAssocID="{9918CAF1-358F-43C2-8EFB-EDB99F9F3B00}" presName="vertSpace2b" presStyleCnt="0"/>
      <dgm:spPr/>
    </dgm:pt>
    <dgm:pt modelId="{86AF0CE0-C7AE-469E-89B7-7BFE4BEF1DFE}" type="pres">
      <dgm:prSet presAssocID="{2C75FA8B-4C3A-44AA-BB19-19073978D00A}" presName="horz2" presStyleCnt="0"/>
      <dgm:spPr/>
    </dgm:pt>
    <dgm:pt modelId="{D5FE8FF6-8A49-4607-A87E-4F12166DA5DE}" type="pres">
      <dgm:prSet presAssocID="{2C75FA8B-4C3A-44AA-BB19-19073978D00A}" presName="horzSpace2" presStyleCnt="0"/>
      <dgm:spPr/>
    </dgm:pt>
    <dgm:pt modelId="{ED6FD303-54D0-4AE8-A394-CC8D563FDA1A}" type="pres">
      <dgm:prSet presAssocID="{2C75FA8B-4C3A-44AA-BB19-19073978D00A}" presName="tx2" presStyleLbl="revTx" presStyleIdx="2" presStyleCnt="4"/>
      <dgm:spPr/>
      <dgm:t>
        <a:bodyPr/>
        <a:lstStyle/>
        <a:p>
          <a:endParaRPr lang="ru-RU"/>
        </a:p>
      </dgm:t>
    </dgm:pt>
    <dgm:pt modelId="{105F5828-2AB9-4911-86ED-9CD67AAE09C4}" type="pres">
      <dgm:prSet presAssocID="{2C75FA8B-4C3A-44AA-BB19-19073978D00A}" presName="vert2" presStyleCnt="0"/>
      <dgm:spPr/>
    </dgm:pt>
    <dgm:pt modelId="{20097ACA-57F5-4AB8-8D58-469825DAA44C}" type="pres">
      <dgm:prSet presAssocID="{2C75FA8B-4C3A-44AA-BB19-19073978D00A}" presName="thinLine2b" presStyleLbl="callout" presStyleIdx="1" presStyleCnt="3"/>
      <dgm:spPr/>
    </dgm:pt>
    <dgm:pt modelId="{8469B727-4BCC-426C-AB1C-CBB246A4979B}" type="pres">
      <dgm:prSet presAssocID="{2C75FA8B-4C3A-44AA-BB19-19073978D00A}" presName="vertSpace2b" presStyleCnt="0"/>
      <dgm:spPr/>
    </dgm:pt>
    <dgm:pt modelId="{6436C8FD-56C4-41F3-89A1-8452A597551D}" type="pres">
      <dgm:prSet presAssocID="{DECE8B5A-3F77-421B-A28E-F8ECB59F3549}" presName="horz2" presStyleCnt="0"/>
      <dgm:spPr/>
    </dgm:pt>
    <dgm:pt modelId="{688145B2-FC6F-45EE-99D2-E3E3B4522D51}" type="pres">
      <dgm:prSet presAssocID="{DECE8B5A-3F77-421B-A28E-F8ECB59F3549}" presName="horzSpace2" presStyleCnt="0"/>
      <dgm:spPr/>
    </dgm:pt>
    <dgm:pt modelId="{FA649558-5D8E-47A1-BEB0-98775C97A174}" type="pres">
      <dgm:prSet presAssocID="{DECE8B5A-3F77-421B-A28E-F8ECB59F3549}" presName="tx2" presStyleLbl="revTx" presStyleIdx="3" presStyleCnt="4"/>
      <dgm:spPr/>
      <dgm:t>
        <a:bodyPr/>
        <a:lstStyle/>
        <a:p>
          <a:endParaRPr lang="ru-RU"/>
        </a:p>
      </dgm:t>
    </dgm:pt>
    <dgm:pt modelId="{72DB940C-D19D-41AB-93E9-71D0615BB56D}" type="pres">
      <dgm:prSet presAssocID="{DECE8B5A-3F77-421B-A28E-F8ECB59F3549}" presName="vert2" presStyleCnt="0"/>
      <dgm:spPr/>
    </dgm:pt>
    <dgm:pt modelId="{CF29A60B-19B8-4681-8CBD-5A4648E0EA73}" type="pres">
      <dgm:prSet presAssocID="{DECE8B5A-3F77-421B-A28E-F8ECB59F3549}" presName="thinLine2b" presStyleLbl="callout" presStyleIdx="2" presStyleCnt="3"/>
      <dgm:spPr/>
    </dgm:pt>
    <dgm:pt modelId="{71FDA514-B48C-4ADB-8671-C893CA58335B}" type="pres">
      <dgm:prSet presAssocID="{DECE8B5A-3F77-421B-A28E-F8ECB59F3549}" presName="vertSpace2b" presStyleCnt="0"/>
      <dgm:spPr/>
    </dgm:pt>
  </dgm:ptLst>
  <dgm:cxnLst>
    <dgm:cxn modelId="{15694646-E278-4477-B781-988A49864CDF}" srcId="{3B977528-B376-41AA-9727-BC4674E75B4F}" destId="{9918CAF1-358F-43C2-8EFB-EDB99F9F3B00}" srcOrd="0" destOrd="0" parTransId="{D7F421EF-E09A-425A-9F77-DC276C796D12}" sibTransId="{45927D86-849D-42D3-A979-14E3441EAD6F}"/>
    <dgm:cxn modelId="{9B611B49-8980-48B4-9306-45B251EFF2DB}" type="presOf" srcId="{6FC24149-A773-4A5D-B1E0-D61A62FD5FBC}" destId="{86C188B7-06DC-4E2A-A03C-1DF07AEE0CD8}" srcOrd="0" destOrd="0" presId="urn:microsoft.com/office/officeart/2008/layout/LinedList"/>
    <dgm:cxn modelId="{84856913-CF87-4B60-9D0F-65949446BB41}" srcId="{3B977528-B376-41AA-9727-BC4674E75B4F}" destId="{2C75FA8B-4C3A-44AA-BB19-19073978D00A}" srcOrd="1" destOrd="0" parTransId="{C2B64F98-58DA-418C-8540-FEC2D80F2B4F}" sibTransId="{1FE6A8B3-AA22-440C-98C3-1E50C42D2505}"/>
    <dgm:cxn modelId="{8A6BA2BE-AA22-4935-B8D8-4059C816AE1A}" type="presOf" srcId="{2C75FA8B-4C3A-44AA-BB19-19073978D00A}" destId="{ED6FD303-54D0-4AE8-A394-CC8D563FDA1A}" srcOrd="0" destOrd="0" presId="urn:microsoft.com/office/officeart/2008/layout/LinedList"/>
    <dgm:cxn modelId="{6C4AF86F-69B9-4BDF-9965-AFE79811BC65}" type="presOf" srcId="{9918CAF1-358F-43C2-8EFB-EDB99F9F3B00}" destId="{A72B4EAC-6A8C-4AB9-AD9E-599B52749893}" srcOrd="0" destOrd="0" presId="urn:microsoft.com/office/officeart/2008/layout/LinedList"/>
    <dgm:cxn modelId="{5C2A1B4F-8220-4481-A2E0-4A8053F29CCE}" type="presOf" srcId="{DECE8B5A-3F77-421B-A28E-F8ECB59F3549}" destId="{FA649558-5D8E-47A1-BEB0-98775C97A174}" srcOrd="0" destOrd="0" presId="urn:microsoft.com/office/officeart/2008/layout/LinedList"/>
    <dgm:cxn modelId="{A6C9B132-462B-4548-AF4E-06C97480585B}" srcId="{3B977528-B376-41AA-9727-BC4674E75B4F}" destId="{DECE8B5A-3F77-421B-A28E-F8ECB59F3549}" srcOrd="2" destOrd="0" parTransId="{48D9E458-ECAE-4FC9-A772-B774C316AD6E}" sibTransId="{459D6E09-F6C3-4636-80E6-D33200DBFA2B}"/>
    <dgm:cxn modelId="{0F9299A2-6826-4457-8F4B-621D3D08BBBC}" type="presOf" srcId="{3B977528-B376-41AA-9727-BC4674E75B4F}" destId="{20152754-DAE8-4657-BEA7-EE82DB5437EF}" srcOrd="0" destOrd="0" presId="urn:microsoft.com/office/officeart/2008/layout/LinedList"/>
    <dgm:cxn modelId="{64A8FD1F-B197-4D17-8D4B-788F6A05FE8A}" srcId="{6FC24149-A773-4A5D-B1E0-D61A62FD5FBC}" destId="{3B977528-B376-41AA-9727-BC4674E75B4F}" srcOrd="0" destOrd="0" parTransId="{B99D06E3-6C14-4E12-8307-A8848F145CA1}" sibTransId="{56482E46-5F44-401E-BB30-E733EF16321A}"/>
    <dgm:cxn modelId="{098E0245-5246-4E12-BCCB-A5B7BA5C9D12}" type="presParOf" srcId="{86C188B7-06DC-4E2A-A03C-1DF07AEE0CD8}" destId="{CF1EC7D2-393A-482F-84EE-4993BECBA8F1}" srcOrd="0" destOrd="0" presId="urn:microsoft.com/office/officeart/2008/layout/LinedList"/>
    <dgm:cxn modelId="{7F29081B-3199-49E2-A6E0-16F09E49CF59}" type="presParOf" srcId="{86C188B7-06DC-4E2A-A03C-1DF07AEE0CD8}" destId="{840AD876-F031-4526-878B-A35E76232351}" srcOrd="1" destOrd="0" presId="urn:microsoft.com/office/officeart/2008/layout/LinedList"/>
    <dgm:cxn modelId="{BF07513F-DCCA-4221-9453-52C4F658C3A0}" type="presParOf" srcId="{840AD876-F031-4526-878B-A35E76232351}" destId="{20152754-DAE8-4657-BEA7-EE82DB5437EF}" srcOrd="0" destOrd="0" presId="urn:microsoft.com/office/officeart/2008/layout/LinedList"/>
    <dgm:cxn modelId="{9AC3E319-17B9-44E3-9EA0-DC5C5EB02E73}" type="presParOf" srcId="{840AD876-F031-4526-878B-A35E76232351}" destId="{6B386A13-DC25-4876-A76B-CC200F3FE97D}" srcOrd="1" destOrd="0" presId="urn:microsoft.com/office/officeart/2008/layout/LinedList"/>
    <dgm:cxn modelId="{E963DF8E-BA9F-4DCA-B7F9-9ED050BD35A4}" type="presParOf" srcId="{6B386A13-DC25-4876-A76B-CC200F3FE97D}" destId="{FEA2A713-1B42-4660-ACF8-38153057757E}" srcOrd="0" destOrd="0" presId="urn:microsoft.com/office/officeart/2008/layout/LinedList"/>
    <dgm:cxn modelId="{692BB6FB-DF61-4ACF-8EA9-1DD8DF81C646}" type="presParOf" srcId="{6B386A13-DC25-4876-A76B-CC200F3FE97D}" destId="{4AFBB4D4-F288-457D-ADF9-BF4533035A05}" srcOrd="1" destOrd="0" presId="urn:microsoft.com/office/officeart/2008/layout/LinedList"/>
    <dgm:cxn modelId="{E6A4CEFF-2076-4F0C-AC68-A2FEB11A72BA}" type="presParOf" srcId="{4AFBB4D4-F288-457D-ADF9-BF4533035A05}" destId="{4D8436F6-BBE6-4A76-B8D0-9E85935471A9}" srcOrd="0" destOrd="0" presId="urn:microsoft.com/office/officeart/2008/layout/LinedList"/>
    <dgm:cxn modelId="{74020E2B-B8F3-4216-8BC9-5E247D34C3DE}" type="presParOf" srcId="{4AFBB4D4-F288-457D-ADF9-BF4533035A05}" destId="{A72B4EAC-6A8C-4AB9-AD9E-599B52749893}" srcOrd="1" destOrd="0" presId="urn:microsoft.com/office/officeart/2008/layout/LinedList"/>
    <dgm:cxn modelId="{65F32CBA-1947-4F7F-B9D3-738720F6ABAD}" type="presParOf" srcId="{4AFBB4D4-F288-457D-ADF9-BF4533035A05}" destId="{E3F9AC32-5F5E-4A90-85CD-7581284C7236}" srcOrd="2" destOrd="0" presId="urn:microsoft.com/office/officeart/2008/layout/LinedList"/>
    <dgm:cxn modelId="{C18B560C-A4D8-4837-B9E3-8C7F5A810773}" type="presParOf" srcId="{6B386A13-DC25-4876-A76B-CC200F3FE97D}" destId="{4E1D5A75-1AA5-4D63-A027-B345D86B83A7}" srcOrd="2" destOrd="0" presId="urn:microsoft.com/office/officeart/2008/layout/LinedList"/>
    <dgm:cxn modelId="{427A3793-839C-44DE-B230-B054DCEC617F}" type="presParOf" srcId="{6B386A13-DC25-4876-A76B-CC200F3FE97D}" destId="{5A70C24E-6476-4B07-8C97-09D7F24709C4}" srcOrd="3" destOrd="0" presId="urn:microsoft.com/office/officeart/2008/layout/LinedList"/>
    <dgm:cxn modelId="{95F5C2CD-17F7-4EE8-813B-5DC955B1622A}" type="presParOf" srcId="{6B386A13-DC25-4876-A76B-CC200F3FE97D}" destId="{86AF0CE0-C7AE-469E-89B7-7BFE4BEF1DFE}" srcOrd="4" destOrd="0" presId="urn:microsoft.com/office/officeart/2008/layout/LinedList"/>
    <dgm:cxn modelId="{D016B18F-8F53-4C87-B165-08C5422FBC5C}" type="presParOf" srcId="{86AF0CE0-C7AE-469E-89B7-7BFE4BEF1DFE}" destId="{D5FE8FF6-8A49-4607-A87E-4F12166DA5DE}" srcOrd="0" destOrd="0" presId="urn:microsoft.com/office/officeart/2008/layout/LinedList"/>
    <dgm:cxn modelId="{0C1BCB16-D05D-4D55-8AF8-CF177DE2AD5C}" type="presParOf" srcId="{86AF0CE0-C7AE-469E-89B7-7BFE4BEF1DFE}" destId="{ED6FD303-54D0-4AE8-A394-CC8D563FDA1A}" srcOrd="1" destOrd="0" presId="urn:microsoft.com/office/officeart/2008/layout/LinedList"/>
    <dgm:cxn modelId="{38101829-6401-4D14-8A3A-1FC45015495D}" type="presParOf" srcId="{86AF0CE0-C7AE-469E-89B7-7BFE4BEF1DFE}" destId="{105F5828-2AB9-4911-86ED-9CD67AAE09C4}" srcOrd="2" destOrd="0" presId="urn:microsoft.com/office/officeart/2008/layout/LinedList"/>
    <dgm:cxn modelId="{FA9E6918-71C9-4E2A-9794-2EC12ECF0B13}" type="presParOf" srcId="{6B386A13-DC25-4876-A76B-CC200F3FE97D}" destId="{20097ACA-57F5-4AB8-8D58-469825DAA44C}" srcOrd="5" destOrd="0" presId="urn:microsoft.com/office/officeart/2008/layout/LinedList"/>
    <dgm:cxn modelId="{8901ADF8-B553-4196-8FF3-4B59E2ACD13F}" type="presParOf" srcId="{6B386A13-DC25-4876-A76B-CC200F3FE97D}" destId="{8469B727-4BCC-426C-AB1C-CBB246A4979B}" srcOrd="6" destOrd="0" presId="urn:microsoft.com/office/officeart/2008/layout/LinedList"/>
    <dgm:cxn modelId="{3772F9DE-F060-422E-AF10-902BAB7F39DC}" type="presParOf" srcId="{6B386A13-DC25-4876-A76B-CC200F3FE97D}" destId="{6436C8FD-56C4-41F3-89A1-8452A597551D}" srcOrd="7" destOrd="0" presId="urn:microsoft.com/office/officeart/2008/layout/LinedList"/>
    <dgm:cxn modelId="{3B46DA15-F10B-4539-A15A-D745A1987AC4}" type="presParOf" srcId="{6436C8FD-56C4-41F3-89A1-8452A597551D}" destId="{688145B2-FC6F-45EE-99D2-E3E3B4522D51}" srcOrd="0" destOrd="0" presId="urn:microsoft.com/office/officeart/2008/layout/LinedList"/>
    <dgm:cxn modelId="{D316E5D6-3EFB-4788-87A2-FA3F0C0882D0}" type="presParOf" srcId="{6436C8FD-56C4-41F3-89A1-8452A597551D}" destId="{FA649558-5D8E-47A1-BEB0-98775C97A174}" srcOrd="1" destOrd="0" presId="urn:microsoft.com/office/officeart/2008/layout/LinedList"/>
    <dgm:cxn modelId="{55ACBE2B-F286-40A4-8F15-15EF7A67D8DE}" type="presParOf" srcId="{6436C8FD-56C4-41F3-89A1-8452A597551D}" destId="{72DB940C-D19D-41AB-93E9-71D0615BB56D}" srcOrd="2" destOrd="0" presId="urn:microsoft.com/office/officeart/2008/layout/LinedList"/>
    <dgm:cxn modelId="{066B3E54-F7CE-4B3D-A706-1A5429E8E932}" type="presParOf" srcId="{6B386A13-DC25-4876-A76B-CC200F3FE97D}" destId="{CF29A60B-19B8-4681-8CBD-5A4648E0EA73}" srcOrd="8" destOrd="0" presId="urn:microsoft.com/office/officeart/2008/layout/LinedList"/>
    <dgm:cxn modelId="{FFADFCB4-677E-42F0-A90F-280B73F4680F}" type="presParOf" srcId="{6B386A13-DC25-4876-A76B-CC200F3FE97D}" destId="{71FDA514-B48C-4ADB-8671-C893CA58335B}" srcOrd="9" destOrd="0" presId="urn:microsoft.com/office/officeart/2008/layout/LinedList"/>
  </dgm:cxnLst>
  <dgm:bg/>
  <dgm:whole/>
  <dgm:extLst>
    <a:ext uri="http://schemas.microsoft.com/office/drawing/2008/diagram">
      <dsp:dataModelExt xmlns:dsp="http://schemas.microsoft.com/office/drawing/2008/diagram" relId="rId134"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7ABD3BEB-D0E4-46BB-BC2C-C8DE4AEA5223}" type="doc">
      <dgm:prSet loTypeId="urn:microsoft.com/office/officeart/2009/3/layout/StepUpProcess" loCatId="process" qsTypeId="urn:microsoft.com/office/officeart/2005/8/quickstyle/simple1" qsCatId="simple" csTypeId="urn:microsoft.com/office/officeart/2005/8/colors/accent1_2" csCatId="accent1" phldr="1"/>
      <dgm:spPr/>
      <dgm:t>
        <a:bodyPr/>
        <a:lstStyle/>
        <a:p>
          <a:endParaRPr lang="ru-RU"/>
        </a:p>
      </dgm:t>
    </dgm:pt>
    <dgm:pt modelId="{9148CCE9-4E27-4AF4-96B1-D7ABAFD7F95D}">
      <dgm:prSet phldrT="[Текст]"/>
      <dgm:spPr/>
      <dgm:t>
        <a:bodyPr/>
        <a:lstStyle/>
        <a:p>
          <a:r>
            <a:rPr lang="en-US" b="1"/>
            <a:t>Fluctuating</a:t>
          </a:r>
          <a:r>
            <a:rPr lang="en-US" b="0"/>
            <a:t/>
          </a:r>
          <a:br>
            <a:rPr lang="en-US" b="0"/>
          </a:br>
          <a:r>
            <a:rPr lang="en-US" b="1"/>
            <a:t>1</a:t>
          </a:r>
          <a:r>
            <a:rPr lang="ru-RU" b="1"/>
            <a:t>к20</a:t>
          </a:r>
        </a:p>
      </dgm:t>
    </dgm:pt>
    <dgm:pt modelId="{BCE5C801-5E33-4A38-8CAA-D6FDCEBD046A}" type="parTrans" cxnId="{CF5380DD-0572-4B92-B475-8184146D8FC6}">
      <dgm:prSet/>
      <dgm:spPr/>
      <dgm:t>
        <a:bodyPr/>
        <a:lstStyle/>
        <a:p>
          <a:endParaRPr lang="ru-RU"/>
        </a:p>
      </dgm:t>
    </dgm:pt>
    <dgm:pt modelId="{5B76AFD0-568F-4198-8304-22FAE5AC5BAE}" type="sibTrans" cxnId="{CF5380DD-0572-4B92-B475-8184146D8FC6}">
      <dgm:prSet/>
      <dgm:spPr/>
      <dgm:t>
        <a:bodyPr/>
        <a:lstStyle/>
        <a:p>
          <a:endParaRPr lang="ru-RU"/>
        </a:p>
      </dgm:t>
    </dgm:pt>
    <dgm:pt modelId="{00EE2F9A-9C0E-45B6-8DE4-F8E8E161AD59}">
      <dgm:prSet phldrT="[Текст]"/>
      <dgm:spPr/>
      <dgm:t>
        <a:bodyPr/>
        <a:lstStyle/>
        <a:p>
          <a:r>
            <a:rPr lang="en-US" b="1"/>
            <a:t>Slow</a:t>
          </a:r>
          <a:r>
            <a:rPr lang="ru-RU" b="1"/>
            <a:t/>
          </a:r>
          <a:br>
            <a:rPr lang="ru-RU" b="1"/>
          </a:br>
          <a:r>
            <a:rPr lang="ru-RU" b="1"/>
            <a:t>2к10</a:t>
          </a:r>
        </a:p>
      </dgm:t>
    </dgm:pt>
    <dgm:pt modelId="{42BE5BC7-ADCC-481A-B39E-3F14590CE09A}" type="parTrans" cxnId="{A73B42C3-6C76-4F11-8DC0-B3E5BD8B7064}">
      <dgm:prSet/>
      <dgm:spPr/>
      <dgm:t>
        <a:bodyPr/>
        <a:lstStyle/>
        <a:p>
          <a:endParaRPr lang="ru-RU"/>
        </a:p>
      </dgm:t>
    </dgm:pt>
    <dgm:pt modelId="{E3B92CAB-BBBF-4064-AB2E-8AB11DF4D461}" type="sibTrans" cxnId="{A73B42C3-6C76-4F11-8DC0-B3E5BD8B7064}">
      <dgm:prSet/>
      <dgm:spPr/>
      <dgm:t>
        <a:bodyPr/>
        <a:lstStyle/>
        <a:p>
          <a:endParaRPr lang="ru-RU"/>
        </a:p>
      </dgm:t>
    </dgm:pt>
    <dgm:pt modelId="{FEB49E0E-4745-46C5-9A71-DDB038EBC577}">
      <dgm:prSet phldrT="[Текст]"/>
      <dgm:spPr/>
      <dgm:t>
        <a:bodyPr/>
        <a:lstStyle/>
        <a:p>
          <a:r>
            <a:rPr lang="en-US" b="1"/>
            <a:t>Medium Slow</a:t>
          </a:r>
          <a:r>
            <a:rPr lang="ru-RU" b="1"/>
            <a:t/>
          </a:r>
          <a:br>
            <a:rPr lang="ru-RU" b="1"/>
          </a:br>
          <a:r>
            <a:rPr lang="ru-RU" b="1"/>
            <a:t>3к8</a:t>
          </a:r>
        </a:p>
      </dgm:t>
    </dgm:pt>
    <dgm:pt modelId="{5E2CA353-E95B-486E-92C6-A4B7F8CEFE89}" type="parTrans" cxnId="{8D25D082-0BCF-41D8-A16E-E67F0A04F040}">
      <dgm:prSet/>
      <dgm:spPr/>
      <dgm:t>
        <a:bodyPr/>
        <a:lstStyle/>
        <a:p>
          <a:endParaRPr lang="ru-RU"/>
        </a:p>
      </dgm:t>
    </dgm:pt>
    <dgm:pt modelId="{751E5942-1871-4BDE-AC16-7D2297DDF9F9}" type="sibTrans" cxnId="{8D25D082-0BCF-41D8-A16E-E67F0A04F040}">
      <dgm:prSet/>
      <dgm:spPr/>
      <dgm:t>
        <a:bodyPr/>
        <a:lstStyle/>
        <a:p>
          <a:endParaRPr lang="ru-RU"/>
        </a:p>
      </dgm:t>
    </dgm:pt>
    <dgm:pt modelId="{9C57D2CB-B59D-4FC6-A471-920048A99AB5}">
      <dgm:prSet phldrT="[Текст]"/>
      <dgm:spPr/>
      <dgm:t>
        <a:bodyPr/>
        <a:lstStyle/>
        <a:p>
          <a:r>
            <a:rPr lang="en-US" b="1"/>
            <a:t>Medium Fast</a:t>
          </a:r>
          <a:r>
            <a:rPr lang="ru-RU" b="1"/>
            <a:t/>
          </a:r>
          <a:br>
            <a:rPr lang="ru-RU" b="1"/>
          </a:br>
          <a:r>
            <a:rPr lang="ru-RU" b="1"/>
            <a:t>5к6</a:t>
          </a:r>
        </a:p>
      </dgm:t>
    </dgm:pt>
    <dgm:pt modelId="{EA6E9606-24E5-4E35-8050-281B3CEBE391}" type="parTrans" cxnId="{07339735-EF9C-4C8B-8574-548999748467}">
      <dgm:prSet/>
      <dgm:spPr/>
      <dgm:t>
        <a:bodyPr/>
        <a:lstStyle/>
        <a:p>
          <a:endParaRPr lang="ru-RU"/>
        </a:p>
      </dgm:t>
    </dgm:pt>
    <dgm:pt modelId="{160694A7-9B3F-43AF-A3C2-2297C0FF197E}" type="sibTrans" cxnId="{07339735-EF9C-4C8B-8574-548999748467}">
      <dgm:prSet/>
      <dgm:spPr/>
      <dgm:t>
        <a:bodyPr/>
        <a:lstStyle/>
        <a:p>
          <a:endParaRPr lang="ru-RU"/>
        </a:p>
      </dgm:t>
    </dgm:pt>
    <dgm:pt modelId="{A19F9A89-F9A8-4F35-887E-ADB480B776E3}">
      <dgm:prSet phldrT="[Текст]"/>
      <dgm:spPr/>
      <dgm:t>
        <a:bodyPr/>
        <a:lstStyle/>
        <a:p>
          <a:r>
            <a:rPr lang="en-US" b="1"/>
            <a:t>Fast</a:t>
          </a:r>
          <a:r>
            <a:rPr lang="ru-RU" b="1"/>
            <a:t/>
          </a:r>
          <a:br>
            <a:rPr lang="ru-RU" b="1"/>
          </a:br>
          <a:r>
            <a:rPr lang="ru-RU" b="1"/>
            <a:t>6к5</a:t>
          </a:r>
        </a:p>
      </dgm:t>
    </dgm:pt>
    <dgm:pt modelId="{7D6865BB-ACF8-423C-AD72-3B439E672C76}" type="parTrans" cxnId="{7E7EAC77-AA49-42A9-8D95-7E9A638B757A}">
      <dgm:prSet/>
      <dgm:spPr/>
      <dgm:t>
        <a:bodyPr/>
        <a:lstStyle/>
        <a:p>
          <a:endParaRPr lang="ru-RU"/>
        </a:p>
      </dgm:t>
    </dgm:pt>
    <dgm:pt modelId="{B3CC623C-9ADE-4EB5-82BE-F0422A1B1135}" type="sibTrans" cxnId="{7E7EAC77-AA49-42A9-8D95-7E9A638B757A}">
      <dgm:prSet/>
      <dgm:spPr/>
      <dgm:t>
        <a:bodyPr/>
        <a:lstStyle/>
        <a:p>
          <a:endParaRPr lang="ru-RU"/>
        </a:p>
      </dgm:t>
    </dgm:pt>
    <dgm:pt modelId="{39B30FDD-0355-44AE-A6FA-FFEE52D5F28B}">
      <dgm:prSet phldrT="[Текст]"/>
      <dgm:spPr/>
      <dgm:t>
        <a:bodyPr/>
        <a:lstStyle/>
        <a:p>
          <a:r>
            <a:rPr lang="en-US" b="1"/>
            <a:t>Erratic</a:t>
          </a:r>
          <a:r>
            <a:rPr lang="ru-RU" b="1"/>
            <a:t/>
          </a:r>
          <a:br>
            <a:rPr lang="ru-RU" b="1"/>
          </a:br>
          <a:r>
            <a:rPr lang="ru-RU" b="1"/>
            <a:t>3к12</a:t>
          </a:r>
        </a:p>
      </dgm:t>
    </dgm:pt>
    <dgm:pt modelId="{A87F90B9-2F46-4C83-B573-C886A4E18C69}" type="parTrans" cxnId="{1057D6E9-C1A1-4C17-931A-ECED1D4D8917}">
      <dgm:prSet/>
      <dgm:spPr/>
      <dgm:t>
        <a:bodyPr/>
        <a:lstStyle/>
        <a:p>
          <a:endParaRPr lang="ru-RU"/>
        </a:p>
      </dgm:t>
    </dgm:pt>
    <dgm:pt modelId="{69294976-5892-4073-95BE-1C84937CE494}" type="sibTrans" cxnId="{1057D6E9-C1A1-4C17-931A-ECED1D4D8917}">
      <dgm:prSet/>
      <dgm:spPr/>
      <dgm:t>
        <a:bodyPr/>
        <a:lstStyle/>
        <a:p>
          <a:endParaRPr lang="ru-RU"/>
        </a:p>
      </dgm:t>
    </dgm:pt>
    <dgm:pt modelId="{4908029D-A485-412C-A447-BF1E33F291C9}" type="pres">
      <dgm:prSet presAssocID="{7ABD3BEB-D0E4-46BB-BC2C-C8DE4AEA5223}" presName="rootnode" presStyleCnt="0">
        <dgm:presLayoutVars>
          <dgm:chMax/>
          <dgm:chPref/>
          <dgm:dir/>
          <dgm:animLvl val="lvl"/>
        </dgm:presLayoutVars>
      </dgm:prSet>
      <dgm:spPr/>
      <dgm:t>
        <a:bodyPr/>
        <a:lstStyle/>
        <a:p>
          <a:endParaRPr lang="ru-RU"/>
        </a:p>
      </dgm:t>
    </dgm:pt>
    <dgm:pt modelId="{A8DE3B08-B597-4EE5-AF35-B5F14E6499D9}" type="pres">
      <dgm:prSet presAssocID="{9148CCE9-4E27-4AF4-96B1-D7ABAFD7F95D}" presName="composite" presStyleCnt="0"/>
      <dgm:spPr/>
    </dgm:pt>
    <dgm:pt modelId="{68929CE2-6A9F-478A-B5A1-78168D256C33}" type="pres">
      <dgm:prSet presAssocID="{9148CCE9-4E27-4AF4-96B1-D7ABAFD7F95D}" presName="LShape" presStyleLbl="alignNode1" presStyleIdx="0" presStyleCnt="11"/>
      <dgm:spPr/>
    </dgm:pt>
    <dgm:pt modelId="{979FFBAE-15A9-4EAF-B136-58465ABDD7C6}" type="pres">
      <dgm:prSet presAssocID="{9148CCE9-4E27-4AF4-96B1-D7ABAFD7F95D}" presName="ParentText" presStyleLbl="revTx" presStyleIdx="0" presStyleCnt="6">
        <dgm:presLayoutVars>
          <dgm:chMax val="0"/>
          <dgm:chPref val="0"/>
          <dgm:bulletEnabled val="1"/>
        </dgm:presLayoutVars>
      </dgm:prSet>
      <dgm:spPr/>
      <dgm:t>
        <a:bodyPr/>
        <a:lstStyle/>
        <a:p>
          <a:endParaRPr lang="ru-RU"/>
        </a:p>
      </dgm:t>
    </dgm:pt>
    <dgm:pt modelId="{54A07BD2-B6A5-4098-B3FE-4EF225899311}" type="pres">
      <dgm:prSet presAssocID="{9148CCE9-4E27-4AF4-96B1-D7ABAFD7F95D}" presName="Triangle" presStyleLbl="alignNode1" presStyleIdx="1" presStyleCnt="11"/>
      <dgm:spPr/>
    </dgm:pt>
    <dgm:pt modelId="{7A6EB0E6-93B5-4E56-9DD4-D3B5E4C9293C}" type="pres">
      <dgm:prSet presAssocID="{5B76AFD0-568F-4198-8304-22FAE5AC5BAE}" presName="sibTrans" presStyleCnt="0"/>
      <dgm:spPr/>
    </dgm:pt>
    <dgm:pt modelId="{D233FEA5-E60F-44BA-A813-410A8D052A85}" type="pres">
      <dgm:prSet presAssocID="{5B76AFD0-568F-4198-8304-22FAE5AC5BAE}" presName="space" presStyleCnt="0"/>
      <dgm:spPr/>
    </dgm:pt>
    <dgm:pt modelId="{275BC459-8C7F-447D-AE46-84B132431AA0}" type="pres">
      <dgm:prSet presAssocID="{00EE2F9A-9C0E-45B6-8DE4-F8E8E161AD59}" presName="composite" presStyleCnt="0"/>
      <dgm:spPr/>
    </dgm:pt>
    <dgm:pt modelId="{FFE58151-66B9-4EF0-BB3B-3652387557A1}" type="pres">
      <dgm:prSet presAssocID="{00EE2F9A-9C0E-45B6-8DE4-F8E8E161AD59}" presName="LShape" presStyleLbl="alignNode1" presStyleIdx="2" presStyleCnt="11"/>
      <dgm:spPr/>
    </dgm:pt>
    <dgm:pt modelId="{068B0BB7-438A-4AC9-AF6D-952CA62C6D60}" type="pres">
      <dgm:prSet presAssocID="{00EE2F9A-9C0E-45B6-8DE4-F8E8E161AD59}" presName="ParentText" presStyleLbl="revTx" presStyleIdx="1" presStyleCnt="6">
        <dgm:presLayoutVars>
          <dgm:chMax val="0"/>
          <dgm:chPref val="0"/>
          <dgm:bulletEnabled val="1"/>
        </dgm:presLayoutVars>
      </dgm:prSet>
      <dgm:spPr/>
      <dgm:t>
        <a:bodyPr/>
        <a:lstStyle/>
        <a:p>
          <a:endParaRPr lang="ru-RU"/>
        </a:p>
      </dgm:t>
    </dgm:pt>
    <dgm:pt modelId="{CAC9978C-3819-48C1-BF27-0081968207DC}" type="pres">
      <dgm:prSet presAssocID="{00EE2F9A-9C0E-45B6-8DE4-F8E8E161AD59}" presName="Triangle" presStyleLbl="alignNode1" presStyleIdx="3" presStyleCnt="11"/>
      <dgm:spPr/>
    </dgm:pt>
    <dgm:pt modelId="{A714191A-B935-4A95-9DFF-41717C219E04}" type="pres">
      <dgm:prSet presAssocID="{E3B92CAB-BBBF-4064-AB2E-8AB11DF4D461}" presName="sibTrans" presStyleCnt="0"/>
      <dgm:spPr/>
    </dgm:pt>
    <dgm:pt modelId="{1729A98B-F73A-458B-88E9-3F403B35AA20}" type="pres">
      <dgm:prSet presAssocID="{E3B92CAB-BBBF-4064-AB2E-8AB11DF4D461}" presName="space" presStyleCnt="0"/>
      <dgm:spPr/>
    </dgm:pt>
    <dgm:pt modelId="{77BFA27E-CF61-4557-9E93-410CFD4BA3D4}" type="pres">
      <dgm:prSet presAssocID="{FEB49E0E-4745-46C5-9A71-DDB038EBC577}" presName="composite" presStyleCnt="0"/>
      <dgm:spPr/>
    </dgm:pt>
    <dgm:pt modelId="{26DC7887-E90A-4C7A-987E-5073F3063B74}" type="pres">
      <dgm:prSet presAssocID="{FEB49E0E-4745-46C5-9A71-DDB038EBC577}" presName="LShape" presStyleLbl="alignNode1" presStyleIdx="4" presStyleCnt="11"/>
      <dgm:spPr/>
    </dgm:pt>
    <dgm:pt modelId="{9A76A337-B40B-4F27-BEEC-9F69EDE6B135}" type="pres">
      <dgm:prSet presAssocID="{FEB49E0E-4745-46C5-9A71-DDB038EBC577}" presName="ParentText" presStyleLbl="revTx" presStyleIdx="2" presStyleCnt="6">
        <dgm:presLayoutVars>
          <dgm:chMax val="0"/>
          <dgm:chPref val="0"/>
          <dgm:bulletEnabled val="1"/>
        </dgm:presLayoutVars>
      </dgm:prSet>
      <dgm:spPr/>
      <dgm:t>
        <a:bodyPr/>
        <a:lstStyle/>
        <a:p>
          <a:endParaRPr lang="ru-RU"/>
        </a:p>
      </dgm:t>
    </dgm:pt>
    <dgm:pt modelId="{7FC55CCC-7C16-43C7-8AD7-DD8F3B2CE859}" type="pres">
      <dgm:prSet presAssocID="{FEB49E0E-4745-46C5-9A71-DDB038EBC577}" presName="Triangle" presStyleLbl="alignNode1" presStyleIdx="5" presStyleCnt="11"/>
      <dgm:spPr/>
    </dgm:pt>
    <dgm:pt modelId="{8B7FE6B9-6D38-491E-B551-24C8397B3CE9}" type="pres">
      <dgm:prSet presAssocID="{751E5942-1871-4BDE-AC16-7D2297DDF9F9}" presName="sibTrans" presStyleCnt="0"/>
      <dgm:spPr/>
    </dgm:pt>
    <dgm:pt modelId="{F4225E79-3E6E-4E92-ABC9-541D68C1FE6F}" type="pres">
      <dgm:prSet presAssocID="{751E5942-1871-4BDE-AC16-7D2297DDF9F9}" presName="space" presStyleCnt="0"/>
      <dgm:spPr/>
    </dgm:pt>
    <dgm:pt modelId="{78924DD3-57A6-4201-87A6-60F0C68F8E2D}" type="pres">
      <dgm:prSet presAssocID="{9C57D2CB-B59D-4FC6-A471-920048A99AB5}" presName="composite" presStyleCnt="0"/>
      <dgm:spPr/>
    </dgm:pt>
    <dgm:pt modelId="{99B7F4CF-F869-48E3-87EC-F905D6B2C3AE}" type="pres">
      <dgm:prSet presAssocID="{9C57D2CB-B59D-4FC6-A471-920048A99AB5}" presName="LShape" presStyleLbl="alignNode1" presStyleIdx="6" presStyleCnt="11"/>
      <dgm:spPr/>
    </dgm:pt>
    <dgm:pt modelId="{FB217A9F-2ED7-4542-B878-B0E748204F27}" type="pres">
      <dgm:prSet presAssocID="{9C57D2CB-B59D-4FC6-A471-920048A99AB5}" presName="ParentText" presStyleLbl="revTx" presStyleIdx="3" presStyleCnt="6">
        <dgm:presLayoutVars>
          <dgm:chMax val="0"/>
          <dgm:chPref val="0"/>
          <dgm:bulletEnabled val="1"/>
        </dgm:presLayoutVars>
      </dgm:prSet>
      <dgm:spPr/>
      <dgm:t>
        <a:bodyPr/>
        <a:lstStyle/>
        <a:p>
          <a:endParaRPr lang="ru-RU"/>
        </a:p>
      </dgm:t>
    </dgm:pt>
    <dgm:pt modelId="{5C824BC0-9C41-4C77-BCCE-0AA3236DADAD}" type="pres">
      <dgm:prSet presAssocID="{9C57D2CB-B59D-4FC6-A471-920048A99AB5}" presName="Triangle" presStyleLbl="alignNode1" presStyleIdx="7" presStyleCnt="11"/>
      <dgm:spPr/>
    </dgm:pt>
    <dgm:pt modelId="{3B5C1D99-67E6-4839-AEC9-AF60E3791469}" type="pres">
      <dgm:prSet presAssocID="{160694A7-9B3F-43AF-A3C2-2297C0FF197E}" presName="sibTrans" presStyleCnt="0"/>
      <dgm:spPr/>
    </dgm:pt>
    <dgm:pt modelId="{524625E9-BB06-4AF3-BFC0-602BEDE8865A}" type="pres">
      <dgm:prSet presAssocID="{160694A7-9B3F-43AF-A3C2-2297C0FF197E}" presName="space" presStyleCnt="0"/>
      <dgm:spPr/>
    </dgm:pt>
    <dgm:pt modelId="{3BEE67C2-F695-4F5B-9E08-4B35EDA6E6AE}" type="pres">
      <dgm:prSet presAssocID="{A19F9A89-F9A8-4F35-887E-ADB480B776E3}" presName="composite" presStyleCnt="0"/>
      <dgm:spPr/>
    </dgm:pt>
    <dgm:pt modelId="{01AE8A1F-8A3D-4E12-A1B0-B40F534E705F}" type="pres">
      <dgm:prSet presAssocID="{A19F9A89-F9A8-4F35-887E-ADB480B776E3}" presName="LShape" presStyleLbl="alignNode1" presStyleIdx="8" presStyleCnt="11"/>
      <dgm:spPr/>
    </dgm:pt>
    <dgm:pt modelId="{91E8C9A9-B754-4294-8DAF-ADA59D4F235B}" type="pres">
      <dgm:prSet presAssocID="{A19F9A89-F9A8-4F35-887E-ADB480B776E3}" presName="ParentText" presStyleLbl="revTx" presStyleIdx="4" presStyleCnt="6">
        <dgm:presLayoutVars>
          <dgm:chMax val="0"/>
          <dgm:chPref val="0"/>
          <dgm:bulletEnabled val="1"/>
        </dgm:presLayoutVars>
      </dgm:prSet>
      <dgm:spPr/>
      <dgm:t>
        <a:bodyPr/>
        <a:lstStyle/>
        <a:p>
          <a:endParaRPr lang="ru-RU"/>
        </a:p>
      </dgm:t>
    </dgm:pt>
    <dgm:pt modelId="{3D0F92D6-D8A2-47A2-932E-A6F95ACC0C32}" type="pres">
      <dgm:prSet presAssocID="{A19F9A89-F9A8-4F35-887E-ADB480B776E3}" presName="Triangle" presStyleLbl="alignNode1" presStyleIdx="9" presStyleCnt="11"/>
      <dgm:spPr/>
    </dgm:pt>
    <dgm:pt modelId="{D02041F2-81B1-46F0-A2E4-C3FE7B8A4583}" type="pres">
      <dgm:prSet presAssocID="{B3CC623C-9ADE-4EB5-82BE-F0422A1B1135}" presName="sibTrans" presStyleCnt="0"/>
      <dgm:spPr/>
    </dgm:pt>
    <dgm:pt modelId="{81ACC197-76E6-4808-8E85-D7C795970296}" type="pres">
      <dgm:prSet presAssocID="{B3CC623C-9ADE-4EB5-82BE-F0422A1B1135}" presName="space" presStyleCnt="0"/>
      <dgm:spPr/>
    </dgm:pt>
    <dgm:pt modelId="{29DCFFC0-EC7C-43DB-905D-1815B5689981}" type="pres">
      <dgm:prSet presAssocID="{39B30FDD-0355-44AE-A6FA-FFEE52D5F28B}" presName="composite" presStyleCnt="0"/>
      <dgm:spPr/>
    </dgm:pt>
    <dgm:pt modelId="{5F875C61-F8DF-4F4C-804C-709100EDFB2C}" type="pres">
      <dgm:prSet presAssocID="{39B30FDD-0355-44AE-A6FA-FFEE52D5F28B}" presName="LShape" presStyleLbl="alignNode1" presStyleIdx="10" presStyleCnt="11"/>
      <dgm:spPr/>
    </dgm:pt>
    <dgm:pt modelId="{85A6A8D1-7E9B-4760-BFDD-BEA5CCBF44E3}" type="pres">
      <dgm:prSet presAssocID="{39B30FDD-0355-44AE-A6FA-FFEE52D5F28B}" presName="ParentText" presStyleLbl="revTx" presStyleIdx="5" presStyleCnt="6">
        <dgm:presLayoutVars>
          <dgm:chMax val="0"/>
          <dgm:chPref val="0"/>
          <dgm:bulletEnabled val="1"/>
        </dgm:presLayoutVars>
      </dgm:prSet>
      <dgm:spPr/>
      <dgm:t>
        <a:bodyPr/>
        <a:lstStyle/>
        <a:p>
          <a:endParaRPr lang="ru-RU"/>
        </a:p>
      </dgm:t>
    </dgm:pt>
  </dgm:ptLst>
  <dgm:cxnLst>
    <dgm:cxn modelId="{94CA8A46-2053-4421-BD17-85826E0E18BD}" type="presOf" srcId="{A19F9A89-F9A8-4F35-887E-ADB480B776E3}" destId="{91E8C9A9-B754-4294-8DAF-ADA59D4F235B}" srcOrd="0" destOrd="0" presId="urn:microsoft.com/office/officeart/2009/3/layout/StepUpProcess"/>
    <dgm:cxn modelId="{077A526B-130C-4AB4-AE52-8F24197CD7CE}" type="presOf" srcId="{FEB49E0E-4745-46C5-9A71-DDB038EBC577}" destId="{9A76A337-B40B-4F27-BEEC-9F69EDE6B135}" srcOrd="0" destOrd="0" presId="urn:microsoft.com/office/officeart/2009/3/layout/StepUpProcess"/>
    <dgm:cxn modelId="{07339735-EF9C-4C8B-8574-548999748467}" srcId="{7ABD3BEB-D0E4-46BB-BC2C-C8DE4AEA5223}" destId="{9C57D2CB-B59D-4FC6-A471-920048A99AB5}" srcOrd="3" destOrd="0" parTransId="{EA6E9606-24E5-4E35-8050-281B3CEBE391}" sibTransId="{160694A7-9B3F-43AF-A3C2-2297C0FF197E}"/>
    <dgm:cxn modelId="{7E7EAC77-AA49-42A9-8D95-7E9A638B757A}" srcId="{7ABD3BEB-D0E4-46BB-BC2C-C8DE4AEA5223}" destId="{A19F9A89-F9A8-4F35-887E-ADB480B776E3}" srcOrd="4" destOrd="0" parTransId="{7D6865BB-ACF8-423C-AD72-3B439E672C76}" sibTransId="{B3CC623C-9ADE-4EB5-82BE-F0422A1B1135}"/>
    <dgm:cxn modelId="{2999D97B-0D2E-465F-A26B-5431B2660117}" type="presOf" srcId="{39B30FDD-0355-44AE-A6FA-FFEE52D5F28B}" destId="{85A6A8D1-7E9B-4760-BFDD-BEA5CCBF44E3}" srcOrd="0" destOrd="0" presId="urn:microsoft.com/office/officeart/2009/3/layout/StepUpProcess"/>
    <dgm:cxn modelId="{67ACF63A-6FB7-41F7-932E-B836B8780459}" type="presOf" srcId="{9148CCE9-4E27-4AF4-96B1-D7ABAFD7F95D}" destId="{979FFBAE-15A9-4EAF-B136-58465ABDD7C6}" srcOrd="0" destOrd="0" presId="urn:microsoft.com/office/officeart/2009/3/layout/StepUpProcess"/>
    <dgm:cxn modelId="{CF5380DD-0572-4B92-B475-8184146D8FC6}" srcId="{7ABD3BEB-D0E4-46BB-BC2C-C8DE4AEA5223}" destId="{9148CCE9-4E27-4AF4-96B1-D7ABAFD7F95D}" srcOrd="0" destOrd="0" parTransId="{BCE5C801-5E33-4A38-8CAA-D6FDCEBD046A}" sibTransId="{5B76AFD0-568F-4198-8304-22FAE5AC5BAE}"/>
    <dgm:cxn modelId="{87C22642-3E95-412E-B73A-4ECDBBE5DAFC}" type="presOf" srcId="{7ABD3BEB-D0E4-46BB-BC2C-C8DE4AEA5223}" destId="{4908029D-A485-412C-A447-BF1E33F291C9}" srcOrd="0" destOrd="0" presId="urn:microsoft.com/office/officeart/2009/3/layout/StepUpProcess"/>
    <dgm:cxn modelId="{8D25D082-0BCF-41D8-A16E-E67F0A04F040}" srcId="{7ABD3BEB-D0E4-46BB-BC2C-C8DE4AEA5223}" destId="{FEB49E0E-4745-46C5-9A71-DDB038EBC577}" srcOrd="2" destOrd="0" parTransId="{5E2CA353-E95B-486E-92C6-A4B7F8CEFE89}" sibTransId="{751E5942-1871-4BDE-AC16-7D2297DDF9F9}"/>
    <dgm:cxn modelId="{1057D6E9-C1A1-4C17-931A-ECED1D4D8917}" srcId="{7ABD3BEB-D0E4-46BB-BC2C-C8DE4AEA5223}" destId="{39B30FDD-0355-44AE-A6FA-FFEE52D5F28B}" srcOrd="5" destOrd="0" parTransId="{A87F90B9-2F46-4C83-B573-C886A4E18C69}" sibTransId="{69294976-5892-4073-95BE-1C84937CE494}"/>
    <dgm:cxn modelId="{A73B42C3-6C76-4F11-8DC0-B3E5BD8B7064}" srcId="{7ABD3BEB-D0E4-46BB-BC2C-C8DE4AEA5223}" destId="{00EE2F9A-9C0E-45B6-8DE4-F8E8E161AD59}" srcOrd="1" destOrd="0" parTransId="{42BE5BC7-ADCC-481A-B39E-3F14590CE09A}" sibTransId="{E3B92CAB-BBBF-4064-AB2E-8AB11DF4D461}"/>
    <dgm:cxn modelId="{E9DA2038-11D6-4F4D-9B5F-09CB27854E3F}" type="presOf" srcId="{00EE2F9A-9C0E-45B6-8DE4-F8E8E161AD59}" destId="{068B0BB7-438A-4AC9-AF6D-952CA62C6D60}" srcOrd="0" destOrd="0" presId="urn:microsoft.com/office/officeart/2009/3/layout/StepUpProcess"/>
    <dgm:cxn modelId="{2E36EA18-90DE-41EB-AF94-53A831003FAB}" type="presOf" srcId="{9C57D2CB-B59D-4FC6-A471-920048A99AB5}" destId="{FB217A9F-2ED7-4542-B878-B0E748204F27}" srcOrd="0" destOrd="0" presId="urn:microsoft.com/office/officeart/2009/3/layout/StepUpProcess"/>
    <dgm:cxn modelId="{FCE291DA-DF17-485F-B3DD-EE7655BDFE3F}" type="presParOf" srcId="{4908029D-A485-412C-A447-BF1E33F291C9}" destId="{A8DE3B08-B597-4EE5-AF35-B5F14E6499D9}" srcOrd="0" destOrd="0" presId="urn:microsoft.com/office/officeart/2009/3/layout/StepUpProcess"/>
    <dgm:cxn modelId="{A39D864D-CE6F-4480-8F4F-C11A5124A95D}" type="presParOf" srcId="{A8DE3B08-B597-4EE5-AF35-B5F14E6499D9}" destId="{68929CE2-6A9F-478A-B5A1-78168D256C33}" srcOrd="0" destOrd="0" presId="urn:microsoft.com/office/officeart/2009/3/layout/StepUpProcess"/>
    <dgm:cxn modelId="{96626986-88DA-4FF1-918A-BD6D2E9A9C37}" type="presParOf" srcId="{A8DE3B08-B597-4EE5-AF35-B5F14E6499D9}" destId="{979FFBAE-15A9-4EAF-B136-58465ABDD7C6}" srcOrd="1" destOrd="0" presId="urn:microsoft.com/office/officeart/2009/3/layout/StepUpProcess"/>
    <dgm:cxn modelId="{19037498-3A0D-4375-88A8-AF514825ECA2}" type="presParOf" srcId="{A8DE3B08-B597-4EE5-AF35-B5F14E6499D9}" destId="{54A07BD2-B6A5-4098-B3FE-4EF225899311}" srcOrd="2" destOrd="0" presId="urn:microsoft.com/office/officeart/2009/3/layout/StepUpProcess"/>
    <dgm:cxn modelId="{F928B062-46EA-41DA-9DE7-E9F40989D44E}" type="presParOf" srcId="{4908029D-A485-412C-A447-BF1E33F291C9}" destId="{7A6EB0E6-93B5-4E56-9DD4-D3B5E4C9293C}" srcOrd="1" destOrd="0" presId="urn:microsoft.com/office/officeart/2009/3/layout/StepUpProcess"/>
    <dgm:cxn modelId="{33095529-03D2-4E1A-946E-078D94881A1F}" type="presParOf" srcId="{7A6EB0E6-93B5-4E56-9DD4-D3B5E4C9293C}" destId="{D233FEA5-E60F-44BA-A813-410A8D052A85}" srcOrd="0" destOrd="0" presId="urn:microsoft.com/office/officeart/2009/3/layout/StepUpProcess"/>
    <dgm:cxn modelId="{F56A5866-6F71-4188-9DD3-2C73BAE9059A}" type="presParOf" srcId="{4908029D-A485-412C-A447-BF1E33F291C9}" destId="{275BC459-8C7F-447D-AE46-84B132431AA0}" srcOrd="2" destOrd="0" presId="urn:microsoft.com/office/officeart/2009/3/layout/StepUpProcess"/>
    <dgm:cxn modelId="{FBBE10B8-0C85-4FCE-A205-900F55E1CA93}" type="presParOf" srcId="{275BC459-8C7F-447D-AE46-84B132431AA0}" destId="{FFE58151-66B9-4EF0-BB3B-3652387557A1}" srcOrd="0" destOrd="0" presId="urn:microsoft.com/office/officeart/2009/3/layout/StepUpProcess"/>
    <dgm:cxn modelId="{A31558DA-0F2F-4517-BFAC-049A31BA6732}" type="presParOf" srcId="{275BC459-8C7F-447D-AE46-84B132431AA0}" destId="{068B0BB7-438A-4AC9-AF6D-952CA62C6D60}" srcOrd="1" destOrd="0" presId="urn:microsoft.com/office/officeart/2009/3/layout/StepUpProcess"/>
    <dgm:cxn modelId="{BFA550F5-DF9B-45B2-B292-EAF2E653B1D2}" type="presParOf" srcId="{275BC459-8C7F-447D-AE46-84B132431AA0}" destId="{CAC9978C-3819-48C1-BF27-0081968207DC}" srcOrd="2" destOrd="0" presId="urn:microsoft.com/office/officeart/2009/3/layout/StepUpProcess"/>
    <dgm:cxn modelId="{CEADCA3B-961B-41B9-B485-2A9A56BF7738}" type="presParOf" srcId="{4908029D-A485-412C-A447-BF1E33F291C9}" destId="{A714191A-B935-4A95-9DFF-41717C219E04}" srcOrd="3" destOrd="0" presId="urn:microsoft.com/office/officeart/2009/3/layout/StepUpProcess"/>
    <dgm:cxn modelId="{9D35B799-DA09-4C31-89DA-9726AA8EC22D}" type="presParOf" srcId="{A714191A-B935-4A95-9DFF-41717C219E04}" destId="{1729A98B-F73A-458B-88E9-3F403B35AA20}" srcOrd="0" destOrd="0" presId="urn:microsoft.com/office/officeart/2009/3/layout/StepUpProcess"/>
    <dgm:cxn modelId="{55CD14A8-BF6F-4594-9DF8-6789011AFFE3}" type="presParOf" srcId="{4908029D-A485-412C-A447-BF1E33F291C9}" destId="{77BFA27E-CF61-4557-9E93-410CFD4BA3D4}" srcOrd="4" destOrd="0" presId="urn:microsoft.com/office/officeart/2009/3/layout/StepUpProcess"/>
    <dgm:cxn modelId="{8CC3D58C-2AF8-4242-AF21-D076A6F808C1}" type="presParOf" srcId="{77BFA27E-CF61-4557-9E93-410CFD4BA3D4}" destId="{26DC7887-E90A-4C7A-987E-5073F3063B74}" srcOrd="0" destOrd="0" presId="urn:microsoft.com/office/officeart/2009/3/layout/StepUpProcess"/>
    <dgm:cxn modelId="{A88DD3DF-8171-4F21-AEDA-41B00DCBA2D8}" type="presParOf" srcId="{77BFA27E-CF61-4557-9E93-410CFD4BA3D4}" destId="{9A76A337-B40B-4F27-BEEC-9F69EDE6B135}" srcOrd="1" destOrd="0" presId="urn:microsoft.com/office/officeart/2009/3/layout/StepUpProcess"/>
    <dgm:cxn modelId="{B1EB0DCB-80EC-4552-B8C1-7BF4C789E1A5}" type="presParOf" srcId="{77BFA27E-CF61-4557-9E93-410CFD4BA3D4}" destId="{7FC55CCC-7C16-43C7-8AD7-DD8F3B2CE859}" srcOrd="2" destOrd="0" presId="urn:microsoft.com/office/officeart/2009/3/layout/StepUpProcess"/>
    <dgm:cxn modelId="{9B7160B0-80F6-4A32-98F7-6AF1167B2069}" type="presParOf" srcId="{4908029D-A485-412C-A447-BF1E33F291C9}" destId="{8B7FE6B9-6D38-491E-B551-24C8397B3CE9}" srcOrd="5" destOrd="0" presId="urn:microsoft.com/office/officeart/2009/3/layout/StepUpProcess"/>
    <dgm:cxn modelId="{5FCBD1CA-7F25-4556-BF5B-8AB999A73C0B}" type="presParOf" srcId="{8B7FE6B9-6D38-491E-B551-24C8397B3CE9}" destId="{F4225E79-3E6E-4E92-ABC9-541D68C1FE6F}" srcOrd="0" destOrd="0" presId="urn:microsoft.com/office/officeart/2009/3/layout/StepUpProcess"/>
    <dgm:cxn modelId="{852F5ECD-5801-4B63-BDED-8DE14E523210}" type="presParOf" srcId="{4908029D-A485-412C-A447-BF1E33F291C9}" destId="{78924DD3-57A6-4201-87A6-60F0C68F8E2D}" srcOrd="6" destOrd="0" presId="urn:microsoft.com/office/officeart/2009/3/layout/StepUpProcess"/>
    <dgm:cxn modelId="{8BDABAD5-5840-45EE-8B18-7F1D21DB632C}" type="presParOf" srcId="{78924DD3-57A6-4201-87A6-60F0C68F8E2D}" destId="{99B7F4CF-F869-48E3-87EC-F905D6B2C3AE}" srcOrd="0" destOrd="0" presId="urn:microsoft.com/office/officeart/2009/3/layout/StepUpProcess"/>
    <dgm:cxn modelId="{A6A527E7-D09C-4528-B71F-67C835521EAB}" type="presParOf" srcId="{78924DD3-57A6-4201-87A6-60F0C68F8E2D}" destId="{FB217A9F-2ED7-4542-B878-B0E748204F27}" srcOrd="1" destOrd="0" presId="urn:microsoft.com/office/officeart/2009/3/layout/StepUpProcess"/>
    <dgm:cxn modelId="{326EC503-72CD-4DE9-A00E-09002AE803A7}" type="presParOf" srcId="{78924DD3-57A6-4201-87A6-60F0C68F8E2D}" destId="{5C824BC0-9C41-4C77-BCCE-0AA3236DADAD}" srcOrd="2" destOrd="0" presId="urn:microsoft.com/office/officeart/2009/3/layout/StepUpProcess"/>
    <dgm:cxn modelId="{0E31EF3A-A88B-421F-B053-FAB8887C8105}" type="presParOf" srcId="{4908029D-A485-412C-A447-BF1E33F291C9}" destId="{3B5C1D99-67E6-4839-AEC9-AF60E3791469}" srcOrd="7" destOrd="0" presId="urn:microsoft.com/office/officeart/2009/3/layout/StepUpProcess"/>
    <dgm:cxn modelId="{C7E68A16-FE05-491D-9183-4510627E6374}" type="presParOf" srcId="{3B5C1D99-67E6-4839-AEC9-AF60E3791469}" destId="{524625E9-BB06-4AF3-BFC0-602BEDE8865A}" srcOrd="0" destOrd="0" presId="urn:microsoft.com/office/officeart/2009/3/layout/StepUpProcess"/>
    <dgm:cxn modelId="{A69F888C-8F31-402D-9ADF-A86BACABF3B7}" type="presParOf" srcId="{4908029D-A485-412C-A447-BF1E33F291C9}" destId="{3BEE67C2-F695-4F5B-9E08-4B35EDA6E6AE}" srcOrd="8" destOrd="0" presId="urn:microsoft.com/office/officeart/2009/3/layout/StepUpProcess"/>
    <dgm:cxn modelId="{79E79C2E-3EE1-4DD1-93AE-272D9CD11977}" type="presParOf" srcId="{3BEE67C2-F695-4F5B-9E08-4B35EDA6E6AE}" destId="{01AE8A1F-8A3D-4E12-A1B0-B40F534E705F}" srcOrd="0" destOrd="0" presId="urn:microsoft.com/office/officeart/2009/3/layout/StepUpProcess"/>
    <dgm:cxn modelId="{5832E928-77AD-4BB6-B762-6966A1163D70}" type="presParOf" srcId="{3BEE67C2-F695-4F5B-9E08-4B35EDA6E6AE}" destId="{91E8C9A9-B754-4294-8DAF-ADA59D4F235B}" srcOrd="1" destOrd="0" presId="urn:microsoft.com/office/officeart/2009/3/layout/StepUpProcess"/>
    <dgm:cxn modelId="{58C5C136-EE7F-4DD9-A184-12EB5BA3F533}" type="presParOf" srcId="{3BEE67C2-F695-4F5B-9E08-4B35EDA6E6AE}" destId="{3D0F92D6-D8A2-47A2-932E-A6F95ACC0C32}" srcOrd="2" destOrd="0" presId="urn:microsoft.com/office/officeart/2009/3/layout/StepUpProcess"/>
    <dgm:cxn modelId="{71353351-6DA4-4F39-8F83-4AEB1ACAF19A}" type="presParOf" srcId="{4908029D-A485-412C-A447-BF1E33F291C9}" destId="{D02041F2-81B1-46F0-A2E4-C3FE7B8A4583}" srcOrd="9" destOrd="0" presId="urn:microsoft.com/office/officeart/2009/3/layout/StepUpProcess"/>
    <dgm:cxn modelId="{15BD8C9D-BD57-4FE0-8CB8-AEE888D7FAEE}" type="presParOf" srcId="{D02041F2-81B1-46F0-A2E4-C3FE7B8A4583}" destId="{81ACC197-76E6-4808-8E85-D7C795970296}" srcOrd="0" destOrd="0" presId="urn:microsoft.com/office/officeart/2009/3/layout/StepUpProcess"/>
    <dgm:cxn modelId="{95A69E07-888F-4F0A-9B58-4B9FB1FEFD3A}" type="presParOf" srcId="{4908029D-A485-412C-A447-BF1E33F291C9}" destId="{29DCFFC0-EC7C-43DB-905D-1815B5689981}" srcOrd="10" destOrd="0" presId="urn:microsoft.com/office/officeart/2009/3/layout/StepUpProcess"/>
    <dgm:cxn modelId="{607D4A33-C570-40B1-9E4B-DF99C92C1A54}" type="presParOf" srcId="{29DCFFC0-EC7C-43DB-905D-1815B5689981}" destId="{5F875C61-F8DF-4F4C-804C-709100EDFB2C}" srcOrd="0" destOrd="0" presId="urn:microsoft.com/office/officeart/2009/3/layout/StepUpProcess"/>
    <dgm:cxn modelId="{1C4D0E42-8F68-4F7A-943D-B00400C7342C}" type="presParOf" srcId="{29DCFFC0-EC7C-43DB-905D-1815B5689981}" destId="{85A6A8D1-7E9B-4760-BFDD-BEA5CCBF44E3}" srcOrd="1" destOrd="0" presId="urn:microsoft.com/office/officeart/2009/3/layout/StepUpProcess"/>
  </dgm:cxnLst>
  <dgm:bg/>
  <dgm:whole/>
  <dgm:extLst>
    <a:ext uri="http://schemas.microsoft.com/office/drawing/2008/diagram">
      <dsp:dataModelExt xmlns:dsp="http://schemas.microsoft.com/office/drawing/2008/diagram" relId="rId139" minVer="http://schemas.openxmlformats.org/drawingml/2006/diagram"/>
    </a:ext>
  </dgm:extLst>
</dgm:dataModel>
</file>

<file path=word/diagrams/data24.xml><?xml version="1.0" encoding="utf-8"?>
<dgm:dataModel xmlns:dgm="http://schemas.openxmlformats.org/drawingml/2006/diagram" xmlns:a="http://schemas.openxmlformats.org/drawingml/2006/main">
  <dgm:ptLst>
    <dgm:pt modelId="{94B3D584-E568-4D81-AAB8-E46131E5752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85A24F6-5ACC-4918-A6BD-CB5316752797}">
      <dgm:prSet phldrT="[Текст]"/>
      <dgm:spPr/>
      <dgm:t>
        <a:bodyPr/>
        <a:lstStyle/>
        <a:p>
          <a:r>
            <a:rPr lang="ru-RU"/>
            <a:t>Опыт</a:t>
          </a:r>
        </a:p>
      </dgm:t>
    </dgm:pt>
    <dgm:pt modelId="{32664357-F0EF-48CC-959A-234DD07FC577}" type="parTrans" cxnId="{0FBADED5-7ECB-4EAC-96AD-FD54A5826BBB}">
      <dgm:prSet/>
      <dgm:spPr/>
      <dgm:t>
        <a:bodyPr/>
        <a:lstStyle/>
        <a:p>
          <a:endParaRPr lang="ru-RU"/>
        </a:p>
      </dgm:t>
    </dgm:pt>
    <dgm:pt modelId="{532C01AD-3884-42FA-BCD6-CF6B58EC33C3}" type="sibTrans" cxnId="{0FBADED5-7ECB-4EAC-96AD-FD54A5826BBB}">
      <dgm:prSet/>
      <dgm:spPr/>
      <dgm:t>
        <a:bodyPr/>
        <a:lstStyle/>
        <a:p>
          <a:endParaRPr lang="ru-RU"/>
        </a:p>
      </dgm:t>
    </dgm:pt>
    <dgm:pt modelId="{1A62C8AE-5EEE-4472-9758-89B1A40D1B1B}">
      <dgm:prSet phldrT="[Текст]"/>
      <dgm:spPr/>
      <dgm:t>
        <a:bodyPr/>
        <a:lstStyle/>
        <a:p>
          <a:r>
            <a:rPr lang="ru-RU"/>
            <a:t>Всякий раз, когда покемон</a:t>
          </a:r>
          <a:r>
            <a:rPr lang="ru-RU" b="1"/>
            <a:t> побеждает соперника, </a:t>
          </a:r>
          <a:r>
            <a:rPr lang="ru-RU"/>
            <a:t>он должен пройти</a:t>
          </a:r>
          <a:r>
            <a:rPr lang="ru-RU" b="1"/>
            <a:t> тест опыта </a:t>
          </a:r>
          <a:r>
            <a:rPr lang="ru-RU"/>
            <a:t>против </a:t>
          </a:r>
          <a:r>
            <a:rPr lang="ru-RU" b="1"/>
            <a:t>Уровня боя. Уровень боя </a:t>
          </a:r>
          <a:r>
            <a:rPr lang="ru-RU"/>
            <a:t>вычисляется как</a:t>
          </a:r>
          <a:r>
            <a:rPr lang="ru-RU" b="1"/>
            <a:t> «15+ уровень покемона – уровень врага».</a:t>
          </a:r>
          <a:endParaRPr lang="ru-RU"/>
        </a:p>
      </dgm:t>
    </dgm:pt>
    <dgm:pt modelId="{FBDE0670-0115-441C-B972-3AB51C245080}" type="parTrans" cxnId="{1721C6F0-6DDD-418C-87C3-EDAB8D2D7E71}">
      <dgm:prSet/>
      <dgm:spPr/>
      <dgm:t>
        <a:bodyPr/>
        <a:lstStyle/>
        <a:p>
          <a:endParaRPr lang="ru-RU"/>
        </a:p>
      </dgm:t>
    </dgm:pt>
    <dgm:pt modelId="{8434422A-D92B-4309-BB27-DC60300B5E38}" type="sibTrans" cxnId="{1721C6F0-6DDD-418C-87C3-EDAB8D2D7E71}">
      <dgm:prSet/>
      <dgm:spPr/>
      <dgm:t>
        <a:bodyPr/>
        <a:lstStyle/>
        <a:p>
          <a:endParaRPr lang="ru-RU"/>
        </a:p>
      </dgm:t>
    </dgm:pt>
    <dgm:pt modelId="{C4EDA560-58BE-452C-8684-DE4B65125FB8}">
      <dgm:prSet phldrT="[Текст]"/>
      <dgm:spPr/>
      <dgm:t>
        <a:bodyPr/>
        <a:lstStyle/>
        <a:p>
          <a:r>
            <a:rPr lang="ru-RU"/>
            <a:t>Если покемон противостоял</a:t>
          </a:r>
          <a:r>
            <a:rPr lang="ru-RU" b="1"/>
            <a:t> нескольким врагам, берется среднее значение их уровней. </a:t>
          </a:r>
          <a:r>
            <a:rPr lang="ru-RU"/>
            <a:t>Если покемон</a:t>
          </a:r>
          <a:r>
            <a:rPr lang="ru-RU" b="1"/>
            <a:t> противостоял стае, </a:t>
          </a:r>
          <a:r>
            <a:rPr lang="ru-RU"/>
            <a:t>то к Уровню боя прибавляется</a:t>
          </a:r>
          <a:r>
            <a:rPr lang="ru-RU" b="1"/>
            <a:t> модификатор стаи: +4 за малую стаю; +8 за среднюю, +12 за большую.</a:t>
          </a:r>
          <a:endParaRPr lang="ru-RU"/>
        </a:p>
      </dgm:t>
    </dgm:pt>
    <dgm:pt modelId="{D4DCCCA9-A66B-4BE0-8923-6423600471F2}" type="parTrans" cxnId="{95761C98-6CE6-4277-8974-6094B1719CFC}">
      <dgm:prSet/>
      <dgm:spPr/>
      <dgm:t>
        <a:bodyPr/>
        <a:lstStyle/>
        <a:p>
          <a:endParaRPr lang="ru-RU"/>
        </a:p>
      </dgm:t>
    </dgm:pt>
    <dgm:pt modelId="{AA3C1EFA-98FE-4951-9349-F11448900F4E}" type="sibTrans" cxnId="{95761C98-6CE6-4277-8974-6094B1719CFC}">
      <dgm:prSet/>
      <dgm:spPr/>
      <dgm:t>
        <a:bodyPr/>
        <a:lstStyle/>
        <a:p>
          <a:endParaRPr lang="ru-RU"/>
        </a:p>
      </dgm:t>
    </dgm:pt>
    <dgm:pt modelId="{40C157C9-03C0-4538-84E6-8782648E8377}">
      <dgm:prSet phldrT="[Текст]"/>
      <dgm:spPr/>
      <dgm:t>
        <a:bodyPr/>
        <a:lstStyle/>
        <a:p>
          <a:r>
            <a:rPr lang="ru-RU" b="1"/>
            <a:t>Объем получаемых уровней, также зависит от теста опыта. </a:t>
          </a:r>
          <a:r>
            <a:rPr lang="ru-RU"/>
            <a:t>Сложность этого теста вычисляется по правилам выше</a:t>
          </a:r>
          <a:r>
            <a:rPr lang="ru-RU" b="1"/>
            <a:t>. За каждое кратное превышение порога сложности покемон получает +1 уровень.</a:t>
          </a:r>
          <a:endParaRPr lang="ru-RU"/>
        </a:p>
      </dgm:t>
    </dgm:pt>
    <dgm:pt modelId="{4381A259-9171-48DA-90DB-48B827800EE6}" type="parTrans" cxnId="{AEAB7DE0-2DAD-4BE7-9AF5-61CFB4484E31}">
      <dgm:prSet/>
      <dgm:spPr/>
      <dgm:t>
        <a:bodyPr/>
        <a:lstStyle/>
        <a:p>
          <a:endParaRPr lang="ru-RU"/>
        </a:p>
      </dgm:t>
    </dgm:pt>
    <dgm:pt modelId="{71519B6B-2410-4A8D-9A25-F9FA878C7862}" type="sibTrans" cxnId="{AEAB7DE0-2DAD-4BE7-9AF5-61CFB4484E31}">
      <dgm:prSet/>
      <dgm:spPr/>
      <dgm:t>
        <a:bodyPr/>
        <a:lstStyle/>
        <a:p>
          <a:endParaRPr lang="ru-RU"/>
        </a:p>
      </dgm:t>
    </dgm:pt>
    <dgm:pt modelId="{D01F0C3A-2AF2-439F-9ECB-60B904EFD117}" type="pres">
      <dgm:prSet presAssocID="{94B3D584-E568-4D81-AAB8-E46131E5752E}" presName="vert0" presStyleCnt="0">
        <dgm:presLayoutVars>
          <dgm:dir/>
          <dgm:animOne val="branch"/>
          <dgm:animLvl val="lvl"/>
        </dgm:presLayoutVars>
      </dgm:prSet>
      <dgm:spPr/>
      <dgm:t>
        <a:bodyPr/>
        <a:lstStyle/>
        <a:p>
          <a:endParaRPr lang="ru-RU"/>
        </a:p>
      </dgm:t>
    </dgm:pt>
    <dgm:pt modelId="{F25ECF05-F763-40B4-8C21-3B23DC2D6421}" type="pres">
      <dgm:prSet presAssocID="{385A24F6-5ACC-4918-A6BD-CB5316752797}" presName="thickLine" presStyleLbl="alignNode1" presStyleIdx="0" presStyleCnt="1"/>
      <dgm:spPr/>
    </dgm:pt>
    <dgm:pt modelId="{A2F7157F-9F65-499D-9B9D-5C400BB9FAC2}" type="pres">
      <dgm:prSet presAssocID="{385A24F6-5ACC-4918-A6BD-CB5316752797}" presName="horz1" presStyleCnt="0"/>
      <dgm:spPr/>
    </dgm:pt>
    <dgm:pt modelId="{4B14D035-2D4C-4554-B126-092DC712D4FD}" type="pres">
      <dgm:prSet presAssocID="{385A24F6-5ACC-4918-A6BD-CB5316752797}" presName="tx1" presStyleLbl="revTx" presStyleIdx="0" presStyleCnt="4"/>
      <dgm:spPr/>
      <dgm:t>
        <a:bodyPr/>
        <a:lstStyle/>
        <a:p>
          <a:endParaRPr lang="ru-RU"/>
        </a:p>
      </dgm:t>
    </dgm:pt>
    <dgm:pt modelId="{7C6406F1-3256-45F1-AB49-9644D73EF0B7}" type="pres">
      <dgm:prSet presAssocID="{385A24F6-5ACC-4918-A6BD-CB5316752797}" presName="vert1" presStyleCnt="0"/>
      <dgm:spPr/>
    </dgm:pt>
    <dgm:pt modelId="{DECBFCFF-7875-4182-8249-ACDA3D7A6647}" type="pres">
      <dgm:prSet presAssocID="{1A62C8AE-5EEE-4472-9758-89B1A40D1B1B}" presName="vertSpace2a" presStyleCnt="0"/>
      <dgm:spPr/>
    </dgm:pt>
    <dgm:pt modelId="{6FBEDFB7-B225-4751-B231-6D5998285848}" type="pres">
      <dgm:prSet presAssocID="{1A62C8AE-5EEE-4472-9758-89B1A40D1B1B}" presName="horz2" presStyleCnt="0"/>
      <dgm:spPr/>
    </dgm:pt>
    <dgm:pt modelId="{CEFEDA16-057D-4690-8B56-C7822C1DFD62}" type="pres">
      <dgm:prSet presAssocID="{1A62C8AE-5EEE-4472-9758-89B1A40D1B1B}" presName="horzSpace2" presStyleCnt="0"/>
      <dgm:spPr/>
    </dgm:pt>
    <dgm:pt modelId="{FC8364A2-371A-48E8-9F8B-217939E33C93}" type="pres">
      <dgm:prSet presAssocID="{1A62C8AE-5EEE-4472-9758-89B1A40D1B1B}" presName="tx2" presStyleLbl="revTx" presStyleIdx="1" presStyleCnt="4"/>
      <dgm:spPr/>
      <dgm:t>
        <a:bodyPr/>
        <a:lstStyle/>
        <a:p>
          <a:endParaRPr lang="ru-RU"/>
        </a:p>
      </dgm:t>
    </dgm:pt>
    <dgm:pt modelId="{E02B07C2-FAF8-428F-B3E1-9CC79FCB1276}" type="pres">
      <dgm:prSet presAssocID="{1A62C8AE-5EEE-4472-9758-89B1A40D1B1B}" presName="vert2" presStyleCnt="0"/>
      <dgm:spPr/>
    </dgm:pt>
    <dgm:pt modelId="{FE6A1855-724E-4042-9B13-98A9E8289AE5}" type="pres">
      <dgm:prSet presAssocID="{1A62C8AE-5EEE-4472-9758-89B1A40D1B1B}" presName="thinLine2b" presStyleLbl="callout" presStyleIdx="0" presStyleCnt="3"/>
      <dgm:spPr/>
    </dgm:pt>
    <dgm:pt modelId="{FABD8A72-5037-4B59-A23E-E299C116E47D}" type="pres">
      <dgm:prSet presAssocID="{1A62C8AE-5EEE-4472-9758-89B1A40D1B1B}" presName="vertSpace2b" presStyleCnt="0"/>
      <dgm:spPr/>
    </dgm:pt>
    <dgm:pt modelId="{6C198AE4-9CE7-489F-959E-12909DA5E7F1}" type="pres">
      <dgm:prSet presAssocID="{C4EDA560-58BE-452C-8684-DE4B65125FB8}" presName="horz2" presStyleCnt="0"/>
      <dgm:spPr/>
    </dgm:pt>
    <dgm:pt modelId="{985896E0-C79E-4731-B8BF-A0AEF8C67E01}" type="pres">
      <dgm:prSet presAssocID="{C4EDA560-58BE-452C-8684-DE4B65125FB8}" presName="horzSpace2" presStyleCnt="0"/>
      <dgm:spPr/>
    </dgm:pt>
    <dgm:pt modelId="{6CC2B2A8-E277-4024-9FC9-A84BBAA019AB}" type="pres">
      <dgm:prSet presAssocID="{C4EDA560-58BE-452C-8684-DE4B65125FB8}" presName="tx2" presStyleLbl="revTx" presStyleIdx="2" presStyleCnt="4"/>
      <dgm:spPr/>
      <dgm:t>
        <a:bodyPr/>
        <a:lstStyle/>
        <a:p>
          <a:endParaRPr lang="ru-RU"/>
        </a:p>
      </dgm:t>
    </dgm:pt>
    <dgm:pt modelId="{4DCB1E8D-BF0F-4570-B595-7597C510CC4F}" type="pres">
      <dgm:prSet presAssocID="{C4EDA560-58BE-452C-8684-DE4B65125FB8}" presName="vert2" presStyleCnt="0"/>
      <dgm:spPr/>
    </dgm:pt>
    <dgm:pt modelId="{8D31AA72-2037-418C-B1D3-578C12727E31}" type="pres">
      <dgm:prSet presAssocID="{C4EDA560-58BE-452C-8684-DE4B65125FB8}" presName="thinLine2b" presStyleLbl="callout" presStyleIdx="1" presStyleCnt="3"/>
      <dgm:spPr/>
    </dgm:pt>
    <dgm:pt modelId="{E8CD3D4C-C76D-43BE-B6FE-98486B717AEB}" type="pres">
      <dgm:prSet presAssocID="{C4EDA560-58BE-452C-8684-DE4B65125FB8}" presName="vertSpace2b" presStyleCnt="0"/>
      <dgm:spPr/>
    </dgm:pt>
    <dgm:pt modelId="{08DC0CD7-94D5-44DD-8BD8-D89DF151B44B}" type="pres">
      <dgm:prSet presAssocID="{40C157C9-03C0-4538-84E6-8782648E8377}" presName="horz2" presStyleCnt="0"/>
      <dgm:spPr/>
    </dgm:pt>
    <dgm:pt modelId="{3E703AC5-0C54-4CD2-B462-E90D97052B6E}" type="pres">
      <dgm:prSet presAssocID="{40C157C9-03C0-4538-84E6-8782648E8377}" presName="horzSpace2" presStyleCnt="0"/>
      <dgm:spPr/>
    </dgm:pt>
    <dgm:pt modelId="{12052DD6-0FF2-43DC-A52E-93E5191D691B}" type="pres">
      <dgm:prSet presAssocID="{40C157C9-03C0-4538-84E6-8782648E8377}" presName="tx2" presStyleLbl="revTx" presStyleIdx="3" presStyleCnt="4"/>
      <dgm:spPr/>
      <dgm:t>
        <a:bodyPr/>
        <a:lstStyle/>
        <a:p>
          <a:endParaRPr lang="ru-RU"/>
        </a:p>
      </dgm:t>
    </dgm:pt>
    <dgm:pt modelId="{DE395044-2082-402A-87F1-C5001F93C63D}" type="pres">
      <dgm:prSet presAssocID="{40C157C9-03C0-4538-84E6-8782648E8377}" presName="vert2" presStyleCnt="0"/>
      <dgm:spPr/>
    </dgm:pt>
    <dgm:pt modelId="{18206C60-0BFC-4AC3-8630-36DCD5937D14}" type="pres">
      <dgm:prSet presAssocID="{40C157C9-03C0-4538-84E6-8782648E8377}" presName="thinLine2b" presStyleLbl="callout" presStyleIdx="2" presStyleCnt="3"/>
      <dgm:spPr/>
    </dgm:pt>
    <dgm:pt modelId="{2825795A-B5CA-4589-BC23-0FE43727FAA3}" type="pres">
      <dgm:prSet presAssocID="{40C157C9-03C0-4538-84E6-8782648E8377}" presName="vertSpace2b" presStyleCnt="0"/>
      <dgm:spPr/>
    </dgm:pt>
  </dgm:ptLst>
  <dgm:cxnLst>
    <dgm:cxn modelId="{95761C98-6CE6-4277-8974-6094B1719CFC}" srcId="{385A24F6-5ACC-4918-A6BD-CB5316752797}" destId="{C4EDA560-58BE-452C-8684-DE4B65125FB8}" srcOrd="1" destOrd="0" parTransId="{D4DCCCA9-A66B-4BE0-8923-6423600471F2}" sibTransId="{AA3C1EFA-98FE-4951-9349-F11448900F4E}"/>
    <dgm:cxn modelId="{AEAB7DE0-2DAD-4BE7-9AF5-61CFB4484E31}" srcId="{385A24F6-5ACC-4918-A6BD-CB5316752797}" destId="{40C157C9-03C0-4538-84E6-8782648E8377}" srcOrd="2" destOrd="0" parTransId="{4381A259-9171-48DA-90DB-48B827800EE6}" sibTransId="{71519B6B-2410-4A8D-9A25-F9FA878C7862}"/>
    <dgm:cxn modelId="{5173E865-3139-4991-8EA6-E76310BE0708}" type="presOf" srcId="{94B3D584-E568-4D81-AAB8-E46131E5752E}" destId="{D01F0C3A-2AF2-439F-9ECB-60B904EFD117}" srcOrd="0" destOrd="0" presId="urn:microsoft.com/office/officeart/2008/layout/LinedList"/>
    <dgm:cxn modelId="{0FBADED5-7ECB-4EAC-96AD-FD54A5826BBB}" srcId="{94B3D584-E568-4D81-AAB8-E46131E5752E}" destId="{385A24F6-5ACC-4918-A6BD-CB5316752797}" srcOrd="0" destOrd="0" parTransId="{32664357-F0EF-48CC-959A-234DD07FC577}" sibTransId="{532C01AD-3884-42FA-BCD6-CF6B58EC33C3}"/>
    <dgm:cxn modelId="{33EF0300-6285-490A-859D-E7EB9EBF3883}" type="presOf" srcId="{1A62C8AE-5EEE-4472-9758-89B1A40D1B1B}" destId="{FC8364A2-371A-48E8-9F8B-217939E33C93}" srcOrd="0" destOrd="0" presId="urn:microsoft.com/office/officeart/2008/layout/LinedList"/>
    <dgm:cxn modelId="{37CF17B3-7788-40EE-BC23-4BA176526A7C}" type="presOf" srcId="{385A24F6-5ACC-4918-A6BD-CB5316752797}" destId="{4B14D035-2D4C-4554-B126-092DC712D4FD}" srcOrd="0" destOrd="0" presId="urn:microsoft.com/office/officeart/2008/layout/LinedList"/>
    <dgm:cxn modelId="{81FF06BA-8C5A-463D-BEF5-68BBF2DD44B3}" type="presOf" srcId="{40C157C9-03C0-4538-84E6-8782648E8377}" destId="{12052DD6-0FF2-43DC-A52E-93E5191D691B}" srcOrd="0" destOrd="0" presId="urn:microsoft.com/office/officeart/2008/layout/LinedList"/>
    <dgm:cxn modelId="{043B0C5F-E9C1-4095-BB62-522804ACC041}" type="presOf" srcId="{C4EDA560-58BE-452C-8684-DE4B65125FB8}" destId="{6CC2B2A8-E277-4024-9FC9-A84BBAA019AB}" srcOrd="0" destOrd="0" presId="urn:microsoft.com/office/officeart/2008/layout/LinedList"/>
    <dgm:cxn modelId="{1721C6F0-6DDD-418C-87C3-EDAB8D2D7E71}" srcId="{385A24F6-5ACC-4918-A6BD-CB5316752797}" destId="{1A62C8AE-5EEE-4472-9758-89B1A40D1B1B}" srcOrd="0" destOrd="0" parTransId="{FBDE0670-0115-441C-B972-3AB51C245080}" sibTransId="{8434422A-D92B-4309-BB27-DC60300B5E38}"/>
    <dgm:cxn modelId="{E1987E1F-C072-410A-B310-890100C2C18E}" type="presParOf" srcId="{D01F0C3A-2AF2-439F-9ECB-60B904EFD117}" destId="{F25ECF05-F763-40B4-8C21-3B23DC2D6421}" srcOrd="0" destOrd="0" presId="urn:microsoft.com/office/officeart/2008/layout/LinedList"/>
    <dgm:cxn modelId="{37CE610E-A164-4DB5-A9F3-F8C0312F7222}" type="presParOf" srcId="{D01F0C3A-2AF2-439F-9ECB-60B904EFD117}" destId="{A2F7157F-9F65-499D-9B9D-5C400BB9FAC2}" srcOrd="1" destOrd="0" presId="urn:microsoft.com/office/officeart/2008/layout/LinedList"/>
    <dgm:cxn modelId="{FAD5A453-DAB8-4856-BAD9-70493CB0FC44}" type="presParOf" srcId="{A2F7157F-9F65-499D-9B9D-5C400BB9FAC2}" destId="{4B14D035-2D4C-4554-B126-092DC712D4FD}" srcOrd="0" destOrd="0" presId="urn:microsoft.com/office/officeart/2008/layout/LinedList"/>
    <dgm:cxn modelId="{3AF89FBC-28F5-4E35-B4DF-7BF8C9DA3502}" type="presParOf" srcId="{A2F7157F-9F65-499D-9B9D-5C400BB9FAC2}" destId="{7C6406F1-3256-45F1-AB49-9644D73EF0B7}" srcOrd="1" destOrd="0" presId="urn:microsoft.com/office/officeart/2008/layout/LinedList"/>
    <dgm:cxn modelId="{150410A2-C36A-40D0-A662-D22EA0EFDE8E}" type="presParOf" srcId="{7C6406F1-3256-45F1-AB49-9644D73EF0B7}" destId="{DECBFCFF-7875-4182-8249-ACDA3D7A6647}" srcOrd="0" destOrd="0" presId="urn:microsoft.com/office/officeart/2008/layout/LinedList"/>
    <dgm:cxn modelId="{5776860F-76C8-49D8-BCAA-E9854EB200F5}" type="presParOf" srcId="{7C6406F1-3256-45F1-AB49-9644D73EF0B7}" destId="{6FBEDFB7-B225-4751-B231-6D5998285848}" srcOrd="1" destOrd="0" presId="urn:microsoft.com/office/officeart/2008/layout/LinedList"/>
    <dgm:cxn modelId="{B188C95D-7553-4E6A-9F83-B20A32B75263}" type="presParOf" srcId="{6FBEDFB7-B225-4751-B231-6D5998285848}" destId="{CEFEDA16-057D-4690-8B56-C7822C1DFD62}" srcOrd="0" destOrd="0" presId="urn:microsoft.com/office/officeart/2008/layout/LinedList"/>
    <dgm:cxn modelId="{910D2AC6-E312-43FB-85DC-B734191E3879}" type="presParOf" srcId="{6FBEDFB7-B225-4751-B231-6D5998285848}" destId="{FC8364A2-371A-48E8-9F8B-217939E33C93}" srcOrd="1" destOrd="0" presId="urn:microsoft.com/office/officeart/2008/layout/LinedList"/>
    <dgm:cxn modelId="{085C61CE-47AB-4704-9E69-61691DCDF6C9}" type="presParOf" srcId="{6FBEDFB7-B225-4751-B231-6D5998285848}" destId="{E02B07C2-FAF8-428F-B3E1-9CC79FCB1276}" srcOrd="2" destOrd="0" presId="urn:microsoft.com/office/officeart/2008/layout/LinedList"/>
    <dgm:cxn modelId="{81C9D0D8-168F-425E-9369-6ABB02387FAA}" type="presParOf" srcId="{7C6406F1-3256-45F1-AB49-9644D73EF0B7}" destId="{FE6A1855-724E-4042-9B13-98A9E8289AE5}" srcOrd="2" destOrd="0" presId="urn:microsoft.com/office/officeart/2008/layout/LinedList"/>
    <dgm:cxn modelId="{F803D94C-D3D8-41B5-86F2-D6B1FA858EB4}" type="presParOf" srcId="{7C6406F1-3256-45F1-AB49-9644D73EF0B7}" destId="{FABD8A72-5037-4B59-A23E-E299C116E47D}" srcOrd="3" destOrd="0" presId="urn:microsoft.com/office/officeart/2008/layout/LinedList"/>
    <dgm:cxn modelId="{84BE559C-7467-4947-81E4-A29864B513B9}" type="presParOf" srcId="{7C6406F1-3256-45F1-AB49-9644D73EF0B7}" destId="{6C198AE4-9CE7-489F-959E-12909DA5E7F1}" srcOrd="4" destOrd="0" presId="urn:microsoft.com/office/officeart/2008/layout/LinedList"/>
    <dgm:cxn modelId="{1877D44C-047B-4282-AF8C-51E827481D9F}" type="presParOf" srcId="{6C198AE4-9CE7-489F-959E-12909DA5E7F1}" destId="{985896E0-C79E-4731-B8BF-A0AEF8C67E01}" srcOrd="0" destOrd="0" presId="urn:microsoft.com/office/officeart/2008/layout/LinedList"/>
    <dgm:cxn modelId="{5F1D9E3A-210C-4233-815A-4250FF14BAF0}" type="presParOf" srcId="{6C198AE4-9CE7-489F-959E-12909DA5E7F1}" destId="{6CC2B2A8-E277-4024-9FC9-A84BBAA019AB}" srcOrd="1" destOrd="0" presId="urn:microsoft.com/office/officeart/2008/layout/LinedList"/>
    <dgm:cxn modelId="{6F59858E-27C8-40F4-8D9E-4F8081EE9F3C}" type="presParOf" srcId="{6C198AE4-9CE7-489F-959E-12909DA5E7F1}" destId="{4DCB1E8D-BF0F-4570-B595-7597C510CC4F}" srcOrd="2" destOrd="0" presId="urn:microsoft.com/office/officeart/2008/layout/LinedList"/>
    <dgm:cxn modelId="{952FACBF-951E-4B9C-83D5-C6060CC2BA77}" type="presParOf" srcId="{7C6406F1-3256-45F1-AB49-9644D73EF0B7}" destId="{8D31AA72-2037-418C-B1D3-578C12727E31}" srcOrd="5" destOrd="0" presId="urn:microsoft.com/office/officeart/2008/layout/LinedList"/>
    <dgm:cxn modelId="{624E29A0-CB3D-4C61-B990-0FF9B4EB277B}" type="presParOf" srcId="{7C6406F1-3256-45F1-AB49-9644D73EF0B7}" destId="{E8CD3D4C-C76D-43BE-B6FE-98486B717AEB}" srcOrd="6" destOrd="0" presId="urn:microsoft.com/office/officeart/2008/layout/LinedList"/>
    <dgm:cxn modelId="{C5B06277-5489-4A26-BD3C-B29B8BF78110}" type="presParOf" srcId="{7C6406F1-3256-45F1-AB49-9644D73EF0B7}" destId="{08DC0CD7-94D5-44DD-8BD8-D89DF151B44B}" srcOrd="7" destOrd="0" presId="urn:microsoft.com/office/officeart/2008/layout/LinedList"/>
    <dgm:cxn modelId="{60DCE70E-25AF-48E1-920B-21EFEA5A18B4}" type="presParOf" srcId="{08DC0CD7-94D5-44DD-8BD8-D89DF151B44B}" destId="{3E703AC5-0C54-4CD2-B462-E90D97052B6E}" srcOrd="0" destOrd="0" presId="urn:microsoft.com/office/officeart/2008/layout/LinedList"/>
    <dgm:cxn modelId="{B32399BB-0EC1-48B9-97E5-9C90EE9B987D}" type="presParOf" srcId="{08DC0CD7-94D5-44DD-8BD8-D89DF151B44B}" destId="{12052DD6-0FF2-43DC-A52E-93E5191D691B}" srcOrd="1" destOrd="0" presId="urn:microsoft.com/office/officeart/2008/layout/LinedList"/>
    <dgm:cxn modelId="{0A6BC831-66DA-4E11-86E6-B8971021C122}" type="presParOf" srcId="{08DC0CD7-94D5-44DD-8BD8-D89DF151B44B}" destId="{DE395044-2082-402A-87F1-C5001F93C63D}" srcOrd="2" destOrd="0" presId="urn:microsoft.com/office/officeart/2008/layout/LinedList"/>
    <dgm:cxn modelId="{A9131A66-1863-4719-A2CA-57CC56DBFA0D}" type="presParOf" srcId="{7C6406F1-3256-45F1-AB49-9644D73EF0B7}" destId="{18206C60-0BFC-4AC3-8630-36DCD5937D14}" srcOrd="8" destOrd="0" presId="urn:microsoft.com/office/officeart/2008/layout/LinedList"/>
    <dgm:cxn modelId="{CC120B8B-E58C-433D-AE67-705FB917CC1B}" type="presParOf" srcId="{7C6406F1-3256-45F1-AB49-9644D73EF0B7}" destId="{2825795A-B5CA-4589-BC23-0FE43727FAA3}" srcOrd="9" destOrd="0" presId="urn:microsoft.com/office/officeart/2008/layout/LinedList"/>
  </dgm:cxnLst>
  <dgm:bg/>
  <dgm:whole/>
  <dgm:extLst>
    <a:ext uri="http://schemas.microsoft.com/office/drawing/2008/diagram">
      <dsp:dataModelExt xmlns:dsp="http://schemas.microsoft.com/office/drawing/2008/diagram" relId="rId144" minVer="http://schemas.openxmlformats.org/drawingml/2006/diagram"/>
    </a:ext>
  </dgm:extLst>
</dgm:dataModel>
</file>

<file path=word/diagrams/data25.xml><?xml version="1.0" encoding="utf-8"?>
<dgm:dataModel xmlns:dgm="http://schemas.openxmlformats.org/drawingml/2006/diagram" xmlns:a="http://schemas.openxmlformats.org/drawingml/2006/main">
  <dgm:ptLst>
    <dgm:pt modelId="{469A3BD6-96F1-434D-9F62-00F617666ED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61C7381-08D3-4B00-82E4-58B03B8A007A}">
      <dgm:prSet phldrT="[Текст]"/>
      <dgm:spPr/>
      <dgm:t>
        <a:bodyPr/>
        <a:lstStyle/>
        <a:p>
          <a:r>
            <a:rPr lang="ru-RU"/>
            <a:t>Рейтинг поимки</a:t>
          </a:r>
        </a:p>
      </dgm:t>
    </dgm:pt>
    <dgm:pt modelId="{7E18AC48-A5B0-4AC5-809F-6CF07AF27A54}" type="parTrans" cxnId="{8ECC3CA7-D773-4A6B-B28C-76FB3A34E28A}">
      <dgm:prSet/>
      <dgm:spPr/>
      <dgm:t>
        <a:bodyPr/>
        <a:lstStyle/>
        <a:p>
          <a:endParaRPr lang="ru-RU"/>
        </a:p>
      </dgm:t>
    </dgm:pt>
    <dgm:pt modelId="{496E9850-B29B-404C-BC03-5C955B4632B1}" type="sibTrans" cxnId="{8ECC3CA7-D773-4A6B-B28C-76FB3A34E28A}">
      <dgm:prSet/>
      <dgm:spPr/>
      <dgm:t>
        <a:bodyPr/>
        <a:lstStyle/>
        <a:p>
          <a:endParaRPr lang="ru-RU"/>
        </a:p>
      </dgm:t>
    </dgm:pt>
    <dgm:pt modelId="{24F172B5-6AA5-4250-BBE6-65C9E772669B}">
      <dgm:prSet phldrT="[Текст]"/>
      <dgm:spPr/>
      <dgm:t>
        <a:bodyPr/>
        <a:lstStyle/>
        <a:p>
          <a:r>
            <a:rPr lang="ru-RU"/>
            <a:t>При более чем 50% НР рейтинг поимки покемона не снижается.</a:t>
          </a:r>
        </a:p>
      </dgm:t>
    </dgm:pt>
    <dgm:pt modelId="{4CB8F53B-B266-489C-BFA8-6E10D4FB4255}" type="parTrans" cxnId="{8AD5B239-B148-4D61-8ECD-5B9E77B96ECB}">
      <dgm:prSet/>
      <dgm:spPr/>
      <dgm:t>
        <a:bodyPr/>
        <a:lstStyle/>
        <a:p>
          <a:endParaRPr lang="ru-RU"/>
        </a:p>
      </dgm:t>
    </dgm:pt>
    <dgm:pt modelId="{104DC009-8AF4-4605-9639-A5DC0B21CCAD}" type="sibTrans" cxnId="{8AD5B239-B148-4D61-8ECD-5B9E77B96ECB}">
      <dgm:prSet/>
      <dgm:spPr/>
      <dgm:t>
        <a:bodyPr/>
        <a:lstStyle/>
        <a:p>
          <a:endParaRPr lang="ru-RU"/>
        </a:p>
      </dgm:t>
    </dgm:pt>
    <dgm:pt modelId="{C45E7A6F-D31C-4CFE-B5EF-C1C20D267819}">
      <dgm:prSet phldrT="[Текст]"/>
      <dgm:spPr/>
      <dgm:t>
        <a:bodyPr/>
        <a:lstStyle/>
        <a:p>
          <a:r>
            <a:rPr lang="ru-RU"/>
            <a:t>При значении НР от 50 до 25% рейтинг поимки снижается на 1 ступень.</a:t>
          </a:r>
        </a:p>
      </dgm:t>
    </dgm:pt>
    <dgm:pt modelId="{87E09ADA-82A7-4253-9161-DF823300BEE9}" type="parTrans" cxnId="{E19E6581-3F0E-4D21-885B-C07CF3282961}">
      <dgm:prSet/>
      <dgm:spPr/>
      <dgm:t>
        <a:bodyPr/>
        <a:lstStyle/>
        <a:p>
          <a:endParaRPr lang="ru-RU"/>
        </a:p>
      </dgm:t>
    </dgm:pt>
    <dgm:pt modelId="{EE1FF90E-7A8B-4D85-8B8B-DBEDB5F16C8A}" type="sibTrans" cxnId="{E19E6581-3F0E-4D21-885B-C07CF3282961}">
      <dgm:prSet/>
      <dgm:spPr/>
      <dgm:t>
        <a:bodyPr/>
        <a:lstStyle/>
        <a:p>
          <a:endParaRPr lang="ru-RU"/>
        </a:p>
      </dgm:t>
    </dgm:pt>
    <dgm:pt modelId="{F57B21FB-7C75-4CBD-8D8A-B82D4FEEC186}">
      <dgm:prSet phldrT="[Текст]"/>
      <dgm:spPr/>
      <dgm:t>
        <a:bodyPr/>
        <a:lstStyle/>
        <a:p>
          <a:r>
            <a:rPr lang="ru-RU"/>
            <a:t>При значении НР от 24 до 10% рейтинг поимки снижен на 3 ступени</a:t>
          </a:r>
        </a:p>
      </dgm:t>
    </dgm:pt>
    <dgm:pt modelId="{CE0ED7A9-1C9F-4C05-AA32-8C79E12F9294}" type="parTrans" cxnId="{C532699D-7D2E-43CF-84FD-5BBC9636CF4A}">
      <dgm:prSet/>
      <dgm:spPr/>
      <dgm:t>
        <a:bodyPr/>
        <a:lstStyle/>
        <a:p>
          <a:endParaRPr lang="ru-RU"/>
        </a:p>
      </dgm:t>
    </dgm:pt>
    <dgm:pt modelId="{3F1366AD-3BC6-49E1-892E-95D1337699F0}" type="sibTrans" cxnId="{C532699D-7D2E-43CF-84FD-5BBC9636CF4A}">
      <dgm:prSet/>
      <dgm:spPr/>
      <dgm:t>
        <a:bodyPr/>
        <a:lstStyle/>
        <a:p>
          <a:endParaRPr lang="ru-RU"/>
        </a:p>
      </dgm:t>
    </dgm:pt>
    <dgm:pt modelId="{F177C378-B293-4773-9867-7CE754302C86}">
      <dgm:prSet phldrT="[Текст]"/>
      <dgm:spPr/>
      <dgm:t>
        <a:bodyPr/>
        <a:lstStyle/>
        <a:p>
          <a:r>
            <a:rPr lang="ru-RU"/>
            <a:t>При значении НР менее 10% рейтинг поимки падает на 5 ступеней.</a:t>
          </a:r>
        </a:p>
      </dgm:t>
    </dgm:pt>
    <dgm:pt modelId="{0D70534E-FBCB-4B5B-9C35-4A202F41A231}" type="parTrans" cxnId="{7100047C-2069-45D7-B0FB-5CFB64EE6966}">
      <dgm:prSet/>
      <dgm:spPr/>
      <dgm:t>
        <a:bodyPr/>
        <a:lstStyle/>
        <a:p>
          <a:endParaRPr lang="ru-RU"/>
        </a:p>
      </dgm:t>
    </dgm:pt>
    <dgm:pt modelId="{62F5BC76-3CCB-4F59-85B7-FD087963152B}" type="sibTrans" cxnId="{7100047C-2069-45D7-B0FB-5CFB64EE6966}">
      <dgm:prSet/>
      <dgm:spPr/>
      <dgm:t>
        <a:bodyPr/>
        <a:lstStyle/>
        <a:p>
          <a:endParaRPr lang="ru-RU"/>
        </a:p>
      </dgm:t>
    </dgm:pt>
    <dgm:pt modelId="{764929DC-F999-4024-A63B-B69E3D14615C}">
      <dgm:prSet phldrT="[Текст]"/>
      <dgm:spPr/>
      <dgm:t>
        <a:bodyPr/>
        <a:lstStyle/>
        <a:p>
          <a:r>
            <a:rPr lang="ru-RU"/>
            <a:t>За плохой статус, наложенный на покемона, дополнительно рейтинг поимки снижается на 1 ступень.</a:t>
          </a:r>
        </a:p>
      </dgm:t>
    </dgm:pt>
    <dgm:pt modelId="{F41E1997-F319-42C5-9B76-793DD344665F}" type="parTrans" cxnId="{B047E7BC-CF5A-42C2-9366-652E7B86F86C}">
      <dgm:prSet/>
      <dgm:spPr/>
      <dgm:t>
        <a:bodyPr/>
        <a:lstStyle/>
        <a:p>
          <a:endParaRPr lang="ru-RU"/>
        </a:p>
      </dgm:t>
    </dgm:pt>
    <dgm:pt modelId="{F508AA02-5718-4AA1-B47C-29FF2F3CA211}" type="sibTrans" cxnId="{B047E7BC-CF5A-42C2-9366-652E7B86F86C}">
      <dgm:prSet/>
      <dgm:spPr/>
      <dgm:t>
        <a:bodyPr/>
        <a:lstStyle/>
        <a:p>
          <a:endParaRPr lang="ru-RU"/>
        </a:p>
      </dgm:t>
    </dgm:pt>
    <dgm:pt modelId="{9E9B5058-8CA4-4897-9A4B-CF0EDEF515FF}" type="pres">
      <dgm:prSet presAssocID="{469A3BD6-96F1-434D-9F62-00F617666ED4}" presName="vert0" presStyleCnt="0">
        <dgm:presLayoutVars>
          <dgm:dir/>
          <dgm:animOne val="branch"/>
          <dgm:animLvl val="lvl"/>
        </dgm:presLayoutVars>
      </dgm:prSet>
      <dgm:spPr/>
      <dgm:t>
        <a:bodyPr/>
        <a:lstStyle/>
        <a:p>
          <a:endParaRPr lang="ru-RU"/>
        </a:p>
      </dgm:t>
    </dgm:pt>
    <dgm:pt modelId="{0989EA88-65A9-4E53-A9CC-62BCA5398ED4}" type="pres">
      <dgm:prSet presAssocID="{B61C7381-08D3-4B00-82E4-58B03B8A007A}" presName="thickLine" presStyleLbl="alignNode1" presStyleIdx="0" presStyleCnt="1"/>
      <dgm:spPr/>
    </dgm:pt>
    <dgm:pt modelId="{48D37179-1524-4186-8AC1-3F3E525FFB72}" type="pres">
      <dgm:prSet presAssocID="{B61C7381-08D3-4B00-82E4-58B03B8A007A}" presName="horz1" presStyleCnt="0"/>
      <dgm:spPr/>
    </dgm:pt>
    <dgm:pt modelId="{A57B3CA4-3E68-4F73-B115-B5EE86CFFC6F}" type="pres">
      <dgm:prSet presAssocID="{B61C7381-08D3-4B00-82E4-58B03B8A007A}" presName="tx1" presStyleLbl="revTx" presStyleIdx="0" presStyleCnt="6"/>
      <dgm:spPr/>
      <dgm:t>
        <a:bodyPr/>
        <a:lstStyle/>
        <a:p>
          <a:endParaRPr lang="ru-RU"/>
        </a:p>
      </dgm:t>
    </dgm:pt>
    <dgm:pt modelId="{68DE3EF1-BA7A-4889-91EB-64B5562917DE}" type="pres">
      <dgm:prSet presAssocID="{B61C7381-08D3-4B00-82E4-58B03B8A007A}" presName="vert1" presStyleCnt="0"/>
      <dgm:spPr/>
    </dgm:pt>
    <dgm:pt modelId="{4B267241-76D5-4827-A42D-4F4D7F1E6184}" type="pres">
      <dgm:prSet presAssocID="{24F172B5-6AA5-4250-BBE6-65C9E772669B}" presName="vertSpace2a" presStyleCnt="0"/>
      <dgm:spPr/>
    </dgm:pt>
    <dgm:pt modelId="{295E7864-4266-4DB7-A53B-63331873AAC1}" type="pres">
      <dgm:prSet presAssocID="{24F172B5-6AA5-4250-BBE6-65C9E772669B}" presName="horz2" presStyleCnt="0"/>
      <dgm:spPr/>
    </dgm:pt>
    <dgm:pt modelId="{B6B671A8-5409-46C6-95B8-196D3DC6BB4F}" type="pres">
      <dgm:prSet presAssocID="{24F172B5-6AA5-4250-BBE6-65C9E772669B}" presName="horzSpace2" presStyleCnt="0"/>
      <dgm:spPr/>
    </dgm:pt>
    <dgm:pt modelId="{96592B78-2125-4C1C-89F3-384567A0A191}" type="pres">
      <dgm:prSet presAssocID="{24F172B5-6AA5-4250-BBE6-65C9E772669B}" presName="tx2" presStyleLbl="revTx" presStyleIdx="1" presStyleCnt="6"/>
      <dgm:spPr/>
      <dgm:t>
        <a:bodyPr/>
        <a:lstStyle/>
        <a:p>
          <a:endParaRPr lang="ru-RU"/>
        </a:p>
      </dgm:t>
    </dgm:pt>
    <dgm:pt modelId="{25F5F763-C5A7-4F76-9DA7-67F5FBB409E4}" type="pres">
      <dgm:prSet presAssocID="{24F172B5-6AA5-4250-BBE6-65C9E772669B}" presName="vert2" presStyleCnt="0"/>
      <dgm:spPr/>
    </dgm:pt>
    <dgm:pt modelId="{686C1561-0182-41DB-B4CB-4CE92BA9BA4F}" type="pres">
      <dgm:prSet presAssocID="{24F172B5-6AA5-4250-BBE6-65C9E772669B}" presName="thinLine2b" presStyleLbl="callout" presStyleIdx="0" presStyleCnt="5"/>
      <dgm:spPr/>
    </dgm:pt>
    <dgm:pt modelId="{8F064266-9005-45E7-8A54-83959689FBD7}" type="pres">
      <dgm:prSet presAssocID="{24F172B5-6AA5-4250-BBE6-65C9E772669B}" presName="vertSpace2b" presStyleCnt="0"/>
      <dgm:spPr/>
    </dgm:pt>
    <dgm:pt modelId="{916BE7D5-3913-4F4E-BBE9-69DA55CA32D8}" type="pres">
      <dgm:prSet presAssocID="{C45E7A6F-D31C-4CFE-B5EF-C1C20D267819}" presName="horz2" presStyleCnt="0"/>
      <dgm:spPr/>
    </dgm:pt>
    <dgm:pt modelId="{06B03B0E-8983-4027-8AB2-2F4AF96E40FE}" type="pres">
      <dgm:prSet presAssocID="{C45E7A6F-D31C-4CFE-B5EF-C1C20D267819}" presName="horzSpace2" presStyleCnt="0"/>
      <dgm:spPr/>
    </dgm:pt>
    <dgm:pt modelId="{5E135668-82AB-4669-9F67-63A1805795CB}" type="pres">
      <dgm:prSet presAssocID="{C45E7A6F-D31C-4CFE-B5EF-C1C20D267819}" presName="tx2" presStyleLbl="revTx" presStyleIdx="2" presStyleCnt="6"/>
      <dgm:spPr/>
      <dgm:t>
        <a:bodyPr/>
        <a:lstStyle/>
        <a:p>
          <a:endParaRPr lang="ru-RU"/>
        </a:p>
      </dgm:t>
    </dgm:pt>
    <dgm:pt modelId="{BCA3F083-A5D4-49C1-B698-CC2ADC981DD3}" type="pres">
      <dgm:prSet presAssocID="{C45E7A6F-D31C-4CFE-B5EF-C1C20D267819}" presName="vert2" presStyleCnt="0"/>
      <dgm:spPr/>
    </dgm:pt>
    <dgm:pt modelId="{ADAC5B8F-5410-4DC9-80C1-9FF125EE0E6C}" type="pres">
      <dgm:prSet presAssocID="{C45E7A6F-D31C-4CFE-B5EF-C1C20D267819}" presName="thinLine2b" presStyleLbl="callout" presStyleIdx="1" presStyleCnt="5"/>
      <dgm:spPr/>
    </dgm:pt>
    <dgm:pt modelId="{47027D81-AF52-49E7-9AF4-3311D83B56FB}" type="pres">
      <dgm:prSet presAssocID="{C45E7A6F-D31C-4CFE-B5EF-C1C20D267819}" presName="vertSpace2b" presStyleCnt="0"/>
      <dgm:spPr/>
    </dgm:pt>
    <dgm:pt modelId="{5510DACD-C857-4121-8589-13D278C0C667}" type="pres">
      <dgm:prSet presAssocID="{F57B21FB-7C75-4CBD-8D8A-B82D4FEEC186}" presName="horz2" presStyleCnt="0"/>
      <dgm:spPr/>
    </dgm:pt>
    <dgm:pt modelId="{E1455E97-C9F0-4EA9-850D-AFD88550E4CC}" type="pres">
      <dgm:prSet presAssocID="{F57B21FB-7C75-4CBD-8D8A-B82D4FEEC186}" presName="horzSpace2" presStyleCnt="0"/>
      <dgm:spPr/>
    </dgm:pt>
    <dgm:pt modelId="{1F73BED0-B22D-4711-BB74-5F51591FCBB1}" type="pres">
      <dgm:prSet presAssocID="{F57B21FB-7C75-4CBD-8D8A-B82D4FEEC186}" presName="tx2" presStyleLbl="revTx" presStyleIdx="3" presStyleCnt="6"/>
      <dgm:spPr/>
      <dgm:t>
        <a:bodyPr/>
        <a:lstStyle/>
        <a:p>
          <a:endParaRPr lang="ru-RU"/>
        </a:p>
      </dgm:t>
    </dgm:pt>
    <dgm:pt modelId="{74615F28-B2A2-46C7-9C12-E951D3605FC0}" type="pres">
      <dgm:prSet presAssocID="{F57B21FB-7C75-4CBD-8D8A-B82D4FEEC186}" presName="vert2" presStyleCnt="0"/>
      <dgm:spPr/>
    </dgm:pt>
    <dgm:pt modelId="{AEC371E2-2F1D-4838-8714-49D97875167A}" type="pres">
      <dgm:prSet presAssocID="{F57B21FB-7C75-4CBD-8D8A-B82D4FEEC186}" presName="thinLine2b" presStyleLbl="callout" presStyleIdx="2" presStyleCnt="5"/>
      <dgm:spPr/>
    </dgm:pt>
    <dgm:pt modelId="{49CAEC5D-5EE4-4F4F-8D34-27366B10A3E6}" type="pres">
      <dgm:prSet presAssocID="{F57B21FB-7C75-4CBD-8D8A-B82D4FEEC186}" presName="vertSpace2b" presStyleCnt="0"/>
      <dgm:spPr/>
    </dgm:pt>
    <dgm:pt modelId="{3E80AEB7-7233-431B-B796-F2EFB532AEC1}" type="pres">
      <dgm:prSet presAssocID="{F177C378-B293-4773-9867-7CE754302C86}" presName="horz2" presStyleCnt="0"/>
      <dgm:spPr/>
    </dgm:pt>
    <dgm:pt modelId="{672DA767-A159-47EE-8FFA-F37966482DA9}" type="pres">
      <dgm:prSet presAssocID="{F177C378-B293-4773-9867-7CE754302C86}" presName="horzSpace2" presStyleCnt="0"/>
      <dgm:spPr/>
    </dgm:pt>
    <dgm:pt modelId="{23477AE7-5E00-4FDD-AAAD-D722728BF5CE}" type="pres">
      <dgm:prSet presAssocID="{F177C378-B293-4773-9867-7CE754302C86}" presName="tx2" presStyleLbl="revTx" presStyleIdx="4" presStyleCnt="6"/>
      <dgm:spPr/>
      <dgm:t>
        <a:bodyPr/>
        <a:lstStyle/>
        <a:p>
          <a:endParaRPr lang="ru-RU"/>
        </a:p>
      </dgm:t>
    </dgm:pt>
    <dgm:pt modelId="{496986F7-3EB3-4E66-9D60-2CDFDFAF623A}" type="pres">
      <dgm:prSet presAssocID="{F177C378-B293-4773-9867-7CE754302C86}" presName="vert2" presStyleCnt="0"/>
      <dgm:spPr/>
    </dgm:pt>
    <dgm:pt modelId="{7D49CFBE-33E1-4F91-B7ED-EB06480D3280}" type="pres">
      <dgm:prSet presAssocID="{F177C378-B293-4773-9867-7CE754302C86}" presName="thinLine2b" presStyleLbl="callout" presStyleIdx="3" presStyleCnt="5"/>
      <dgm:spPr/>
    </dgm:pt>
    <dgm:pt modelId="{4530FA4A-911B-43E5-87AB-6D41CFB1940D}" type="pres">
      <dgm:prSet presAssocID="{F177C378-B293-4773-9867-7CE754302C86}" presName="vertSpace2b" presStyleCnt="0"/>
      <dgm:spPr/>
    </dgm:pt>
    <dgm:pt modelId="{B595A5EA-3B26-4893-983E-C34434B0619D}" type="pres">
      <dgm:prSet presAssocID="{764929DC-F999-4024-A63B-B69E3D14615C}" presName="horz2" presStyleCnt="0"/>
      <dgm:spPr/>
    </dgm:pt>
    <dgm:pt modelId="{9A9D72A4-012C-4EE9-98E2-E81F4D39A94E}" type="pres">
      <dgm:prSet presAssocID="{764929DC-F999-4024-A63B-B69E3D14615C}" presName="horzSpace2" presStyleCnt="0"/>
      <dgm:spPr/>
    </dgm:pt>
    <dgm:pt modelId="{B92403DB-0362-415E-A1D7-6789B8A89161}" type="pres">
      <dgm:prSet presAssocID="{764929DC-F999-4024-A63B-B69E3D14615C}" presName="tx2" presStyleLbl="revTx" presStyleIdx="5" presStyleCnt="6"/>
      <dgm:spPr/>
      <dgm:t>
        <a:bodyPr/>
        <a:lstStyle/>
        <a:p>
          <a:endParaRPr lang="ru-RU"/>
        </a:p>
      </dgm:t>
    </dgm:pt>
    <dgm:pt modelId="{938AD4D1-392E-4194-8E2B-48E613BC1849}" type="pres">
      <dgm:prSet presAssocID="{764929DC-F999-4024-A63B-B69E3D14615C}" presName="vert2" presStyleCnt="0"/>
      <dgm:spPr/>
    </dgm:pt>
    <dgm:pt modelId="{C0D502E3-90C3-4348-A716-B72DAE76B413}" type="pres">
      <dgm:prSet presAssocID="{764929DC-F999-4024-A63B-B69E3D14615C}" presName="thinLine2b" presStyleLbl="callout" presStyleIdx="4" presStyleCnt="5"/>
      <dgm:spPr/>
    </dgm:pt>
    <dgm:pt modelId="{71D7D26A-DC3C-40B2-97C7-D297AA55B367}" type="pres">
      <dgm:prSet presAssocID="{764929DC-F999-4024-A63B-B69E3D14615C}" presName="vertSpace2b" presStyleCnt="0"/>
      <dgm:spPr/>
    </dgm:pt>
  </dgm:ptLst>
  <dgm:cxnLst>
    <dgm:cxn modelId="{DB9CD7ED-9EFD-4EBF-A3BD-163EB6BCC0F0}" type="presOf" srcId="{764929DC-F999-4024-A63B-B69E3D14615C}" destId="{B92403DB-0362-415E-A1D7-6789B8A89161}" srcOrd="0" destOrd="0" presId="urn:microsoft.com/office/officeart/2008/layout/LinedList"/>
    <dgm:cxn modelId="{1D64413C-C4F3-4E5F-8D88-5DCB731A9088}" type="presOf" srcId="{C45E7A6F-D31C-4CFE-B5EF-C1C20D267819}" destId="{5E135668-82AB-4669-9F67-63A1805795CB}" srcOrd="0" destOrd="0" presId="urn:microsoft.com/office/officeart/2008/layout/LinedList"/>
    <dgm:cxn modelId="{9D3BA908-7495-4BCB-9517-68E3162992D5}" type="presOf" srcId="{F57B21FB-7C75-4CBD-8D8A-B82D4FEEC186}" destId="{1F73BED0-B22D-4711-BB74-5F51591FCBB1}" srcOrd="0" destOrd="0" presId="urn:microsoft.com/office/officeart/2008/layout/LinedList"/>
    <dgm:cxn modelId="{8ECC3CA7-D773-4A6B-B28C-76FB3A34E28A}" srcId="{469A3BD6-96F1-434D-9F62-00F617666ED4}" destId="{B61C7381-08D3-4B00-82E4-58B03B8A007A}" srcOrd="0" destOrd="0" parTransId="{7E18AC48-A5B0-4AC5-809F-6CF07AF27A54}" sibTransId="{496E9850-B29B-404C-BC03-5C955B4632B1}"/>
    <dgm:cxn modelId="{B047E7BC-CF5A-42C2-9366-652E7B86F86C}" srcId="{B61C7381-08D3-4B00-82E4-58B03B8A007A}" destId="{764929DC-F999-4024-A63B-B69E3D14615C}" srcOrd="4" destOrd="0" parTransId="{F41E1997-F319-42C5-9B76-793DD344665F}" sibTransId="{F508AA02-5718-4AA1-B47C-29FF2F3CA211}"/>
    <dgm:cxn modelId="{8AD5B239-B148-4D61-8ECD-5B9E77B96ECB}" srcId="{B61C7381-08D3-4B00-82E4-58B03B8A007A}" destId="{24F172B5-6AA5-4250-BBE6-65C9E772669B}" srcOrd="0" destOrd="0" parTransId="{4CB8F53B-B266-489C-BFA8-6E10D4FB4255}" sibTransId="{104DC009-8AF4-4605-9639-A5DC0B21CCAD}"/>
    <dgm:cxn modelId="{E19E6581-3F0E-4D21-885B-C07CF3282961}" srcId="{B61C7381-08D3-4B00-82E4-58B03B8A007A}" destId="{C45E7A6F-D31C-4CFE-B5EF-C1C20D267819}" srcOrd="1" destOrd="0" parTransId="{87E09ADA-82A7-4253-9161-DF823300BEE9}" sibTransId="{EE1FF90E-7A8B-4D85-8B8B-DBEDB5F16C8A}"/>
    <dgm:cxn modelId="{7100047C-2069-45D7-B0FB-5CFB64EE6966}" srcId="{B61C7381-08D3-4B00-82E4-58B03B8A007A}" destId="{F177C378-B293-4773-9867-7CE754302C86}" srcOrd="3" destOrd="0" parTransId="{0D70534E-FBCB-4B5B-9C35-4A202F41A231}" sibTransId="{62F5BC76-3CCB-4F59-85B7-FD087963152B}"/>
    <dgm:cxn modelId="{9AC08DA0-B86F-4981-93AF-461006EDD5DD}" type="presOf" srcId="{F177C378-B293-4773-9867-7CE754302C86}" destId="{23477AE7-5E00-4FDD-AAAD-D722728BF5CE}" srcOrd="0" destOrd="0" presId="urn:microsoft.com/office/officeart/2008/layout/LinedList"/>
    <dgm:cxn modelId="{57EEF009-58BA-4285-8C5F-AE6900C19B5F}" type="presOf" srcId="{B61C7381-08D3-4B00-82E4-58B03B8A007A}" destId="{A57B3CA4-3E68-4F73-B115-B5EE86CFFC6F}" srcOrd="0" destOrd="0" presId="urn:microsoft.com/office/officeart/2008/layout/LinedList"/>
    <dgm:cxn modelId="{152390CB-CFAC-4ED8-B029-9D4CC1536E6D}" type="presOf" srcId="{469A3BD6-96F1-434D-9F62-00F617666ED4}" destId="{9E9B5058-8CA4-4897-9A4B-CF0EDEF515FF}" srcOrd="0" destOrd="0" presId="urn:microsoft.com/office/officeart/2008/layout/LinedList"/>
    <dgm:cxn modelId="{C532699D-7D2E-43CF-84FD-5BBC9636CF4A}" srcId="{B61C7381-08D3-4B00-82E4-58B03B8A007A}" destId="{F57B21FB-7C75-4CBD-8D8A-B82D4FEEC186}" srcOrd="2" destOrd="0" parTransId="{CE0ED7A9-1C9F-4C05-AA32-8C79E12F9294}" sibTransId="{3F1366AD-3BC6-49E1-892E-95D1337699F0}"/>
    <dgm:cxn modelId="{6BEB6AAC-C6B5-40F6-B8F2-C682304DB658}" type="presOf" srcId="{24F172B5-6AA5-4250-BBE6-65C9E772669B}" destId="{96592B78-2125-4C1C-89F3-384567A0A191}" srcOrd="0" destOrd="0" presId="urn:microsoft.com/office/officeart/2008/layout/LinedList"/>
    <dgm:cxn modelId="{84709264-BADD-45E7-83AC-7C1CA4857AD2}" type="presParOf" srcId="{9E9B5058-8CA4-4897-9A4B-CF0EDEF515FF}" destId="{0989EA88-65A9-4E53-A9CC-62BCA5398ED4}" srcOrd="0" destOrd="0" presId="urn:microsoft.com/office/officeart/2008/layout/LinedList"/>
    <dgm:cxn modelId="{DDDCA2B9-C3D8-4F6C-8CCE-AF5500754ABA}" type="presParOf" srcId="{9E9B5058-8CA4-4897-9A4B-CF0EDEF515FF}" destId="{48D37179-1524-4186-8AC1-3F3E525FFB72}" srcOrd="1" destOrd="0" presId="urn:microsoft.com/office/officeart/2008/layout/LinedList"/>
    <dgm:cxn modelId="{3968775F-9F28-4D0C-AE8F-1C449961114D}" type="presParOf" srcId="{48D37179-1524-4186-8AC1-3F3E525FFB72}" destId="{A57B3CA4-3E68-4F73-B115-B5EE86CFFC6F}" srcOrd="0" destOrd="0" presId="urn:microsoft.com/office/officeart/2008/layout/LinedList"/>
    <dgm:cxn modelId="{7A84F361-9085-4C31-825A-7220BC9097E7}" type="presParOf" srcId="{48D37179-1524-4186-8AC1-3F3E525FFB72}" destId="{68DE3EF1-BA7A-4889-91EB-64B5562917DE}" srcOrd="1" destOrd="0" presId="urn:microsoft.com/office/officeart/2008/layout/LinedList"/>
    <dgm:cxn modelId="{6CC49E98-0916-43FC-82A5-731D6E2EAE21}" type="presParOf" srcId="{68DE3EF1-BA7A-4889-91EB-64B5562917DE}" destId="{4B267241-76D5-4827-A42D-4F4D7F1E6184}" srcOrd="0" destOrd="0" presId="urn:microsoft.com/office/officeart/2008/layout/LinedList"/>
    <dgm:cxn modelId="{E9555AFD-0CEA-41E5-84BF-CAEBF3ED6D2B}" type="presParOf" srcId="{68DE3EF1-BA7A-4889-91EB-64B5562917DE}" destId="{295E7864-4266-4DB7-A53B-63331873AAC1}" srcOrd="1" destOrd="0" presId="urn:microsoft.com/office/officeart/2008/layout/LinedList"/>
    <dgm:cxn modelId="{8EADA50D-5AEE-4F22-AE43-15A580A95C43}" type="presParOf" srcId="{295E7864-4266-4DB7-A53B-63331873AAC1}" destId="{B6B671A8-5409-46C6-95B8-196D3DC6BB4F}" srcOrd="0" destOrd="0" presId="urn:microsoft.com/office/officeart/2008/layout/LinedList"/>
    <dgm:cxn modelId="{3876AED0-D834-4C90-957C-A3AF434D2CD0}" type="presParOf" srcId="{295E7864-4266-4DB7-A53B-63331873AAC1}" destId="{96592B78-2125-4C1C-89F3-384567A0A191}" srcOrd="1" destOrd="0" presId="urn:microsoft.com/office/officeart/2008/layout/LinedList"/>
    <dgm:cxn modelId="{345FD053-35F0-45B1-9C68-DB1BC4FF90EF}" type="presParOf" srcId="{295E7864-4266-4DB7-A53B-63331873AAC1}" destId="{25F5F763-C5A7-4F76-9DA7-67F5FBB409E4}" srcOrd="2" destOrd="0" presId="urn:microsoft.com/office/officeart/2008/layout/LinedList"/>
    <dgm:cxn modelId="{A2AD3AC8-7C55-4518-B269-181B0AF5E5A2}" type="presParOf" srcId="{68DE3EF1-BA7A-4889-91EB-64B5562917DE}" destId="{686C1561-0182-41DB-B4CB-4CE92BA9BA4F}" srcOrd="2" destOrd="0" presId="urn:microsoft.com/office/officeart/2008/layout/LinedList"/>
    <dgm:cxn modelId="{69189EC9-DAC1-4C36-A1BD-75FA8B52E505}" type="presParOf" srcId="{68DE3EF1-BA7A-4889-91EB-64B5562917DE}" destId="{8F064266-9005-45E7-8A54-83959689FBD7}" srcOrd="3" destOrd="0" presId="urn:microsoft.com/office/officeart/2008/layout/LinedList"/>
    <dgm:cxn modelId="{6E5DB3E3-8ABB-4FB0-8A29-D464F4D950FC}" type="presParOf" srcId="{68DE3EF1-BA7A-4889-91EB-64B5562917DE}" destId="{916BE7D5-3913-4F4E-BBE9-69DA55CA32D8}" srcOrd="4" destOrd="0" presId="urn:microsoft.com/office/officeart/2008/layout/LinedList"/>
    <dgm:cxn modelId="{B8E0486B-D071-440E-B373-EB62591A270E}" type="presParOf" srcId="{916BE7D5-3913-4F4E-BBE9-69DA55CA32D8}" destId="{06B03B0E-8983-4027-8AB2-2F4AF96E40FE}" srcOrd="0" destOrd="0" presId="urn:microsoft.com/office/officeart/2008/layout/LinedList"/>
    <dgm:cxn modelId="{1CFBC097-7733-4381-BFAC-928F2F23E55E}" type="presParOf" srcId="{916BE7D5-3913-4F4E-BBE9-69DA55CA32D8}" destId="{5E135668-82AB-4669-9F67-63A1805795CB}" srcOrd="1" destOrd="0" presId="urn:microsoft.com/office/officeart/2008/layout/LinedList"/>
    <dgm:cxn modelId="{AF0C8990-5F5C-48F4-9966-46BD4ED66CAE}" type="presParOf" srcId="{916BE7D5-3913-4F4E-BBE9-69DA55CA32D8}" destId="{BCA3F083-A5D4-49C1-B698-CC2ADC981DD3}" srcOrd="2" destOrd="0" presId="urn:microsoft.com/office/officeart/2008/layout/LinedList"/>
    <dgm:cxn modelId="{65C5B0EF-E635-4FBD-A4C4-9D1EC45A38D1}" type="presParOf" srcId="{68DE3EF1-BA7A-4889-91EB-64B5562917DE}" destId="{ADAC5B8F-5410-4DC9-80C1-9FF125EE0E6C}" srcOrd="5" destOrd="0" presId="urn:microsoft.com/office/officeart/2008/layout/LinedList"/>
    <dgm:cxn modelId="{EC3BF0CB-C2C2-4EBE-A0A2-BD0B604DF436}" type="presParOf" srcId="{68DE3EF1-BA7A-4889-91EB-64B5562917DE}" destId="{47027D81-AF52-49E7-9AF4-3311D83B56FB}" srcOrd="6" destOrd="0" presId="urn:microsoft.com/office/officeart/2008/layout/LinedList"/>
    <dgm:cxn modelId="{3F755BAD-87C6-488F-80D3-A9630C9AD082}" type="presParOf" srcId="{68DE3EF1-BA7A-4889-91EB-64B5562917DE}" destId="{5510DACD-C857-4121-8589-13D278C0C667}" srcOrd="7" destOrd="0" presId="urn:microsoft.com/office/officeart/2008/layout/LinedList"/>
    <dgm:cxn modelId="{B356F650-8B9C-472D-88DD-4D82E0E75EED}" type="presParOf" srcId="{5510DACD-C857-4121-8589-13D278C0C667}" destId="{E1455E97-C9F0-4EA9-850D-AFD88550E4CC}" srcOrd="0" destOrd="0" presId="urn:microsoft.com/office/officeart/2008/layout/LinedList"/>
    <dgm:cxn modelId="{33C84481-C4FD-4988-8ECC-3AC349DF898D}" type="presParOf" srcId="{5510DACD-C857-4121-8589-13D278C0C667}" destId="{1F73BED0-B22D-4711-BB74-5F51591FCBB1}" srcOrd="1" destOrd="0" presId="urn:microsoft.com/office/officeart/2008/layout/LinedList"/>
    <dgm:cxn modelId="{FE34D7DB-097A-4BDD-B5D5-5C5A393A3096}" type="presParOf" srcId="{5510DACD-C857-4121-8589-13D278C0C667}" destId="{74615F28-B2A2-46C7-9C12-E951D3605FC0}" srcOrd="2" destOrd="0" presId="urn:microsoft.com/office/officeart/2008/layout/LinedList"/>
    <dgm:cxn modelId="{23AB1894-23CE-4444-8913-FF556BA69BC3}" type="presParOf" srcId="{68DE3EF1-BA7A-4889-91EB-64B5562917DE}" destId="{AEC371E2-2F1D-4838-8714-49D97875167A}" srcOrd="8" destOrd="0" presId="urn:microsoft.com/office/officeart/2008/layout/LinedList"/>
    <dgm:cxn modelId="{3F7162EA-3873-45AF-A1B6-B985E5579183}" type="presParOf" srcId="{68DE3EF1-BA7A-4889-91EB-64B5562917DE}" destId="{49CAEC5D-5EE4-4F4F-8D34-27366B10A3E6}" srcOrd="9" destOrd="0" presId="urn:microsoft.com/office/officeart/2008/layout/LinedList"/>
    <dgm:cxn modelId="{F9B57A85-00B2-4383-9F6B-252CB59A1F7C}" type="presParOf" srcId="{68DE3EF1-BA7A-4889-91EB-64B5562917DE}" destId="{3E80AEB7-7233-431B-B796-F2EFB532AEC1}" srcOrd="10" destOrd="0" presId="urn:microsoft.com/office/officeart/2008/layout/LinedList"/>
    <dgm:cxn modelId="{6CA3212C-7D7E-4CF3-A598-646AFD261F7E}" type="presParOf" srcId="{3E80AEB7-7233-431B-B796-F2EFB532AEC1}" destId="{672DA767-A159-47EE-8FFA-F37966482DA9}" srcOrd="0" destOrd="0" presId="urn:microsoft.com/office/officeart/2008/layout/LinedList"/>
    <dgm:cxn modelId="{A1653A08-FAFF-4690-A2B9-98FEA0F4B144}" type="presParOf" srcId="{3E80AEB7-7233-431B-B796-F2EFB532AEC1}" destId="{23477AE7-5E00-4FDD-AAAD-D722728BF5CE}" srcOrd="1" destOrd="0" presId="urn:microsoft.com/office/officeart/2008/layout/LinedList"/>
    <dgm:cxn modelId="{E9590675-D375-4EB6-BAA3-F1D0943CF3F0}" type="presParOf" srcId="{3E80AEB7-7233-431B-B796-F2EFB532AEC1}" destId="{496986F7-3EB3-4E66-9D60-2CDFDFAF623A}" srcOrd="2" destOrd="0" presId="urn:microsoft.com/office/officeart/2008/layout/LinedList"/>
    <dgm:cxn modelId="{59548DF5-F014-4A6D-A44F-F4056149E4B4}" type="presParOf" srcId="{68DE3EF1-BA7A-4889-91EB-64B5562917DE}" destId="{7D49CFBE-33E1-4F91-B7ED-EB06480D3280}" srcOrd="11" destOrd="0" presId="urn:microsoft.com/office/officeart/2008/layout/LinedList"/>
    <dgm:cxn modelId="{2A2AEC6D-BC12-42CB-A458-192A9A501095}" type="presParOf" srcId="{68DE3EF1-BA7A-4889-91EB-64B5562917DE}" destId="{4530FA4A-911B-43E5-87AB-6D41CFB1940D}" srcOrd="12" destOrd="0" presId="urn:microsoft.com/office/officeart/2008/layout/LinedList"/>
    <dgm:cxn modelId="{0CFA5380-3E54-479C-BB19-447A67E7CEFF}" type="presParOf" srcId="{68DE3EF1-BA7A-4889-91EB-64B5562917DE}" destId="{B595A5EA-3B26-4893-983E-C34434B0619D}" srcOrd="13" destOrd="0" presId="urn:microsoft.com/office/officeart/2008/layout/LinedList"/>
    <dgm:cxn modelId="{9134BB3E-6C51-45CE-8838-309D0E408CDA}" type="presParOf" srcId="{B595A5EA-3B26-4893-983E-C34434B0619D}" destId="{9A9D72A4-012C-4EE9-98E2-E81F4D39A94E}" srcOrd="0" destOrd="0" presId="urn:microsoft.com/office/officeart/2008/layout/LinedList"/>
    <dgm:cxn modelId="{5D1FE900-E9F4-419D-8E9F-8BCF2C28EFDD}" type="presParOf" srcId="{B595A5EA-3B26-4893-983E-C34434B0619D}" destId="{B92403DB-0362-415E-A1D7-6789B8A89161}" srcOrd="1" destOrd="0" presId="urn:microsoft.com/office/officeart/2008/layout/LinedList"/>
    <dgm:cxn modelId="{E9F0E31A-91E2-43BE-AF7E-B104C77E5F7F}" type="presParOf" srcId="{B595A5EA-3B26-4893-983E-C34434B0619D}" destId="{938AD4D1-392E-4194-8E2B-48E613BC1849}" srcOrd="2" destOrd="0" presId="urn:microsoft.com/office/officeart/2008/layout/LinedList"/>
    <dgm:cxn modelId="{BA93D825-E3DE-46A1-B8AF-984B37B1FF2B}" type="presParOf" srcId="{68DE3EF1-BA7A-4889-91EB-64B5562917DE}" destId="{C0D502E3-90C3-4348-A716-B72DAE76B413}" srcOrd="14" destOrd="0" presId="urn:microsoft.com/office/officeart/2008/layout/LinedList"/>
    <dgm:cxn modelId="{00E2BC6C-3593-496C-8B34-8D34F3FFD383}" type="presParOf" srcId="{68DE3EF1-BA7A-4889-91EB-64B5562917DE}" destId="{71D7D26A-DC3C-40B2-97C7-D297AA55B367}" srcOrd="15" destOrd="0" presId="urn:microsoft.com/office/officeart/2008/layout/LinedList"/>
  </dgm:cxnLst>
  <dgm:bg/>
  <dgm:whole/>
  <dgm:extLst>
    <a:ext uri="http://schemas.microsoft.com/office/drawing/2008/diagram">
      <dsp:dataModelExt xmlns:dsp="http://schemas.microsoft.com/office/drawing/2008/diagram" relId="rId149" minVer="http://schemas.openxmlformats.org/drawingml/2006/diagram"/>
    </a:ext>
  </dgm:extLst>
</dgm:dataModel>
</file>

<file path=word/diagrams/data26.xml><?xml version="1.0" encoding="utf-8"?>
<dgm:dataModel xmlns:dgm="http://schemas.openxmlformats.org/drawingml/2006/diagram" xmlns:a="http://schemas.openxmlformats.org/drawingml/2006/main">
  <dgm:ptLst>
    <dgm:pt modelId="{661B5B9F-BE8A-4A87-A3FA-AF7B2BBE350F}"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2EC73BA9-2215-4F69-86A8-654920620088}">
      <dgm:prSet phldrT="[Текст]"/>
      <dgm:spPr/>
      <dgm:t>
        <a:bodyPr/>
        <a:lstStyle/>
        <a:p>
          <a:r>
            <a:rPr lang="ru-RU"/>
            <a:t>Дружба</a:t>
          </a:r>
        </a:p>
      </dgm:t>
    </dgm:pt>
    <dgm:pt modelId="{F71B1DFE-844C-40C3-89BD-68597961A8E3}" type="parTrans" cxnId="{7D6A1139-71AE-49E6-BF00-8AC5F33477EF}">
      <dgm:prSet/>
      <dgm:spPr/>
      <dgm:t>
        <a:bodyPr/>
        <a:lstStyle/>
        <a:p>
          <a:endParaRPr lang="ru-RU"/>
        </a:p>
      </dgm:t>
    </dgm:pt>
    <dgm:pt modelId="{547355AE-F34C-42E5-A443-04C18DF223CB}" type="sibTrans" cxnId="{7D6A1139-71AE-49E6-BF00-8AC5F33477EF}">
      <dgm:prSet/>
      <dgm:spPr/>
      <dgm:t>
        <a:bodyPr/>
        <a:lstStyle/>
        <a:p>
          <a:endParaRPr lang="ru-RU"/>
        </a:p>
      </dgm:t>
    </dgm:pt>
    <dgm:pt modelId="{8A5BC724-E5E4-4C88-B9AA-DD4A75774659}">
      <dgm:prSet phldrT="[Текст]"/>
      <dgm:spPr/>
      <dgm:t>
        <a:bodyPr/>
        <a:lstStyle/>
        <a:p>
          <a:r>
            <a:rPr lang="ru-RU"/>
            <a:t>Во первых, необходимо</a:t>
          </a:r>
          <a:r>
            <a:rPr lang="ru-RU" b="1"/>
            <a:t> развитие дружественных отношений по сюжету, которые оценивает ГМ. </a:t>
          </a:r>
          <a:r>
            <a:rPr lang="ru-RU"/>
            <a:t>Во вторых, персонаж может вложить </a:t>
          </a:r>
          <a:r>
            <a:rPr lang="ru-RU" b="1"/>
            <a:t>не более 1 Очка Судьбы в свою команду</a:t>
          </a:r>
          <a:r>
            <a:rPr lang="ru-RU"/>
            <a:t> в течение определенного длительного промежутка игры, который отменяет ГМ (квест, глава, сцена и т.д). В-третьих, </a:t>
          </a:r>
          <a:r>
            <a:rPr lang="ru-RU" b="1"/>
            <a:t>вложение Очка Судьбы считается за его обычную трату персонажем.</a:t>
          </a:r>
          <a:endParaRPr lang="ru-RU"/>
        </a:p>
      </dgm:t>
    </dgm:pt>
    <dgm:pt modelId="{9E2A1E2E-4EFF-497E-B1B7-8DEB1905D0BF}" type="parTrans" cxnId="{E056CDCD-342F-4AB0-82FB-227D7717C6F4}">
      <dgm:prSet/>
      <dgm:spPr/>
      <dgm:t>
        <a:bodyPr/>
        <a:lstStyle/>
        <a:p>
          <a:endParaRPr lang="ru-RU"/>
        </a:p>
      </dgm:t>
    </dgm:pt>
    <dgm:pt modelId="{56D64030-F94C-4F14-98A8-FBCFA416A8CF}" type="sibTrans" cxnId="{E056CDCD-342F-4AB0-82FB-227D7717C6F4}">
      <dgm:prSet/>
      <dgm:spPr/>
      <dgm:t>
        <a:bodyPr/>
        <a:lstStyle/>
        <a:p>
          <a:endParaRPr lang="ru-RU"/>
        </a:p>
      </dgm:t>
    </dgm:pt>
    <dgm:pt modelId="{E7C0D63A-B21C-49D4-B6FC-481939309DAD}">
      <dgm:prSet phldrT="[Текст]"/>
      <dgm:spPr/>
      <dgm:t>
        <a:bodyPr/>
        <a:lstStyle/>
        <a:p>
          <a:r>
            <a:rPr lang="ru-RU"/>
            <a:t>Когда покемон получает ОС от тренера, его Дружелюбие возрастает. О</a:t>
          </a:r>
          <a:r>
            <a:rPr lang="ru-RU" b="1"/>
            <a:t>н также получает лимит ОС, который возрастает с каждым вложенным ОС (см. раздел 3.4).</a:t>
          </a:r>
          <a:r>
            <a:rPr lang="ru-RU"/>
            <a:t> Если общий уровень Дружелюбия покемона </a:t>
          </a:r>
          <a:r>
            <a:rPr lang="ru-RU" b="1"/>
            <a:t>возрос до 6 очков</a:t>
          </a:r>
          <a:r>
            <a:rPr lang="ru-RU"/>
            <a:t>, то </a:t>
          </a:r>
          <a:r>
            <a:rPr lang="ru-RU" b="1"/>
            <a:t>он может эволюционировать</a:t>
          </a:r>
          <a:r>
            <a:rPr lang="ru-RU"/>
            <a:t>, если эволюционирует через Дружбу (как Голбат или Хэппини).</a:t>
          </a:r>
        </a:p>
      </dgm:t>
    </dgm:pt>
    <dgm:pt modelId="{2E08F5A9-F3CB-4027-8445-88A7DD431572}" type="parTrans" cxnId="{D7F38E38-4C09-4151-8396-44894F91ADA6}">
      <dgm:prSet/>
      <dgm:spPr/>
      <dgm:t>
        <a:bodyPr/>
        <a:lstStyle/>
        <a:p>
          <a:endParaRPr lang="ru-RU"/>
        </a:p>
      </dgm:t>
    </dgm:pt>
    <dgm:pt modelId="{1601EC1E-EE58-488E-9A76-BAC4E22551C3}" type="sibTrans" cxnId="{D7F38E38-4C09-4151-8396-44894F91ADA6}">
      <dgm:prSet/>
      <dgm:spPr/>
      <dgm:t>
        <a:bodyPr/>
        <a:lstStyle/>
        <a:p>
          <a:endParaRPr lang="ru-RU"/>
        </a:p>
      </dgm:t>
    </dgm:pt>
    <dgm:pt modelId="{5920863A-E0E7-4217-98D7-57CAB7968A51}">
      <dgm:prSet phldrT="[Текст]"/>
      <dgm:spPr/>
      <dgm:t>
        <a:bodyPr/>
        <a:lstStyle/>
        <a:p>
          <a:r>
            <a:rPr lang="ru-RU"/>
            <a:t>Уровень Дружелюбия </a:t>
          </a:r>
          <a:r>
            <a:rPr lang="ru-RU" b="1"/>
            <a:t>может не только расти, но и падать</a:t>
          </a:r>
          <a:r>
            <a:rPr lang="ru-RU"/>
            <a:t>! Если ГМ сочтет, что тренер плохо относится к покемону, к примеру после ряда тяжёлых поражений (особенно если покемоном пользуются как пушечным мясом), или после другого случая плохого отношения, </a:t>
          </a:r>
          <a:r>
            <a:rPr lang="ru-RU" b="1"/>
            <a:t>ГМ может отнять уровень Дружелюбия. В первую очередь отнимается лимит ОС.</a:t>
          </a:r>
          <a:endParaRPr lang="ru-RU"/>
        </a:p>
      </dgm:t>
    </dgm:pt>
    <dgm:pt modelId="{089A0D46-C7C4-42FE-80EE-89DE8976839B}" type="parTrans" cxnId="{D4A26A6E-F9E1-4B92-B61B-52E00F2DDEB6}">
      <dgm:prSet/>
      <dgm:spPr/>
      <dgm:t>
        <a:bodyPr/>
        <a:lstStyle/>
        <a:p>
          <a:endParaRPr lang="ru-RU"/>
        </a:p>
      </dgm:t>
    </dgm:pt>
    <dgm:pt modelId="{25FC7B31-6E58-4CD3-86B4-5CDF04133006}" type="sibTrans" cxnId="{D4A26A6E-F9E1-4B92-B61B-52E00F2DDEB6}">
      <dgm:prSet/>
      <dgm:spPr/>
      <dgm:t>
        <a:bodyPr/>
        <a:lstStyle/>
        <a:p>
          <a:endParaRPr lang="ru-RU"/>
        </a:p>
      </dgm:t>
    </dgm:pt>
    <dgm:pt modelId="{6744DD05-2B7A-48FD-B17A-6A6AD5368B47}" type="pres">
      <dgm:prSet presAssocID="{661B5B9F-BE8A-4A87-A3FA-AF7B2BBE350F}" presName="vert0" presStyleCnt="0">
        <dgm:presLayoutVars>
          <dgm:dir/>
          <dgm:animOne val="branch"/>
          <dgm:animLvl val="lvl"/>
        </dgm:presLayoutVars>
      </dgm:prSet>
      <dgm:spPr/>
      <dgm:t>
        <a:bodyPr/>
        <a:lstStyle/>
        <a:p>
          <a:endParaRPr lang="ru-RU"/>
        </a:p>
      </dgm:t>
    </dgm:pt>
    <dgm:pt modelId="{4A5D4A4E-F762-4B55-B9B7-A3FFB124B6EE}" type="pres">
      <dgm:prSet presAssocID="{2EC73BA9-2215-4F69-86A8-654920620088}" presName="thickLine" presStyleLbl="alignNode1" presStyleIdx="0" presStyleCnt="1"/>
      <dgm:spPr/>
    </dgm:pt>
    <dgm:pt modelId="{34870988-9108-4251-BCF6-795713B837AC}" type="pres">
      <dgm:prSet presAssocID="{2EC73BA9-2215-4F69-86A8-654920620088}" presName="horz1" presStyleCnt="0"/>
      <dgm:spPr/>
    </dgm:pt>
    <dgm:pt modelId="{A4ECB0EE-6D9A-421C-8F89-BA67559513EE}" type="pres">
      <dgm:prSet presAssocID="{2EC73BA9-2215-4F69-86A8-654920620088}" presName="tx1" presStyleLbl="revTx" presStyleIdx="0" presStyleCnt="4"/>
      <dgm:spPr/>
      <dgm:t>
        <a:bodyPr/>
        <a:lstStyle/>
        <a:p>
          <a:endParaRPr lang="ru-RU"/>
        </a:p>
      </dgm:t>
    </dgm:pt>
    <dgm:pt modelId="{C9025320-E53F-43C8-B5C4-597483D57618}" type="pres">
      <dgm:prSet presAssocID="{2EC73BA9-2215-4F69-86A8-654920620088}" presName="vert1" presStyleCnt="0"/>
      <dgm:spPr/>
    </dgm:pt>
    <dgm:pt modelId="{B78FEE54-4C46-4D79-81B7-80E73CA96CB3}" type="pres">
      <dgm:prSet presAssocID="{8A5BC724-E5E4-4C88-B9AA-DD4A75774659}" presName="vertSpace2a" presStyleCnt="0"/>
      <dgm:spPr/>
    </dgm:pt>
    <dgm:pt modelId="{6A584BBB-247A-421E-8C4F-CC9D2586F49E}" type="pres">
      <dgm:prSet presAssocID="{8A5BC724-E5E4-4C88-B9AA-DD4A75774659}" presName="horz2" presStyleCnt="0"/>
      <dgm:spPr/>
    </dgm:pt>
    <dgm:pt modelId="{3E815CFC-0375-450C-9EB0-6AC4535C3D1C}" type="pres">
      <dgm:prSet presAssocID="{8A5BC724-E5E4-4C88-B9AA-DD4A75774659}" presName="horzSpace2" presStyleCnt="0"/>
      <dgm:spPr/>
    </dgm:pt>
    <dgm:pt modelId="{EFB89826-95A7-491C-9908-7A8AF2A4E67D}" type="pres">
      <dgm:prSet presAssocID="{8A5BC724-E5E4-4C88-B9AA-DD4A75774659}" presName="tx2" presStyleLbl="revTx" presStyleIdx="1" presStyleCnt="4"/>
      <dgm:spPr/>
      <dgm:t>
        <a:bodyPr/>
        <a:lstStyle/>
        <a:p>
          <a:endParaRPr lang="ru-RU"/>
        </a:p>
      </dgm:t>
    </dgm:pt>
    <dgm:pt modelId="{C06443D3-7154-4AEC-923C-493E562753A9}" type="pres">
      <dgm:prSet presAssocID="{8A5BC724-E5E4-4C88-B9AA-DD4A75774659}" presName="vert2" presStyleCnt="0"/>
      <dgm:spPr/>
    </dgm:pt>
    <dgm:pt modelId="{A52EB3DF-8774-41BE-A718-3C4CA8A13056}" type="pres">
      <dgm:prSet presAssocID="{8A5BC724-E5E4-4C88-B9AA-DD4A75774659}" presName="thinLine2b" presStyleLbl="callout" presStyleIdx="0" presStyleCnt="3"/>
      <dgm:spPr/>
    </dgm:pt>
    <dgm:pt modelId="{E4FF3C3A-B08F-470F-9C69-89049EAFCB0A}" type="pres">
      <dgm:prSet presAssocID="{8A5BC724-E5E4-4C88-B9AA-DD4A75774659}" presName="vertSpace2b" presStyleCnt="0"/>
      <dgm:spPr/>
    </dgm:pt>
    <dgm:pt modelId="{06947594-88DB-456B-80AB-B35D46E5FBDF}" type="pres">
      <dgm:prSet presAssocID="{E7C0D63A-B21C-49D4-B6FC-481939309DAD}" presName="horz2" presStyleCnt="0"/>
      <dgm:spPr/>
    </dgm:pt>
    <dgm:pt modelId="{AEFE20DA-DAFE-4A5A-88A6-C1FBA67FB822}" type="pres">
      <dgm:prSet presAssocID="{E7C0D63A-B21C-49D4-B6FC-481939309DAD}" presName="horzSpace2" presStyleCnt="0"/>
      <dgm:spPr/>
    </dgm:pt>
    <dgm:pt modelId="{EBB87AF2-AF8D-4893-8B37-555E11A3127C}" type="pres">
      <dgm:prSet presAssocID="{E7C0D63A-B21C-49D4-B6FC-481939309DAD}" presName="tx2" presStyleLbl="revTx" presStyleIdx="2" presStyleCnt="4"/>
      <dgm:spPr/>
      <dgm:t>
        <a:bodyPr/>
        <a:lstStyle/>
        <a:p>
          <a:endParaRPr lang="ru-RU"/>
        </a:p>
      </dgm:t>
    </dgm:pt>
    <dgm:pt modelId="{6F4A2F66-8E44-4CEA-B7E9-04A532D357FE}" type="pres">
      <dgm:prSet presAssocID="{E7C0D63A-B21C-49D4-B6FC-481939309DAD}" presName="vert2" presStyleCnt="0"/>
      <dgm:spPr/>
    </dgm:pt>
    <dgm:pt modelId="{A6EE8A16-14F2-424E-92D9-53C2DB4E0C4B}" type="pres">
      <dgm:prSet presAssocID="{E7C0D63A-B21C-49D4-B6FC-481939309DAD}" presName="thinLine2b" presStyleLbl="callout" presStyleIdx="1" presStyleCnt="3"/>
      <dgm:spPr/>
    </dgm:pt>
    <dgm:pt modelId="{64E5B914-45FF-44AE-B35A-7522AB15044C}" type="pres">
      <dgm:prSet presAssocID="{E7C0D63A-B21C-49D4-B6FC-481939309DAD}" presName="vertSpace2b" presStyleCnt="0"/>
      <dgm:spPr/>
    </dgm:pt>
    <dgm:pt modelId="{E6A4BBA8-FDAE-46D2-A54A-8BE217E7C5E2}" type="pres">
      <dgm:prSet presAssocID="{5920863A-E0E7-4217-98D7-57CAB7968A51}" presName="horz2" presStyleCnt="0"/>
      <dgm:spPr/>
    </dgm:pt>
    <dgm:pt modelId="{6DB6C750-C0A5-4913-B0BE-78B1BA5E1EBF}" type="pres">
      <dgm:prSet presAssocID="{5920863A-E0E7-4217-98D7-57CAB7968A51}" presName="horzSpace2" presStyleCnt="0"/>
      <dgm:spPr/>
    </dgm:pt>
    <dgm:pt modelId="{47AAE341-F40D-42C5-A0D3-5531EB42AE93}" type="pres">
      <dgm:prSet presAssocID="{5920863A-E0E7-4217-98D7-57CAB7968A51}" presName="tx2" presStyleLbl="revTx" presStyleIdx="3" presStyleCnt="4"/>
      <dgm:spPr/>
      <dgm:t>
        <a:bodyPr/>
        <a:lstStyle/>
        <a:p>
          <a:endParaRPr lang="ru-RU"/>
        </a:p>
      </dgm:t>
    </dgm:pt>
    <dgm:pt modelId="{9B402A64-02C5-4661-9332-70F9242EAE95}" type="pres">
      <dgm:prSet presAssocID="{5920863A-E0E7-4217-98D7-57CAB7968A51}" presName="vert2" presStyleCnt="0"/>
      <dgm:spPr/>
    </dgm:pt>
    <dgm:pt modelId="{97EC9679-CB18-4F90-80E7-AB3733C50203}" type="pres">
      <dgm:prSet presAssocID="{5920863A-E0E7-4217-98D7-57CAB7968A51}" presName="thinLine2b" presStyleLbl="callout" presStyleIdx="2" presStyleCnt="3"/>
      <dgm:spPr/>
    </dgm:pt>
    <dgm:pt modelId="{F46364DD-CE7E-49F5-BA5D-00F2D156C0AA}" type="pres">
      <dgm:prSet presAssocID="{5920863A-E0E7-4217-98D7-57CAB7968A51}" presName="vertSpace2b" presStyleCnt="0"/>
      <dgm:spPr/>
    </dgm:pt>
  </dgm:ptLst>
  <dgm:cxnLst>
    <dgm:cxn modelId="{62911F8A-13AD-4B8E-9B95-DF45E6B41D97}" type="presOf" srcId="{661B5B9F-BE8A-4A87-A3FA-AF7B2BBE350F}" destId="{6744DD05-2B7A-48FD-B17A-6A6AD5368B47}" srcOrd="0" destOrd="0" presId="urn:microsoft.com/office/officeart/2008/layout/LinedList"/>
    <dgm:cxn modelId="{7D6A1139-71AE-49E6-BF00-8AC5F33477EF}" srcId="{661B5B9F-BE8A-4A87-A3FA-AF7B2BBE350F}" destId="{2EC73BA9-2215-4F69-86A8-654920620088}" srcOrd="0" destOrd="0" parTransId="{F71B1DFE-844C-40C3-89BD-68597961A8E3}" sibTransId="{547355AE-F34C-42E5-A443-04C18DF223CB}"/>
    <dgm:cxn modelId="{AA5DC769-07E9-4FE7-B588-7172278813EC}" type="presOf" srcId="{2EC73BA9-2215-4F69-86A8-654920620088}" destId="{A4ECB0EE-6D9A-421C-8F89-BA67559513EE}" srcOrd="0" destOrd="0" presId="urn:microsoft.com/office/officeart/2008/layout/LinedList"/>
    <dgm:cxn modelId="{113D0681-888D-4275-95DA-DCFAA0FB2293}" type="presOf" srcId="{5920863A-E0E7-4217-98D7-57CAB7968A51}" destId="{47AAE341-F40D-42C5-A0D3-5531EB42AE93}" srcOrd="0" destOrd="0" presId="urn:microsoft.com/office/officeart/2008/layout/LinedList"/>
    <dgm:cxn modelId="{D4A26A6E-F9E1-4B92-B61B-52E00F2DDEB6}" srcId="{2EC73BA9-2215-4F69-86A8-654920620088}" destId="{5920863A-E0E7-4217-98D7-57CAB7968A51}" srcOrd="2" destOrd="0" parTransId="{089A0D46-C7C4-42FE-80EE-89DE8976839B}" sibTransId="{25FC7B31-6E58-4CD3-86B4-5CDF04133006}"/>
    <dgm:cxn modelId="{D7F38E38-4C09-4151-8396-44894F91ADA6}" srcId="{2EC73BA9-2215-4F69-86A8-654920620088}" destId="{E7C0D63A-B21C-49D4-B6FC-481939309DAD}" srcOrd="1" destOrd="0" parTransId="{2E08F5A9-F3CB-4027-8445-88A7DD431572}" sibTransId="{1601EC1E-EE58-488E-9A76-BAC4E22551C3}"/>
    <dgm:cxn modelId="{2DCB0963-ED11-45D5-932D-4B4FBC340200}" type="presOf" srcId="{8A5BC724-E5E4-4C88-B9AA-DD4A75774659}" destId="{EFB89826-95A7-491C-9908-7A8AF2A4E67D}" srcOrd="0" destOrd="0" presId="urn:microsoft.com/office/officeart/2008/layout/LinedList"/>
    <dgm:cxn modelId="{E056CDCD-342F-4AB0-82FB-227D7717C6F4}" srcId="{2EC73BA9-2215-4F69-86A8-654920620088}" destId="{8A5BC724-E5E4-4C88-B9AA-DD4A75774659}" srcOrd="0" destOrd="0" parTransId="{9E2A1E2E-4EFF-497E-B1B7-8DEB1905D0BF}" sibTransId="{56D64030-F94C-4F14-98A8-FBCFA416A8CF}"/>
    <dgm:cxn modelId="{3583FE87-25B4-4B59-9A51-D69D91B1F08F}" type="presOf" srcId="{E7C0D63A-B21C-49D4-B6FC-481939309DAD}" destId="{EBB87AF2-AF8D-4893-8B37-555E11A3127C}" srcOrd="0" destOrd="0" presId="urn:microsoft.com/office/officeart/2008/layout/LinedList"/>
    <dgm:cxn modelId="{41F357B4-FFE2-4E6F-9E57-0D8A02BDC7EB}" type="presParOf" srcId="{6744DD05-2B7A-48FD-B17A-6A6AD5368B47}" destId="{4A5D4A4E-F762-4B55-B9B7-A3FFB124B6EE}" srcOrd="0" destOrd="0" presId="urn:microsoft.com/office/officeart/2008/layout/LinedList"/>
    <dgm:cxn modelId="{86BBF114-D875-4B95-A616-D5C88EF5C130}" type="presParOf" srcId="{6744DD05-2B7A-48FD-B17A-6A6AD5368B47}" destId="{34870988-9108-4251-BCF6-795713B837AC}" srcOrd="1" destOrd="0" presId="urn:microsoft.com/office/officeart/2008/layout/LinedList"/>
    <dgm:cxn modelId="{86DE7E51-42AD-4F79-8111-6E614B10D4C5}" type="presParOf" srcId="{34870988-9108-4251-BCF6-795713B837AC}" destId="{A4ECB0EE-6D9A-421C-8F89-BA67559513EE}" srcOrd="0" destOrd="0" presId="urn:microsoft.com/office/officeart/2008/layout/LinedList"/>
    <dgm:cxn modelId="{CAA9D1B8-D724-40B5-BD64-6124465D2E94}" type="presParOf" srcId="{34870988-9108-4251-BCF6-795713B837AC}" destId="{C9025320-E53F-43C8-B5C4-597483D57618}" srcOrd="1" destOrd="0" presId="urn:microsoft.com/office/officeart/2008/layout/LinedList"/>
    <dgm:cxn modelId="{82C5B125-19F5-4B83-B8BF-2AB1DE39D7E3}" type="presParOf" srcId="{C9025320-E53F-43C8-B5C4-597483D57618}" destId="{B78FEE54-4C46-4D79-81B7-80E73CA96CB3}" srcOrd="0" destOrd="0" presId="urn:microsoft.com/office/officeart/2008/layout/LinedList"/>
    <dgm:cxn modelId="{2501A0BB-D6BB-4153-B240-D7D0C1B53617}" type="presParOf" srcId="{C9025320-E53F-43C8-B5C4-597483D57618}" destId="{6A584BBB-247A-421E-8C4F-CC9D2586F49E}" srcOrd="1" destOrd="0" presId="urn:microsoft.com/office/officeart/2008/layout/LinedList"/>
    <dgm:cxn modelId="{204CC63B-70B1-4142-8231-D077B2E0E8E9}" type="presParOf" srcId="{6A584BBB-247A-421E-8C4F-CC9D2586F49E}" destId="{3E815CFC-0375-450C-9EB0-6AC4535C3D1C}" srcOrd="0" destOrd="0" presId="urn:microsoft.com/office/officeart/2008/layout/LinedList"/>
    <dgm:cxn modelId="{83FE877D-946E-4106-8A4D-792192567E83}" type="presParOf" srcId="{6A584BBB-247A-421E-8C4F-CC9D2586F49E}" destId="{EFB89826-95A7-491C-9908-7A8AF2A4E67D}" srcOrd="1" destOrd="0" presId="urn:microsoft.com/office/officeart/2008/layout/LinedList"/>
    <dgm:cxn modelId="{B7F1D821-8469-40A2-90B8-EE3FF36484A6}" type="presParOf" srcId="{6A584BBB-247A-421E-8C4F-CC9D2586F49E}" destId="{C06443D3-7154-4AEC-923C-493E562753A9}" srcOrd="2" destOrd="0" presId="urn:microsoft.com/office/officeart/2008/layout/LinedList"/>
    <dgm:cxn modelId="{DCB0852F-6F0D-4DAD-B61B-D5800C894587}" type="presParOf" srcId="{C9025320-E53F-43C8-B5C4-597483D57618}" destId="{A52EB3DF-8774-41BE-A718-3C4CA8A13056}" srcOrd="2" destOrd="0" presId="urn:microsoft.com/office/officeart/2008/layout/LinedList"/>
    <dgm:cxn modelId="{3B424971-30D1-4EEC-94BB-22A3F04FF801}" type="presParOf" srcId="{C9025320-E53F-43C8-B5C4-597483D57618}" destId="{E4FF3C3A-B08F-470F-9C69-89049EAFCB0A}" srcOrd="3" destOrd="0" presId="urn:microsoft.com/office/officeart/2008/layout/LinedList"/>
    <dgm:cxn modelId="{47F79061-8313-4AC7-921D-B99F8ACA7494}" type="presParOf" srcId="{C9025320-E53F-43C8-B5C4-597483D57618}" destId="{06947594-88DB-456B-80AB-B35D46E5FBDF}" srcOrd="4" destOrd="0" presId="urn:microsoft.com/office/officeart/2008/layout/LinedList"/>
    <dgm:cxn modelId="{9CDF2904-1879-4F9A-9BDC-12E54F7E3AC6}" type="presParOf" srcId="{06947594-88DB-456B-80AB-B35D46E5FBDF}" destId="{AEFE20DA-DAFE-4A5A-88A6-C1FBA67FB822}" srcOrd="0" destOrd="0" presId="urn:microsoft.com/office/officeart/2008/layout/LinedList"/>
    <dgm:cxn modelId="{4C7396A0-C9B4-4B14-BA6E-7E97D0B28F58}" type="presParOf" srcId="{06947594-88DB-456B-80AB-B35D46E5FBDF}" destId="{EBB87AF2-AF8D-4893-8B37-555E11A3127C}" srcOrd="1" destOrd="0" presId="urn:microsoft.com/office/officeart/2008/layout/LinedList"/>
    <dgm:cxn modelId="{C1607508-6F93-4456-B6C6-2EAAE3FBA963}" type="presParOf" srcId="{06947594-88DB-456B-80AB-B35D46E5FBDF}" destId="{6F4A2F66-8E44-4CEA-B7E9-04A532D357FE}" srcOrd="2" destOrd="0" presId="urn:microsoft.com/office/officeart/2008/layout/LinedList"/>
    <dgm:cxn modelId="{54D65695-5A2D-4EE8-9E68-E53C66DBB470}" type="presParOf" srcId="{C9025320-E53F-43C8-B5C4-597483D57618}" destId="{A6EE8A16-14F2-424E-92D9-53C2DB4E0C4B}" srcOrd="5" destOrd="0" presId="urn:microsoft.com/office/officeart/2008/layout/LinedList"/>
    <dgm:cxn modelId="{C325B8F5-F518-4C7A-A4BE-6A754A442BB1}" type="presParOf" srcId="{C9025320-E53F-43C8-B5C4-597483D57618}" destId="{64E5B914-45FF-44AE-B35A-7522AB15044C}" srcOrd="6" destOrd="0" presId="urn:microsoft.com/office/officeart/2008/layout/LinedList"/>
    <dgm:cxn modelId="{8B360E32-ABA9-46E7-97F3-6083C5682192}" type="presParOf" srcId="{C9025320-E53F-43C8-B5C4-597483D57618}" destId="{E6A4BBA8-FDAE-46D2-A54A-8BE217E7C5E2}" srcOrd="7" destOrd="0" presId="urn:microsoft.com/office/officeart/2008/layout/LinedList"/>
    <dgm:cxn modelId="{1671F9C7-01A4-4D2F-807C-5D10D6C5E607}" type="presParOf" srcId="{E6A4BBA8-FDAE-46D2-A54A-8BE217E7C5E2}" destId="{6DB6C750-C0A5-4913-B0BE-78B1BA5E1EBF}" srcOrd="0" destOrd="0" presId="urn:microsoft.com/office/officeart/2008/layout/LinedList"/>
    <dgm:cxn modelId="{58C93E20-8C3C-475F-BCEA-D26C63EC5C4A}" type="presParOf" srcId="{E6A4BBA8-FDAE-46D2-A54A-8BE217E7C5E2}" destId="{47AAE341-F40D-42C5-A0D3-5531EB42AE93}" srcOrd="1" destOrd="0" presId="urn:microsoft.com/office/officeart/2008/layout/LinedList"/>
    <dgm:cxn modelId="{D01F05A2-4EF3-497E-A017-78C6E34819DE}" type="presParOf" srcId="{E6A4BBA8-FDAE-46D2-A54A-8BE217E7C5E2}" destId="{9B402A64-02C5-4661-9332-70F9242EAE95}" srcOrd="2" destOrd="0" presId="urn:microsoft.com/office/officeart/2008/layout/LinedList"/>
    <dgm:cxn modelId="{1D9F7EB5-8B70-45AE-B9AA-7B03BDCAC8A2}" type="presParOf" srcId="{C9025320-E53F-43C8-B5C4-597483D57618}" destId="{97EC9679-CB18-4F90-80E7-AB3733C50203}" srcOrd="8" destOrd="0" presId="urn:microsoft.com/office/officeart/2008/layout/LinedList"/>
    <dgm:cxn modelId="{515E24E5-576C-4C3D-B506-ECC0A1313D69}" type="presParOf" srcId="{C9025320-E53F-43C8-B5C4-597483D57618}" destId="{F46364DD-CE7E-49F5-BA5D-00F2D156C0AA}" srcOrd="9" destOrd="0" presId="urn:microsoft.com/office/officeart/2008/layout/LinedList"/>
  </dgm:cxnLst>
  <dgm:bg/>
  <dgm:whole/>
  <dgm:extLst>
    <a:ext uri="http://schemas.microsoft.com/office/drawing/2008/diagram">
      <dsp:dataModelExt xmlns:dsp="http://schemas.microsoft.com/office/drawing/2008/diagram" relId="rId155" minVer="http://schemas.openxmlformats.org/drawingml/2006/diagram"/>
    </a:ext>
  </dgm:extLst>
</dgm:dataModel>
</file>

<file path=word/diagrams/data27.xml><?xml version="1.0" encoding="utf-8"?>
<dgm:dataModel xmlns:dgm="http://schemas.openxmlformats.org/drawingml/2006/diagram" xmlns:a="http://schemas.openxmlformats.org/drawingml/2006/main">
  <dgm:ptLst>
    <dgm:pt modelId="{3A05A37C-CC46-4DBE-8B58-E99DE05010D8}"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A96508A-B020-4E13-8C6C-EE78D4AACB36}">
      <dgm:prSet phldrT="[Текст]"/>
      <dgm:spPr/>
      <dgm:t>
        <a:bodyPr/>
        <a:lstStyle/>
        <a:p>
          <a:r>
            <a:rPr lang="ru-RU"/>
            <a:t>Размеры Орды</a:t>
          </a:r>
        </a:p>
      </dgm:t>
    </dgm:pt>
    <dgm:pt modelId="{B84A2535-1FDD-4F16-8708-7BC59E0E2764}" type="parTrans" cxnId="{18696F6A-CB0E-416A-A9EE-79748A5BC182}">
      <dgm:prSet/>
      <dgm:spPr/>
      <dgm:t>
        <a:bodyPr/>
        <a:lstStyle/>
        <a:p>
          <a:endParaRPr lang="ru-RU"/>
        </a:p>
      </dgm:t>
    </dgm:pt>
    <dgm:pt modelId="{FC5FC26E-96ED-4043-8BAF-67FE732837C2}" type="sibTrans" cxnId="{18696F6A-CB0E-416A-A9EE-79748A5BC182}">
      <dgm:prSet/>
      <dgm:spPr/>
      <dgm:t>
        <a:bodyPr/>
        <a:lstStyle/>
        <a:p>
          <a:endParaRPr lang="ru-RU"/>
        </a:p>
      </dgm:t>
    </dgm:pt>
    <dgm:pt modelId="{7D5060CD-9175-45E6-97BA-CCE2FCF47D76}">
      <dgm:prSet phldrT="[Текст]"/>
      <dgm:spPr/>
      <dgm:t>
        <a:bodyPr/>
        <a:lstStyle/>
        <a:p>
          <a:r>
            <a:rPr lang="ru-RU"/>
            <a:t>Маленькая стая: ×3 общий объем НР, ×2 действия атаки. </a:t>
          </a:r>
        </a:p>
      </dgm:t>
    </dgm:pt>
    <dgm:pt modelId="{B4CA6C11-6F67-4862-90E5-053500392EC7}" type="parTrans" cxnId="{DBC6B1B8-B772-454D-8C3F-D43134ED846C}">
      <dgm:prSet/>
      <dgm:spPr/>
      <dgm:t>
        <a:bodyPr/>
        <a:lstStyle/>
        <a:p>
          <a:endParaRPr lang="ru-RU"/>
        </a:p>
      </dgm:t>
    </dgm:pt>
    <dgm:pt modelId="{FEB14E4C-A26F-45CC-AAEF-6FF9E2D45AC7}" type="sibTrans" cxnId="{DBC6B1B8-B772-454D-8C3F-D43134ED846C}">
      <dgm:prSet/>
      <dgm:spPr/>
      <dgm:t>
        <a:bodyPr/>
        <a:lstStyle/>
        <a:p>
          <a:endParaRPr lang="ru-RU"/>
        </a:p>
      </dgm:t>
    </dgm:pt>
    <dgm:pt modelId="{BB964E20-F45F-4016-ACD0-5020A6EED266}">
      <dgm:prSet phldrT="[Текст]"/>
      <dgm:spPr/>
      <dgm:t>
        <a:bodyPr/>
        <a:lstStyle/>
        <a:p>
          <a:r>
            <a:rPr lang="ru-RU"/>
            <a:t>Средняя стая: ×4 общий объем НР, ×3 действия атаки. </a:t>
          </a:r>
        </a:p>
      </dgm:t>
    </dgm:pt>
    <dgm:pt modelId="{993AA2DE-1E43-424E-BC3C-CAB62B1213BB}" type="parTrans" cxnId="{62392B4D-3676-4D57-9876-D86A29448D13}">
      <dgm:prSet/>
      <dgm:spPr/>
      <dgm:t>
        <a:bodyPr/>
        <a:lstStyle/>
        <a:p>
          <a:endParaRPr lang="ru-RU"/>
        </a:p>
      </dgm:t>
    </dgm:pt>
    <dgm:pt modelId="{5AF9F19D-6472-4E24-8E46-3E8CBEBA9505}" type="sibTrans" cxnId="{62392B4D-3676-4D57-9876-D86A29448D13}">
      <dgm:prSet/>
      <dgm:spPr/>
      <dgm:t>
        <a:bodyPr/>
        <a:lstStyle/>
        <a:p>
          <a:endParaRPr lang="ru-RU"/>
        </a:p>
      </dgm:t>
    </dgm:pt>
    <dgm:pt modelId="{085B5D33-6BDB-4B77-8D70-123BCFFBC937}">
      <dgm:prSet phldrT="[Текст]"/>
      <dgm:spPr/>
      <dgm:t>
        <a:bodyPr/>
        <a:lstStyle/>
        <a:p>
          <a:r>
            <a:rPr lang="ru-RU"/>
            <a:t>Большая стая: ×5 общий объем НР, ×4 действия атаки. </a:t>
          </a:r>
        </a:p>
      </dgm:t>
    </dgm:pt>
    <dgm:pt modelId="{65460975-343D-403D-9B70-B85EB1A716E3}" type="parTrans" cxnId="{5E843E30-1403-4C06-BFFD-9F70AAF3C84E}">
      <dgm:prSet/>
      <dgm:spPr/>
      <dgm:t>
        <a:bodyPr/>
        <a:lstStyle/>
        <a:p>
          <a:endParaRPr lang="ru-RU"/>
        </a:p>
      </dgm:t>
    </dgm:pt>
    <dgm:pt modelId="{690ADB02-E98C-42B9-94D8-F61DDDEC8F38}" type="sibTrans" cxnId="{5E843E30-1403-4C06-BFFD-9F70AAF3C84E}">
      <dgm:prSet/>
      <dgm:spPr/>
      <dgm:t>
        <a:bodyPr/>
        <a:lstStyle/>
        <a:p>
          <a:endParaRPr lang="ru-RU"/>
        </a:p>
      </dgm:t>
    </dgm:pt>
    <dgm:pt modelId="{A852C008-A95C-4340-88D3-D811B1E1BB7E}" type="pres">
      <dgm:prSet presAssocID="{3A05A37C-CC46-4DBE-8B58-E99DE05010D8}" presName="vert0" presStyleCnt="0">
        <dgm:presLayoutVars>
          <dgm:dir/>
          <dgm:animOne val="branch"/>
          <dgm:animLvl val="lvl"/>
        </dgm:presLayoutVars>
      </dgm:prSet>
      <dgm:spPr/>
      <dgm:t>
        <a:bodyPr/>
        <a:lstStyle/>
        <a:p>
          <a:endParaRPr lang="ru-RU"/>
        </a:p>
      </dgm:t>
    </dgm:pt>
    <dgm:pt modelId="{E5CCE585-00B1-4646-9EB2-18F6E2C162CE}" type="pres">
      <dgm:prSet presAssocID="{BA96508A-B020-4E13-8C6C-EE78D4AACB36}" presName="thickLine" presStyleLbl="alignNode1" presStyleIdx="0" presStyleCnt="1"/>
      <dgm:spPr/>
    </dgm:pt>
    <dgm:pt modelId="{2DF2EF79-67FA-4C86-9F2B-2D5E3BC0CE0B}" type="pres">
      <dgm:prSet presAssocID="{BA96508A-B020-4E13-8C6C-EE78D4AACB36}" presName="horz1" presStyleCnt="0"/>
      <dgm:spPr/>
    </dgm:pt>
    <dgm:pt modelId="{3A1E5F38-1FFD-45F6-94B4-CF5B51F2B254}" type="pres">
      <dgm:prSet presAssocID="{BA96508A-B020-4E13-8C6C-EE78D4AACB36}" presName="tx1" presStyleLbl="revTx" presStyleIdx="0" presStyleCnt="4"/>
      <dgm:spPr/>
      <dgm:t>
        <a:bodyPr/>
        <a:lstStyle/>
        <a:p>
          <a:endParaRPr lang="ru-RU"/>
        </a:p>
      </dgm:t>
    </dgm:pt>
    <dgm:pt modelId="{0647CDF6-B19F-41FD-A5E1-D2CAFF91AD5B}" type="pres">
      <dgm:prSet presAssocID="{BA96508A-B020-4E13-8C6C-EE78D4AACB36}" presName="vert1" presStyleCnt="0"/>
      <dgm:spPr/>
    </dgm:pt>
    <dgm:pt modelId="{59D84C83-C674-48E9-8C83-6CCF204AC05F}" type="pres">
      <dgm:prSet presAssocID="{7D5060CD-9175-45E6-97BA-CCE2FCF47D76}" presName="vertSpace2a" presStyleCnt="0"/>
      <dgm:spPr/>
    </dgm:pt>
    <dgm:pt modelId="{87C2D946-9276-4EF3-BAB3-D2D81CD5F07A}" type="pres">
      <dgm:prSet presAssocID="{7D5060CD-9175-45E6-97BA-CCE2FCF47D76}" presName="horz2" presStyleCnt="0"/>
      <dgm:spPr/>
    </dgm:pt>
    <dgm:pt modelId="{CA2975C9-A169-4B80-AF56-5E82DD18E759}" type="pres">
      <dgm:prSet presAssocID="{7D5060CD-9175-45E6-97BA-CCE2FCF47D76}" presName="horzSpace2" presStyleCnt="0"/>
      <dgm:spPr/>
    </dgm:pt>
    <dgm:pt modelId="{AD01D5A5-91C9-406E-806F-04CFCB76F4AF}" type="pres">
      <dgm:prSet presAssocID="{7D5060CD-9175-45E6-97BA-CCE2FCF47D76}" presName="tx2" presStyleLbl="revTx" presStyleIdx="1" presStyleCnt="4"/>
      <dgm:spPr/>
      <dgm:t>
        <a:bodyPr/>
        <a:lstStyle/>
        <a:p>
          <a:endParaRPr lang="ru-RU"/>
        </a:p>
      </dgm:t>
    </dgm:pt>
    <dgm:pt modelId="{DE18EEAD-E5CB-4651-89CC-356D7B32ADD0}" type="pres">
      <dgm:prSet presAssocID="{7D5060CD-9175-45E6-97BA-CCE2FCF47D76}" presName="vert2" presStyleCnt="0"/>
      <dgm:spPr/>
    </dgm:pt>
    <dgm:pt modelId="{40E5C784-05DC-47DA-8757-27552B89C780}" type="pres">
      <dgm:prSet presAssocID="{7D5060CD-9175-45E6-97BA-CCE2FCF47D76}" presName="thinLine2b" presStyleLbl="callout" presStyleIdx="0" presStyleCnt="3"/>
      <dgm:spPr/>
    </dgm:pt>
    <dgm:pt modelId="{AF6FE5D9-706A-40AE-A9DC-B9F9C4FE25B2}" type="pres">
      <dgm:prSet presAssocID="{7D5060CD-9175-45E6-97BA-CCE2FCF47D76}" presName="vertSpace2b" presStyleCnt="0"/>
      <dgm:spPr/>
    </dgm:pt>
    <dgm:pt modelId="{271692B4-3A54-40EF-8F65-1D5DC61557F6}" type="pres">
      <dgm:prSet presAssocID="{BB964E20-F45F-4016-ACD0-5020A6EED266}" presName="horz2" presStyleCnt="0"/>
      <dgm:spPr/>
    </dgm:pt>
    <dgm:pt modelId="{C69CACF6-05C2-4429-812C-54B675DE056B}" type="pres">
      <dgm:prSet presAssocID="{BB964E20-F45F-4016-ACD0-5020A6EED266}" presName="horzSpace2" presStyleCnt="0"/>
      <dgm:spPr/>
    </dgm:pt>
    <dgm:pt modelId="{13435A70-ACDC-4A08-B483-AC1DAFD8BEFF}" type="pres">
      <dgm:prSet presAssocID="{BB964E20-F45F-4016-ACD0-5020A6EED266}" presName="tx2" presStyleLbl="revTx" presStyleIdx="2" presStyleCnt="4"/>
      <dgm:spPr/>
      <dgm:t>
        <a:bodyPr/>
        <a:lstStyle/>
        <a:p>
          <a:endParaRPr lang="ru-RU"/>
        </a:p>
      </dgm:t>
    </dgm:pt>
    <dgm:pt modelId="{C2FC2354-25D9-4160-A77F-3A04BE5D7276}" type="pres">
      <dgm:prSet presAssocID="{BB964E20-F45F-4016-ACD0-5020A6EED266}" presName="vert2" presStyleCnt="0"/>
      <dgm:spPr/>
    </dgm:pt>
    <dgm:pt modelId="{48BB1E3A-C200-4BAC-96C6-2F1DB17733F6}" type="pres">
      <dgm:prSet presAssocID="{BB964E20-F45F-4016-ACD0-5020A6EED266}" presName="thinLine2b" presStyleLbl="callout" presStyleIdx="1" presStyleCnt="3"/>
      <dgm:spPr/>
    </dgm:pt>
    <dgm:pt modelId="{72A3AC41-A60D-4AE8-89FE-9C799CC88E9F}" type="pres">
      <dgm:prSet presAssocID="{BB964E20-F45F-4016-ACD0-5020A6EED266}" presName="vertSpace2b" presStyleCnt="0"/>
      <dgm:spPr/>
    </dgm:pt>
    <dgm:pt modelId="{0D4AF3C0-904E-4BA9-8CE0-75B619AD9DA7}" type="pres">
      <dgm:prSet presAssocID="{085B5D33-6BDB-4B77-8D70-123BCFFBC937}" presName="horz2" presStyleCnt="0"/>
      <dgm:spPr/>
    </dgm:pt>
    <dgm:pt modelId="{43AB742B-90CB-4948-A0F7-43B4F5013305}" type="pres">
      <dgm:prSet presAssocID="{085B5D33-6BDB-4B77-8D70-123BCFFBC937}" presName="horzSpace2" presStyleCnt="0"/>
      <dgm:spPr/>
    </dgm:pt>
    <dgm:pt modelId="{44F00F59-EEF3-49CA-BB51-C1E1B553CE35}" type="pres">
      <dgm:prSet presAssocID="{085B5D33-6BDB-4B77-8D70-123BCFFBC937}" presName="tx2" presStyleLbl="revTx" presStyleIdx="3" presStyleCnt="4"/>
      <dgm:spPr/>
      <dgm:t>
        <a:bodyPr/>
        <a:lstStyle/>
        <a:p>
          <a:endParaRPr lang="ru-RU"/>
        </a:p>
      </dgm:t>
    </dgm:pt>
    <dgm:pt modelId="{1EF17B0E-2105-409A-81A0-3A915993F714}" type="pres">
      <dgm:prSet presAssocID="{085B5D33-6BDB-4B77-8D70-123BCFFBC937}" presName="vert2" presStyleCnt="0"/>
      <dgm:spPr/>
    </dgm:pt>
    <dgm:pt modelId="{274806BA-B583-4336-98F2-A6D85140B933}" type="pres">
      <dgm:prSet presAssocID="{085B5D33-6BDB-4B77-8D70-123BCFFBC937}" presName="thinLine2b" presStyleLbl="callout" presStyleIdx="2" presStyleCnt="3"/>
      <dgm:spPr/>
    </dgm:pt>
    <dgm:pt modelId="{A3867B45-7640-4706-A161-A6D8B7BE5E88}" type="pres">
      <dgm:prSet presAssocID="{085B5D33-6BDB-4B77-8D70-123BCFFBC937}" presName="vertSpace2b" presStyleCnt="0"/>
      <dgm:spPr/>
    </dgm:pt>
  </dgm:ptLst>
  <dgm:cxnLst>
    <dgm:cxn modelId="{5E843E30-1403-4C06-BFFD-9F70AAF3C84E}" srcId="{BA96508A-B020-4E13-8C6C-EE78D4AACB36}" destId="{085B5D33-6BDB-4B77-8D70-123BCFFBC937}" srcOrd="2" destOrd="0" parTransId="{65460975-343D-403D-9B70-B85EB1A716E3}" sibTransId="{690ADB02-E98C-42B9-94D8-F61DDDEC8F38}"/>
    <dgm:cxn modelId="{ABFF7D28-88FC-40A0-934A-39B8190B15FC}" type="presOf" srcId="{085B5D33-6BDB-4B77-8D70-123BCFFBC937}" destId="{44F00F59-EEF3-49CA-BB51-C1E1B553CE35}" srcOrd="0" destOrd="0" presId="urn:microsoft.com/office/officeart/2008/layout/LinedList"/>
    <dgm:cxn modelId="{9BEC07E7-80CB-4AF9-84F1-7F7AA0C528BB}" type="presOf" srcId="{BB964E20-F45F-4016-ACD0-5020A6EED266}" destId="{13435A70-ACDC-4A08-B483-AC1DAFD8BEFF}" srcOrd="0" destOrd="0" presId="urn:microsoft.com/office/officeart/2008/layout/LinedList"/>
    <dgm:cxn modelId="{9F279C99-128D-40F0-A51C-20BA42000CA6}" type="presOf" srcId="{7D5060CD-9175-45E6-97BA-CCE2FCF47D76}" destId="{AD01D5A5-91C9-406E-806F-04CFCB76F4AF}" srcOrd="0" destOrd="0" presId="urn:microsoft.com/office/officeart/2008/layout/LinedList"/>
    <dgm:cxn modelId="{8710914D-A651-44D9-85B6-202F382BB89A}" type="presOf" srcId="{BA96508A-B020-4E13-8C6C-EE78D4AACB36}" destId="{3A1E5F38-1FFD-45F6-94B4-CF5B51F2B254}" srcOrd="0" destOrd="0" presId="urn:microsoft.com/office/officeart/2008/layout/LinedList"/>
    <dgm:cxn modelId="{2485149E-ED95-4603-A2AA-6A91CDACFA52}" type="presOf" srcId="{3A05A37C-CC46-4DBE-8B58-E99DE05010D8}" destId="{A852C008-A95C-4340-88D3-D811B1E1BB7E}" srcOrd="0" destOrd="0" presId="urn:microsoft.com/office/officeart/2008/layout/LinedList"/>
    <dgm:cxn modelId="{18696F6A-CB0E-416A-A9EE-79748A5BC182}" srcId="{3A05A37C-CC46-4DBE-8B58-E99DE05010D8}" destId="{BA96508A-B020-4E13-8C6C-EE78D4AACB36}" srcOrd="0" destOrd="0" parTransId="{B84A2535-1FDD-4F16-8708-7BC59E0E2764}" sibTransId="{FC5FC26E-96ED-4043-8BAF-67FE732837C2}"/>
    <dgm:cxn modelId="{DBC6B1B8-B772-454D-8C3F-D43134ED846C}" srcId="{BA96508A-B020-4E13-8C6C-EE78D4AACB36}" destId="{7D5060CD-9175-45E6-97BA-CCE2FCF47D76}" srcOrd="0" destOrd="0" parTransId="{B4CA6C11-6F67-4862-90E5-053500392EC7}" sibTransId="{FEB14E4C-A26F-45CC-AAEF-6FF9E2D45AC7}"/>
    <dgm:cxn modelId="{62392B4D-3676-4D57-9876-D86A29448D13}" srcId="{BA96508A-B020-4E13-8C6C-EE78D4AACB36}" destId="{BB964E20-F45F-4016-ACD0-5020A6EED266}" srcOrd="1" destOrd="0" parTransId="{993AA2DE-1E43-424E-BC3C-CAB62B1213BB}" sibTransId="{5AF9F19D-6472-4E24-8E46-3E8CBEBA9505}"/>
    <dgm:cxn modelId="{FC383A1C-10CA-4984-AAF7-83AC4EB44093}" type="presParOf" srcId="{A852C008-A95C-4340-88D3-D811B1E1BB7E}" destId="{E5CCE585-00B1-4646-9EB2-18F6E2C162CE}" srcOrd="0" destOrd="0" presId="urn:microsoft.com/office/officeart/2008/layout/LinedList"/>
    <dgm:cxn modelId="{5B51ECB8-2DD2-4BE3-89F1-22DAE7FA9562}" type="presParOf" srcId="{A852C008-A95C-4340-88D3-D811B1E1BB7E}" destId="{2DF2EF79-67FA-4C86-9F2B-2D5E3BC0CE0B}" srcOrd="1" destOrd="0" presId="urn:microsoft.com/office/officeart/2008/layout/LinedList"/>
    <dgm:cxn modelId="{D7132CD7-45D8-45D2-B64D-D411D761CA36}" type="presParOf" srcId="{2DF2EF79-67FA-4C86-9F2B-2D5E3BC0CE0B}" destId="{3A1E5F38-1FFD-45F6-94B4-CF5B51F2B254}" srcOrd="0" destOrd="0" presId="urn:microsoft.com/office/officeart/2008/layout/LinedList"/>
    <dgm:cxn modelId="{1051C073-CB2F-4E3A-9E6E-7D480A2BEB68}" type="presParOf" srcId="{2DF2EF79-67FA-4C86-9F2B-2D5E3BC0CE0B}" destId="{0647CDF6-B19F-41FD-A5E1-D2CAFF91AD5B}" srcOrd="1" destOrd="0" presId="urn:microsoft.com/office/officeart/2008/layout/LinedList"/>
    <dgm:cxn modelId="{54BB35A4-10DB-46FF-BD08-25EBE69F5E7D}" type="presParOf" srcId="{0647CDF6-B19F-41FD-A5E1-D2CAFF91AD5B}" destId="{59D84C83-C674-48E9-8C83-6CCF204AC05F}" srcOrd="0" destOrd="0" presId="urn:microsoft.com/office/officeart/2008/layout/LinedList"/>
    <dgm:cxn modelId="{E465D543-896D-4644-9D86-9FDACC3BF5B1}" type="presParOf" srcId="{0647CDF6-B19F-41FD-A5E1-D2CAFF91AD5B}" destId="{87C2D946-9276-4EF3-BAB3-D2D81CD5F07A}" srcOrd="1" destOrd="0" presId="urn:microsoft.com/office/officeart/2008/layout/LinedList"/>
    <dgm:cxn modelId="{B888965E-573B-46EE-A786-32B231F47142}" type="presParOf" srcId="{87C2D946-9276-4EF3-BAB3-D2D81CD5F07A}" destId="{CA2975C9-A169-4B80-AF56-5E82DD18E759}" srcOrd="0" destOrd="0" presId="urn:microsoft.com/office/officeart/2008/layout/LinedList"/>
    <dgm:cxn modelId="{A492365C-55E9-4D43-AD00-F9BAA9A87F0C}" type="presParOf" srcId="{87C2D946-9276-4EF3-BAB3-D2D81CD5F07A}" destId="{AD01D5A5-91C9-406E-806F-04CFCB76F4AF}" srcOrd="1" destOrd="0" presId="urn:microsoft.com/office/officeart/2008/layout/LinedList"/>
    <dgm:cxn modelId="{DE488B13-A35A-4101-A6DF-C3F87EA6E13E}" type="presParOf" srcId="{87C2D946-9276-4EF3-BAB3-D2D81CD5F07A}" destId="{DE18EEAD-E5CB-4651-89CC-356D7B32ADD0}" srcOrd="2" destOrd="0" presId="urn:microsoft.com/office/officeart/2008/layout/LinedList"/>
    <dgm:cxn modelId="{1DD83001-69D1-4CAF-A1EB-E3F8D78383F5}" type="presParOf" srcId="{0647CDF6-B19F-41FD-A5E1-D2CAFF91AD5B}" destId="{40E5C784-05DC-47DA-8757-27552B89C780}" srcOrd="2" destOrd="0" presId="urn:microsoft.com/office/officeart/2008/layout/LinedList"/>
    <dgm:cxn modelId="{B9133CC0-67F7-42A1-B37C-D61AEB2616CB}" type="presParOf" srcId="{0647CDF6-B19F-41FD-A5E1-D2CAFF91AD5B}" destId="{AF6FE5D9-706A-40AE-A9DC-B9F9C4FE25B2}" srcOrd="3" destOrd="0" presId="urn:microsoft.com/office/officeart/2008/layout/LinedList"/>
    <dgm:cxn modelId="{2523ABC8-1631-4396-9ACD-7164C8B1405F}" type="presParOf" srcId="{0647CDF6-B19F-41FD-A5E1-D2CAFF91AD5B}" destId="{271692B4-3A54-40EF-8F65-1D5DC61557F6}" srcOrd="4" destOrd="0" presId="urn:microsoft.com/office/officeart/2008/layout/LinedList"/>
    <dgm:cxn modelId="{9429745F-5F1B-4E7D-98D3-9647559A7B48}" type="presParOf" srcId="{271692B4-3A54-40EF-8F65-1D5DC61557F6}" destId="{C69CACF6-05C2-4429-812C-54B675DE056B}" srcOrd="0" destOrd="0" presId="urn:microsoft.com/office/officeart/2008/layout/LinedList"/>
    <dgm:cxn modelId="{37AA8229-B884-4D62-9770-A18A3E1BE5DB}" type="presParOf" srcId="{271692B4-3A54-40EF-8F65-1D5DC61557F6}" destId="{13435A70-ACDC-4A08-B483-AC1DAFD8BEFF}" srcOrd="1" destOrd="0" presId="urn:microsoft.com/office/officeart/2008/layout/LinedList"/>
    <dgm:cxn modelId="{28A8087D-1072-4493-A939-3E04434FDE2F}" type="presParOf" srcId="{271692B4-3A54-40EF-8F65-1D5DC61557F6}" destId="{C2FC2354-25D9-4160-A77F-3A04BE5D7276}" srcOrd="2" destOrd="0" presId="urn:microsoft.com/office/officeart/2008/layout/LinedList"/>
    <dgm:cxn modelId="{D4DA3AFA-5FC0-4F47-84E9-AB58D3C00A80}" type="presParOf" srcId="{0647CDF6-B19F-41FD-A5E1-D2CAFF91AD5B}" destId="{48BB1E3A-C200-4BAC-96C6-2F1DB17733F6}" srcOrd="5" destOrd="0" presId="urn:microsoft.com/office/officeart/2008/layout/LinedList"/>
    <dgm:cxn modelId="{C1A0126A-37BC-422C-9883-243FBA0E808F}" type="presParOf" srcId="{0647CDF6-B19F-41FD-A5E1-D2CAFF91AD5B}" destId="{72A3AC41-A60D-4AE8-89FE-9C799CC88E9F}" srcOrd="6" destOrd="0" presId="urn:microsoft.com/office/officeart/2008/layout/LinedList"/>
    <dgm:cxn modelId="{F84854C8-F83B-4270-BBD9-857BE316ABFC}" type="presParOf" srcId="{0647CDF6-B19F-41FD-A5E1-D2CAFF91AD5B}" destId="{0D4AF3C0-904E-4BA9-8CE0-75B619AD9DA7}" srcOrd="7" destOrd="0" presId="urn:microsoft.com/office/officeart/2008/layout/LinedList"/>
    <dgm:cxn modelId="{1C79A285-1F22-4C13-8F6A-07292C66A692}" type="presParOf" srcId="{0D4AF3C0-904E-4BA9-8CE0-75B619AD9DA7}" destId="{43AB742B-90CB-4948-A0F7-43B4F5013305}" srcOrd="0" destOrd="0" presId="urn:microsoft.com/office/officeart/2008/layout/LinedList"/>
    <dgm:cxn modelId="{54F55BC0-0BF9-407B-8C5F-DA6F536A846A}" type="presParOf" srcId="{0D4AF3C0-904E-4BA9-8CE0-75B619AD9DA7}" destId="{44F00F59-EEF3-49CA-BB51-C1E1B553CE35}" srcOrd="1" destOrd="0" presId="urn:microsoft.com/office/officeart/2008/layout/LinedList"/>
    <dgm:cxn modelId="{5D79464C-C195-4FCD-BE3A-6E7ED00E7388}" type="presParOf" srcId="{0D4AF3C0-904E-4BA9-8CE0-75B619AD9DA7}" destId="{1EF17B0E-2105-409A-81A0-3A915993F714}" srcOrd="2" destOrd="0" presId="urn:microsoft.com/office/officeart/2008/layout/LinedList"/>
    <dgm:cxn modelId="{166BA78B-B745-493B-BD5F-95BE886D0F52}" type="presParOf" srcId="{0647CDF6-B19F-41FD-A5E1-D2CAFF91AD5B}" destId="{274806BA-B583-4336-98F2-A6D85140B933}" srcOrd="8" destOrd="0" presId="urn:microsoft.com/office/officeart/2008/layout/LinedList"/>
    <dgm:cxn modelId="{31103554-098F-466A-AEA4-DED6696DBB90}" type="presParOf" srcId="{0647CDF6-B19F-41FD-A5E1-D2CAFF91AD5B}" destId="{A3867B45-7640-4706-A161-A6D8B7BE5E88}" srcOrd="9" destOrd="0" presId="urn:microsoft.com/office/officeart/2008/layout/LinedList"/>
  </dgm:cxnLst>
  <dgm:bg/>
  <dgm:whole/>
  <dgm:extLst>
    <a:ext uri="http://schemas.microsoft.com/office/drawing/2008/diagram">
      <dsp:dataModelExt xmlns:dsp="http://schemas.microsoft.com/office/drawing/2008/diagram" relId="rId16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EADB70-497D-45EC-9442-EEE5A14C5259}">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0728AA0-FC39-4C9F-913D-546F8DB62D28}">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Шкала оценки</a:t>
          </a:r>
        </a:p>
      </dsp:txBody>
      <dsp:txXfrm>
        <a:off x="0" y="0"/>
        <a:ext cx="1097280" cy="3200400"/>
      </dsp:txXfrm>
    </dsp:sp>
    <dsp:sp modelId="{5E45C553-553D-40A0-917B-6A2EDF9640EC}">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 1</a:t>
          </a:r>
          <a:r>
            <a:rPr lang="ru-RU" sz="1200" kern="1200"/>
            <a:t> отражает уровень способности беспомощного младенца или тяжелобольного человека (</a:t>
          </a:r>
          <a:r>
            <a:rPr lang="ru-RU" sz="1200" b="1" kern="1200"/>
            <a:t>Беспомощный</a:t>
          </a:r>
          <a:r>
            <a:rPr lang="ru-RU" sz="1200" kern="1200"/>
            <a:t>).</a:t>
          </a:r>
        </a:p>
      </dsp:txBody>
      <dsp:txXfrm>
        <a:off x="1179576" y="30160"/>
        <a:ext cx="4306824" cy="603200"/>
      </dsp:txXfrm>
    </dsp:sp>
    <dsp:sp modelId="{4C39D7FF-A26B-423C-B7E1-CB71BA39FF72}">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D0188A8-AC62-4233-A32E-F56B51BF5D83}">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 2</a:t>
          </a:r>
          <a:r>
            <a:rPr lang="ru-RU" sz="1200" kern="1200"/>
            <a:t>– это уровень возможностей человека с серьезными ограничениями способностей (</a:t>
          </a:r>
          <a:r>
            <a:rPr lang="ru-RU" sz="1200" b="1" kern="1200"/>
            <a:t>Ограниченный</a:t>
          </a:r>
          <a:r>
            <a:rPr lang="ru-RU" sz="1200" kern="1200"/>
            <a:t>).</a:t>
          </a:r>
        </a:p>
      </dsp:txBody>
      <dsp:txXfrm>
        <a:off x="1179576" y="663520"/>
        <a:ext cx="4306824" cy="603200"/>
      </dsp:txXfrm>
    </dsp:sp>
    <dsp:sp modelId="{CB432BF9-A513-49DC-AFF7-8907A0B9E2B2}">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919446-3997-46EB-992A-B5A23B61D24D}">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3,4,5</a:t>
          </a:r>
          <a:r>
            <a:rPr lang="ru-RU" sz="1200" kern="1200"/>
            <a:t> – возможности обычных людей, соответственно слабых в этой области или средних (</a:t>
          </a:r>
          <a:r>
            <a:rPr lang="ru-RU" sz="1200" b="1" kern="1200"/>
            <a:t>Слабый, Ниже среднего, Средний</a:t>
          </a:r>
          <a:r>
            <a:rPr lang="ru-RU" sz="1200" kern="1200"/>
            <a:t>).</a:t>
          </a:r>
        </a:p>
      </dsp:txBody>
      <dsp:txXfrm>
        <a:off x="1179576" y="1296880"/>
        <a:ext cx="4306824" cy="603200"/>
      </dsp:txXfrm>
    </dsp:sp>
    <dsp:sp modelId="{FCCFD7CE-00F9-471A-B907-8A5213A930C9}">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5D3034-A96C-47A5-8193-A1BE55F3D13E}">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6,7,8 – </a:t>
          </a:r>
          <a:r>
            <a:rPr lang="ru-RU" sz="1200" kern="1200"/>
            <a:t>развитый в своей области человек, с хорошими данными (</a:t>
          </a:r>
          <a:r>
            <a:rPr lang="ru-RU" sz="1200" b="1" kern="1200"/>
            <a:t>Выше среднего</a:t>
          </a:r>
          <a:r>
            <a:rPr lang="ru-RU" sz="1200" kern="1200"/>
            <a:t>, </a:t>
          </a:r>
          <a:r>
            <a:rPr lang="ru-RU" sz="1200" b="1" kern="1200"/>
            <a:t>Развитый, Эксперт</a:t>
          </a:r>
          <a:r>
            <a:rPr lang="ru-RU" sz="1200" kern="1200"/>
            <a:t>).</a:t>
          </a:r>
        </a:p>
      </dsp:txBody>
      <dsp:txXfrm>
        <a:off x="1179576" y="1930241"/>
        <a:ext cx="4306824" cy="603200"/>
      </dsp:txXfrm>
    </dsp:sp>
    <dsp:sp modelId="{87E56B2B-9381-4C23-9526-9D698C8A34B5}">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734D8E6-2EB9-4D7B-BF99-83D29817279B}">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9,10 –</a:t>
          </a:r>
          <a:r>
            <a:rPr lang="ru-RU" sz="1200" kern="1200"/>
            <a:t>  Очень высокоразвитый человек (</a:t>
          </a:r>
          <a:r>
            <a:rPr lang="ru-RU" sz="1200" b="1" kern="1200"/>
            <a:t>Мастер</a:t>
          </a:r>
          <a:r>
            <a:rPr lang="ru-RU" sz="1200" kern="1200"/>
            <a:t>, </a:t>
          </a:r>
          <a:r>
            <a:rPr lang="ru-RU" sz="1200" b="1" kern="1200"/>
            <a:t>Чемпион</a:t>
          </a:r>
          <a:r>
            <a:rPr lang="ru-RU" sz="1200" kern="1200"/>
            <a:t>).</a:t>
          </a:r>
        </a:p>
      </dsp:txBody>
      <dsp:txXfrm>
        <a:off x="1179576" y="2563601"/>
        <a:ext cx="4306824" cy="603200"/>
      </dsp:txXfrm>
    </dsp:sp>
    <dsp:sp modelId="{54A0A8F4-204E-457A-A345-D29917AF74B8}">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BBECB8-5DA7-4DCD-A136-3C9120307C14}">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027CE06-6827-408A-AE3F-7444573A1AD3}">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Пороги статов</a:t>
          </a:r>
        </a:p>
      </dsp:txBody>
      <dsp:txXfrm>
        <a:off x="0" y="0"/>
        <a:ext cx="1097280" cy="3200400"/>
      </dsp:txXfrm>
    </dsp:sp>
    <dsp:sp modelId="{1EB2807B-6B9E-4775-B166-CC99E4ED1C2C}">
      <dsp:nvSpPr>
        <dsp:cNvPr id="0" name=""/>
        <dsp:cNvSpPr/>
      </dsp:nvSpPr>
      <dsp:spPr>
        <a:xfrm>
          <a:off x="1179576" y="7438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Для </a:t>
          </a:r>
          <a:r>
            <a:rPr lang="ru-RU" sz="1400" b="1" kern="1200"/>
            <a:t>обычного человека</a:t>
          </a:r>
          <a:r>
            <a:rPr lang="ru-RU" sz="1400" kern="1200"/>
            <a:t> сумма среднего значения бросков по всем 8 статам </a:t>
          </a:r>
          <a:r>
            <a:rPr lang="ru-RU" sz="1400" b="1" kern="1200"/>
            <a:t>не должна превышать 140</a:t>
          </a:r>
          <a:r>
            <a:rPr lang="ru-RU" sz="1400" kern="1200"/>
            <a:t>. Так, Никита делает совершенно усредненного клерка со всеми статами (Инт, Хар, Вол, Вос, Сил, Лов, Вын, Бой), равными 2к10+2. Среднее значение каждого броска по таблице составляет 13. 13 на 8 </a:t>
          </a:r>
          <a:r>
            <a:rPr lang="ru-RU" sz="1400" b="1" kern="1200"/>
            <a:t>будет 104</a:t>
          </a:r>
          <a:r>
            <a:rPr lang="ru-RU" sz="1400" kern="1200"/>
            <a:t>. </a:t>
          </a:r>
        </a:p>
      </dsp:txBody>
      <dsp:txXfrm>
        <a:off x="1179576" y="74384"/>
        <a:ext cx="4306824" cy="1487685"/>
      </dsp:txXfrm>
    </dsp:sp>
    <dsp:sp modelId="{84F341FE-6196-4D4D-87D4-AA16228596C4}">
      <dsp:nvSpPr>
        <dsp:cNvPr id="0" name=""/>
        <dsp:cNvSpPr/>
      </dsp:nvSpPr>
      <dsp:spPr>
        <a:xfrm>
          <a:off x="1097280" y="15620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9B0211-A9A3-4674-B6CC-BC898126F89D}">
      <dsp:nvSpPr>
        <dsp:cNvPr id="0" name=""/>
        <dsp:cNvSpPr/>
      </dsp:nvSpPr>
      <dsp:spPr>
        <a:xfrm>
          <a:off x="1179576" y="163645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Для </a:t>
          </a:r>
          <a:r>
            <a:rPr lang="ru-RU" sz="1400" b="1" kern="1200"/>
            <a:t>сверхчеловека</a:t>
          </a:r>
          <a:r>
            <a:rPr lang="ru-RU" sz="1400" kern="1200"/>
            <a:t> максимальная сумма среднего значения бросков по всем статам </a:t>
          </a:r>
          <a:r>
            <a:rPr lang="ru-RU" sz="1400" b="1" kern="1200"/>
            <a:t>не превышает 180. </a:t>
          </a:r>
          <a:r>
            <a:rPr lang="ru-RU" sz="1400" b="0" kern="1200"/>
            <a:t>Так, Миша делает супергероя с Инт, равным 5к10+12 (39,5), а прочими статами, равными 2к10+8 (19). Тогда сумма среднего </a:t>
          </a:r>
          <a:r>
            <a:rPr lang="ru-RU" sz="1400" b="1" kern="1200"/>
            <a:t>составит 172,5.</a:t>
          </a:r>
          <a:endParaRPr lang="ru-RU" sz="1400" kern="1200"/>
        </a:p>
      </dsp:txBody>
      <dsp:txXfrm>
        <a:off x="1179576" y="1636454"/>
        <a:ext cx="4306824" cy="1487685"/>
      </dsp:txXfrm>
    </dsp:sp>
    <dsp:sp modelId="{63637987-A929-4FF4-B782-BB77A952CF3E}">
      <dsp:nvSpPr>
        <dsp:cNvPr id="0" name=""/>
        <dsp:cNvSpPr/>
      </dsp:nvSpPr>
      <dsp:spPr>
        <a:xfrm>
          <a:off x="1097280" y="312414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B044C3-A6A1-43CB-A072-C5565644213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CFAA421-29C9-476F-A4F3-65894F3A1E59}">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Дайсы, бонус</a:t>
          </a:r>
        </a:p>
      </dsp:txBody>
      <dsp:txXfrm>
        <a:off x="0" y="0"/>
        <a:ext cx="1097280" cy="3200400"/>
      </dsp:txXfrm>
    </dsp:sp>
    <dsp:sp modelId="{31297A6A-BDA9-4B64-8299-2ED6F1DA3A95}">
      <dsp:nvSpPr>
        <dsp:cNvPr id="0" name=""/>
        <dsp:cNvSpPr/>
      </dsp:nvSpPr>
      <dsp:spPr>
        <a:xfrm>
          <a:off x="1179576" y="25198"/>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1к10 = +5 макс</a:t>
          </a:r>
        </a:p>
      </dsp:txBody>
      <dsp:txXfrm>
        <a:off x="1179576" y="25198"/>
        <a:ext cx="4306824" cy="503969"/>
      </dsp:txXfrm>
    </dsp:sp>
    <dsp:sp modelId="{7AB50178-8A95-4E90-84CD-0D65B9BC4479}">
      <dsp:nvSpPr>
        <dsp:cNvPr id="0" name=""/>
        <dsp:cNvSpPr/>
      </dsp:nvSpPr>
      <dsp:spPr>
        <a:xfrm>
          <a:off x="1097280" y="52916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21ED6D-FB7D-43AC-9D99-4B715E75DB37}">
      <dsp:nvSpPr>
        <dsp:cNvPr id="0" name=""/>
        <dsp:cNvSpPr/>
      </dsp:nvSpPr>
      <dsp:spPr>
        <a:xfrm>
          <a:off x="1179576" y="554366"/>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2к10-3к10 = +10 макс</a:t>
          </a:r>
        </a:p>
      </dsp:txBody>
      <dsp:txXfrm>
        <a:off x="1179576" y="554366"/>
        <a:ext cx="4306824" cy="503969"/>
      </dsp:txXfrm>
    </dsp:sp>
    <dsp:sp modelId="{B6454925-4FE3-47A6-9F5F-57699C1E2381}">
      <dsp:nvSpPr>
        <dsp:cNvPr id="0" name=""/>
        <dsp:cNvSpPr/>
      </dsp:nvSpPr>
      <dsp:spPr>
        <a:xfrm>
          <a:off x="1097280" y="1058335"/>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FC6F17-A92E-4568-9338-E4097BA02809}">
      <dsp:nvSpPr>
        <dsp:cNvPr id="0" name=""/>
        <dsp:cNvSpPr/>
      </dsp:nvSpPr>
      <dsp:spPr>
        <a:xfrm>
          <a:off x="1179576" y="1083533"/>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4к10-5к10 = +15 макс</a:t>
          </a:r>
        </a:p>
      </dsp:txBody>
      <dsp:txXfrm>
        <a:off x="1179576" y="1083533"/>
        <a:ext cx="4306824" cy="503969"/>
      </dsp:txXfrm>
    </dsp:sp>
    <dsp:sp modelId="{841C1246-FD37-4A3B-A26B-50D292999F6A}">
      <dsp:nvSpPr>
        <dsp:cNvPr id="0" name=""/>
        <dsp:cNvSpPr/>
      </dsp:nvSpPr>
      <dsp:spPr>
        <a:xfrm>
          <a:off x="1097280" y="158750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30620F5-497E-45F6-9559-49E3CE7B9F60}">
      <dsp:nvSpPr>
        <dsp:cNvPr id="0" name=""/>
        <dsp:cNvSpPr/>
      </dsp:nvSpPr>
      <dsp:spPr>
        <a:xfrm>
          <a:off x="1179576" y="1612701"/>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6к10-7к10 = +20 макс</a:t>
          </a:r>
        </a:p>
      </dsp:txBody>
      <dsp:txXfrm>
        <a:off x="1179576" y="1612701"/>
        <a:ext cx="4306824" cy="503969"/>
      </dsp:txXfrm>
    </dsp:sp>
    <dsp:sp modelId="{11413E0F-6C5D-4AFD-9F6F-C9CF54B1ED57}">
      <dsp:nvSpPr>
        <dsp:cNvPr id="0" name=""/>
        <dsp:cNvSpPr/>
      </dsp:nvSpPr>
      <dsp:spPr>
        <a:xfrm>
          <a:off x="1097280" y="21166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9AC9F3-3251-4B29-9AF6-54D87FC99816}">
      <dsp:nvSpPr>
        <dsp:cNvPr id="0" name=""/>
        <dsp:cNvSpPr/>
      </dsp:nvSpPr>
      <dsp:spPr>
        <a:xfrm>
          <a:off x="1179576" y="2141869"/>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8к10-9к10 = +25 макс</a:t>
          </a:r>
        </a:p>
      </dsp:txBody>
      <dsp:txXfrm>
        <a:off x="1179576" y="2141869"/>
        <a:ext cx="4306824" cy="503969"/>
      </dsp:txXfrm>
    </dsp:sp>
    <dsp:sp modelId="{037198AD-CA72-49BB-A0B7-B281C2421919}">
      <dsp:nvSpPr>
        <dsp:cNvPr id="0" name=""/>
        <dsp:cNvSpPr/>
      </dsp:nvSpPr>
      <dsp:spPr>
        <a:xfrm>
          <a:off x="1097280" y="2645838"/>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67E6B2B-13EF-442F-BC7E-EFFE6F6229C1}">
      <dsp:nvSpPr>
        <dsp:cNvPr id="0" name=""/>
        <dsp:cNvSpPr/>
      </dsp:nvSpPr>
      <dsp:spPr>
        <a:xfrm>
          <a:off x="1179576" y="2671036"/>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10к10 = +30 макс</a:t>
          </a:r>
        </a:p>
      </dsp:txBody>
      <dsp:txXfrm>
        <a:off x="1179576" y="2671036"/>
        <a:ext cx="4306824" cy="503969"/>
      </dsp:txXfrm>
    </dsp:sp>
    <dsp:sp modelId="{1C43C29E-7B5C-49FB-85F1-BA86F0B0AB09}">
      <dsp:nvSpPr>
        <dsp:cNvPr id="0" name=""/>
        <dsp:cNvSpPr/>
      </dsp:nvSpPr>
      <dsp:spPr>
        <a:xfrm>
          <a:off x="1097280" y="3175006"/>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608B92-B3C1-4BDC-85BB-927DC6C2D3B9}">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1923A3C-3207-489C-97FF-40904D2ADAE1}">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Атрибуты</a:t>
          </a:r>
        </a:p>
      </dsp:txBody>
      <dsp:txXfrm>
        <a:off x="0" y="0"/>
        <a:ext cx="1097280" cy="3200400"/>
      </dsp:txXfrm>
    </dsp:sp>
    <dsp:sp modelId="{84DBF67A-3869-4BA6-8107-D5E2AA08F73A}">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НР = Кол-во дайсов Вын + модификаторы массы, вида, черт, имущества и др.</a:t>
          </a:r>
        </a:p>
      </dsp:txBody>
      <dsp:txXfrm>
        <a:off x="1179576" y="30160"/>
        <a:ext cx="4306824" cy="603200"/>
      </dsp:txXfrm>
    </dsp:sp>
    <dsp:sp modelId="{A30846C8-7C6B-4FE3-96AE-AFA90ADAD216}">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13CA4AC-0E60-44E5-8A4C-8F332A7F5A13}">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Физ.защита = Атрибут Вын + 5 + модификаторы вида, черт, имущества и др.</a:t>
          </a:r>
        </a:p>
      </dsp:txBody>
      <dsp:txXfrm>
        <a:off x="1179576" y="663520"/>
        <a:ext cx="4306824" cy="603200"/>
      </dsp:txXfrm>
    </dsp:sp>
    <dsp:sp modelId="{DFBA1AE1-206B-44D8-B609-1BE247223701}">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F850154-784A-4EC0-B3CB-8C26F56BA51E}">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Мен.защита = Атрибут Вол + 5 + модификаторы вида, черт, имущества и др.</a:t>
          </a:r>
        </a:p>
      </dsp:txBody>
      <dsp:txXfrm>
        <a:off x="1179576" y="1296880"/>
        <a:ext cx="4306824" cy="603200"/>
      </dsp:txXfrm>
    </dsp:sp>
    <dsp:sp modelId="{DC77B0E7-FACA-492A-AEAA-506B472C9CE1}">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A97B4C1-B486-447E-9270-301DBDCB750E}">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Уворот = Атрибут Лов + модификаторы размера, массы, вида, черт, имущества и др.</a:t>
          </a:r>
        </a:p>
      </dsp:txBody>
      <dsp:txXfrm>
        <a:off x="1179576" y="1930241"/>
        <a:ext cx="4306824" cy="603200"/>
      </dsp:txXfrm>
    </dsp:sp>
    <dsp:sp modelId="{BE08D49D-6F5A-46EF-81CC-9D58065CD36A}">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6DFFD6-E9D6-4C56-8C7B-BFFDBD0D8566}">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Скорость = Кол-во дайсов Лов + модификаторы размера, массы, вида, черт, имущества и др.</a:t>
          </a:r>
        </a:p>
      </dsp:txBody>
      <dsp:txXfrm>
        <a:off x="1179576" y="2563601"/>
        <a:ext cx="4306824" cy="603200"/>
      </dsp:txXfrm>
    </dsp:sp>
    <dsp:sp modelId="{721ADFBC-B1D0-47DD-A9CC-5CB09CB7720D}">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9D7AE8-7D29-4898-951F-B99238D356F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958843D-7E21-4B98-B6ED-9EE67BBB7238}">
      <dsp:nvSpPr>
        <dsp:cNvPr id="0" name=""/>
        <dsp:cNvSpPr/>
      </dsp:nvSpPr>
      <dsp:spPr>
        <a:xfrm>
          <a:off x="0" y="0"/>
          <a:ext cx="1097280" cy="777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Покемон-игрок</a:t>
          </a:r>
        </a:p>
      </dsp:txBody>
      <dsp:txXfrm>
        <a:off x="0" y="0"/>
        <a:ext cx="1097280" cy="7776000"/>
      </dsp:txXfrm>
    </dsp:sp>
    <dsp:sp modelId="{2446A208-2626-4C98-9E50-160E135E33D0}">
      <dsp:nvSpPr>
        <dsp:cNvPr id="0" name=""/>
        <dsp:cNvSpPr/>
      </dsp:nvSpPr>
      <dsp:spPr>
        <a:xfrm>
          <a:off x="1179576" y="61224"/>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Интеллект</a:t>
          </a:r>
          <a:r>
            <a:rPr lang="ru-RU" sz="1400" kern="1200"/>
            <a:t>: 2к10+4 у большинства видов покемонов. У таких покемонов, как Алаказам, Гофителль или Метанг, этот показатель может быть значительно выше, вплоть до 5к10+12, а у Слоупока или Райхорна – ниже до 1к10-4 (на усмотрение ГМ)</a:t>
          </a:r>
        </a:p>
      </dsp:txBody>
      <dsp:txXfrm>
        <a:off x="1179576" y="61224"/>
        <a:ext cx="4306824" cy="1224492"/>
      </dsp:txXfrm>
    </dsp:sp>
    <dsp:sp modelId="{6638F30F-0C3D-4E87-B3D5-B9E0F7A19D49}">
      <dsp:nvSpPr>
        <dsp:cNvPr id="0" name=""/>
        <dsp:cNvSpPr/>
      </dsp:nvSpPr>
      <dsp:spPr>
        <a:xfrm>
          <a:off x="1097280" y="1285716"/>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513EE4-15EA-416E-9A9C-FBA3B246B15B}">
      <dsp:nvSpPr>
        <dsp:cNvPr id="0" name=""/>
        <dsp:cNvSpPr/>
      </dsp:nvSpPr>
      <dsp:spPr>
        <a:xfrm>
          <a:off x="1179576" y="1346941"/>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Восприятие и Бойцовские навыки</a:t>
          </a:r>
          <a:r>
            <a:rPr lang="ru-RU" sz="1400" kern="1200"/>
            <a:t>: 4к10 у большинства видов, даже если не указана сверхчувствительность (покемоны чувствительнее человека). Также в зависимости от вида применяются черты типа Ночное зрение или Ощущение вибрации</a:t>
          </a:r>
        </a:p>
      </dsp:txBody>
      <dsp:txXfrm>
        <a:off x="1179576" y="1346941"/>
        <a:ext cx="4306824" cy="1224492"/>
      </dsp:txXfrm>
    </dsp:sp>
    <dsp:sp modelId="{2C4E6BDC-CE9C-410E-8743-FFF9D3A3C842}">
      <dsp:nvSpPr>
        <dsp:cNvPr id="0" name=""/>
        <dsp:cNvSpPr/>
      </dsp:nvSpPr>
      <dsp:spPr>
        <a:xfrm>
          <a:off x="1097280" y="257143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5FD2798-6C23-4EEC-A295-94BA37509851}">
      <dsp:nvSpPr>
        <dsp:cNvPr id="0" name=""/>
        <dsp:cNvSpPr/>
      </dsp:nvSpPr>
      <dsp:spPr>
        <a:xfrm>
          <a:off x="1179576" y="2632658"/>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Харизма</a:t>
          </a:r>
          <a:r>
            <a:rPr lang="ru-RU" sz="1400" kern="1200"/>
            <a:t>: для внебоевых ситуаций и общения в норме 2к10+4. Такие виды, как Клафейри, Аудино или Тогепи могут получить более высокую, в то время как Райхорны, Гаярдосы или Аэродактили – меньшую</a:t>
          </a:r>
        </a:p>
      </dsp:txBody>
      <dsp:txXfrm>
        <a:off x="1179576" y="2632658"/>
        <a:ext cx="4306824" cy="1224492"/>
      </dsp:txXfrm>
    </dsp:sp>
    <dsp:sp modelId="{F6F802F1-87C5-4427-B230-5097DDED8E45}">
      <dsp:nvSpPr>
        <dsp:cNvPr id="0" name=""/>
        <dsp:cNvSpPr/>
      </dsp:nvSpPr>
      <dsp:spPr>
        <a:xfrm>
          <a:off x="1097280" y="385715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A1D888-1F3C-4174-88FD-7B89F5512B46}">
      <dsp:nvSpPr>
        <dsp:cNvPr id="0" name=""/>
        <dsp:cNvSpPr/>
      </dsp:nvSpPr>
      <dsp:spPr>
        <a:xfrm>
          <a:off x="1179576" y="3918374"/>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Воля</a:t>
          </a:r>
          <a:r>
            <a:rPr lang="ru-RU" sz="1400" kern="1200"/>
            <a:t>: для большинства видов в небоевой ситуации 3к10+2. Такие виды, как Лукарио, Бравиари или другие, наделённые большой храбростью, могут получить 4к10+6 или более</a:t>
          </a:r>
        </a:p>
      </dsp:txBody>
      <dsp:txXfrm>
        <a:off x="1179576" y="3918374"/>
        <a:ext cx="4306824" cy="1224492"/>
      </dsp:txXfrm>
    </dsp:sp>
    <dsp:sp modelId="{72F3CC50-6481-42E0-AF37-3DF825700C9B}">
      <dsp:nvSpPr>
        <dsp:cNvPr id="0" name=""/>
        <dsp:cNvSpPr/>
      </dsp:nvSpPr>
      <dsp:spPr>
        <a:xfrm>
          <a:off x="1097280" y="514286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83DA2C6-E84B-49B8-A219-EB0220781455}">
      <dsp:nvSpPr>
        <dsp:cNvPr id="0" name=""/>
        <dsp:cNvSpPr/>
      </dsp:nvSpPr>
      <dsp:spPr>
        <a:xfrm>
          <a:off x="1179576" y="5204091"/>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НР, Сила, Ловкость, Уворот, Выносливость</a:t>
          </a:r>
          <a:r>
            <a:rPr lang="ru-RU" sz="1400" kern="1200"/>
            <a:t>: у всех покемонов равны атрибуту НР, Атаки, </a:t>
          </a:r>
          <a:r>
            <a:rPr lang="ru-RU" sz="1400" b="0" kern="1200"/>
            <a:t>Уворота и Защиты</a:t>
          </a:r>
          <a:r>
            <a:rPr lang="ru-RU" sz="1400" kern="1200"/>
            <a:t> вида соответственно. Рт Вын равен числу НР без </a:t>
          </a:r>
          <a:r>
            <a:rPr lang="ru-RU" sz="1400" b="1" kern="1200"/>
            <a:t>модификатора массы</a:t>
          </a:r>
        </a:p>
      </dsp:txBody>
      <dsp:txXfrm>
        <a:off x="1179576" y="5204091"/>
        <a:ext cx="4306824" cy="1224492"/>
      </dsp:txXfrm>
    </dsp:sp>
    <dsp:sp modelId="{1098AD07-F049-4160-B986-5E313467D212}">
      <dsp:nvSpPr>
        <dsp:cNvPr id="0" name=""/>
        <dsp:cNvSpPr/>
      </dsp:nvSpPr>
      <dsp:spPr>
        <a:xfrm>
          <a:off x="1097280" y="642858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A271A73-742B-4AF8-A3A9-D28E9E606D09}">
      <dsp:nvSpPr>
        <dsp:cNvPr id="0" name=""/>
        <dsp:cNvSpPr/>
      </dsp:nvSpPr>
      <dsp:spPr>
        <a:xfrm>
          <a:off x="1179576" y="6489808"/>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Физическая, специальная и ментальная защита: </a:t>
          </a:r>
          <a:r>
            <a:rPr lang="ru-RU" sz="1400" b="0" kern="1200"/>
            <a:t>ФЗ и СЗ</a:t>
          </a:r>
          <a:r>
            <a:rPr lang="ru-RU" sz="1400" b="1" kern="1200"/>
            <a:t> </a:t>
          </a:r>
          <a:r>
            <a:rPr lang="ru-RU" sz="1400" b="0" kern="1200"/>
            <a:t>равны стату физ.защиты и спецзащиты, типичным для вида покемонов. Ментальная защита высчитывается из стата Вол по обычным правилам</a:t>
          </a:r>
        </a:p>
      </dsp:txBody>
      <dsp:txXfrm>
        <a:off x="1179576" y="6489808"/>
        <a:ext cx="4306824" cy="1224492"/>
      </dsp:txXfrm>
    </dsp:sp>
    <dsp:sp modelId="{BC6C27E3-564A-47EC-90BC-DE760F2D4742}">
      <dsp:nvSpPr>
        <dsp:cNvPr id="0" name=""/>
        <dsp:cNvSpPr/>
      </dsp:nvSpPr>
      <dsp:spPr>
        <a:xfrm>
          <a:off x="1097280" y="771430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3CF82D-4653-4E82-B313-4C51FA725EB8}">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15578A4-3300-4EE7-8116-24D6E6B5C46A}">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Вид "Человек"</a:t>
          </a:r>
        </a:p>
      </dsp:txBody>
      <dsp:txXfrm>
        <a:off x="0" y="0"/>
        <a:ext cx="1097280" cy="3200400"/>
      </dsp:txXfrm>
    </dsp:sp>
    <dsp:sp modelId="{0AC721F6-A597-4281-8351-46DD782695A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Черта "Многогранный": пять бонусов +1 к любым атрибутам на выбор и +5 к макс. бонусу любого атрибута</a:t>
          </a:r>
        </a:p>
      </dsp:txBody>
      <dsp:txXfrm>
        <a:off x="1179576" y="50006"/>
        <a:ext cx="4306824" cy="1000125"/>
      </dsp:txXfrm>
    </dsp:sp>
    <dsp:sp modelId="{BB08C7D3-BBC3-402A-A0A7-539DB81D9F74}">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18D4344-C97C-4608-AF83-E36A912F40A1}">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Черта "Неожиданно живучий": +3 НР к здоровью</a:t>
          </a:r>
        </a:p>
      </dsp:txBody>
      <dsp:txXfrm>
        <a:off x="1179576" y="1100137"/>
        <a:ext cx="4306824" cy="1000125"/>
      </dsp:txXfrm>
    </dsp:sp>
    <dsp:sp modelId="{F6527241-18D7-494C-8E13-8FEF7E352370}">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0B9B056-AA32-4F03-B313-B44968CD19CB}">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Навыки: "Общая грамотность" и "Общая физическая подготовка"</a:t>
          </a:r>
        </a:p>
      </dsp:txBody>
      <dsp:txXfrm>
        <a:off x="1179576" y="2150268"/>
        <a:ext cx="4306824" cy="1000125"/>
      </dsp:txXfrm>
    </dsp:sp>
    <dsp:sp modelId="{D34FB9D2-C784-4A2B-BAAF-1A500E6CDA30}">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13E212-A455-42E7-88F6-D1615423D9DB}">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A0645B2-B4A3-4ED7-8ADB-8D2F319A249B}">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Вид "Покемон"</a:t>
          </a:r>
        </a:p>
      </dsp:txBody>
      <dsp:txXfrm>
        <a:off x="0" y="0"/>
        <a:ext cx="1097280" cy="3200400"/>
      </dsp:txXfrm>
    </dsp:sp>
    <dsp:sp modelId="{CB116745-DC4B-44A1-8030-2FBF8072C896}">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"Чудесная сила": +1 переброс с сохранением второго значения против человека и человеческих технологий в атакующих тестах силы или мувов</a:t>
          </a:r>
        </a:p>
      </dsp:txBody>
      <dsp:txXfrm>
        <a:off x="1179576" y="30160"/>
        <a:ext cx="4306824" cy="603200"/>
      </dsp:txXfrm>
    </dsp:sp>
    <dsp:sp modelId="{A81582B3-62D7-43F9-9A64-A4BAD67D7D22}">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FD0E778-C770-4A0E-A56E-999B6DD2303A}">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"Размер не имеет значения": не получает дополнительного урона за массу противника-покемона</a:t>
          </a:r>
        </a:p>
      </dsp:txBody>
      <dsp:txXfrm>
        <a:off x="1179576" y="663520"/>
        <a:ext cx="4306824" cy="603200"/>
      </dsp:txXfrm>
    </dsp:sp>
    <dsp:sp modelId="{2C24BABB-CC5D-4463-B01D-6790A8AA86B4}">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2E8DB12-B53C-43F6-B4B1-46ABCF87FC1B}">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"Природное могущество": используя свои боевые приемы, каждый покемон не ограничен в бонусе</a:t>
          </a:r>
        </a:p>
      </dsp:txBody>
      <dsp:txXfrm>
        <a:off x="1179576" y="1296880"/>
        <a:ext cx="4306824" cy="603200"/>
      </dsp:txXfrm>
    </dsp:sp>
    <dsp:sp modelId="{2D5CA025-7C49-4651-AD1D-0C19E3FAC7D5}">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B2E2163-F1D9-4255-A60E-A37F9F78BE2F}">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"Типизация": в зависимости от типа получает больший или меньший урон от атак</a:t>
          </a:r>
        </a:p>
      </dsp:txBody>
      <dsp:txXfrm>
        <a:off x="1179576" y="1930241"/>
        <a:ext cx="4306824" cy="603200"/>
      </dsp:txXfrm>
    </dsp:sp>
    <dsp:sp modelId="{84D35499-606C-4FB5-B453-BDFB294456F1}">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2DC4968-9178-4A04-9064-FD3CC0B09F6C}">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Навыки: "Язык (покемон)" и ряд навыков, естественных для покемона (Плавание для Сквиртла, Копание для Оникса и т.д)</a:t>
          </a:r>
        </a:p>
      </dsp:txBody>
      <dsp:txXfrm>
        <a:off x="1179576" y="2563601"/>
        <a:ext cx="4306824" cy="603200"/>
      </dsp:txXfrm>
    </dsp:sp>
    <dsp:sp modelId="{705B213E-367A-4F8F-8BB2-D3BC9EA1025E}">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C06691-74FD-4661-9861-7A2BEC2379CA}">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A2024D8-B95E-496C-96D2-1F23F4496E7F}">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0010" tIns="80010" rIns="80010" bIns="80010" numCol="1" spcCol="1270" anchor="t" anchorCtr="0">
          <a:noAutofit/>
        </a:bodyPr>
        <a:lstStyle/>
        <a:p>
          <a:pPr lvl="0" algn="l" defTabSz="933450">
            <a:lnSpc>
              <a:spcPct val="90000"/>
            </a:lnSpc>
            <a:spcBef>
              <a:spcPct val="0"/>
            </a:spcBef>
            <a:spcAft>
              <a:spcPct val="35000"/>
            </a:spcAft>
          </a:pPr>
          <a:r>
            <a:rPr lang="ru-RU" sz="2100" kern="1200"/>
            <a:t>Модули</a:t>
          </a:r>
        </a:p>
      </dsp:txBody>
      <dsp:txXfrm>
        <a:off x="0" y="0"/>
        <a:ext cx="1097280" cy="3200400"/>
      </dsp:txXfrm>
    </dsp:sp>
    <dsp:sp modelId="{DB73CBDC-A107-40B1-A72D-6FF833AC49F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Черты</a:t>
          </a:r>
          <a:r>
            <a:rPr lang="ru-RU" sz="1200" kern="1200"/>
            <a:t> – это природные особенности организма, часто связанные с его наследственностью, анатомией и физиологией, а также психологией. Каждый биологический вид включает в себя комплекс черт. Черты даруют коэффициенты к броскам в определенных условиях.</a:t>
          </a:r>
        </a:p>
      </dsp:txBody>
      <dsp:txXfrm>
        <a:off x="1179576" y="50006"/>
        <a:ext cx="4306824" cy="1000125"/>
      </dsp:txXfrm>
    </dsp:sp>
    <dsp:sp modelId="{486D9764-2B46-4D49-9D6F-2B3D9574D5DE}">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E5B3FFF-2956-4668-95BF-B9972640215A}">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Навыки</a:t>
          </a:r>
          <a:r>
            <a:rPr lang="ru-RU" sz="1200" kern="1200"/>
            <a:t> – определенный комплекс теоретических знаний и/или практических умений, нужный для выполнения сравнительно узкого круга задач. </a:t>
          </a:r>
        </a:p>
      </dsp:txBody>
      <dsp:txXfrm>
        <a:off x="1179576" y="1100137"/>
        <a:ext cx="4306824" cy="1000125"/>
      </dsp:txXfrm>
    </dsp:sp>
    <dsp:sp modelId="{E7BB6200-6D54-4A5A-9B22-97CB12727B42}">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DE2282-236F-4E80-A5FC-338DD4869841}">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Специальность</a:t>
          </a:r>
          <a:r>
            <a:rPr lang="ru-RU" sz="1200" kern="1200"/>
            <a:t> – комплекс навыков, который обычно изучают для выполнения той или иной работы. Так, инженер изучает в базовом порядке основы математики и физики, а также специальные дисциплины, такие как 3Д-моделирование, сопромат или материаловедение. </a:t>
          </a:r>
        </a:p>
      </dsp:txBody>
      <dsp:txXfrm>
        <a:off x="1179576" y="2150268"/>
        <a:ext cx="4306824" cy="1000125"/>
      </dsp:txXfrm>
    </dsp:sp>
    <dsp:sp modelId="{9362B61C-4E0E-4FC3-8633-95F7659BAEDF}">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C7436-3993-408D-8FD7-D5CCC9D03E4E}">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E616A40-AE7B-41D7-A510-97B9C6BFD94B}">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Движения прокачки</a:t>
          </a:r>
        </a:p>
      </dsp:txBody>
      <dsp:txXfrm>
        <a:off x="0" y="0"/>
        <a:ext cx="1097280" cy="3200400"/>
      </dsp:txXfrm>
    </dsp:sp>
    <dsp:sp modelId="{453B846D-D0CD-4624-9509-F677B856491D}">
      <dsp:nvSpPr>
        <dsp:cNvPr id="0" name=""/>
        <dsp:cNvSpPr/>
      </dsp:nvSpPr>
      <dsp:spPr>
        <a:xfrm>
          <a:off x="1179576" y="7438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Увеличить бонус атрибута: сдвинуться от прежнего значения </a:t>
          </a:r>
          <a:r>
            <a:rPr lang="ru-RU" sz="1900" b="1" kern="1200"/>
            <a:t>вниз. </a:t>
          </a:r>
          <a:r>
            <a:rPr lang="ru-RU" sz="1900" b="0" kern="1200"/>
            <a:t>За каждый шаг (вниз по столбцу) - 150 ХР. Максимум 3 шага за один раз.</a:t>
          </a:r>
          <a:endParaRPr lang="ru-RU" sz="1900" b="1" kern="1200"/>
        </a:p>
      </dsp:txBody>
      <dsp:txXfrm>
        <a:off x="1179576" y="74384"/>
        <a:ext cx="4306824" cy="1487685"/>
      </dsp:txXfrm>
    </dsp:sp>
    <dsp:sp modelId="{E467A30A-E93B-446B-B941-AEFCE2A4EDE4}">
      <dsp:nvSpPr>
        <dsp:cNvPr id="0" name=""/>
        <dsp:cNvSpPr/>
      </dsp:nvSpPr>
      <dsp:spPr>
        <a:xfrm>
          <a:off x="1097280" y="15620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63FB1A0-3A74-4E20-8490-CD7D17C2458C}">
      <dsp:nvSpPr>
        <dsp:cNvPr id="0" name=""/>
        <dsp:cNvSpPr/>
      </dsp:nvSpPr>
      <dsp:spPr>
        <a:xfrm>
          <a:off x="1179576" y="163645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Увеличить дайс атрибута: сдвинуться от прежнего значения </a:t>
          </a:r>
          <a:r>
            <a:rPr lang="ru-RU" sz="1900" b="1" kern="1200"/>
            <a:t>вправо</a:t>
          </a:r>
          <a:r>
            <a:rPr lang="ru-RU" sz="1900" kern="1200"/>
            <a:t>. </a:t>
          </a:r>
          <a:r>
            <a:rPr lang="ru-RU" sz="1900" b="0" kern="1200"/>
            <a:t>За каждый шаг вправо (между столбцами) - 550 ХР. Максимум 1 шаг за один раз.</a:t>
          </a:r>
        </a:p>
      </dsp:txBody>
      <dsp:txXfrm>
        <a:off x="1179576" y="1636454"/>
        <a:ext cx="4306824" cy="1487685"/>
      </dsp:txXfrm>
    </dsp:sp>
    <dsp:sp modelId="{3F424319-4031-4136-8904-1173E5C8B0F7}">
      <dsp:nvSpPr>
        <dsp:cNvPr id="0" name=""/>
        <dsp:cNvSpPr/>
      </dsp:nvSpPr>
      <dsp:spPr>
        <a:xfrm>
          <a:off x="1097280" y="312414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8B92A-D9F4-4319-936B-D2C4BBE2B99F}">
      <dsp:nvSpPr>
        <dsp:cNvPr id="0" name=""/>
        <dsp:cNvSpPr/>
      </dsp:nvSpPr>
      <dsp:spPr>
        <a:xfrm>
          <a:off x="0" y="0"/>
          <a:ext cx="491638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293D656-F8C2-49F1-8FEB-EBBB9799F095}">
      <dsp:nvSpPr>
        <dsp:cNvPr id="0" name=""/>
        <dsp:cNvSpPr/>
      </dsp:nvSpPr>
      <dsp:spPr>
        <a:xfrm>
          <a:off x="0" y="0"/>
          <a:ext cx="983277" cy="7137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Основная механика</a:t>
          </a:r>
        </a:p>
      </dsp:txBody>
      <dsp:txXfrm>
        <a:off x="0" y="0"/>
        <a:ext cx="983277" cy="7137071"/>
      </dsp:txXfrm>
    </dsp:sp>
    <dsp:sp modelId="{7A6A7B55-A535-4C55-8613-10CC75EB7ABC}">
      <dsp:nvSpPr>
        <dsp:cNvPr id="0" name=""/>
        <dsp:cNvSpPr/>
      </dsp:nvSpPr>
      <dsp:spPr>
        <a:xfrm>
          <a:off x="1057022" y="176684"/>
          <a:ext cx="3859362" cy="17414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Для теста берется </a:t>
          </a:r>
          <a:r>
            <a:rPr lang="ru-RU" sz="1600" b="1" kern="1200"/>
            <a:t>формула "Атрибут + 1 специальность (навык) + все подходящие черты" и определяется уровень сложности. </a:t>
          </a:r>
          <a:r>
            <a:rPr lang="ru-RU" sz="1600" kern="1200"/>
            <a:t>Выбирается самая подходящая специальность или навык на данный момент для данной задачи.</a:t>
          </a:r>
        </a:p>
      </dsp:txBody>
      <dsp:txXfrm>
        <a:off x="1057022" y="176684"/>
        <a:ext cx="3859362" cy="1741436"/>
      </dsp:txXfrm>
    </dsp:sp>
    <dsp:sp modelId="{10400EAA-9EB2-48CE-A379-8E785CD9EE58}">
      <dsp:nvSpPr>
        <dsp:cNvPr id="0" name=""/>
        <dsp:cNvSpPr/>
      </dsp:nvSpPr>
      <dsp:spPr>
        <a:xfrm>
          <a:off x="983276" y="1918120"/>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B73DB84-29E4-4C90-B6EB-35E41C52B02B}">
      <dsp:nvSpPr>
        <dsp:cNvPr id="0" name=""/>
        <dsp:cNvSpPr/>
      </dsp:nvSpPr>
      <dsp:spPr>
        <a:xfrm>
          <a:off x="1057022" y="2094804"/>
          <a:ext cx="3859362" cy="16708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Если для какой то задачи </a:t>
          </a:r>
          <a:r>
            <a:rPr lang="ru-RU" sz="1600" b="1" kern="1200"/>
            <a:t>нет подходящего навыка</a:t>
          </a:r>
          <a:r>
            <a:rPr lang="ru-RU" sz="1600" kern="1200"/>
            <a:t>, берется простой тест </a:t>
          </a:r>
          <a:r>
            <a:rPr lang="ru-RU" sz="1600" b="1" kern="1200"/>
            <a:t>атрибута</a:t>
          </a:r>
          <a:r>
            <a:rPr lang="ru-RU" sz="1600" kern="1200"/>
            <a:t> (со всеми подходящими чертами), и тест сложности становится выше. Насколько выше, решать ГМу.</a:t>
          </a:r>
        </a:p>
      </dsp:txBody>
      <dsp:txXfrm>
        <a:off x="1057022" y="2094804"/>
        <a:ext cx="3859362" cy="1670832"/>
      </dsp:txXfrm>
    </dsp:sp>
    <dsp:sp modelId="{BAC740C2-2B35-4FBA-8A90-6656D684BA92}">
      <dsp:nvSpPr>
        <dsp:cNvPr id="0" name=""/>
        <dsp:cNvSpPr/>
      </dsp:nvSpPr>
      <dsp:spPr>
        <a:xfrm>
          <a:off x="983276" y="3765637"/>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1DEB581-42CC-475D-8FDE-6051BB38DADF}">
      <dsp:nvSpPr>
        <dsp:cNvPr id="0" name=""/>
        <dsp:cNvSpPr/>
      </dsp:nvSpPr>
      <dsp:spPr>
        <a:xfrm>
          <a:off x="1057022" y="3942322"/>
          <a:ext cx="3859362" cy="13777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Если тест пройден, то персонаж получает </a:t>
          </a:r>
          <a:r>
            <a:rPr lang="ru-RU" sz="1600" b="1" kern="1200"/>
            <a:t>очко успеха</a:t>
          </a:r>
          <a:r>
            <a:rPr lang="ru-RU" sz="1600" kern="1200"/>
            <a:t>. 1 очко зарабатывается при минимальном успехе, +1 за каждые +5 выше порога. К примеру, при пороге 10+ значение теста 20 означает уже 2 успеха.</a:t>
          </a:r>
        </a:p>
      </dsp:txBody>
      <dsp:txXfrm>
        <a:off x="1057022" y="3942322"/>
        <a:ext cx="3859362" cy="1377713"/>
      </dsp:txXfrm>
    </dsp:sp>
    <dsp:sp modelId="{B9DF838B-1B9C-4D7E-B342-B327FB1A8E5C}">
      <dsp:nvSpPr>
        <dsp:cNvPr id="0" name=""/>
        <dsp:cNvSpPr/>
      </dsp:nvSpPr>
      <dsp:spPr>
        <a:xfrm>
          <a:off x="983276" y="5320035"/>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0286462-952F-42B3-9EA1-8D3CAEEDFB2E}">
      <dsp:nvSpPr>
        <dsp:cNvPr id="0" name=""/>
        <dsp:cNvSpPr/>
      </dsp:nvSpPr>
      <dsp:spPr>
        <a:xfrm>
          <a:off x="1057022" y="5496720"/>
          <a:ext cx="3859362" cy="14619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 той же логике начисляются </a:t>
          </a:r>
          <a:r>
            <a:rPr lang="ru-RU" sz="1600" b="1" kern="1200"/>
            <a:t>очки провала. </a:t>
          </a:r>
          <a:r>
            <a:rPr lang="ru-RU" sz="1600" b="0" kern="1200"/>
            <a:t>1 провал + 1 за каждые 10 очков разницы. Например, при пороге 15+ значение теста 5 даст уже 2 провала.</a:t>
          </a:r>
        </a:p>
      </dsp:txBody>
      <dsp:txXfrm>
        <a:off x="1057022" y="5496720"/>
        <a:ext cx="3859362" cy="1461956"/>
      </dsp:txXfrm>
    </dsp:sp>
    <dsp:sp modelId="{3D13D479-D297-4103-B8EC-95FDDFF8281D}">
      <dsp:nvSpPr>
        <dsp:cNvPr id="0" name=""/>
        <dsp:cNvSpPr/>
      </dsp:nvSpPr>
      <dsp:spPr>
        <a:xfrm>
          <a:off x="983276" y="6958676"/>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E187DE-5341-4DCB-884A-8EE0E06AD65A}">
      <dsp:nvSpPr>
        <dsp:cNvPr id="0" name=""/>
        <dsp:cNvSpPr/>
      </dsp:nvSpPr>
      <dsp:spPr>
        <a:xfrm>
          <a:off x="0" y="0"/>
          <a:ext cx="553402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9072564-4DE4-409A-BAAA-6CA90541868B}">
      <dsp:nvSpPr>
        <dsp:cNvPr id="0" name=""/>
        <dsp:cNvSpPr/>
      </dsp:nvSpPr>
      <dsp:spPr>
        <a:xfrm>
          <a:off x="0" y="0"/>
          <a:ext cx="1106805" cy="45624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0010" tIns="80010" rIns="80010" bIns="80010" numCol="1" spcCol="1270" anchor="t" anchorCtr="0">
          <a:noAutofit/>
        </a:bodyPr>
        <a:lstStyle/>
        <a:p>
          <a:pPr lvl="0" algn="l" defTabSz="933450">
            <a:lnSpc>
              <a:spcPct val="90000"/>
            </a:lnSpc>
            <a:spcBef>
              <a:spcPct val="0"/>
            </a:spcBef>
            <a:spcAft>
              <a:spcPct val="35000"/>
            </a:spcAft>
          </a:pPr>
          <a:r>
            <a:rPr lang="ru-RU" sz="2100" kern="1200"/>
            <a:t>Степени успеха</a:t>
          </a:r>
        </a:p>
      </dsp:txBody>
      <dsp:txXfrm>
        <a:off x="0" y="0"/>
        <a:ext cx="1106805" cy="4562475"/>
      </dsp:txXfrm>
    </dsp:sp>
    <dsp:sp modelId="{6DB35F08-E10C-4256-8068-07038FDDC1F4}">
      <dsp:nvSpPr>
        <dsp:cNvPr id="0" name=""/>
        <dsp:cNvSpPr/>
      </dsp:nvSpPr>
      <dsp:spPr>
        <a:xfrm>
          <a:off x="1189815" y="42995"/>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Малая: </a:t>
          </a:r>
          <a:r>
            <a:rPr lang="ru-RU" sz="1600" b="0" kern="1200"/>
            <a:t>минимально выполненная задача или небольшая неудача.</a:t>
          </a:r>
          <a:endParaRPr lang="ru-RU" sz="1600" kern="1200"/>
        </a:p>
      </dsp:txBody>
      <dsp:txXfrm>
        <a:off x="1189815" y="42995"/>
        <a:ext cx="4344209" cy="859919"/>
      </dsp:txXfrm>
    </dsp:sp>
    <dsp:sp modelId="{35EE0A78-BC68-4093-8B21-525FEAFEABA8}">
      <dsp:nvSpPr>
        <dsp:cNvPr id="0" name=""/>
        <dsp:cNvSpPr/>
      </dsp:nvSpPr>
      <dsp:spPr>
        <a:xfrm>
          <a:off x="1106805" y="902915"/>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CCBCEF6-B74C-465A-866D-37C6AB32793A}">
      <dsp:nvSpPr>
        <dsp:cNvPr id="0" name=""/>
        <dsp:cNvSpPr/>
      </dsp:nvSpPr>
      <dsp:spPr>
        <a:xfrm>
          <a:off x="1189815" y="945911"/>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Ощутимая</a:t>
          </a:r>
          <a:r>
            <a:rPr lang="ru-RU" sz="1600" kern="1200"/>
            <a:t>: хороший результат с небольшим преимуществом или заметная неудача с временной помехой.</a:t>
          </a:r>
        </a:p>
      </dsp:txBody>
      <dsp:txXfrm>
        <a:off x="1189815" y="945911"/>
        <a:ext cx="4344209" cy="859919"/>
      </dsp:txXfrm>
    </dsp:sp>
    <dsp:sp modelId="{B565D2BA-73E6-4F70-B20B-160ED2680634}">
      <dsp:nvSpPr>
        <dsp:cNvPr id="0" name=""/>
        <dsp:cNvSpPr/>
      </dsp:nvSpPr>
      <dsp:spPr>
        <a:xfrm>
          <a:off x="1106805" y="1805831"/>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9BA9510-5A3B-4056-8A3B-9BC36A936EC6}">
      <dsp:nvSpPr>
        <dsp:cNvPr id="0" name=""/>
        <dsp:cNvSpPr/>
      </dsp:nvSpPr>
      <dsp:spPr>
        <a:xfrm>
          <a:off x="1189815" y="1848827"/>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Серьезная:</a:t>
          </a:r>
          <a:r>
            <a:rPr lang="ru-RU" sz="1600" kern="1200"/>
            <a:t> заметная победа, возможно с бонусом к следующему действию или тяжелая неудача с последствиями.</a:t>
          </a:r>
        </a:p>
      </dsp:txBody>
      <dsp:txXfrm>
        <a:off x="1189815" y="1848827"/>
        <a:ext cx="4344209" cy="859919"/>
      </dsp:txXfrm>
    </dsp:sp>
    <dsp:sp modelId="{E83F157D-2640-4151-8F02-3E1EA24A8BDB}">
      <dsp:nvSpPr>
        <dsp:cNvPr id="0" name=""/>
        <dsp:cNvSpPr/>
      </dsp:nvSpPr>
      <dsp:spPr>
        <a:xfrm>
          <a:off x="1106805" y="2708746"/>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42263BE-443D-4870-BEB5-2A5ADAF6619B}">
      <dsp:nvSpPr>
        <dsp:cNvPr id="0" name=""/>
        <dsp:cNvSpPr/>
      </dsp:nvSpPr>
      <dsp:spPr>
        <a:xfrm>
          <a:off x="1189815" y="2751742"/>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Критическая: </a:t>
          </a:r>
          <a:r>
            <a:rPr lang="ru-RU" sz="1600" b="0" kern="1200"/>
            <a:t>Идеальная победа с неожиданной выгодой или ужасающий провал с немедленными негативными эффектами.</a:t>
          </a:r>
          <a:endParaRPr lang="ru-RU" sz="1600" kern="1200"/>
        </a:p>
      </dsp:txBody>
      <dsp:txXfrm>
        <a:off x="1189815" y="2751742"/>
        <a:ext cx="4344209" cy="859919"/>
      </dsp:txXfrm>
    </dsp:sp>
    <dsp:sp modelId="{31D7DD2D-9DDC-4A23-9876-054C32F32907}">
      <dsp:nvSpPr>
        <dsp:cNvPr id="0" name=""/>
        <dsp:cNvSpPr/>
      </dsp:nvSpPr>
      <dsp:spPr>
        <a:xfrm>
          <a:off x="1106805" y="3611662"/>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46B71E5-64D1-43C2-B9D5-C923363CACF6}">
      <dsp:nvSpPr>
        <dsp:cNvPr id="0" name=""/>
        <dsp:cNvSpPr/>
      </dsp:nvSpPr>
      <dsp:spPr>
        <a:xfrm>
          <a:off x="1189815" y="3654658"/>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Эпическая: </a:t>
          </a:r>
          <a:r>
            <a:rPr lang="ru-RU" sz="1600" kern="1200"/>
            <a:t>Исключительный успех с долгосрочным преимуществом или  крайне опасная ситуация вплоть до смертельной.</a:t>
          </a:r>
        </a:p>
      </dsp:txBody>
      <dsp:txXfrm>
        <a:off x="1189815" y="3654658"/>
        <a:ext cx="4344209" cy="859919"/>
      </dsp:txXfrm>
    </dsp:sp>
    <dsp:sp modelId="{2DBAD8D0-8362-4B60-AAB1-CDD1F973611F}">
      <dsp:nvSpPr>
        <dsp:cNvPr id="0" name=""/>
        <dsp:cNvSpPr/>
      </dsp:nvSpPr>
      <dsp:spPr>
        <a:xfrm>
          <a:off x="1106805" y="4514577"/>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B34738-6A60-4D71-B82B-00D683683FB4}">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AA2A374-785E-4D12-A9A8-701E8924F905}">
      <dsp:nvSpPr>
        <dsp:cNvPr id="0" name=""/>
        <dsp:cNvSpPr/>
      </dsp:nvSpPr>
      <dsp:spPr>
        <a:xfrm>
          <a:off x="0" y="0"/>
          <a:ext cx="1097280" cy="378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Эффекты крита</a:t>
          </a:r>
        </a:p>
      </dsp:txBody>
      <dsp:txXfrm>
        <a:off x="0" y="0"/>
        <a:ext cx="1097280" cy="3780000"/>
      </dsp:txXfrm>
    </dsp:sp>
    <dsp:sp modelId="{940CA0B7-E377-47F7-AC7A-70119D9F5262}">
      <dsp:nvSpPr>
        <dsp:cNvPr id="0" name=""/>
        <dsp:cNvSpPr/>
      </dsp:nvSpPr>
      <dsp:spPr>
        <a:xfrm>
          <a:off x="1179576" y="87855"/>
          <a:ext cx="4306824" cy="1757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Критический успех: 10 на красном кубе. Игрок получает 2 очко успеха/теряет 2 очка провала. В тесте Бой: +2 НР урона. В тесте Защиты: -2 НР урона.</a:t>
          </a:r>
        </a:p>
      </dsp:txBody>
      <dsp:txXfrm>
        <a:off x="1179576" y="87855"/>
        <a:ext cx="4306824" cy="1757109"/>
      </dsp:txXfrm>
    </dsp:sp>
    <dsp:sp modelId="{EE3D2E09-A08E-4E5E-8CFB-51BB3DDFB457}">
      <dsp:nvSpPr>
        <dsp:cNvPr id="0" name=""/>
        <dsp:cNvSpPr/>
      </dsp:nvSpPr>
      <dsp:spPr>
        <a:xfrm>
          <a:off x="1097280" y="184496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B4AFF25-CFE6-4398-A2D1-CA0F5338A62D}">
      <dsp:nvSpPr>
        <dsp:cNvPr id="0" name=""/>
        <dsp:cNvSpPr/>
      </dsp:nvSpPr>
      <dsp:spPr>
        <a:xfrm>
          <a:off x="1179576" y="1932820"/>
          <a:ext cx="4306824" cy="1757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Критический провал: 1 на красном кубе. Игрок теряет 2 очка успеха/получает 2 очка провала. В тесте Бой: -2 НР урона. В тесте Защиты: +2 НР урона.</a:t>
          </a:r>
        </a:p>
      </dsp:txBody>
      <dsp:txXfrm>
        <a:off x="1179576" y="1932820"/>
        <a:ext cx="4306824" cy="1757109"/>
      </dsp:txXfrm>
    </dsp:sp>
    <dsp:sp modelId="{5928BE63-D922-459F-9D35-731E385C2BA5}">
      <dsp:nvSpPr>
        <dsp:cNvPr id="0" name=""/>
        <dsp:cNvSpPr/>
      </dsp:nvSpPr>
      <dsp:spPr>
        <a:xfrm>
          <a:off x="1097280" y="3689929"/>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A6C1EE-0DB3-4F02-936D-4BA7938190EA}">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E5509F7-D502-45E9-8993-07233B7AC686}">
      <dsp:nvSpPr>
        <dsp:cNvPr id="0" name=""/>
        <dsp:cNvSpPr/>
      </dsp:nvSpPr>
      <dsp:spPr>
        <a:xfrm>
          <a:off x="0" y="0"/>
          <a:ext cx="109728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Инициатива</a:t>
          </a:r>
        </a:p>
      </dsp:txBody>
      <dsp:txXfrm>
        <a:off x="0" y="0"/>
        <a:ext cx="1097280" cy="3960000"/>
      </dsp:txXfrm>
    </dsp:sp>
    <dsp:sp modelId="{E7E9580B-B17D-442A-8E0D-E3D3A015FE73}">
      <dsp:nvSpPr>
        <dsp:cNvPr id="0" name=""/>
        <dsp:cNvSpPr/>
      </dsp:nvSpPr>
      <dsp:spPr>
        <a:xfrm>
          <a:off x="1179576" y="61875"/>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Каждый персонаж кидает свой тест Уворота. Чем </a:t>
          </a:r>
          <a:r>
            <a:rPr lang="ru-RU" sz="1300" b="1" kern="1200"/>
            <a:t>выше</a:t>
          </a:r>
          <a:r>
            <a:rPr lang="ru-RU" sz="1300" kern="1200"/>
            <a:t>, тем </a:t>
          </a:r>
          <a:r>
            <a:rPr lang="ru-RU" sz="1300" b="1" kern="1200"/>
            <a:t>первее</a:t>
          </a:r>
          <a:r>
            <a:rPr lang="ru-RU" sz="1300" kern="1200"/>
            <a:t> персонаж в очереди. Если </a:t>
          </a:r>
          <a:r>
            <a:rPr lang="ru-RU" sz="1300" b="1" kern="1200"/>
            <a:t>результаты тестов равны</a:t>
          </a:r>
          <a:r>
            <a:rPr lang="ru-RU" sz="1300" kern="1200"/>
            <a:t>, первым ходит тот, у кого </a:t>
          </a:r>
          <a:r>
            <a:rPr lang="ru-RU" sz="1300" b="1" kern="1200"/>
            <a:t>больше дайсов в Увороте</a:t>
          </a:r>
          <a:r>
            <a:rPr lang="ru-RU" sz="1300" kern="1200"/>
            <a:t>. Если к бою присоединяется новый участник, он </a:t>
          </a:r>
          <a:r>
            <a:rPr lang="ru-RU" sz="1300" b="1" kern="1200"/>
            <a:t>бросает тест Инициативы</a:t>
          </a:r>
          <a:r>
            <a:rPr lang="ru-RU" sz="1300" kern="1200"/>
            <a:t> и занимает свое место в очереди.</a:t>
          </a:r>
        </a:p>
      </dsp:txBody>
      <dsp:txXfrm>
        <a:off x="1179576" y="61875"/>
        <a:ext cx="4306824" cy="1237499"/>
      </dsp:txXfrm>
    </dsp:sp>
    <dsp:sp modelId="{E128BB4C-CD2C-44D9-B263-4E3670511F96}">
      <dsp:nvSpPr>
        <dsp:cNvPr id="0" name=""/>
        <dsp:cNvSpPr/>
      </dsp:nvSpPr>
      <dsp:spPr>
        <a:xfrm>
          <a:off x="1097280" y="129937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4CAC825-3E58-421A-AC1F-C5328B126E72}">
      <dsp:nvSpPr>
        <dsp:cNvPr id="0" name=""/>
        <dsp:cNvSpPr/>
      </dsp:nvSpPr>
      <dsp:spPr>
        <a:xfrm>
          <a:off x="1179576" y="1361249"/>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За критический успех в тесте Инициативы персонаж перемещается на 2 места вверх в очереди. За критический провал он, напротив, опускается на 2 места в очереди</a:t>
          </a:r>
          <a:r>
            <a:rPr lang="ru-RU" sz="1300" kern="1200"/>
            <a:t>.</a:t>
          </a:r>
        </a:p>
      </dsp:txBody>
      <dsp:txXfrm>
        <a:off x="1179576" y="1361249"/>
        <a:ext cx="4306824" cy="1237499"/>
      </dsp:txXfrm>
    </dsp:sp>
    <dsp:sp modelId="{3E722CE6-14F4-48D0-A50A-EFB854504351}">
      <dsp:nvSpPr>
        <dsp:cNvPr id="0" name=""/>
        <dsp:cNvSpPr/>
      </dsp:nvSpPr>
      <dsp:spPr>
        <a:xfrm>
          <a:off x="1097280" y="2598749"/>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A4E3B83-C55F-41C1-9F7F-1060CD0C8270}">
      <dsp:nvSpPr>
        <dsp:cNvPr id="0" name=""/>
        <dsp:cNvSpPr/>
      </dsp:nvSpPr>
      <dsp:spPr>
        <a:xfrm>
          <a:off x="1179576" y="2660624"/>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В случае внезапного нападения персонажи, которые не заметили врагов, считаются </a:t>
          </a:r>
          <a:r>
            <a:rPr lang="ru-RU" sz="1300" b="1" kern="1200"/>
            <a:t>застигнутыми Врасплох</a:t>
          </a:r>
          <a:r>
            <a:rPr lang="ru-RU" sz="1300" kern="1200"/>
            <a:t>. Застигнутые Врасплох персонажи </a:t>
          </a:r>
          <a:r>
            <a:rPr lang="ru-RU" sz="1300" b="1" kern="1200"/>
            <a:t>пропускают первый Раунд боя</a:t>
          </a:r>
          <a:r>
            <a:rPr lang="ru-RU" sz="1300" kern="1200"/>
            <a:t>. В первый Раунд любой тест атаки по ним получает </a:t>
          </a:r>
          <a:r>
            <a:rPr lang="ru-RU" sz="1300" b="1" kern="1200"/>
            <a:t>переброс в лучшую сторону</a:t>
          </a:r>
          <a:r>
            <a:rPr lang="ru-RU" sz="1300" kern="1200"/>
            <a:t>.</a:t>
          </a:r>
        </a:p>
      </dsp:txBody>
      <dsp:txXfrm>
        <a:off x="1179576" y="2660624"/>
        <a:ext cx="4306824" cy="1237499"/>
      </dsp:txXfrm>
    </dsp:sp>
    <dsp:sp modelId="{6911020C-A7BB-4C70-A8A6-1D3784299BFA}">
      <dsp:nvSpPr>
        <dsp:cNvPr id="0" name=""/>
        <dsp:cNvSpPr/>
      </dsp:nvSpPr>
      <dsp:spPr>
        <a:xfrm>
          <a:off x="1097280" y="389812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B64B6A-09EA-4084-BD1E-DE32D3C34676}">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EC4B868-11FC-4492-917C-CF81AFFF7842}">
      <dsp:nvSpPr>
        <dsp:cNvPr id="0" name=""/>
        <dsp:cNvSpPr/>
      </dsp:nvSpPr>
      <dsp:spPr>
        <a:xfrm>
          <a:off x="0" y="0"/>
          <a:ext cx="109728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8590" tIns="148590" rIns="148590" bIns="148590" numCol="1" spcCol="1270" anchor="t" anchorCtr="0">
          <a:noAutofit/>
        </a:bodyPr>
        <a:lstStyle/>
        <a:p>
          <a:pPr lvl="0" algn="l" defTabSz="1733550">
            <a:lnSpc>
              <a:spcPct val="90000"/>
            </a:lnSpc>
            <a:spcBef>
              <a:spcPct val="0"/>
            </a:spcBef>
            <a:spcAft>
              <a:spcPct val="35000"/>
            </a:spcAft>
          </a:pPr>
          <a:r>
            <a:rPr lang="ru-RU" sz="3900" kern="1200"/>
            <a:t>Бой</a:t>
          </a:r>
        </a:p>
      </dsp:txBody>
      <dsp:txXfrm>
        <a:off x="0" y="0"/>
        <a:ext cx="1097280" cy="3960000"/>
      </dsp:txXfrm>
    </dsp:sp>
    <dsp:sp modelId="{5DDE2730-8E4B-49DA-8503-12D43485A1A7}">
      <dsp:nvSpPr>
        <dsp:cNvPr id="0" name=""/>
        <dsp:cNvSpPr/>
      </dsp:nvSpPr>
      <dsp:spPr>
        <a:xfrm>
          <a:off x="1179576" y="56847"/>
          <a:ext cx="4306824" cy="11369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Если</a:t>
          </a:r>
          <a:r>
            <a:rPr lang="ru-RU" sz="1300" b="1" kern="1200"/>
            <a:t> результат теста Бой ниже результата Уворота, атака промахивается. </a:t>
          </a:r>
          <a:r>
            <a:rPr lang="ru-RU" sz="1300" kern="1200"/>
            <a:t>Если</a:t>
          </a:r>
          <a:r>
            <a:rPr lang="ru-RU" sz="1300" b="1" kern="1200"/>
            <a:t> результат Бой равен </a:t>
          </a:r>
          <a:r>
            <a:rPr lang="ru-RU" sz="1300" kern="1200"/>
            <a:t>или</a:t>
          </a:r>
          <a:r>
            <a:rPr lang="ru-RU" sz="1300" b="1" kern="1200"/>
            <a:t> выше Уворота, </a:t>
          </a:r>
          <a:r>
            <a:rPr lang="ru-RU" sz="1300" kern="1200"/>
            <a:t>то</a:t>
          </a:r>
          <a:r>
            <a:rPr lang="ru-RU" sz="1300" b="1" kern="1200"/>
            <a:t> атака попадает и проходит тест Урона (см. подраздел 3.2.4).</a:t>
          </a:r>
          <a:endParaRPr lang="ru-RU" sz="1300" kern="1200"/>
        </a:p>
      </dsp:txBody>
      <dsp:txXfrm>
        <a:off x="1179576" y="56847"/>
        <a:ext cx="4306824" cy="1136953"/>
      </dsp:txXfrm>
    </dsp:sp>
    <dsp:sp modelId="{7C1A105F-CCF6-4FD9-BF07-3122FDCC9BB0}">
      <dsp:nvSpPr>
        <dsp:cNvPr id="0" name=""/>
        <dsp:cNvSpPr/>
      </dsp:nvSpPr>
      <dsp:spPr>
        <a:xfrm>
          <a:off x="1097280" y="119380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25EC895-CAC5-4B26-A5AA-8A1E032D5119}">
      <dsp:nvSpPr>
        <dsp:cNvPr id="0" name=""/>
        <dsp:cNvSpPr/>
      </dsp:nvSpPr>
      <dsp:spPr>
        <a:xfrm>
          <a:off x="1179576" y="1250648"/>
          <a:ext cx="4306824" cy="11369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Если персонаж </a:t>
          </a:r>
          <a:r>
            <a:rPr lang="ru-RU" sz="1300" b="1" kern="1200"/>
            <a:t>применяет атаку против нескольких целей</a:t>
          </a:r>
          <a:r>
            <a:rPr lang="ru-RU" sz="1300" kern="1200"/>
            <a:t>, он бросает </a:t>
          </a:r>
          <a:r>
            <a:rPr lang="ru-RU" sz="1300" b="1" kern="1200"/>
            <a:t>один бросок Бой, а каждый из противников - свой тест Уворота</a:t>
          </a:r>
          <a:r>
            <a:rPr lang="ru-RU" sz="1300" kern="1200"/>
            <a:t>. </a:t>
          </a:r>
        </a:p>
      </dsp:txBody>
      <dsp:txXfrm>
        <a:off x="1179576" y="1250648"/>
        <a:ext cx="4306824" cy="1136953"/>
      </dsp:txXfrm>
    </dsp:sp>
    <dsp:sp modelId="{0F2E1B51-27FE-4393-A20B-278411AE5CA7}">
      <dsp:nvSpPr>
        <dsp:cNvPr id="0" name=""/>
        <dsp:cNvSpPr/>
      </dsp:nvSpPr>
      <dsp:spPr>
        <a:xfrm>
          <a:off x="1097280" y="214547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D54EF6-3F20-4D4E-9E66-03067D0DB706}">
      <dsp:nvSpPr>
        <dsp:cNvPr id="0" name=""/>
        <dsp:cNvSpPr/>
      </dsp:nvSpPr>
      <dsp:spPr>
        <a:xfrm>
          <a:off x="1179576" y="2444449"/>
          <a:ext cx="4306824" cy="14577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Обычно тест Бой - </a:t>
          </a:r>
          <a:r>
            <a:rPr lang="ru-RU" sz="1300" b="1" kern="1200"/>
            <a:t>прямой</a:t>
          </a:r>
          <a:r>
            <a:rPr lang="ru-RU" sz="1300" kern="1200"/>
            <a:t>. Если же атакер или цель </a:t>
          </a:r>
          <a:r>
            <a:rPr lang="ru-RU" sz="1300" b="1" kern="1200"/>
            <a:t>двигаются</a:t>
          </a:r>
          <a:r>
            <a:rPr lang="ru-RU" sz="1300" kern="1200"/>
            <a:t>, или есть </a:t>
          </a:r>
          <a:r>
            <a:rPr lang="ru-RU" sz="1300" b="1" kern="1200"/>
            <a:t>иные помехи</a:t>
          </a:r>
          <a:r>
            <a:rPr lang="ru-RU" sz="1300" kern="1200"/>
            <a:t> для одной из сторон, то тест становится </a:t>
          </a:r>
          <a:r>
            <a:rPr lang="ru-RU" sz="1300" b="1" kern="1200"/>
            <a:t>непрямым</a:t>
          </a:r>
          <a:r>
            <a:rPr lang="ru-RU" sz="1300" kern="1200"/>
            <a:t>. По умолчанию общая сложность бросков БН и Уворота - </a:t>
          </a:r>
          <a:r>
            <a:rPr lang="ru-RU" sz="1300" b="1" kern="1200"/>
            <a:t>Средняя 18+ (можно не учитывать, если тесты прямые). </a:t>
          </a:r>
          <a:r>
            <a:rPr lang="ru-RU" sz="1300" kern="1200"/>
            <a:t>Все +категория (</a:t>
          </a:r>
          <a:r>
            <a:rPr lang="ru-RU" sz="1300" b="1" kern="1200"/>
            <a:t>преимущества</a:t>
          </a:r>
          <a:r>
            <a:rPr lang="ru-RU" sz="1300" kern="1200"/>
            <a:t>) и -категория (</a:t>
          </a:r>
          <a:r>
            <a:rPr lang="ru-RU" sz="1300" b="1" kern="1200"/>
            <a:t>помехи</a:t>
          </a:r>
          <a:r>
            <a:rPr lang="ru-RU" sz="1300" kern="1200"/>
            <a:t>) сложности отсчитываются от этого уровня.</a:t>
          </a:r>
        </a:p>
      </dsp:txBody>
      <dsp:txXfrm>
        <a:off x="1179576" y="2444449"/>
        <a:ext cx="4306824" cy="1457778"/>
      </dsp:txXfrm>
    </dsp:sp>
    <dsp:sp modelId="{45AE695E-7895-4158-9DB9-E1381AA56531}">
      <dsp:nvSpPr>
        <dsp:cNvPr id="0" name=""/>
        <dsp:cNvSpPr/>
      </dsp:nvSpPr>
      <dsp:spPr>
        <a:xfrm>
          <a:off x="1097280" y="390222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802DC5-A02A-4767-B719-95BC9223680C}">
      <dsp:nvSpPr>
        <dsp:cNvPr id="0" name=""/>
        <dsp:cNvSpPr/>
      </dsp:nvSpPr>
      <dsp:spPr>
        <a:xfrm>
          <a:off x="1714"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Ближняя дистанция</a:t>
          </a:r>
        </a:p>
      </dsp:txBody>
      <dsp:txXfrm>
        <a:off x="1714" y="146858"/>
        <a:ext cx="1671637" cy="649873"/>
      </dsp:txXfrm>
    </dsp:sp>
    <dsp:sp modelId="{4FF5AD16-27DE-4492-A655-4C8FB4301892}">
      <dsp:nvSpPr>
        <dsp:cNvPr id="0" name=""/>
        <dsp:cNvSpPr/>
      </dsp:nvSpPr>
      <dsp:spPr>
        <a:xfrm>
          <a:off x="1714"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0-9 гексов</a:t>
          </a:r>
        </a:p>
        <a:p>
          <a:pPr marL="171450" lvl="1" indent="-171450" algn="l" defTabSz="800100">
            <a:lnSpc>
              <a:spcPct val="90000"/>
            </a:lnSpc>
            <a:spcBef>
              <a:spcPct val="0"/>
            </a:spcBef>
            <a:spcAft>
              <a:spcPct val="15000"/>
            </a:spcAft>
            <a:buChar char="••"/>
          </a:pPr>
          <a:r>
            <a:rPr lang="ru-RU" sz="1800" kern="1200"/>
            <a:t>Нет штрафов</a:t>
          </a:r>
        </a:p>
      </dsp:txBody>
      <dsp:txXfrm>
        <a:off x="1714" y="796731"/>
        <a:ext cx="1671637" cy="1037610"/>
      </dsp:txXfrm>
    </dsp:sp>
    <dsp:sp modelId="{49F78AF0-0972-4ECF-A217-72EFAB451998}">
      <dsp:nvSpPr>
        <dsp:cNvPr id="0" name=""/>
        <dsp:cNvSpPr/>
      </dsp:nvSpPr>
      <dsp:spPr>
        <a:xfrm>
          <a:off x="1907381"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Средняя дистанция</a:t>
          </a:r>
        </a:p>
      </dsp:txBody>
      <dsp:txXfrm>
        <a:off x="1907381" y="146858"/>
        <a:ext cx="1671637" cy="649873"/>
      </dsp:txXfrm>
    </dsp:sp>
    <dsp:sp modelId="{C88F0257-2854-4B35-82EE-CADD335D75A5}">
      <dsp:nvSpPr>
        <dsp:cNvPr id="0" name=""/>
        <dsp:cNvSpPr/>
      </dsp:nvSpPr>
      <dsp:spPr>
        <a:xfrm>
          <a:off x="1907381"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10-19 гексов</a:t>
          </a:r>
        </a:p>
        <a:p>
          <a:pPr marL="171450" lvl="1" indent="-171450" algn="l" defTabSz="800100">
            <a:lnSpc>
              <a:spcPct val="90000"/>
            </a:lnSpc>
            <a:spcBef>
              <a:spcPct val="0"/>
            </a:spcBef>
            <a:spcAft>
              <a:spcPct val="15000"/>
            </a:spcAft>
            <a:buChar char="••"/>
          </a:pPr>
          <a:r>
            <a:rPr lang="ru-RU" sz="1800" kern="1200"/>
            <a:t>-1 успех Бой</a:t>
          </a:r>
        </a:p>
      </dsp:txBody>
      <dsp:txXfrm>
        <a:off x="1907381" y="796731"/>
        <a:ext cx="1671637" cy="1037610"/>
      </dsp:txXfrm>
    </dsp:sp>
    <dsp:sp modelId="{7788A9BA-D781-4A67-B5B9-1C928BA6B022}">
      <dsp:nvSpPr>
        <dsp:cNvPr id="0" name=""/>
        <dsp:cNvSpPr/>
      </dsp:nvSpPr>
      <dsp:spPr>
        <a:xfrm>
          <a:off x="3813048"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Дальняя дистанция</a:t>
          </a:r>
        </a:p>
      </dsp:txBody>
      <dsp:txXfrm>
        <a:off x="3813048" y="146858"/>
        <a:ext cx="1671637" cy="649873"/>
      </dsp:txXfrm>
    </dsp:sp>
    <dsp:sp modelId="{B7B9915E-9008-4943-9620-390260882D23}">
      <dsp:nvSpPr>
        <dsp:cNvPr id="0" name=""/>
        <dsp:cNvSpPr/>
      </dsp:nvSpPr>
      <dsp:spPr>
        <a:xfrm>
          <a:off x="3813048"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20+ гексов</a:t>
          </a:r>
        </a:p>
        <a:p>
          <a:pPr marL="171450" lvl="1" indent="-171450" algn="l" defTabSz="800100">
            <a:lnSpc>
              <a:spcPct val="90000"/>
            </a:lnSpc>
            <a:spcBef>
              <a:spcPct val="0"/>
            </a:spcBef>
            <a:spcAft>
              <a:spcPct val="15000"/>
            </a:spcAft>
            <a:buChar char="••"/>
          </a:pPr>
          <a:r>
            <a:rPr lang="ru-RU" sz="1800" kern="1200"/>
            <a:t>-2 успеха Бой</a:t>
          </a:r>
        </a:p>
      </dsp:txBody>
      <dsp:txXfrm>
        <a:off x="3813048" y="796731"/>
        <a:ext cx="1671637" cy="1037610"/>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802DC5-A02A-4767-B719-95BC9223680C}">
      <dsp:nvSpPr>
        <dsp:cNvPr id="0" name=""/>
        <dsp:cNvSpPr/>
      </dsp:nvSpPr>
      <dsp:spPr>
        <a:xfrm>
          <a:off x="1714"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Малая скорость</a:t>
          </a:r>
        </a:p>
      </dsp:txBody>
      <dsp:txXfrm>
        <a:off x="1714" y="146858"/>
        <a:ext cx="1671637" cy="649873"/>
      </dsp:txXfrm>
    </dsp:sp>
    <dsp:sp modelId="{4FF5AD16-27DE-4492-A655-4C8FB4301892}">
      <dsp:nvSpPr>
        <dsp:cNvPr id="0" name=""/>
        <dsp:cNvSpPr/>
      </dsp:nvSpPr>
      <dsp:spPr>
        <a:xfrm>
          <a:off x="1714"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0-4 гекса</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Нет штрафов</a:t>
          </a:r>
        </a:p>
      </dsp:txBody>
      <dsp:txXfrm>
        <a:off x="1714" y="796731"/>
        <a:ext cx="1671637" cy="1037610"/>
      </dsp:txXfrm>
    </dsp:sp>
    <dsp:sp modelId="{49F78AF0-0972-4ECF-A217-72EFAB451998}">
      <dsp:nvSpPr>
        <dsp:cNvPr id="0" name=""/>
        <dsp:cNvSpPr/>
      </dsp:nvSpPr>
      <dsp:spPr>
        <a:xfrm>
          <a:off x="1907381"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Средняя скорость</a:t>
          </a:r>
        </a:p>
      </dsp:txBody>
      <dsp:txXfrm>
        <a:off x="1907381" y="146858"/>
        <a:ext cx="1671637" cy="649873"/>
      </dsp:txXfrm>
    </dsp:sp>
    <dsp:sp modelId="{C88F0257-2854-4B35-82EE-CADD335D75A5}">
      <dsp:nvSpPr>
        <dsp:cNvPr id="0" name=""/>
        <dsp:cNvSpPr/>
      </dsp:nvSpPr>
      <dsp:spPr>
        <a:xfrm>
          <a:off x="1907381"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5-8 гексов</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-1 успех Бой</a:t>
          </a:r>
        </a:p>
      </dsp:txBody>
      <dsp:txXfrm>
        <a:off x="1907381" y="796731"/>
        <a:ext cx="1671637" cy="1037610"/>
      </dsp:txXfrm>
    </dsp:sp>
    <dsp:sp modelId="{7788A9BA-D781-4A67-B5B9-1C928BA6B022}">
      <dsp:nvSpPr>
        <dsp:cNvPr id="0" name=""/>
        <dsp:cNvSpPr/>
      </dsp:nvSpPr>
      <dsp:spPr>
        <a:xfrm>
          <a:off x="3813048"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Большая скорость</a:t>
          </a:r>
        </a:p>
      </dsp:txBody>
      <dsp:txXfrm>
        <a:off x="3813048" y="146858"/>
        <a:ext cx="1671637" cy="649873"/>
      </dsp:txXfrm>
    </dsp:sp>
    <dsp:sp modelId="{B7B9915E-9008-4943-9620-390260882D23}">
      <dsp:nvSpPr>
        <dsp:cNvPr id="0" name=""/>
        <dsp:cNvSpPr/>
      </dsp:nvSpPr>
      <dsp:spPr>
        <a:xfrm>
          <a:off x="3813048"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9+ гексов</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-2 успеха Бой</a:t>
          </a:r>
        </a:p>
      </dsp:txBody>
      <dsp:txXfrm>
        <a:off x="3813048" y="796731"/>
        <a:ext cx="1671637" cy="1037610"/>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4ABC0F-540B-4889-9319-84F1C6A06C56}">
      <dsp:nvSpPr>
        <dsp:cNvPr id="0" name=""/>
        <dsp:cNvSpPr/>
      </dsp:nvSpPr>
      <dsp:spPr>
        <a:xfrm>
          <a:off x="2834"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НОВИЧОК</a:t>
          </a:r>
        </a:p>
      </dsp:txBody>
      <dsp:txXfrm>
        <a:off x="2834" y="610284"/>
        <a:ext cx="1086750" cy="259200"/>
      </dsp:txXfrm>
    </dsp:sp>
    <dsp:sp modelId="{3DBB67F6-2CB4-4FA2-A844-286B4B21FC1A}">
      <dsp:nvSpPr>
        <dsp:cNvPr id="0" name=""/>
        <dsp:cNvSpPr/>
      </dsp:nvSpPr>
      <dsp:spPr>
        <a:xfrm>
          <a:off x="2834"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Обнаружение разума</a:t>
          </a:r>
        </a:p>
        <a:p>
          <a:pPr marL="57150" lvl="1" indent="-57150" algn="l" defTabSz="400050">
            <a:lnSpc>
              <a:spcPct val="90000"/>
            </a:lnSpc>
            <a:spcBef>
              <a:spcPct val="0"/>
            </a:spcBef>
            <a:spcAft>
              <a:spcPct val="15000"/>
            </a:spcAft>
            <a:buChar char="••"/>
          </a:pPr>
          <a:r>
            <a:rPr lang="ru-RU" sz="900" kern="1200"/>
            <a:t>Диагностика разума</a:t>
          </a:r>
        </a:p>
        <a:p>
          <a:pPr marL="57150" lvl="1" indent="-57150" algn="l" defTabSz="400050">
            <a:lnSpc>
              <a:spcPct val="90000"/>
            </a:lnSpc>
            <a:spcBef>
              <a:spcPct val="0"/>
            </a:spcBef>
            <a:spcAft>
              <a:spcPct val="15000"/>
            </a:spcAft>
            <a:buChar char="••"/>
          </a:pPr>
          <a:r>
            <a:rPr lang="ru-RU" sz="900" kern="1200"/>
            <a:t>Ощущение влияния</a:t>
          </a:r>
        </a:p>
      </dsp:txBody>
      <dsp:txXfrm>
        <a:off x="2834" y="869484"/>
        <a:ext cx="1086750" cy="1760231"/>
      </dsp:txXfrm>
    </dsp:sp>
    <dsp:sp modelId="{AAE19338-72CB-4FD3-B322-481FE81AAAFF}">
      <dsp:nvSpPr>
        <dsp:cNvPr id="0" name=""/>
        <dsp:cNvSpPr/>
      </dsp:nvSpPr>
      <dsp:spPr>
        <a:xfrm>
          <a:off x="1241730"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БАЗОВЫЙ</a:t>
          </a:r>
        </a:p>
      </dsp:txBody>
      <dsp:txXfrm>
        <a:off x="1241730" y="610284"/>
        <a:ext cx="1086750" cy="259200"/>
      </dsp:txXfrm>
    </dsp:sp>
    <dsp:sp modelId="{BE4595BC-8EF7-4145-8BFD-C8272DFC583B}">
      <dsp:nvSpPr>
        <dsp:cNvPr id="0" name=""/>
        <dsp:cNvSpPr/>
      </dsp:nvSpPr>
      <dsp:spPr>
        <a:xfrm>
          <a:off x="1241730"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Чтение поверхностных мыслей</a:t>
          </a:r>
        </a:p>
        <a:p>
          <a:pPr marL="57150" lvl="1" indent="-57150" algn="l" defTabSz="400050">
            <a:lnSpc>
              <a:spcPct val="90000"/>
            </a:lnSpc>
            <a:spcBef>
              <a:spcPct val="0"/>
            </a:spcBef>
            <a:spcAft>
              <a:spcPct val="15000"/>
            </a:spcAft>
            <a:buChar char="••"/>
          </a:pPr>
          <a:r>
            <a:rPr lang="ru-RU" sz="900" kern="1200"/>
            <a:t>Влияние на эмоции</a:t>
          </a:r>
        </a:p>
        <a:p>
          <a:pPr marL="57150" lvl="1" indent="-57150" algn="l" defTabSz="400050">
            <a:lnSpc>
              <a:spcPct val="90000"/>
            </a:lnSpc>
            <a:spcBef>
              <a:spcPct val="0"/>
            </a:spcBef>
            <a:spcAft>
              <a:spcPct val="15000"/>
            </a:spcAft>
            <a:buChar char="••"/>
          </a:pPr>
          <a:r>
            <a:rPr lang="ru-RU" sz="900" kern="1200"/>
            <a:t>Обнаружение лжи</a:t>
          </a:r>
        </a:p>
        <a:p>
          <a:pPr marL="57150" lvl="1" indent="-57150" algn="l" defTabSz="400050">
            <a:lnSpc>
              <a:spcPct val="90000"/>
            </a:lnSpc>
            <a:spcBef>
              <a:spcPct val="0"/>
            </a:spcBef>
            <a:spcAft>
              <a:spcPct val="15000"/>
            </a:spcAft>
            <a:buChar char="••"/>
          </a:pPr>
          <a:r>
            <a:rPr lang="ru-RU" sz="900" kern="1200"/>
            <a:t>Ментальный шепот</a:t>
          </a:r>
        </a:p>
        <a:p>
          <a:pPr marL="57150" lvl="1" indent="-57150" algn="l" defTabSz="400050">
            <a:lnSpc>
              <a:spcPct val="90000"/>
            </a:lnSpc>
            <a:spcBef>
              <a:spcPct val="0"/>
            </a:spcBef>
            <a:spcAft>
              <a:spcPct val="15000"/>
            </a:spcAft>
            <a:buChar char="••"/>
          </a:pPr>
          <a:r>
            <a:rPr lang="ru-RU" sz="900" kern="1200"/>
            <a:t>Ментальная броня</a:t>
          </a:r>
        </a:p>
        <a:p>
          <a:pPr marL="57150" lvl="1" indent="-57150" algn="l" defTabSz="400050">
            <a:lnSpc>
              <a:spcPct val="90000"/>
            </a:lnSpc>
            <a:spcBef>
              <a:spcPct val="0"/>
            </a:spcBef>
            <a:spcAft>
              <a:spcPct val="15000"/>
            </a:spcAft>
            <a:buChar char="••"/>
          </a:pPr>
          <a:r>
            <a:rPr lang="ru-RU" sz="900" kern="1200"/>
            <a:t>Щит разума</a:t>
          </a:r>
        </a:p>
        <a:p>
          <a:pPr marL="57150" lvl="1" indent="-57150" algn="l" defTabSz="400050">
            <a:lnSpc>
              <a:spcPct val="90000"/>
            </a:lnSpc>
            <a:spcBef>
              <a:spcPct val="0"/>
            </a:spcBef>
            <a:spcAft>
              <a:spcPct val="15000"/>
            </a:spcAft>
            <a:buChar char="••"/>
          </a:pPr>
          <a:r>
            <a:rPr lang="ru-RU" sz="900" kern="1200"/>
            <a:t>Ментальный шум</a:t>
          </a:r>
        </a:p>
      </dsp:txBody>
      <dsp:txXfrm>
        <a:off x="1241730" y="869484"/>
        <a:ext cx="1086750" cy="1760231"/>
      </dsp:txXfrm>
    </dsp:sp>
    <dsp:sp modelId="{8F9393C7-A80F-4457-9EB6-907167B23E60}">
      <dsp:nvSpPr>
        <dsp:cNvPr id="0" name=""/>
        <dsp:cNvSpPr/>
      </dsp:nvSpPr>
      <dsp:spPr>
        <a:xfrm>
          <a:off x="2480625"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ОПЫТНЫЙ</a:t>
          </a:r>
        </a:p>
      </dsp:txBody>
      <dsp:txXfrm>
        <a:off x="2480625" y="610284"/>
        <a:ext cx="1086750" cy="259200"/>
      </dsp:txXfrm>
    </dsp:sp>
    <dsp:sp modelId="{C2947C47-8A62-4E15-928F-90667AE9EF68}">
      <dsp:nvSpPr>
        <dsp:cNvPr id="0" name=""/>
        <dsp:cNvSpPr/>
      </dsp:nvSpPr>
      <dsp:spPr>
        <a:xfrm>
          <a:off x="2480625"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Глубокая телепатия</a:t>
          </a:r>
        </a:p>
        <a:p>
          <a:pPr marL="57150" lvl="1" indent="-57150" algn="l" defTabSz="400050">
            <a:lnSpc>
              <a:spcPct val="90000"/>
            </a:lnSpc>
            <a:spcBef>
              <a:spcPct val="0"/>
            </a:spcBef>
            <a:spcAft>
              <a:spcPct val="15000"/>
            </a:spcAft>
            <a:buChar char="••"/>
          </a:pPr>
          <a:r>
            <a:rPr lang="ru-RU" sz="900" kern="1200"/>
            <a:t>Стирание кратковременной памяти</a:t>
          </a:r>
        </a:p>
        <a:p>
          <a:pPr marL="57150" lvl="1" indent="-57150" algn="l" defTabSz="400050">
            <a:lnSpc>
              <a:spcPct val="90000"/>
            </a:lnSpc>
            <a:spcBef>
              <a:spcPct val="0"/>
            </a:spcBef>
            <a:spcAft>
              <a:spcPct val="15000"/>
            </a:spcAft>
            <a:buChar char="••"/>
          </a:pPr>
          <a:r>
            <a:rPr lang="ru-RU" sz="900" kern="1200"/>
            <a:t>Ментальные иллюзии</a:t>
          </a:r>
        </a:p>
        <a:p>
          <a:pPr marL="57150" lvl="1" indent="-57150" algn="l" defTabSz="400050">
            <a:lnSpc>
              <a:spcPct val="90000"/>
            </a:lnSpc>
            <a:spcBef>
              <a:spcPct val="0"/>
            </a:spcBef>
            <a:spcAft>
              <a:spcPct val="15000"/>
            </a:spcAft>
            <a:buChar char="••"/>
          </a:pPr>
          <a:r>
            <a:rPr lang="ru-RU" sz="900" kern="1200"/>
            <a:t>Ментальное нападение</a:t>
          </a:r>
        </a:p>
      </dsp:txBody>
      <dsp:txXfrm>
        <a:off x="2480625" y="869484"/>
        <a:ext cx="1086750" cy="1760231"/>
      </dsp:txXfrm>
    </dsp:sp>
    <dsp:sp modelId="{DF867772-0A8E-44D4-80DC-DCEFA035DB39}">
      <dsp:nvSpPr>
        <dsp:cNvPr id="0" name=""/>
        <dsp:cNvSpPr/>
      </dsp:nvSpPr>
      <dsp:spPr>
        <a:xfrm>
          <a:off x="3719520"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ЭКСПЕРТ</a:t>
          </a:r>
        </a:p>
      </dsp:txBody>
      <dsp:txXfrm>
        <a:off x="3719520" y="610284"/>
        <a:ext cx="1086750" cy="259200"/>
      </dsp:txXfrm>
    </dsp:sp>
    <dsp:sp modelId="{28259217-25F1-4FC9-984F-D63CFCC799C7}">
      <dsp:nvSpPr>
        <dsp:cNvPr id="0" name=""/>
        <dsp:cNvSpPr/>
      </dsp:nvSpPr>
      <dsp:spPr>
        <a:xfrm>
          <a:off x="3719520"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Полный контроль памяти</a:t>
          </a:r>
        </a:p>
        <a:p>
          <a:pPr marL="57150" lvl="1" indent="-57150" algn="l" defTabSz="400050">
            <a:lnSpc>
              <a:spcPct val="90000"/>
            </a:lnSpc>
            <a:spcBef>
              <a:spcPct val="0"/>
            </a:spcBef>
            <a:spcAft>
              <a:spcPct val="15000"/>
            </a:spcAft>
            <a:buChar char="••"/>
          </a:pPr>
          <a:r>
            <a:rPr lang="ru-RU" sz="900" kern="1200"/>
            <a:t>Прямой контроль</a:t>
          </a:r>
        </a:p>
        <a:p>
          <a:pPr marL="57150" lvl="1" indent="-57150" algn="l" defTabSz="400050">
            <a:lnSpc>
              <a:spcPct val="90000"/>
            </a:lnSpc>
            <a:spcBef>
              <a:spcPct val="0"/>
            </a:spcBef>
            <a:spcAft>
              <a:spcPct val="15000"/>
            </a:spcAft>
            <a:buChar char="••"/>
          </a:pPr>
          <a:r>
            <a:rPr lang="ru-RU" sz="900" kern="1200"/>
            <a:t>Маскировка</a:t>
          </a:r>
        </a:p>
      </dsp:txBody>
      <dsp:txXfrm>
        <a:off x="3719520" y="869484"/>
        <a:ext cx="1086750" cy="1760231"/>
      </dsp:txXfrm>
    </dsp:sp>
    <dsp:sp modelId="{C0385A20-DD95-4E08-B8C9-11F2329C4CB5}">
      <dsp:nvSpPr>
        <dsp:cNvPr id="0" name=""/>
        <dsp:cNvSpPr/>
      </dsp:nvSpPr>
      <dsp:spPr>
        <a:xfrm>
          <a:off x="4958414"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ГЕНИЙ</a:t>
          </a:r>
        </a:p>
      </dsp:txBody>
      <dsp:txXfrm>
        <a:off x="4958414" y="610284"/>
        <a:ext cx="1086750" cy="259200"/>
      </dsp:txXfrm>
    </dsp:sp>
    <dsp:sp modelId="{15D17FEB-1839-4738-8302-E5D4457E3A94}">
      <dsp:nvSpPr>
        <dsp:cNvPr id="0" name=""/>
        <dsp:cNvSpPr/>
      </dsp:nvSpPr>
      <dsp:spPr>
        <a:xfrm>
          <a:off x="4958414"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Тотальный контроль</a:t>
          </a:r>
        </a:p>
        <a:p>
          <a:pPr marL="57150" lvl="1" indent="-57150" algn="l" defTabSz="400050">
            <a:lnSpc>
              <a:spcPct val="90000"/>
            </a:lnSpc>
            <a:spcBef>
              <a:spcPct val="0"/>
            </a:spcBef>
            <a:spcAft>
              <a:spcPct val="15000"/>
            </a:spcAft>
            <a:buChar char="••"/>
          </a:pPr>
          <a:r>
            <a:rPr lang="ru-RU" sz="900" kern="1200"/>
            <a:t>Переписывание личности</a:t>
          </a:r>
        </a:p>
        <a:p>
          <a:pPr marL="57150" lvl="1" indent="-57150" algn="l" defTabSz="400050">
            <a:lnSpc>
              <a:spcPct val="90000"/>
            </a:lnSpc>
            <a:spcBef>
              <a:spcPct val="0"/>
            </a:spcBef>
            <a:spcAft>
              <a:spcPct val="15000"/>
            </a:spcAft>
            <a:buChar char="••"/>
          </a:pPr>
          <a:r>
            <a:rPr lang="ru-RU" sz="900" kern="1200"/>
            <a:t>Массовая телепатия</a:t>
          </a:r>
        </a:p>
        <a:p>
          <a:pPr marL="57150" lvl="1" indent="-57150" algn="l" defTabSz="400050">
            <a:lnSpc>
              <a:spcPct val="90000"/>
            </a:lnSpc>
            <a:spcBef>
              <a:spcPct val="0"/>
            </a:spcBef>
            <a:spcAft>
              <a:spcPct val="15000"/>
            </a:spcAft>
            <a:buChar char="••"/>
          </a:pPr>
          <a:endParaRPr lang="ru-RU" sz="900" kern="1200"/>
        </a:p>
      </dsp:txBody>
      <dsp:txXfrm>
        <a:off x="4958414" y="869484"/>
        <a:ext cx="1086750" cy="1760231"/>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BAD190-E7E8-4F61-9E87-CC17A5A36C78}">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8A3191C-17C0-44FB-B9AF-274959EFA690}">
      <dsp:nvSpPr>
        <dsp:cNvPr id="0" name=""/>
        <dsp:cNvSpPr/>
      </dsp:nvSpPr>
      <dsp:spPr>
        <a:xfrm>
          <a:off x="0" y="0"/>
          <a:ext cx="1188000" cy="432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Уровень Травмы</a:t>
          </a:r>
        </a:p>
      </dsp:txBody>
      <dsp:txXfrm>
        <a:off x="0" y="0"/>
        <a:ext cx="1188000" cy="4320000"/>
      </dsp:txXfrm>
    </dsp:sp>
    <dsp:sp modelId="{7453B635-FF8F-4091-83EE-B8A84697795B}">
      <dsp:nvSpPr>
        <dsp:cNvPr id="0" name=""/>
        <dsp:cNvSpPr/>
      </dsp:nvSpPr>
      <dsp:spPr>
        <a:xfrm>
          <a:off x="1277100" y="50783"/>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1 категории:</a:t>
          </a:r>
          <a:r>
            <a:rPr lang="ru-RU" sz="1300" kern="1200"/>
            <a:t> значительные. Это неприятные, но сравнительно несложные увечия. Перелом локтевой кости, простые переломы костей свода черепа, лёгкие ушибы почек или печени. </a:t>
          </a:r>
          <a:r>
            <a:rPr lang="en-US" sz="1300" kern="1200"/>
            <a:t>Сильная простуда.</a:t>
          </a:r>
          <a:endParaRPr lang="ru-RU" sz="1300" kern="1200"/>
        </a:p>
      </dsp:txBody>
      <dsp:txXfrm>
        <a:off x="1277100" y="50783"/>
        <a:ext cx="4662900" cy="1015664"/>
      </dsp:txXfrm>
    </dsp:sp>
    <dsp:sp modelId="{F0A14849-2B9D-4F25-BE06-59F178827B56}">
      <dsp:nvSpPr>
        <dsp:cNvPr id="0" name=""/>
        <dsp:cNvSpPr/>
      </dsp:nvSpPr>
      <dsp:spPr>
        <a:xfrm>
          <a:off x="1188000" y="1066447"/>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BAD742F-5B35-4F31-A0D3-42DCD56F3C1A}">
      <dsp:nvSpPr>
        <dsp:cNvPr id="0" name=""/>
        <dsp:cNvSpPr/>
      </dsp:nvSpPr>
      <dsp:spPr>
        <a:xfrm>
          <a:off x="1277100" y="1117230"/>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2 категории</a:t>
          </a:r>
          <a:r>
            <a:rPr lang="ru-RU" sz="1300" kern="1200"/>
            <a:t>: тяжёлые без угрозы для жизни. Весьма тяжёлые, но при своевременном и правильном лечении с хорошим прогнозом. Ушибы одной доли лёгкого, ушибы мозга; переломы более 4 ребер; поверхностные раны кишечника. </a:t>
          </a:r>
          <a:r>
            <a:rPr lang="en-US" sz="1300" kern="1200"/>
            <a:t>Штаммы гриппа.</a:t>
          </a:r>
          <a:endParaRPr lang="ru-RU" sz="1300" kern="1200"/>
        </a:p>
      </dsp:txBody>
      <dsp:txXfrm>
        <a:off x="1277100" y="1117230"/>
        <a:ext cx="4662900" cy="1015664"/>
      </dsp:txXfrm>
    </dsp:sp>
    <dsp:sp modelId="{6DA4B3AC-DF0F-441B-9A6D-BE951DA8ADE9}">
      <dsp:nvSpPr>
        <dsp:cNvPr id="0" name=""/>
        <dsp:cNvSpPr/>
      </dsp:nvSpPr>
      <dsp:spPr>
        <a:xfrm>
          <a:off x="1188000" y="213289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3F375A1-711A-45A1-8C39-5500C8146B0E}">
      <dsp:nvSpPr>
        <dsp:cNvPr id="0" name=""/>
        <dsp:cNvSpPr/>
      </dsp:nvSpPr>
      <dsp:spPr>
        <a:xfrm>
          <a:off x="1277100" y="2183677"/>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3 категории</a:t>
          </a:r>
          <a:r>
            <a:rPr lang="ru-RU" sz="1300" kern="1200"/>
            <a:t>: тяжёлые с угрозой для жизни. Очень тяжёлые ранения, способные привести к смерти даже с лечением. Ушибы нескольких долей лёгкого, ожог 2-3 степени 30-39% тела. Чума. Марбургский вирус.</a:t>
          </a:r>
        </a:p>
      </dsp:txBody>
      <dsp:txXfrm>
        <a:off x="1277100" y="2183677"/>
        <a:ext cx="4662900" cy="1015664"/>
      </dsp:txXfrm>
    </dsp:sp>
    <dsp:sp modelId="{CA6E4E6E-5E0F-4B2B-8BD3-8CBB2EF40DDC}">
      <dsp:nvSpPr>
        <dsp:cNvPr id="0" name=""/>
        <dsp:cNvSpPr/>
      </dsp:nvSpPr>
      <dsp:spPr>
        <a:xfrm>
          <a:off x="1188000" y="3199341"/>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4CA107B-39E5-4A60-A171-50A9DA3E2072}">
      <dsp:nvSpPr>
        <dsp:cNvPr id="0" name=""/>
        <dsp:cNvSpPr/>
      </dsp:nvSpPr>
      <dsp:spPr>
        <a:xfrm>
          <a:off x="1277100" y="3250125"/>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4 категории:</a:t>
          </a:r>
          <a:r>
            <a:rPr lang="ru-RU" sz="1300" kern="1200"/>
            <a:t> критические с сомнительным выживанием. Говорят сами за себя; ожог 2-3 степени более чем половины тела, большие и загрязнённые ранения кишечника, полное повреждение спинного мозга. </a:t>
          </a:r>
          <a:r>
            <a:rPr lang="en-US" sz="1300" kern="1200"/>
            <a:t>Эбола.</a:t>
          </a:r>
          <a:endParaRPr lang="ru-RU" sz="1300" kern="1200"/>
        </a:p>
      </dsp:txBody>
      <dsp:txXfrm>
        <a:off x="1277100" y="3250125"/>
        <a:ext cx="4662900" cy="1015664"/>
      </dsp:txXfrm>
    </dsp:sp>
    <dsp:sp modelId="{C6C08F27-DE01-42B9-A9E3-7026D2AE5E86}">
      <dsp:nvSpPr>
        <dsp:cNvPr id="0" name=""/>
        <dsp:cNvSpPr/>
      </dsp:nvSpPr>
      <dsp:spPr>
        <a:xfrm>
          <a:off x="1188000" y="4265789"/>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BDFD84-9FD8-4807-AAE0-9C215610B3DB}">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8418524-DDDF-492C-8884-547ACDD1EB73}">
      <dsp:nvSpPr>
        <dsp:cNvPr id="0" name=""/>
        <dsp:cNvSpPr/>
      </dsp:nvSpPr>
      <dsp:spPr>
        <a:xfrm>
          <a:off x="0" y="0"/>
          <a:ext cx="1188000" cy="57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Получение травмы</a:t>
          </a:r>
        </a:p>
      </dsp:txBody>
      <dsp:txXfrm>
        <a:off x="0" y="0"/>
        <a:ext cx="1188000" cy="5760000"/>
      </dsp:txXfrm>
    </dsp:sp>
    <dsp:sp modelId="{85AD2598-E07F-4CF3-8A5B-5F34E0EEC811}">
      <dsp:nvSpPr>
        <dsp:cNvPr id="0" name=""/>
        <dsp:cNvSpPr/>
      </dsp:nvSpPr>
      <dsp:spPr>
        <a:xfrm>
          <a:off x="1277100" y="101953"/>
          <a:ext cx="4662900" cy="20390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Получив на своем тесте Уворота или Бой, который бросается против </a:t>
          </a:r>
          <a:r>
            <a:rPr lang="ru-RU" sz="1500" b="1" kern="1200"/>
            <a:t>опасного</a:t>
          </a:r>
          <a:r>
            <a:rPr lang="ru-RU" sz="1500" kern="1200"/>
            <a:t>  теста, </a:t>
          </a:r>
          <a:r>
            <a:rPr lang="ru-RU" sz="1500" b="1" kern="1200"/>
            <a:t>Серьезное</a:t>
          </a:r>
          <a:r>
            <a:rPr lang="ru-RU" sz="1500" kern="1200"/>
            <a:t> </a:t>
          </a:r>
          <a:r>
            <a:rPr lang="ru-RU" sz="1500" b="1" kern="1200"/>
            <a:t>поражение</a:t>
          </a:r>
          <a:r>
            <a:rPr lang="ru-RU" sz="1500" kern="1200"/>
            <a:t>, персонаж обязан прокинуть тест</a:t>
          </a:r>
          <a:r>
            <a:rPr lang="ru-RU" sz="1500" b="1" kern="1200"/>
            <a:t> Вын</a:t>
          </a:r>
          <a:r>
            <a:rPr lang="ru-RU" sz="1500" kern="1200"/>
            <a:t> против </a:t>
          </a:r>
          <a:r>
            <a:rPr lang="ru-RU" sz="1500" b="1" kern="1200"/>
            <a:t>18+</a:t>
          </a:r>
          <a:r>
            <a:rPr lang="ru-RU" sz="1500" kern="1200"/>
            <a:t>. Если тест Вын </a:t>
          </a:r>
          <a:r>
            <a:rPr lang="ru-RU" sz="1500" b="1" kern="1200"/>
            <a:t>провален</a:t>
          </a:r>
          <a:r>
            <a:rPr lang="ru-RU" sz="1500" kern="1200"/>
            <a:t>, персонаж получает </a:t>
          </a:r>
          <a:r>
            <a:rPr lang="ru-RU" sz="1500" b="1" kern="1200"/>
            <a:t>травму</a:t>
          </a:r>
          <a:r>
            <a:rPr lang="ru-RU" sz="1500" kern="1200"/>
            <a:t>. Тяжесть травмы зависит от </a:t>
          </a:r>
          <a:r>
            <a:rPr lang="ru-RU" sz="1500" b="1" kern="1200"/>
            <a:t>очков провала теста </a:t>
          </a:r>
          <a:r>
            <a:rPr lang="ru-RU" sz="1500" kern="1200"/>
            <a:t>(за каждое 1 очко провала – +1 категория тяжести травмы). К примеру, спасбросок Выносливости дал 8, против 18+ Средней сложности. Это 2 очка провала и травма 2 категории</a:t>
          </a:r>
        </a:p>
      </dsp:txBody>
      <dsp:txXfrm>
        <a:off x="1277100" y="101953"/>
        <a:ext cx="4662900" cy="2039062"/>
      </dsp:txXfrm>
    </dsp:sp>
    <dsp:sp modelId="{CD9C9A35-6089-400F-8D6D-F768838DC7CF}">
      <dsp:nvSpPr>
        <dsp:cNvPr id="0" name=""/>
        <dsp:cNvSpPr/>
      </dsp:nvSpPr>
      <dsp:spPr>
        <a:xfrm>
          <a:off x="1188000" y="2141015"/>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994AA4A-C312-4FBF-950B-8F99856EEFCA}">
      <dsp:nvSpPr>
        <dsp:cNvPr id="0" name=""/>
        <dsp:cNvSpPr/>
      </dsp:nvSpPr>
      <dsp:spPr>
        <a:xfrm>
          <a:off x="1277100" y="2242968"/>
          <a:ext cx="4662900" cy="20390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Получив на своем тесте Уворота или Бой, который бросается против </a:t>
          </a:r>
          <a:r>
            <a:rPr lang="ru-RU" sz="1500" b="1" kern="1200"/>
            <a:t>опасного</a:t>
          </a:r>
          <a:r>
            <a:rPr lang="ru-RU" sz="1500" kern="1200"/>
            <a:t>  теста, </a:t>
          </a:r>
          <a:r>
            <a:rPr lang="ru-RU" sz="1500" b="1" kern="1200"/>
            <a:t>Критическое поражение</a:t>
          </a:r>
          <a:r>
            <a:rPr lang="ru-RU" sz="1500" kern="1200"/>
            <a:t>, персонаж обязан прокинуть тест</a:t>
          </a:r>
          <a:r>
            <a:rPr lang="ru-RU" sz="1500" b="1" kern="1200"/>
            <a:t> Вын</a:t>
          </a:r>
          <a:r>
            <a:rPr lang="ru-RU" sz="1500" kern="1200"/>
            <a:t> </a:t>
          </a:r>
          <a:r>
            <a:rPr lang="ru-RU" sz="1500" b="1" kern="1200"/>
            <a:t>против 20+. </a:t>
          </a:r>
          <a:r>
            <a:rPr lang="ru-RU" sz="1500" kern="1200"/>
            <a:t>Даже если тест успешен, персонаж получает травму 1 категории. В случае провала персонаж получает травму 2-й категории +1 за каждое очко провала выше первого.</a:t>
          </a:r>
        </a:p>
      </dsp:txBody>
      <dsp:txXfrm>
        <a:off x="1277100" y="2242968"/>
        <a:ext cx="4662900" cy="2039062"/>
      </dsp:txXfrm>
    </dsp:sp>
    <dsp:sp modelId="{7B4307EC-0E9F-4956-A039-17DA7E64BE7B}">
      <dsp:nvSpPr>
        <dsp:cNvPr id="0" name=""/>
        <dsp:cNvSpPr/>
      </dsp:nvSpPr>
      <dsp:spPr>
        <a:xfrm>
          <a:off x="1188000" y="4282031"/>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AF705B9-EC1F-49BA-8A3A-A1A95E55A01E}">
      <dsp:nvSpPr>
        <dsp:cNvPr id="0" name=""/>
        <dsp:cNvSpPr/>
      </dsp:nvSpPr>
      <dsp:spPr>
        <a:xfrm>
          <a:off x="1277100" y="4383984"/>
          <a:ext cx="4662900" cy="1272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Если герой получил урон, равный его </a:t>
          </a:r>
          <a:r>
            <a:rPr lang="ru-RU" sz="1500" b="1" kern="1200"/>
            <a:t>количеству дайсов Вын</a:t>
          </a:r>
          <a:r>
            <a:rPr lang="ru-RU" sz="1500" kern="1200"/>
            <a:t>, то персонаж </a:t>
          </a:r>
          <a:r>
            <a:rPr lang="ru-RU" sz="1500" b="1" kern="1200"/>
            <a:t>обязательно получает травму минимум 1 категории</a:t>
          </a:r>
          <a:r>
            <a:rPr lang="ru-RU" sz="1500" kern="1200"/>
            <a:t>. Все прочие источники травм в этом случае учитываются как обычно.</a:t>
          </a:r>
        </a:p>
      </dsp:txBody>
      <dsp:txXfrm>
        <a:off x="1277100" y="4383984"/>
        <a:ext cx="4662900" cy="1272313"/>
      </dsp:txXfrm>
    </dsp:sp>
    <dsp:sp modelId="{B3E25281-2410-4AE0-ABDF-5203D9896F2B}">
      <dsp:nvSpPr>
        <dsp:cNvPr id="0" name=""/>
        <dsp:cNvSpPr/>
      </dsp:nvSpPr>
      <dsp:spPr>
        <a:xfrm>
          <a:off x="1188000" y="5656298"/>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AFFE14-7B3C-4DA1-925F-92EE18E0ACA1}">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834F1CD-CA83-499D-8332-BE59B124010A}">
      <dsp:nvSpPr>
        <dsp:cNvPr id="0" name=""/>
        <dsp:cNvSpPr/>
      </dsp:nvSpPr>
      <dsp:spPr>
        <a:xfrm>
          <a:off x="0" y="0"/>
          <a:ext cx="1188000" cy="648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Типизация</a:t>
          </a:r>
        </a:p>
      </dsp:txBody>
      <dsp:txXfrm>
        <a:off x="0" y="0"/>
        <a:ext cx="1188000" cy="6480000"/>
      </dsp:txXfrm>
    </dsp:sp>
    <dsp:sp modelId="{F90238B5-B488-44D8-AF71-BF0E75CA2FA1}">
      <dsp:nvSpPr>
        <dsp:cNvPr id="0" name=""/>
        <dsp:cNvSpPr/>
      </dsp:nvSpPr>
      <dsp:spPr>
        <a:xfrm>
          <a:off x="1277100" y="61066"/>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Покемон, который получил удар </a:t>
          </a:r>
          <a:r>
            <a:rPr lang="ru-RU" sz="1500" b="1" kern="1200"/>
            <a:t>неэффективной атакой (резист ×2), получает на 3 НР меньше урона, вплоть до 0.</a:t>
          </a:r>
          <a:r>
            <a:rPr lang="ru-RU" sz="1500" kern="1200"/>
            <a:t> Штраф вычитается даже из дополнительных ран (наносимых на 1к6).</a:t>
          </a:r>
        </a:p>
      </dsp:txBody>
      <dsp:txXfrm>
        <a:off x="1277100" y="61066"/>
        <a:ext cx="4662900" cy="1221328"/>
      </dsp:txXfrm>
    </dsp:sp>
    <dsp:sp modelId="{4E6C87B9-F8B7-4E0F-8F73-5A25DCB9B493}">
      <dsp:nvSpPr>
        <dsp:cNvPr id="0" name=""/>
        <dsp:cNvSpPr/>
      </dsp:nvSpPr>
      <dsp:spPr>
        <a:xfrm>
          <a:off x="1188000" y="128239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D73E93D-CAD1-4F9C-A56C-10AC9D9EB4D3}">
      <dsp:nvSpPr>
        <dsp:cNvPr id="0" name=""/>
        <dsp:cNvSpPr/>
      </dsp:nvSpPr>
      <dsp:spPr>
        <a:xfrm>
          <a:off x="1277100" y="1343460"/>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Покемон, который получил удар </a:t>
          </a:r>
          <a:r>
            <a:rPr lang="ru-RU" sz="1500" b="1" kern="1200"/>
            <a:t>дважды неэффективной атакой (резист×4), получает на 4 НР меньше урона, вплоть до 0. </a:t>
          </a:r>
          <a:r>
            <a:rPr lang="ru-RU" sz="1500" kern="1200"/>
            <a:t>Штраф вычитается даже из дополнительных ран. </a:t>
          </a:r>
        </a:p>
      </dsp:txBody>
      <dsp:txXfrm>
        <a:off x="1277100" y="1343460"/>
        <a:ext cx="4662900" cy="1221328"/>
      </dsp:txXfrm>
    </dsp:sp>
    <dsp:sp modelId="{71B49ACF-2E6F-447A-9019-22026AC5F09F}">
      <dsp:nvSpPr>
        <dsp:cNvPr id="0" name=""/>
        <dsp:cNvSpPr/>
      </dsp:nvSpPr>
      <dsp:spPr>
        <a:xfrm>
          <a:off x="1188000" y="2564789"/>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50F242-0209-4D00-82A4-8E5E8EA0ED81}">
      <dsp:nvSpPr>
        <dsp:cNvPr id="0" name=""/>
        <dsp:cNvSpPr/>
      </dsp:nvSpPr>
      <dsp:spPr>
        <a:xfrm>
          <a:off x="1277100" y="2625855"/>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Покемон, который получил </a:t>
          </a:r>
          <a:r>
            <a:rPr lang="ru-RU" sz="1500" b="1" kern="1200"/>
            <a:t>удар эффективной атакой (уязвимость ×2), получает на 3 НР больше урона, даже если не пробита защита</a:t>
          </a:r>
          <a:r>
            <a:rPr lang="ru-RU" sz="1500" kern="1200"/>
            <a:t>. Бонус добавляется помимо дополнительных ран и компенсирует очки провала атаки.</a:t>
          </a:r>
        </a:p>
      </dsp:txBody>
      <dsp:txXfrm>
        <a:off x="1277100" y="2625855"/>
        <a:ext cx="4662900" cy="1221328"/>
      </dsp:txXfrm>
    </dsp:sp>
    <dsp:sp modelId="{74B4DEB3-80FE-4F0D-8780-F6B899A332E9}">
      <dsp:nvSpPr>
        <dsp:cNvPr id="0" name=""/>
        <dsp:cNvSpPr/>
      </dsp:nvSpPr>
      <dsp:spPr>
        <a:xfrm>
          <a:off x="1188000" y="3847183"/>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8CB39C8-F698-43C6-8A6C-D23419B21BFC}">
      <dsp:nvSpPr>
        <dsp:cNvPr id="0" name=""/>
        <dsp:cNvSpPr/>
      </dsp:nvSpPr>
      <dsp:spPr>
        <a:xfrm>
          <a:off x="1277100" y="3908249"/>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Покемон, который получил удар </a:t>
          </a:r>
          <a:r>
            <a:rPr lang="ru-RU" sz="1500" b="1" kern="1200"/>
            <a:t>дважды эффективной атакой (уязвимость ×4), получает на 4 НР больше урона, даже если не пробита защита.</a:t>
          </a:r>
          <a:r>
            <a:rPr lang="ru-RU" sz="1500" kern="1200"/>
            <a:t> Бонус добавляется помимо дополнительных ран и компенсирует очки провала атаки. </a:t>
          </a:r>
        </a:p>
      </dsp:txBody>
      <dsp:txXfrm>
        <a:off x="1277100" y="3908249"/>
        <a:ext cx="4662900" cy="1221328"/>
      </dsp:txXfrm>
    </dsp:sp>
    <dsp:sp modelId="{1A5F022D-51AE-4CC6-8944-F47CF479C50E}">
      <dsp:nvSpPr>
        <dsp:cNvPr id="0" name=""/>
        <dsp:cNvSpPr/>
      </dsp:nvSpPr>
      <dsp:spPr>
        <a:xfrm>
          <a:off x="1188000" y="5129578"/>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72F1042-2EDA-4EE0-82DB-2C467A36A738}">
      <dsp:nvSpPr>
        <dsp:cNvPr id="0" name=""/>
        <dsp:cNvSpPr/>
      </dsp:nvSpPr>
      <dsp:spPr>
        <a:xfrm>
          <a:off x="1277100" y="5190644"/>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Покемон получает удар атакой, тип которой он игнорирует . </a:t>
          </a:r>
          <a:r>
            <a:rPr lang="en-US" sz="1500" kern="1200"/>
            <a:t>Никакого урона и бонусных ран это не приносит.</a:t>
          </a:r>
          <a:endParaRPr lang="ru-RU" sz="1500" kern="1200"/>
        </a:p>
      </dsp:txBody>
      <dsp:txXfrm>
        <a:off x="1277100" y="5190644"/>
        <a:ext cx="4662900" cy="1221328"/>
      </dsp:txXfrm>
    </dsp:sp>
    <dsp:sp modelId="{E0C1A0C5-4914-4850-9D11-39F322F83BF4}">
      <dsp:nvSpPr>
        <dsp:cNvPr id="0" name=""/>
        <dsp:cNvSpPr/>
      </dsp:nvSpPr>
      <dsp:spPr>
        <a:xfrm>
          <a:off x="1188000" y="6411972"/>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EE7F19-6D89-4D15-B4AB-2968DFB7A3B8}">
      <dsp:nvSpPr>
        <dsp:cNvPr id="0" name=""/>
        <dsp:cNvSpPr/>
      </dsp:nvSpPr>
      <dsp:spPr>
        <a:xfrm>
          <a:off x="90000" y="0"/>
          <a:ext cx="5760000" cy="3600000"/>
        </a:xfrm>
        <a:prstGeom prst="swooshArrow">
          <a:avLst>
            <a:gd name="adj1" fmla="val 25000"/>
            <a:gd name="adj2" fmla="val 2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B2B3450-BFF1-4A39-A581-4C5736C08C89}">
      <dsp:nvSpPr>
        <dsp:cNvPr id="0" name=""/>
        <dsp:cNvSpPr/>
      </dsp:nvSpPr>
      <dsp:spPr>
        <a:xfrm>
          <a:off x="657360" y="2676960"/>
          <a:ext cx="132480" cy="13248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294C1A6-8A7F-4B3C-91C1-0757EF808E92}">
      <dsp:nvSpPr>
        <dsp:cNvPr id="0" name=""/>
        <dsp:cNvSpPr/>
      </dsp:nvSpPr>
      <dsp:spPr>
        <a:xfrm>
          <a:off x="723600" y="2743200"/>
          <a:ext cx="754560" cy="8568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198" tIns="0" rIns="0" bIns="0" numCol="1" spcCol="1270" anchor="t" anchorCtr="0">
          <a:noAutofit/>
        </a:bodyPr>
        <a:lstStyle/>
        <a:p>
          <a:pPr lvl="0" algn="l" defTabSz="666750">
            <a:lnSpc>
              <a:spcPct val="90000"/>
            </a:lnSpc>
            <a:spcBef>
              <a:spcPct val="0"/>
            </a:spcBef>
            <a:spcAft>
              <a:spcPct val="35000"/>
            </a:spcAft>
          </a:pPr>
          <a:r>
            <a:rPr lang="ru-RU" sz="1500" kern="1200"/>
            <a:t>Ур.10</a:t>
          </a:r>
          <a:br>
            <a:rPr lang="ru-RU" sz="1500" kern="1200"/>
          </a:br>
          <a:r>
            <a:rPr lang="ru-RU" sz="1500" kern="1200"/>
            <a:t>+6 ячеек вниз</a:t>
          </a:r>
        </a:p>
      </dsp:txBody>
      <dsp:txXfrm>
        <a:off x="723600" y="2743200"/>
        <a:ext cx="754560" cy="856800"/>
      </dsp:txXfrm>
    </dsp:sp>
    <dsp:sp modelId="{FA2927B5-384A-4FAB-8576-B89048AD1048}">
      <dsp:nvSpPr>
        <dsp:cNvPr id="0" name=""/>
        <dsp:cNvSpPr/>
      </dsp:nvSpPr>
      <dsp:spPr>
        <a:xfrm>
          <a:off x="1374480" y="1987919"/>
          <a:ext cx="207360" cy="20736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C272346-A848-4797-89E9-DF6A49F7FAEC}">
      <dsp:nvSpPr>
        <dsp:cNvPr id="0" name=""/>
        <dsp:cNvSpPr/>
      </dsp:nvSpPr>
      <dsp:spPr>
        <a:xfrm>
          <a:off x="1478160" y="2091599"/>
          <a:ext cx="956160" cy="1508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9876" tIns="0" rIns="0" bIns="0" numCol="1" spcCol="1270" anchor="t" anchorCtr="0">
          <a:noAutofit/>
        </a:bodyPr>
        <a:lstStyle/>
        <a:p>
          <a:pPr lvl="0" algn="l" defTabSz="666750">
            <a:lnSpc>
              <a:spcPct val="90000"/>
            </a:lnSpc>
            <a:spcBef>
              <a:spcPct val="0"/>
            </a:spcBef>
            <a:spcAft>
              <a:spcPct val="35000"/>
            </a:spcAft>
          </a:pPr>
          <a:r>
            <a:rPr lang="ru-RU" sz="1500" kern="1200"/>
            <a:t>Ур.20</a:t>
          </a:r>
          <a:br>
            <a:rPr lang="ru-RU" sz="1500" kern="1200"/>
          </a:br>
          <a:r>
            <a:rPr lang="ru-RU" sz="1500" kern="1200"/>
            <a:t>+1 ячейка вправо и 3 вниз</a:t>
          </a:r>
        </a:p>
      </dsp:txBody>
      <dsp:txXfrm>
        <a:off x="1478160" y="2091599"/>
        <a:ext cx="956160" cy="1508400"/>
      </dsp:txXfrm>
    </dsp:sp>
    <dsp:sp modelId="{F6466EDD-5613-4E2D-8AB8-A1BD83D969B7}">
      <dsp:nvSpPr>
        <dsp:cNvPr id="0" name=""/>
        <dsp:cNvSpPr/>
      </dsp:nvSpPr>
      <dsp:spPr>
        <a:xfrm>
          <a:off x="2296080" y="1438559"/>
          <a:ext cx="276480" cy="27648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41AD4EC-2B3F-4427-A559-886F4D18AEBA}">
      <dsp:nvSpPr>
        <dsp:cNvPr id="0" name=""/>
        <dsp:cNvSpPr/>
      </dsp:nvSpPr>
      <dsp:spPr>
        <a:xfrm>
          <a:off x="2434320" y="1576799"/>
          <a:ext cx="1111680" cy="202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6501" tIns="0" rIns="0" bIns="0" numCol="1" spcCol="1270" anchor="t" anchorCtr="0">
          <a:noAutofit/>
        </a:bodyPr>
        <a:lstStyle/>
        <a:p>
          <a:pPr lvl="0" algn="l" defTabSz="666750">
            <a:lnSpc>
              <a:spcPct val="90000"/>
            </a:lnSpc>
            <a:spcBef>
              <a:spcPct val="0"/>
            </a:spcBef>
            <a:spcAft>
              <a:spcPct val="35000"/>
            </a:spcAft>
          </a:pPr>
          <a:r>
            <a:rPr lang="ru-RU" sz="1500" kern="1200"/>
            <a:t>Ур.30</a:t>
          </a:r>
          <a:br>
            <a:rPr lang="ru-RU" sz="1500" kern="1200"/>
          </a:br>
          <a:r>
            <a:rPr lang="ru-RU" sz="1500" kern="1200"/>
            <a:t>+6 ячеек вниз</a:t>
          </a:r>
        </a:p>
      </dsp:txBody>
      <dsp:txXfrm>
        <a:off x="2434320" y="1576799"/>
        <a:ext cx="1111680" cy="2023200"/>
      </dsp:txXfrm>
    </dsp:sp>
    <dsp:sp modelId="{D9F78819-5D09-4A3A-8A8A-A1439F9CC535}">
      <dsp:nvSpPr>
        <dsp:cNvPr id="0" name=""/>
        <dsp:cNvSpPr/>
      </dsp:nvSpPr>
      <dsp:spPr>
        <a:xfrm>
          <a:off x="3367440" y="1009439"/>
          <a:ext cx="357120" cy="35712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6FDFF48-8DD0-4AED-9128-C5EF45CD06A6}">
      <dsp:nvSpPr>
        <dsp:cNvPr id="0" name=""/>
        <dsp:cNvSpPr/>
      </dsp:nvSpPr>
      <dsp:spPr>
        <a:xfrm>
          <a:off x="3546000" y="1187999"/>
          <a:ext cx="1152000" cy="2412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9230" tIns="0" rIns="0" bIns="0" numCol="1" spcCol="1270" anchor="t" anchorCtr="0">
          <a:noAutofit/>
        </a:bodyPr>
        <a:lstStyle/>
        <a:p>
          <a:pPr lvl="0" algn="l" defTabSz="666750">
            <a:lnSpc>
              <a:spcPct val="90000"/>
            </a:lnSpc>
            <a:spcBef>
              <a:spcPct val="0"/>
            </a:spcBef>
            <a:spcAft>
              <a:spcPct val="35000"/>
            </a:spcAft>
          </a:pPr>
          <a:r>
            <a:rPr lang="ru-RU" sz="1500" kern="1200"/>
            <a:t>Ур.40</a:t>
          </a:r>
          <a:br>
            <a:rPr lang="ru-RU" sz="1500" kern="1200"/>
          </a:br>
          <a:r>
            <a:rPr lang="ru-RU" sz="1500" kern="1200"/>
            <a:t>+1 ячейка вправо и 3 вниз</a:t>
          </a:r>
        </a:p>
      </dsp:txBody>
      <dsp:txXfrm>
        <a:off x="3546000" y="1187999"/>
        <a:ext cx="1152000" cy="2412000"/>
      </dsp:txXfrm>
    </dsp:sp>
    <dsp:sp modelId="{42A50524-BAC5-4C62-97E4-0CA3579F9966}">
      <dsp:nvSpPr>
        <dsp:cNvPr id="0" name=""/>
        <dsp:cNvSpPr/>
      </dsp:nvSpPr>
      <dsp:spPr>
        <a:xfrm>
          <a:off x="4470480" y="722879"/>
          <a:ext cx="455040" cy="45504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090400A-A716-48EE-A9DB-C9B05D68E28A}">
      <dsp:nvSpPr>
        <dsp:cNvPr id="0" name=""/>
        <dsp:cNvSpPr/>
      </dsp:nvSpPr>
      <dsp:spPr>
        <a:xfrm>
          <a:off x="4698000" y="950399"/>
          <a:ext cx="1152000" cy="26496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1116" tIns="0" rIns="0" bIns="0" numCol="1" spcCol="1270" anchor="t" anchorCtr="0">
          <a:noAutofit/>
        </a:bodyPr>
        <a:lstStyle/>
        <a:p>
          <a:pPr lvl="0" algn="l" defTabSz="666750">
            <a:lnSpc>
              <a:spcPct val="90000"/>
            </a:lnSpc>
            <a:spcBef>
              <a:spcPct val="0"/>
            </a:spcBef>
            <a:spcAft>
              <a:spcPct val="35000"/>
            </a:spcAft>
          </a:pPr>
          <a:r>
            <a:rPr lang="ru-RU" sz="1500" kern="1200"/>
            <a:t>Ур.50</a:t>
          </a:r>
          <a:br>
            <a:rPr lang="ru-RU" sz="1500" kern="1200"/>
          </a:br>
          <a:r>
            <a:rPr lang="ru-RU" sz="1500" kern="1200"/>
            <a:t>+6 ячеек вниз и так далее</a:t>
          </a:r>
        </a:p>
      </dsp:txBody>
      <dsp:txXfrm>
        <a:off x="4698000" y="950399"/>
        <a:ext cx="1152000" cy="2649600"/>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1EC7D2-393A-482F-84EE-4993BECBA8F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0152754-DAE8-4657-BEA7-EE82DB5437EF}">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Другие атрибуты</a:t>
          </a:r>
        </a:p>
      </dsp:txBody>
      <dsp:txXfrm>
        <a:off x="0" y="0"/>
        <a:ext cx="1097280" cy="3200400"/>
      </dsp:txXfrm>
    </dsp:sp>
    <dsp:sp modelId="{A72B4EAC-6A8C-4AB9-AD9E-599B5274989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Бойцовские навыки </a:t>
          </a:r>
          <a:r>
            <a:rPr lang="ru-RU" sz="1300" kern="1200"/>
            <a:t>прирастают</a:t>
          </a:r>
          <a:r>
            <a:rPr lang="ru-RU" sz="1300" b="1" kern="1200"/>
            <a:t> на 20, 40, 60, 80, 100 уровне сдвигом на 5 ячеек вниз.</a:t>
          </a:r>
          <a:endParaRPr lang="ru-RU" sz="1300" kern="1200"/>
        </a:p>
      </dsp:txBody>
      <dsp:txXfrm>
        <a:off x="1179576" y="50006"/>
        <a:ext cx="4306824" cy="1000125"/>
      </dsp:txXfrm>
    </dsp:sp>
    <dsp:sp modelId="{4E1D5A75-1AA5-4D63-A027-B345D86B83A7}">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6FD303-54D0-4AE8-A394-CC8D563FDA1A}">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Уворот и НР </a:t>
          </a:r>
          <a:r>
            <a:rPr lang="ru-RU" sz="1300" kern="1200"/>
            <a:t>прирастают</a:t>
          </a:r>
          <a:r>
            <a:rPr lang="ru-RU" sz="1300" b="1" kern="1200"/>
            <a:t> на 30, 60, 90 уровне. На каждом уровне Уворот </a:t>
          </a:r>
          <a:r>
            <a:rPr lang="ru-RU" sz="1300" b="0" kern="1200"/>
            <a:t>возрастает</a:t>
          </a:r>
          <a:r>
            <a:rPr lang="ru-RU" sz="1300" b="1" kern="1200"/>
            <a:t> сдвигом на 1 ячейку таблицы вниз и 1 вправо </a:t>
          </a:r>
          <a:r>
            <a:rPr lang="ru-RU" sz="1300" b="0" kern="1200"/>
            <a:t>(сдвиг на 1 ячейку по диагонали); </a:t>
          </a:r>
          <a:r>
            <a:rPr lang="ru-RU" sz="1300" b="1" kern="1200"/>
            <a:t>Быстрота </a:t>
          </a:r>
          <a:r>
            <a:rPr lang="ru-RU" sz="1300" b="0" kern="1200"/>
            <a:t>остается</a:t>
          </a:r>
          <a:r>
            <a:rPr lang="ru-RU" sz="1300" b="1" kern="1200"/>
            <a:t> без изменений.</a:t>
          </a:r>
          <a:endParaRPr lang="ru-RU" sz="1300" kern="1200"/>
        </a:p>
      </dsp:txBody>
      <dsp:txXfrm>
        <a:off x="1179576" y="1100137"/>
        <a:ext cx="4306824" cy="1000125"/>
      </dsp:txXfrm>
    </dsp:sp>
    <dsp:sp modelId="{20097ACA-57F5-4AB8-8D58-469825DAA44C}">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A649558-5D8E-47A1-BEB0-98775C97A174}">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НР </a:t>
          </a:r>
          <a:r>
            <a:rPr lang="ru-RU" sz="1300" b="0" kern="1200"/>
            <a:t>прирастает</a:t>
          </a:r>
          <a:r>
            <a:rPr lang="ru-RU" sz="1300" b="1" kern="1200"/>
            <a:t> на 1/2/3 единицы, </a:t>
          </a:r>
          <a:r>
            <a:rPr lang="ru-RU" sz="1300" b="0" kern="1200"/>
            <a:t>в зависимости от того</a:t>
          </a:r>
          <a:r>
            <a:rPr lang="ru-RU" sz="1300" b="1" kern="1200"/>
            <a:t>, </a:t>
          </a:r>
          <a:r>
            <a:rPr lang="ru-RU" sz="1300" b="0" kern="1200"/>
            <a:t>каков был </a:t>
          </a:r>
          <a:r>
            <a:rPr lang="ru-RU" sz="1300" b="1" kern="1200"/>
            <a:t>стартовый объем НР (не считая бонусов от массы и роста). </a:t>
          </a:r>
          <a:r>
            <a:rPr lang="ru-RU" sz="1300" b="0" kern="1200"/>
            <a:t>Если он лежал </a:t>
          </a:r>
          <a:r>
            <a:rPr lang="ru-RU" sz="1300" b="1" kern="1200"/>
            <a:t>в диапазоне от 1 до 5НР, +1; </a:t>
          </a:r>
          <a:r>
            <a:rPr lang="ru-RU" sz="1300" b="0" kern="1200"/>
            <a:t>если</a:t>
          </a:r>
          <a:r>
            <a:rPr lang="ru-RU" sz="1300" b="1" kern="1200"/>
            <a:t> от 6 до 10, +2 НР; 11 и выше НР = +3 НР бонус.</a:t>
          </a:r>
          <a:endParaRPr lang="ru-RU" sz="1300" kern="1200"/>
        </a:p>
      </dsp:txBody>
      <dsp:txXfrm>
        <a:off x="1179576" y="2150268"/>
        <a:ext cx="4306824" cy="1000125"/>
      </dsp:txXfrm>
    </dsp:sp>
    <dsp:sp modelId="{CF29A60B-19B8-4681-8CBD-5A4648E0EA73}">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929CE2-6A9F-478A-B5A1-78168D256C33}">
      <dsp:nvSpPr>
        <dsp:cNvPr id="0" name=""/>
        <dsp:cNvSpPr/>
      </dsp:nvSpPr>
      <dsp:spPr>
        <a:xfrm rot="5400000">
          <a:off x="182420" y="1521291"/>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79FFBAE-15A9-4EAF-B136-58465ABDD7C6}">
      <dsp:nvSpPr>
        <dsp:cNvPr id="0" name=""/>
        <dsp:cNvSpPr/>
      </dsp:nvSpPr>
      <dsp:spPr>
        <a:xfrm>
          <a:off x="91110" y="1793251"/>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Fluctuating</a:t>
          </a:r>
          <a:r>
            <a:rPr lang="en-US" sz="1200" b="0" kern="1200"/>
            <a:t/>
          </a:r>
          <a:br>
            <a:rPr lang="en-US" sz="1200" b="0" kern="1200"/>
          </a:br>
          <a:r>
            <a:rPr lang="en-US" sz="1200" b="1" kern="1200"/>
            <a:t>1</a:t>
          </a:r>
          <a:r>
            <a:rPr lang="ru-RU" sz="1200" b="1" kern="1200"/>
            <a:t>к20</a:t>
          </a:r>
        </a:p>
      </dsp:txBody>
      <dsp:txXfrm>
        <a:off x="91110" y="1793251"/>
        <a:ext cx="821751" cy="720313"/>
      </dsp:txXfrm>
    </dsp:sp>
    <dsp:sp modelId="{54A07BD2-B6A5-4098-B3FE-4EF225899311}">
      <dsp:nvSpPr>
        <dsp:cNvPr id="0" name=""/>
        <dsp:cNvSpPr/>
      </dsp:nvSpPr>
      <dsp:spPr>
        <a:xfrm>
          <a:off x="757813" y="1454280"/>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FE58151-66B9-4EF0-BB3B-3652387557A1}">
      <dsp:nvSpPr>
        <dsp:cNvPr id="0" name=""/>
        <dsp:cNvSpPr/>
      </dsp:nvSpPr>
      <dsp:spPr>
        <a:xfrm rot="5400000">
          <a:off x="1188404" y="1272359"/>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68B0BB7-438A-4AC9-AF6D-952CA62C6D60}">
      <dsp:nvSpPr>
        <dsp:cNvPr id="0" name=""/>
        <dsp:cNvSpPr/>
      </dsp:nvSpPr>
      <dsp:spPr>
        <a:xfrm>
          <a:off x="1097094" y="1544319"/>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Slow</a:t>
          </a:r>
          <a:r>
            <a:rPr lang="ru-RU" sz="1200" b="1" kern="1200"/>
            <a:t/>
          </a:r>
          <a:br>
            <a:rPr lang="ru-RU" sz="1200" b="1" kern="1200"/>
          </a:br>
          <a:r>
            <a:rPr lang="ru-RU" sz="1200" b="1" kern="1200"/>
            <a:t>2к10</a:t>
          </a:r>
        </a:p>
      </dsp:txBody>
      <dsp:txXfrm>
        <a:off x="1097094" y="1544319"/>
        <a:ext cx="821751" cy="720313"/>
      </dsp:txXfrm>
    </dsp:sp>
    <dsp:sp modelId="{CAC9978C-3819-48C1-BF27-0081968207DC}">
      <dsp:nvSpPr>
        <dsp:cNvPr id="0" name=""/>
        <dsp:cNvSpPr/>
      </dsp:nvSpPr>
      <dsp:spPr>
        <a:xfrm>
          <a:off x="1763798" y="1205348"/>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6DC7887-E90A-4C7A-987E-5073F3063B74}">
      <dsp:nvSpPr>
        <dsp:cNvPr id="0" name=""/>
        <dsp:cNvSpPr/>
      </dsp:nvSpPr>
      <dsp:spPr>
        <a:xfrm rot="5400000">
          <a:off x="2194388" y="1023428"/>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A76A337-B40B-4F27-BEEC-9F69EDE6B135}">
      <dsp:nvSpPr>
        <dsp:cNvPr id="0" name=""/>
        <dsp:cNvSpPr/>
      </dsp:nvSpPr>
      <dsp:spPr>
        <a:xfrm>
          <a:off x="2103078" y="1295387"/>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Medium Slow</a:t>
          </a:r>
          <a:r>
            <a:rPr lang="ru-RU" sz="1200" b="1" kern="1200"/>
            <a:t/>
          </a:r>
          <a:br>
            <a:rPr lang="ru-RU" sz="1200" b="1" kern="1200"/>
          </a:br>
          <a:r>
            <a:rPr lang="ru-RU" sz="1200" b="1" kern="1200"/>
            <a:t>3к8</a:t>
          </a:r>
        </a:p>
      </dsp:txBody>
      <dsp:txXfrm>
        <a:off x="2103078" y="1295387"/>
        <a:ext cx="821751" cy="720313"/>
      </dsp:txXfrm>
    </dsp:sp>
    <dsp:sp modelId="{7FC55CCC-7C16-43C7-8AD7-DD8F3B2CE859}">
      <dsp:nvSpPr>
        <dsp:cNvPr id="0" name=""/>
        <dsp:cNvSpPr/>
      </dsp:nvSpPr>
      <dsp:spPr>
        <a:xfrm>
          <a:off x="2769782" y="956416"/>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9B7F4CF-F869-48E3-87EC-F905D6B2C3AE}">
      <dsp:nvSpPr>
        <dsp:cNvPr id="0" name=""/>
        <dsp:cNvSpPr/>
      </dsp:nvSpPr>
      <dsp:spPr>
        <a:xfrm rot="5400000">
          <a:off x="3200372" y="774496"/>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B217A9F-2ED7-4542-B878-B0E748204F27}">
      <dsp:nvSpPr>
        <dsp:cNvPr id="0" name=""/>
        <dsp:cNvSpPr/>
      </dsp:nvSpPr>
      <dsp:spPr>
        <a:xfrm>
          <a:off x="3109062" y="1046455"/>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Medium Fast</a:t>
          </a:r>
          <a:r>
            <a:rPr lang="ru-RU" sz="1200" b="1" kern="1200"/>
            <a:t/>
          </a:r>
          <a:br>
            <a:rPr lang="ru-RU" sz="1200" b="1" kern="1200"/>
          </a:br>
          <a:r>
            <a:rPr lang="ru-RU" sz="1200" b="1" kern="1200"/>
            <a:t>5к6</a:t>
          </a:r>
        </a:p>
      </dsp:txBody>
      <dsp:txXfrm>
        <a:off x="3109062" y="1046455"/>
        <a:ext cx="821751" cy="720313"/>
      </dsp:txXfrm>
    </dsp:sp>
    <dsp:sp modelId="{5C824BC0-9C41-4C77-BCCE-0AA3236DADAD}">
      <dsp:nvSpPr>
        <dsp:cNvPr id="0" name=""/>
        <dsp:cNvSpPr/>
      </dsp:nvSpPr>
      <dsp:spPr>
        <a:xfrm>
          <a:off x="3775766" y="707485"/>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1AE8A1F-8A3D-4E12-A1B0-B40F534E705F}">
      <dsp:nvSpPr>
        <dsp:cNvPr id="0" name=""/>
        <dsp:cNvSpPr/>
      </dsp:nvSpPr>
      <dsp:spPr>
        <a:xfrm rot="5400000">
          <a:off x="4206357" y="525564"/>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1E8C9A9-B754-4294-8DAF-ADA59D4F235B}">
      <dsp:nvSpPr>
        <dsp:cNvPr id="0" name=""/>
        <dsp:cNvSpPr/>
      </dsp:nvSpPr>
      <dsp:spPr>
        <a:xfrm>
          <a:off x="4115046" y="797524"/>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Fast</a:t>
          </a:r>
          <a:r>
            <a:rPr lang="ru-RU" sz="1200" b="1" kern="1200"/>
            <a:t/>
          </a:r>
          <a:br>
            <a:rPr lang="ru-RU" sz="1200" b="1" kern="1200"/>
          </a:br>
          <a:r>
            <a:rPr lang="ru-RU" sz="1200" b="1" kern="1200"/>
            <a:t>6к5</a:t>
          </a:r>
        </a:p>
      </dsp:txBody>
      <dsp:txXfrm>
        <a:off x="4115046" y="797524"/>
        <a:ext cx="821751" cy="720313"/>
      </dsp:txXfrm>
    </dsp:sp>
    <dsp:sp modelId="{3D0F92D6-D8A2-47A2-932E-A6F95ACC0C32}">
      <dsp:nvSpPr>
        <dsp:cNvPr id="0" name=""/>
        <dsp:cNvSpPr/>
      </dsp:nvSpPr>
      <dsp:spPr>
        <a:xfrm>
          <a:off x="4781750" y="458553"/>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F875C61-F8DF-4F4C-804C-709100EDFB2C}">
      <dsp:nvSpPr>
        <dsp:cNvPr id="0" name=""/>
        <dsp:cNvSpPr/>
      </dsp:nvSpPr>
      <dsp:spPr>
        <a:xfrm rot="5400000">
          <a:off x="5212341" y="276632"/>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5A6A8D1-7E9B-4760-BFDD-BEA5CCBF44E3}">
      <dsp:nvSpPr>
        <dsp:cNvPr id="0" name=""/>
        <dsp:cNvSpPr/>
      </dsp:nvSpPr>
      <dsp:spPr>
        <a:xfrm>
          <a:off x="5121030" y="548592"/>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Erratic</a:t>
          </a:r>
          <a:r>
            <a:rPr lang="ru-RU" sz="1200" b="1" kern="1200"/>
            <a:t/>
          </a:r>
          <a:br>
            <a:rPr lang="ru-RU" sz="1200" b="1" kern="1200"/>
          </a:br>
          <a:r>
            <a:rPr lang="ru-RU" sz="1200" b="1" kern="1200"/>
            <a:t>3к12</a:t>
          </a:r>
        </a:p>
      </dsp:txBody>
      <dsp:txXfrm>
        <a:off x="5121030" y="548592"/>
        <a:ext cx="821751" cy="720313"/>
      </dsp:txXfrm>
    </dsp:sp>
  </dsp:spTree>
</dsp:drawing>
</file>

<file path=word/diagrams/drawing2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5ECF05-F763-40B4-8C21-3B23DC2D6421}">
      <dsp:nvSpPr>
        <dsp:cNvPr id="0" name=""/>
        <dsp:cNvSpPr/>
      </dsp:nvSpPr>
      <dsp:spPr>
        <a:xfrm>
          <a:off x="0" y="0"/>
          <a:ext cx="593407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B14D035-2D4C-4554-B126-092DC712D4FD}">
      <dsp:nvSpPr>
        <dsp:cNvPr id="0" name=""/>
        <dsp:cNvSpPr/>
      </dsp:nvSpPr>
      <dsp:spPr>
        <a:xfrm>
          <a:off x="0" y="0"/>
          <a:ext cx="1186815" cy="35528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1920" tIns="121920" rIns="121920" bIns="121920" numCol="1" spcCol="1270" anchor="t" anchorCtr="0">
          <a:noAutofit/>
        </a:bodyPr>
        <a:lstStyle/>
        <a:p>
          <a:pPr lvl="0" algn="l" defTabSz="1422400">
            <a:lnSpc>
              <a:spcPct val="90000"/>
            </a:lnSpc>
            <a:spcBef>
              <a:spcPct val="0"/>
            </a:spcBef>
            <a:spcAft>
              <a:spcPct val="35000"/>
            </a:spcAft>
          </a:pPr>
          <a:r>
            <a:rPr lang="ru-RU" sz="3200" kern="1200"/>
            <a:t>Опыт</a:t>
          </a:r>
        </a:p>
      </dsp:txBody>
      <dsp:txXfrm>
        <a:off x="0" y="0"/>
        <a:ext cx="1186815" cy="3552825"/>
      </dsp:txXfrm>
    </dsp:sp>
    <dsp:sp modelId="{FC8364A2-371A-48E8-9F8B-217939E33C93}">
      <dsp:nvSpPr>
        <dsp:cNvPr id="0" name=""/>
        <dsp:cNvSpPr/>
      </dsp:nvSpPr>
      <dsp:spPr>
        <a:xfrm>
          <a:off x="1275826" y="55512"/>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Всякий раз, когда покемон</a:t>
          </a:r>
          <a:r>
            <a:rPr lang="ru-RU" sz="1400" b="1" kern="1200"/>
            <a:t> побеждает соперника, </a:t>
          </a:r>
          <a:r>
            <a:rPr lang="ru-RU" sz="1400" kern="1200"/>
            <a:t>он должен пройти</a:t>
          </a:r>
          <a:r>
            <a:rPr lang="ru-RU" sz="1400" b="1" kern="1200"/>
            <a:t> тест опыта </a:t>
          </a:r>
          <a:r>
            <a:rPr lang="ru-RU" sz="1400" kern="1200"/>
            <a:t>против </a:t>
          </a:r>
          <a:r>
            <a:rPr lang="ru-RU" sz="1400" b="1" kern="1200"/>
            <a:t>Уровня боя. Уровень боя </a:t>
          </a:r>
          <a:r>
            <a:rPr lang="ru-RU" sz="1400" kern="1200"/>
            <a:t>вычисляется как</a:t>
          </a:r>
          <a:r>
            <a:rPr lang="ru-RU" sz="1400" b="1" kern="1200"/>
            <a:t> «15+ уровень покемона – уровень врага».</a:t>
          </a:r>
          <a:endParaRPr lang="ru-RU" sz="1400" kern="1200"/>
        </a:p>
      </dsp:txBody>
      <dsp:txXfrm>
        <a:off x="1275826" y="55512"/>
        <a:ext cx="4658248" cy="1110257"/>
      </dsp:txXfrm>
    </dsp:sp>
    <dsp:sp modelId="{FE6A1855-724E-4042-9B13-98A9E8289AE5}">
      <dsp:nvSpPr>
        <dsp:cNvPr id="0" name=""/>
        <dsp:cNvSpPr/>
      </dsp:nvSpPr>
      <dsp:spPr>
        <a:xfrm>
          <a:off x="1186815" y="1165770"/>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CC2B2A8-E277-4024-9FC9-A84BBAA019AB}">
      <dsp:nvSpPr>
        <dsp:cNvPr id="0" name=""/>
        <dsp:cNvSpPr/>
      </dsp:nvSpPr>
      <dsp:spPr>
        <a:xfrm>
          <a:off x="1275826" y="1221283"/>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Если покемон противостоял</a:t>
          </a:r>
          <a:r>
            <a:rPr lang="ru-RU" sz="1400" b="1" kern="1200"/>
            <a:t> нескольким врагам, берется среднее значение их уровней. </a:t>
          </a:r>
          <a:r>
            <a:rPr lang="ru-RU" sz="1400" kern="1200"/>
            <a:t>Если покемон</a:t>
          </a:r>
          <a:r>
            <a:rPr lang="ru-RU" sz="1400" b="1" kern="1200"/>
            <a:t> противостоял стае, </a:t>
          </a:r>
          <a:r>
            <a:rPr lang="ru-RU" sz="1400" kern="1200"/>
            <a:t>то к Уровню боя прибавляется</a:t>
          </a:r>
          <a:r>
            <a:rPr lang="ru-RU" sz="1400" b="1" kern="1200"/>
            <a:t> модификатор стаи: +4 за малую стаю; +8 за среднюю, +12 за большую.</a:t>
          </a:r>
          <a:endParaRPr lang="ru-RU" sz="1400" kern="1200"/>
        </a:p>
      </dsp:txBody>
      <dsp:txXfrm>
        <a:off x="1275826" y="1221283"/>
        <a:ext cx="4658248" cy="1110257"/>
      </dsp:txXfrm>
    </dsp:sp>
    <dsp:sp modelId="{8D31AA72-2037-418C-B1D3-578C12727E31}">
      <dsp:nvSpPr>
        <dsp:cNvPr id="0" name=""/>
        <dsp:cNvSpPr/>
      </dsp:nvSpPr>
      <dsp:spPr>
        <a:xfrm>
          <a:off x="1186815" y="2331541"/>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2052DD6-0FF2-43DC-A52E-93E5191D691B}">
      <dsp:nvSpPr>
        <dsp:cNvPr id="0" name=""/>
        <dsp:cNvSpPr/>
      </dsp:nvSpPr>
      <dsp:spPr>
        <a:xfrm>
          <a:off x="1275826" y="2387054"/>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Объем получаемых уровней, также зависит от теста опыта. </a:t>
          </a:r>
          <a:r>
            <a:rPr lang="ru-RU" sz="1400" kern="1200"/>
            <a:t>Сложность этого теста вычисляется по правилам выше</a:t>
          </a:r>
          <a:r>
            <a:rPr lang="ru-RU" sz="1400" b="1" kern="1200"/>
            <a:t>. За каждое кратное превышение порога сложности покемон получает +1 уровень.</a:t>
          </a:r>
          <a:endParaRPr lang="ru-RU" sz="1400" kern="1200"/>
        </a:p>
      </dsp:txBody>
      <dsp:txXfrm>
        <a:off x="1275826" y="2387054"/>
        <a:ext cx="4658248" cy="1110257"/>
      </dsp:txXfrm>
    </dsp:sp>
    <dsp:sp modelId="{18206C60-0BFC-4AC3-8630-36DCD5937D14}">
      <dsp:nvSpPr>
        <dsp:cNvPr id="0" name=""/>
        <dsp:cNvSpPr/>
      </dsp:nvSpPr>
      <dsp:spPr>
        <a:xfrm>
          <a:off x="1186815" y="3497312"/>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89EA88-65A9-4E53-A9CC-62BCA5398ED4}">
      <dsp:nvSpPr>
        <dsp:cNvPr id="0" name=""/>
        <dsp:cNvSpPr/>
      </dsp:nvSpPr>
      <dsp:spPr>
        <a:xfrm>
          <a:off x="0" y="0"/>
          <a:ext cx="5544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57B3CA4-3E68-4F73-B115-B5EE86CFFC6F}">
      <dsp:nvSpPr>
        <dsp:cNvPr id="0" name=""/>
        <dsp:cNvSpPr/>
      </dsp:nvSpPr>
      <dsp:spPr>
        <a:xfrm>
          <a:off x="0" y="0"/>
          <a:ext cx="110880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Рейтинг поимки</a:t>
          </a:r>
        </a:p>
      </dsp:txBody>
      <dsp:txXfrm>
        <a:off x="0" y="0"/>
        <a:ext cx="1108800" cy="3960000"/>
      </dsp:txXfrm>
    </dsp:sp>
    <dsp:sp modelId="{96592B78-2125-4C1C-89F3-384567A0A191}">
      <dsp:nvSpPr>
        <dsp:cNvPr id="0" name=""/>
        <dsp:cNvSpPr/>
      </dsp:nvSpPr>
      <dsp:spPr>
        <a:xfrm>
          <a:off x="1191960" y="37318"/>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более чем 50% НР рейтинг поимки покемона не снижается.</a:t>
          </a:r>
        </a:p>
      </dsp:txBody>
      <dsp:txXfrm>
        <a:off x="1191960" y="37318"/>
        <a:ext cx="4352040" cy="746367"/>
      </dsp:txXfrm>
    </dsp:sp>
    <dsp:sp modelId="{686C1561-0182-41DB-B4CB-4CE92BA9BA4F}">
      <dsp:nvSpPr>
        <dsp:cNvPr id="0" name=""/>
        <dsp:cNvSpPr/>
      </dsp:nvSpPr>
      <dsp:spPr>
        <a:xfrm>
          <a:off x="1108800" y="783685"/>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135668-82AB-4669-9F67-63A1805795CB}">
      <dsp:nvSpPr>
        <dsp:cNvPr id="0" name=""/>
        <dsp:cNvSpPr/>
      </dsp:nvSpPr>
      <dsp:spPr>
        <a:xfrm>
          <a:off x="1191960" y="821003"/>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от 50 до 25% рейтинг поимки снижается на 1 ступень.</a:t>
          </a:r>
        </a:p>
      </dsp:txBody>
      <dsp:txXfrm>
        <a:off x="1191960" y="821003"/>
        <a:ext cx="4352040" cy="746367"/>
      </dsp:txXfrm>
    </dsp:sp>
    <dsp:sp modelId="{ADAC5B8F-5410-4DC9-80C1-9FF125EE0E6C}">
      <dsp:nvSpPr>
        <dsp:cNvPr id="0" name=""/>
        <dsp:cNvSpPr/>
      </dsp:nvSpPr>
      <dsp:spPr>
        <a:xfrm>
          <a:off x="1108800" y="1567371"/>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73BED0-B22D-4711-BB74-5F51591FCBB1}">
      <dsp:nvSpPr>
        <dsp:cNvPr id="0" name=""/>
        <dsp:cNvSpPr/>
      </dsp:nvSpPr>
      <dsp:spPr>
        <a:xfrm>
          <a:off x="1191960" y="1604689"/>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от 24 до 10% рейтинг поимки снижен на 3 ступени</a:t>
          </a:r>
        </a:p>
      </dsp:txBody>
      <dsp:txXfrm>
        <a:off x="1191960" y="1604689"/>
        <a:ext cx="4352040" cy="746367"/>
      </dsp:txXfrm>
    </dsp:sp>
    <dsp:sp modelId="{AEC371E2-2F1D-4838-8714-49D97875167A}">
      <dsp:nvSpPr>
        <dsp:cNvPr id="0" name=""/>
        <dsp:cNvSpPr/>
      </dsp:nvSpPr>
      <dsp:spPr>
        <a:xfrm>
          <a:off x="1108800" y="2351056"/>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3477AE7-5E00-4FDD-AAAD-D722728BF5CE}">
      <dsp:nvSpPr>
        <dsp:cNvPr id="0" name=""/>
        <dsp:cNvSpPr/>
      </dsp:nvSpPr>
      <dsp:spPr>
        <a:xfrm>
          <a:off x="1191960" y="2388374"/>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менее 10% рейтинг поимки падает на 5 ступеней.</a:t>
          </a:r>
        </a:p>
      </dsp:txBody>
      <dsp:txXfrm>
        <a:off x="1191960" y="2388374"/>
        <a:ext cx="4352040" cy="746367"/>
      </dsp:txXfrm>
    </dsp:sp>
    <dsp:sp modelId="{7D49CFBE-33E1-4F91-B7ED-EB06480D3280}">
      <dsp:nvSpPr>
        <dsp:cNvPr id="0" name=""/>
        <dsp:cNvSpPr/>
      </dsp:nvSpPr>
      <dsp:spPr>
        <a:xfrm>
          <a:off x="1108800" y="3134742"/>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92403DB-0362-415E-A1D7-6789B8A89161}">
      <dsp:nvSpPr>
        <dsp:cNvPr id="0" name=""/>
        <dsp:cNvSpPr/>
      </dsp:nvSpPr>
      <dsp:spPr>
        <a:xfrm>
          <a:off x="1191960" y="3172060"/>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За плохой статус, наложенный на покемона, дополнительно рейтинг поимки снижается на 1 ступень.</a:t>
          </a:r>
        </a:p>
      </dsp:txBody>
      <dsp:txXfrm>
        <a:off x="1191960" y="3172060"/>
        <a:ext cx="4352040" cy="746367"/>
      </dsp:txXfrm>
    </dsp:sp>
    <dsp:sp modelId="{C0D502E3-90C3-4348-A716-B72DAE76B413}">
      <dsp:nvSpPr>
        <dsp:cNvPr id="0" name=""/>
        <dsp:cNvSpPr/>
      </dsp:nvSpPr>
      <dsp:spPr>
        <a:xfrm>
          <a:off x="1108800" y="3918427"/>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5D4A4E-F762-4B55-B9B7-A3FFB124B6EE}">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4ECB0EE-6D9A-421C-8F89-BA67559513EE}">
      <dsp:nvSpPr>
        <dsp:cNvPr id="0" name=""/>
        <dsp:cNvSpPr/>
      </dsp:nvSpPr>
      <dsp:spPr>
        <a:xfrm>
          <a:off x="0" y="0"/>
          <a:ext cx="1188000" cy="381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Дружба</a:t>
          </a:r>
        </a:p>
      </dsp:txBody>
      <dsp:txXfrm>
        <a:off x="0" y="0"/>
        <a:ext cx="1188000" cy="3816000"/>
      </dsp:txXfrm>
    </dsp:sp>
    <dsp:sp modelId="{EFB89826-95A7-491C-9908-7A8AF2A4E67D}">
      <dsp:nvSpPr>
        <dsp:cNvPr id="0" name=""/>
        <dsp:cNvSpPr/>
      </dsp:nvSpPr>
      <dsp:spPr>
        <a:xfrm>
          <a:off x="1277100" y="59625"/>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Во первых, необходимо</a:t>
          </a:r>
          <a:r>
            <a:rPr lang="ru-RU" sz="1300" b="1" kern="1200"/>
            <a:t> развитие дружественных отношений по сюжету, которые оценивает ГМ. </a:t>
          </a:r>
          <a:r>
            <a:rPr lang="ru-RU" sz="1300" kern="1200"/>
            <a:t>Во вторых, персонаж может вложить </a:t>
          </a:r>
          <a:r>
            <a:rPr lang="ru-RU" sz="1300" b="1" kern="1200"/>
            <a:t>не более 1 Очка Судьбы в свою команду</a:t>
          </a:r>
          <a:r>
            <a:rPr lang="ru-RU" sz="1300" kern="1200"/>
            <a:t> в течение определенного длительного промежутка игры, который отменяет ГМ (квест, глава, сцена и т.д). В-третьих, </a:t>
          </a:r>
          <a:r>
            <a:rPr lang="ru-RU" sz="1300" b="1" kern="1200"/>
            <a:t>вложение Очка Судьбы считается за его обычную трату персонажем.</a:t>
          </a:r>
          <a:endParaRPr lang="ru-RU" sz="1300" kern="1200"/>
        </a:p>
      </dsp:txBody>
      <dsp:txXfrm>
        <a:off x="1277100" y="59625"/>
        <a:ext cx="4662900" cy="1192499"/>
      </dsp:txXfrm>
    </dsp:sp>
    <dsp:sp modelId="{A52EB3DF-8774-41BE-A718-3C4CA8A13056}">
      <dsp:nvSpPr>
        <dsp:cNvPr id="0" name=""/>
        <dsp:cNvSpPr/>
      </dsp:nvSpPr>
      <dsp:spPr>
        <a:xfrm>
          <a:off x="1188000" y="1252125"/>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BB87AF2-AF8D-4893-8B37-555E11A3127C}">
      <dsp:nvSpPr>
        <dsp:cNvPr id="0" name=""/>
        <dsp:cNvSpPr/>
      </dsp:nvSpPr>
      <dsp:spPr>
        <a:xfrm>
          <a:off x="1277100" y="1311749"/>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Когда покемон получает ОС от тренера, его Дружелюбие возрастает. О</a:t>
          </a:r>
          <a:r>
            <a:rPr lang="ru-RU" sz="1300" b="1" kern="1200"/>
            <a:t>н также получает лимит ОС, который возрастает с каждым вложенным ОС (см. раздел 3.4).</a:t>
          </a:r>
          <a:r>
            <a:rPr lang="ru-RU" sz="1300" kern="1200"/>
            <a:t> Если общий уровень Дружелюбия покемона </a:t>
          </a:r>
          <a:r>
            <a:rPr lang="ru-RU" sz="1300" b="1" kern="1200"/>
            <a:t>возрос до 6 очков</a:t>
          </a:r>
          <a:r>
            <a:rPr lang="ru-RU" sz="1300" kern="1200"/>
            <a:t>, то </a:t>
          </a:r>
          <a:r>
            <a:rPr lang="ru-RU" sz="1300" b="1" kern="1200"/>
            <a:t>он может эволюционировать</a:t>
          </a:r>
          <a:r>
            <a:rPr lang="ru-RU" sz="1300" kern="1200"/>
            <a:t>, если эволюционирует через Дружбу (как Голбат или Хэппини).</a:t>
          </a:r>
        </a:p>
      </dsp:txBody>
      <dsp:txXfrm>
        <a:off x="1277100" y="1311749"/>
        <a:ext cx="4662900" cy="1192499"/>
      </dsp:txXfrm>
    </dsp:sp>
    <dsp:sp modelId="{A6EE8A16-14F2-424E-92D9-53C2DB4E0C4B}">
      <dsp:nvSpPr>
        <dsp:cNvPr id="0" name=""/>
        <dsp:cNvSpPr/>
      </dsp:nvSpPr>
      <dsp:spPr>
        <a:xfrm>
          <a:off x="1188000" y="2504250"/>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7AAE341-F40D-42C5-A0D3-5531EB42AE93}">
      <dsp:nvSpPr>
        <dsp:cNvPr id="0" name=""/>
        <dsp:cNvSpPr/>
      </dsp:nvSpPr>
      <dsp:spPr>
        <a:xfrm>
          <a:off x="1277100" y="2563874"/>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Уровень Дружелюбия </a:t>
          </a:r>
          <a:r>
            <a:rPr lang="ru-RU" sz="1300" b="1" kern="1200"/>
            <a:t>может не только расти, но и падать</a:t>
          </a:r>
          <a:r>
            <a:rPr lang="ru-RU" sz="1300" kern="1200"/>
            <a:t>! Если ГМ сочтет, что тренер плохо относится к покемону, к примеру после ряда тяжёлых поражений (особенно если покемоном пользуются как пушечным мясом), или после другого случая плохого отношения, </a:t>
          </a:r>
          <a:r>
            <a:rPr lang="ru-RU" sz="1300" b="1" kern="1200"/>
            <a:t>ГМ может отнять уровень Дружелюбия. В первую очередь отнимается лимит ОС.</a:t>
          </a:r>
          <a:endParaRPr lang="ru-RU" sz="1300" kern="1200"/>
        </a:p>
      </dsp:txBody>
      <dsp:txXfrm>
        <a:off x="1277100" y="2563874"/>
        <a:ext cx="4662900" cy="1192499"/>
      </dsp:txXfrm>
    </dsp:sp>
    <dsp:sp modelId="{97EC9679-CB18-4F90-80E7-AB3733C50203}">
      <dsp:nvSpPr>
        <dsp:cNvPr id="0" name=""/>
        <dsp:cNvSpPr/>
      </dsp:nvSpPr>
      <dsp:spPr>
        <a:xfrm>
          <a:off x="1188000" y="375637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CCE585-00B1-4646-9EB2-18F6E2C162CE}">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A1E5F38-1FFD-45F6-94B4-CF5B51F2B254}">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Размеры Орды</a:t>
          </a:r>
        </a:p>
      </dsp:txBody>
      <dsp:txXfrm>
        <a:off x="0" y="0"/>
        <a:ext cx="1097280" cy="3200400"/>
      </dsp:txXfrm>
    </dsp:sp>
    <dsp:sp modelId="{AD01D5A5-91C9-406E-806F-04CFCB76F4AF}">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Маленькая стая: ×3 общий объем НР, ×2 действия атаки. </a:t>
          </a:r>
        </a:p>
      </dsp:txBody>
      <dsp:txXfrm>
        <a:off x="1179576" y="50006"/>
        <a:ext cx="4306824" cy="1000125"/>
      </dsp:txXfrm>
    </dsp:sp>
    <dsp:sp modelId="{40E5C784-05DC-47DA-8757-27552B89C780}">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3435A70-ACDC-4A08-B483-AC1DAFD8BEFF}">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Средняя стая: ×4 общий объем НР, ×3 действия атаки. </a:t>
          </a:r>
        </a:p>
      </dsp:txBody>
      <dsp:txXfrm>
        <a:off x="1179576" y="1100137"/>
        <a:ext cx="4306824" cy="1000125"/>
      </dsp:txXfrm>
    </dsp:sp>
    <dsp:sp modelId="{48BB1E3A-C200-4BAC-96C6-2F1DB17733F6}">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4F00F59-EEF3-49CA-BB51-C1E1B553CE35}">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Большая стая: ×5 общий объем НР, ×4 действия атаки. </a:t>
          </a:r>
        </a:p>
      </dsp:txBody>
      <dsp:txXfrm>
        <a:off x="1179576" y="2150268"/>
        <a:ext cx="4306824" cy="1000125"/>
      </dsp:txXfrm>
    </dsp:sp>
    <dsp:sp modelId="{274806BA-B583-4336-98F2-A6D85140B933}">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3.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5.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6.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7.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8.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9.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0.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3.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9.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0.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1.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2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2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5.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6.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7.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0EB210-2D9D-4EFA-B1B8-482A94881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4905</TotalTime>
  <Pages>96</Pages>
  <Words>14500</Words>
  <Characters>82652</Characters>
  <Application>Microsoft Office Word</Application>
  <DocSecurity>0</DocSecurity>
  <Lines>688</Lines>
  <Paragraphs>193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ддд</dc:creator>
  <cp:lastModifiedBy>ддд</cp:lastModifiedBy>
  <cp:revision>745</cp:revision>
  <cp:lastPrinted>2025-08-29T20:16:00Z</cp:lastPrinted>
  <dcterms:created xsi:type="dcterms:W3CDTF">2025-08-21T11:22:00Z</dcterms:created>
  <dcterms:modified xsi:type="dcterms:W3CDTF">2026-05-01T21:42:00Z</dcterms:modified>
</cp:coreProperties>
</file>