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Faculdade Impacta de Tecnologia (FIT)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Davi dos Santos Soares</w:t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Murilo Seno Ramos</w:t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Renan Santana de Souza</w:t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Rodrigo Pereira Alexandre</w:t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Tauane Lima dos Santos</w:t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ARTEFATO 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Usuários &amp; Stakeholder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20">
      <w:pPr>
        <w:tabs>
          <w:tab w:val="left" w:pos="3645"/>
        </w:tabs>
        <w:rPr>
          <w:rFonts w:ascii="Arial" w:cs="Arial" w:eastAsia="Arial" w:hAnsi="Arial"/>
          <w:color w:val="3c40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c4043"/>
          <w:sz w:val="24"/>
          <w:szCs w:val="24"/>
          <w:rtl w:val="0"/>
        </w:rPr>
        <w:t xml:space="preserve">9. Usuários &amp; Stakeholder</w:t>
      </w:r>
    </w:p>
    <w:tbl>
      <w:tblPr>
        <w:tblStyle w:val="Table1"/>
        <w:tblW w:w="10126.0" w:type="dxa"/>
        <w:jc w:val="left"/>
        <w:tblInd w:w="-555.0" w:type="dxa"/>
        <w:tblBorders>
          <w:top w:color="f4b083" w:space="0" w:sz="4" w:val="single"/>
          <w:left w:color="f4b083" w:space="0" w:sz="4" w:val="single"/>
          <w:bottom w:color="f4b083" w:space="0" w:sz="4" w:val="single"/>
          <w:right w:color="f4b083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4A0"/>
      </w:tblPr>
      <w:tblGrid>
        <w:gridCol w:w="5063"/>
        <w:gridCol w:w="5063"/>
        <w:tblGridChange w:id="0">
          <w:tblGrid>
            <w:gridCol w:w="5063"/>
            <w:gridCol w:w="50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tabs>
                <w:tab w:val="left" w:pos="3645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Usuários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pos="3645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</w:tcPr>
          <w:p w:rsidR="00000000" w:rsidDel="00000000" w:rsidP="00000000" w:rsidRDefault="00000000" w:rsidRPr="00000000" w14:paraId="00000023">
            <w:pPr>
              <w:tabs>
                <w:tab w:val="left" w:pos="3645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3c4043"/>
                <w:sz w:val="24"/>
                <w:szCs w:val="24"/>
                <w:rtl w:val="0"/>
              </w:rPr>
              <w:t xml:space="preserve">Milena Nogueira de Oliveira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</w:tcPr>
          <w:p w:rsidR="00000000" w:rsidDel="00000000" w:rsidP="00000000" w:rsidRDefault="00000000" w:rsidRPr="00000000" w14:paraId="00000024">
            <w:pPr>
              <w:tabs>
                <w:tab w:val="left" w:pos="3645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Coletar dados para estratégias de Marketing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</w:tcPr>
          <w:p w:rsidR="00000000" w:rsidDel="00000000" w:rsidP="00000000" w:rsidRDefault="00000000" w:rsidRPr="00000000" w14:paraId="00000025">
            <w:pPr>
              <w:tabs>
                <w:tab w:val="left" w:pos="3645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3c4043"/>
                <w:sz w:val="24"/>
                <w:szCs w:val="24"/>
                <w:rtl w:val="0"/>
              </w:rPr>
              <w:t xml:space="preserve">Gustavo Cardoso Evangelista Avelino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</w:tcPr>
          <w:p w:rsidR="00000000" w:rsidDel="00000000" w:rsidP="00000000" w:rsidRDefault="00000000" w:rsidRPr="00000000" w14:paraId="00000026">
            <w:pPr>
              <w:tabs>
                <w:tab w:val="left" w:pos="3645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Responsável pelas atualizações do site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</w:tcPr>
          <w:p w:rsidR="00000000" w:rsidDel="00000000" w:rsidP="00000000" w:rsidRDefault="00000000" w:rsidRPr="00000000" w14:paraId="00000027">
            <w:pPr>
              <w:tabs>
                <w:tab w:val="left" w:pos="3645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3c4043"/>
                <w:sz w:val="24"/>
                <w:szCs w:val="24"/>
                <w:rtl w:val="0"/>
              </w:rPr>
              <w:t xml:space="preserve">Venâncio Rodrigues Ramos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</w:tcPr>
          <w:p w:rsidR="00000000" w:rsidDel="00000000" w:rsidP="00000000" w:rsidRDefault="00000000" w:rsidRPr="00000000" w14:paraId="00000028">
            <w:pPr>
              <w:tabs>
                <w:tab w:val="left" w:pos="3645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Gestão do estúdio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</w:tcPr>
          <w:p w:rsidR="00000000" w:rsidDel="00000000" w:rsidP="00000000" w:rsidRDefault="00000000" w:rsidRPr="00000000" w14:paraId="00000029">
            <w:pPr>
              <w:tabs>
                <w:tab w:val="left" w:pos="3645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</w:tcPr>
          <w:p w:rsidR="00000000" w:rsidDel="00000000" w:rsidP="00000000" w:rsidRDefault="00000000" w:rsidRPr="00000000" w14:paraId="0000002A">
            <w:pPr>
              <w:tabs>
                <w:tab w:val="left" w:pos="3645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</w:tcPr>
          <w:p w:rsidR="00000000" w:rsidDel="00000000" w:rsidP="00000000" w:rsidRDefault="00000000" w:rsidRPr="00000000" w14:paraId="0000002B">
            <w:pPr>
              <w:tabs>
                <w:tab w:val="left" w:pos="3645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</w:tcPr>
          <w:p w:rsidR="00000000" w:rsidDel="00000000" w:rsidP="00000000" w:rsidRDefault="00000000" w:rsidRPr="00000000" w14:paraId="0000002C">
            <w:pPr>
              <w:tabs>
                <w:tab w:val="left" w:pos="3645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tabs>
                <w:tab w:val="left" w:pos="3645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Outros Stakeholders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pos="3645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87" w:hRule="atLeast"/>
          <w:tblHeader w:val="0"/>
        </w:trPr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</w:tcPr>
          <w:p w:rsidR="00000000" w:rsidDel="00000000" w:rsidP="00000000" w:rsidRDefault="00000000" w:rsidRPr="00000000" w14:paraId="0000002F">
            <w:pPr>
              <w:tabs>
                <w:tab w:val="left" w:pos="3645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Milena Nogueira de Oliveira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</w:tcPr>
          <w:p w:rsidR="00000000" w:rsidDel="00000000" w:rsidP="00000000" w:rsidRDefault="00000000" w:rsidRPr="00000000" w14:paraId="00000030">
            <w:pPr>
              <w:tabs>
                <w:tab w:val="left" w:pos="3645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Cuida da parte de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Marketing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do estúdio.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</w:tcPr>
          <w:p w:rsidR="00000000" w:rsidDel="00000000" w:rsidP="00000000" w:rsidRDefault="00000000" w:rsidRPr="00000000" w14:paraId="00000031">
            <w:pPr>
              <w:tabs>
                <w:tab w:val="left" w:pos="3645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Gustavo Cardoso Evangelista Avelino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</w:tcPr>
          <w:p w:rsidR="00000000" w:rsidDel="00000000" w:rsidP="00000000" w:rsidRDefault="00000000" w:rsidRPr="00000000" w14:paraId="00000032">
            <w:pPr>
              <w:tabs>
                <w:tab w:val="left" w:pos="3645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Responsável por projetos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inovadores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do estúdio.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</w:tcPr>
          <w:p w:rsidR="00000000" w:rsidDel="00000000" w:rsidP="00000000" w:rsidRDefault="00000000" w:rsidRPr="00000000" w14:paraId="00000033">
            <w:pPr>
              <w:tabs>
                <w:tab w:val="left" w:pos="3645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Venâncio Rodrigues Ramos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</w:tcPr>
          <w:p w:rsidR="00000000" w:rsidDel="00000000" w:rsidP="00000000" w:rsidRDefault="00000000" w:rsidRPr="00000000" w14:paraId="00000034">
            <w:pPr>
              <w:tabs>
                <w:tab w:val="left" w:pos="3645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Cuida de umas das partes mais importantes do estúdio, a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Comunicação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</w:tcPr>
          <w:p w:rsidR="00000000" w:rsidDel="00000000" w:rsidP="00000000" w:rsidRDefault="00000000" w:rsidRPr="00000000" w14:paraId="00000035">
            <w:pPr>
              <w:tabs>
                <w:tab w:val="left" w:pos="3645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Jhonny Nascimento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</w:tcPr>
          <w:p w:rsidR="00000000" w:rsidDel="00000000" w:rsidP="00000000" w:rsidRDefault="00000000" w:rsidRPr="00000000" w14:paraId="00000036">
            <w:pPr>
              <w:tabs>
                <w:tab w:val="left" w:pos="3645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Responsável pela parte de BackEnd 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</w:tcPr>
          <w:p w:rsidR="00000000" w:rsidDel="00000000" w:rsidP="00000000" w:rsidRDefault="00000000" w:rsidRPr="00000000" w14:paraId="00000037">
            <w:pPr>
              <w:tabs>
                <w:tab w:val="left" w:pos="3645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Murilo Seno Ramos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</w:tcPr>
          <w:p w:rsidR="00000000" w:rsidDel="00000000" w:rsidP="00000000" w:rsidRDefault="00000000" w:rsidRPr="00000000" w14:paraId="00000038">
            <w:pPr>
              <w:tabs>
                <w:tab w:val="left" w:pos="3645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Responsável pela parte de BackEnd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</w:tcPr>
          <w:p w:rsidR="00000000" w:rsidDel="00000000" w:rsidP="00000000" w:rsidRDefault="00000000" w:rsidRPr="00000000" w14:paraId="00000039">
            <w:pPr>
              <w:tabs>
                <w:tab w:val="left" w:pos="3645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Renan Santana de Souza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</w:tcPr>
          <w:p w:rsidR="00000000" w:rsidDel="00000000" w:rsidP="00000000" w:rsidRDefault="00000000" w:rsidRPr="00000000" w14:paraId="0000003A">
            <w:pPr>
              <w:tabs>
                <w:tab w:val="left" w:pos="3645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Desenvolvedor Back-End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</w:tcPr>
          <w:p w:rsidR="00000000" w:rsidDel="00000000" w:rsidP="00000000" w:rsidRDefault="00000000" w:rsidRPr="00000000" w14:paraId="0000003B">
            <w:pPr>
              <w:tabs>
                <w:tab w:val="left" w:pos="3645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Rodrigo Pereira Alexandre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left" w:pos="3645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Responsável pela parte de Banco de dados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</w:tcPr>
          <w:p w:rsidR="00000000" w:rsidDel="00000000" w:rsidP="00000000" w:rsidRDefault="00000000" w:rsidRPr="00000000" w14:paraId="0000003D">
            <w:pPr>
              <w:tabs>
                <w:tab w:val="left" w:pos="3645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Tauane Lima dos Santos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</w:tcPr>
          <w:p w:rsidR="00000000" w:rsidDel="00000000" w:rsidP="00000000" w:rsidRDefault="00000000" w:rsidRPr="00000000" w14:paraId="0000003E">
            <w:pPr>
              <w:tabs>
                <w:tab w:val="left" w:pos="3645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Desenvolvedora Front-End</w:t>
            </w:r>
          </w:p>
        </w:tc>
      </w:tr>
    </w:tbl>
    <w:p w:rsidR="00000000" w:rsidDel="00000000" w:rsidP="00000000" w:rsidRDefault="00000000" w:rsidRPr="00000000" w14:paraId="0000003F">
      <w:pPr>
        <w:tabs>
          <w:tab w:val="left" w:pos="3645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3645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0174F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deGrade4-nfase2">
    <w:name w:val="Grid Table 4 Accent 2"/>
    <w:basedOn w:val="Tabelanormal"/>
    <w:uiPriority w:val="49"/>
    <w:rsid w:val="00E0174F"/>
    <w:pPr>
      <w:spacing w:after="0" w:line="240" w:lineRule="auto"/>
    </w:pPr>
    <w:tblPr>
      <w:tblStyleRowBandSize w:val="1"/>
      <w:tblStyleColBandSize w:val="1"/>
      <w:tblInd w:w="0.0" w:type="nil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f9vbpYP5qF8sivSh98dvxHCmeA==">AMUW2mUj9Y8lx+jz31ccxT9EFy0mjMN2pzR4JfKY+1/hRXixeHafZJZlGiv3Ep/O1ptSc1uLFc9z6Z9e4zjBlIticnm4pQ7X+gyqkNeNotCzh1O13m3BSpg=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2021-08-14T01:48:00Z</dcterms:created>
  <dc:creator>Tauane Santos</dc:creator>
</cp:coreProperties>
</file>