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D1" w:rsidRPr="009F59E7" w:rsidRDefault="009F59E7" w:rsidP="001D6704">
      <w:pPr>
        <w:pStyle w:val="1"/>
      </w:pPr>
      <w:r>
        <w:t>4</w:t>
      </w:r>
      <w:bookmarkStart w:id="0" w:name="_GoBack"/>
      <w:bookmarkEnd w:id="0"/>
      <w:r w:rsidR="001D6704" w:rsidRPr="001D6704">
        <w:t xml:space="preserve"> Реализация</w:t>
      </w:r>
    </w:p>
    <w:p w:rsidR="001D6704" w:rsidRDefault="00E90E36">
      <w:r>
        <w:t xml:space="preserve">В данном курсовом проекте кроме реализации самого проекта выполнена реализация </w:t>
      </w:r>
      <w:r w:rsidR="0027443F">
        <w:t xml:space="preserve">ряда </w:t>
      </w:r>
      <w:r w:rsidR="005E4650">
        <w:t>дополнительных, вспомогательных процессов, таких как</w:t>
      </w:r>
      <w:r w:rsidR="00C670D6">
        <w:t xml:space="preserve"> тестирование и непрерывная интеграция.</w:t>
      </w:r>
    </w:p>
    <w:p w:rsidR="0027443F" w:rsidRDefault="0027443F" w:rsidP="0027443F">
      <w:pPr>
        <w:pStyle w:val="2"/>
      </w:pPr>
      <w:r>
        <w:t>Тестирование</w:t>
      </w:r>
    </w:p>
    <w:p w:rsidR="0008624B" w:rsidRDefault="0008624B" w:rsidP="0008624B">
      <w:r>
        <w:t>Тестирование в проекте представлено двумя видами, описанными далее.</w:t>
      </w:r>
    </w:p>
    <w:p w:rsidR="0008624B" w:rsidRPr="00181E1E" w:rsidRDefault="0008624B" w:rsidP="00181E1E">
      <w:pPr>
        <w:pStyle w:val="3"/>
        <w:rPr>
          <w:rStyle w:val="inplacedisplayid134380siteid0"/>
        </w:rPr>
      </w:pPr>
      <w:r w:rsidRPr="00181E1E">
        <w:rPr>
          <w:rStyle w:val="inplacedisplayid134380siteid0"/>
        </w:rPr>
        <w:t>Модульное тестирование</w:t>
      </w:r>
    </w:p>
    <w:p w:rsidR="00C670D6" w:rsidRDefault="009046A4" w:rsidP="00C670D6">
      <w:r>
        <w:t xml:space="preserve">Модульное тестирование проводилось для ряда приложений, представленных в проекте, но так как не все из этих приложений имеют функции, пригодные для проверки, то проверка осуществлялась не только для </w:t>
      </w:r>
      <w:r w:rsidR="00CC23F7">
        <w:t xml:space="preserve">уникальных функций, но и для встроенных. </w:t>
      </w:r>
    </w:p>
    <w:p w:rsidR="004836A3" w:rsidRPr="00636E48" w:rsidRDefault="004D66A2" w:rsidP="00C670D6">
      <w:r>
        <w:t xml:space="preserve">Для написания тестов класс, осуществляющий проверку, должен </w:t>
      </w:r>
      <w:r w:rsidR="00510936">
        <w:t xml:space="preserve">наследоваться от </w:t>
      </w:r>
      <w:r w:rsidR="00510936" w:rsidRPr="00510936">
        <w:t>TestCase</w:t>
      </w:r>
      <w:r w:rsidR="00A12D4B">
        <w:t xml:space="preserve">. </w:t>
      </w:r>
      <w:r w:rsidR="00A12D4B" w:rsidRPr="00A12D4B">
        <w:t>TestCase – тестовый сценарий (набор проверяемых условий, переменных, состояний системы или режимов). Обычно является логически неделимым и может содержать одну или более проверок (asserts).</w:t>
      </w:r>
      <w:r w:rsidR="00A12D4B">
        <w:t xml:space="preserve"> </w:t>
      </w:r>
      <w:r w:rsidR="00A12D4B" w:rsidRPr="00636E48">
        <w:t>[1]</w:t>
      </w:r>
      <w:r w:rsidR="00636E48">
        <w:t xml:space="preserve"> Также все методы классов-тестов должны начинаться с выражения </w:t>
      </w:r>
      <w:r w:rsidR="00636E48">
        <w:rPr>
          <w:lang w:val="en-US"/>
        </w:rPr>
        <w:t>test</w:t>
      </w:r>
      <w:r w:rsidR="00636E48" w:rsidRPr="00636E48">
        <w:t>_</w:t>
      </w:r>
      <w:r w:rsidR="00636E48">
        <w:t>.</w:t>
      </w:r>
    </w:p>
    <w:p w:rsidR="00904D2A" w:rsidRDefault="00D16D1C" w:rsidP="00C670D6">
      <w:r>
        <w:t>Далее представлен исходный код методов и описано, какую проверку они осуществляют.</w:t>
      </w:r>
    </w:p>
    <w:p w:rsidR="00181E1E" w:rsidRPr="00181E1E" w:rsidRDefault="00181E1E" w:rsidP="00181E1E">
      <w:pPr>
        <w:pStyle w:val="4"/>
      </w:pPr>
      <w:r>
        <w:t xml:space="preserve">Тесты </w:t>
      </w:r>
      <w:r>
        <w:rPr>
          <w:lang w:val="en-US"/>
        </w:rPr>
        <w:t>Place</w:t>
      </w:r>
    </w:p>
    <w:p w:rsidR="00340035" w:rsidRDefault="00181E1E" w:rsidP="00C670D6">
      <w:r>
        <w:t xml:space="preserve">Для приложения </w:t>
      </w:r>
      <w:r>
        <w:rPr>
          <w:lang w:val="en-US"/>
        </w:rPr>
        <w:t>Place</w:t>
      </w:r>
      <w:r w:rsidRPr="00BA5A5B">
        <w:t xml:space="preserve"> </w:t>
      </w:r>
      <w:r w:rsidRPr="00181E1E">
        <w:t>представлены простейшие</w:t>
      </w:r>
      <w:r w:rsidRPr="00BA5A5B">
        <w:t xml:space="preserve"> </w:t>
      </w:r>
      <w:r>
        <w:t xml:space="preserve">проверки модели – недопустимость </w:t>
      </w:r>
      <w:r w:rsidR="00BA5A5B">
        <w:t xml:space="preserve">создания сущности без обязательных полей. Эти проверки разбиты на два логических модуля – один проверяет недопустимость создания сущности вообще без атрибутов, другой без </w:t>
      </w:r>
      <w:r w:rsidR="00A73E07">
        <w:t>атрибута пользователя.</w:t>
      </w:r>
    </w:p>
    <w:p w:rsidR="00A73E07" w:rsidRDefault="00A73E07" w:rsidP="00C670D6">
      <w:r>
        <w:t>Исходный код этих тестов представлен далее.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>class PlaceTest(TestCase):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def test_null_place(self):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with self.assertRaises(IntegrityError):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    p = Place()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    p.save()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def test_place_without_user(self):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with self.assertRaises(IntegrityError):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    p = Place.objects.create(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73E07">
        <w:rPr>
          <w:rFonts w:ascii="Courier New" w:hAnsi="Courier New" w:cs="Courier New"/>
          <w:sz w:val="20"/>
          <w:szCs w:val="20"/>
        </w:rPr>
        <w:t>name='test',</w:t>
      </w:r>
    </w:p>
    <w:p w:rsidR="00A73E07" w:rsidRDefault="00A73E07" w:rsidP="00A73E07">
      <w:pPr>
        <w:rPr>
          <w:rFonts w:ascii="Courier New" w:hAnsi="Courier New" w:cs="Courier New"/>
          <w:sz w:val="20"/>
          <w:szCs w:val="20"/>
        </w:rPr>
      </w:pPr>
      <w:r w:rsidRPr="00A73E07">
        <w:rPr>
          <w:rFonts w:ascii="Courier New" w:hAnsi="Courier New" w:cs="Courier New"/>
          <w:sz w:val="20"/>
          <w:szCs w:val="20"/>
        </w:rPr>
        <w:t xml:space="preserve">            )</w:t>
      </w:r>
    </w:p>
    <w:p w:rsidR="00A73E07" w:rsidRDefault="00EC2DC0" w:rsidP="00EC2DC0">
      <w:pPr>
        <w:pStyle w:val="4"/>
      </w:pPr>
      <w:r>
        <w:t xml:space="preserve">Тесты </w:t>
      </w:r>
      <w:r w:rsidRPr="00EC2DC0">
        <w:t>Category</w:t>
      </w:r>
    </w:p>
    <w:p w:rsidR="009962C2" w:rsidRDefault="00EC2DC0" w:rsidP="00EC2DC0">
      <w:r>
        <w:t xml:space="preserve">Для приложения </w:t>
      </w:r>
      <w:r>
        <w:rPr>
          <w:lang w:val="en-US"/>
        </w:rPr>
        <w:t>Category</w:t>
      </w:r>
      <w:r w:rsidRPr="00EC2DC0">
        <w:t xml:space="preserve"> </w:t>
      </w:r>
      <w:r>
        <w:t>представлено два теста</w:t>
      </w:r>
      <w:r w:rsidR="00AA2D4A">
        <w:t xml:space="preserve">, один из которых проверяет, что атрибут </w:t>
      </w:r>
      <w:r w:rsidR="00AA2D4A">
        <w:rPr>
          <w:lang w:val="en-US"/>
        </w:rPr>
        <w:t>name</w:t>
      </w:r>
      <w:r w:rsidR="00AA2D4A" w:rsidRPr="00AA2D4A">
        <w:t xml:space="preserve"> </w:t>
      </w:r>
      <w:r w:rsidR="00AA2D4A">
        <w:t>созданной сущности возвращается как название сущности. Второй же</w:t>
      </w:r>
      <w:r w:rsidR="00481822">
        <w:t xml:space="preserve"> тест проверяет валидацию модели, то есть недопустимость создания категорий с одинаковыми именами</w:t>
      </w:r>
      <w:r w:rsidR="003D18BB">
        <w:t xml:space="preserve"> и одинаковыми родительскими полями (по умолчанию они пустые)</w:t>
      </w:r>
      <w:r w:rsidR="00481822">
        <w:t xml:space="preserve">. </w:t>
      </w:r>
    </w:p>
    <w:p w:rsidR="00EC2DC0" w:rsidRDefault="00481822" w:rsidP="00EC2DC0">
      <w:r>
        <w:t>Исходный код этих тестов представлен далее.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>class CategoryTest(TestCase):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def test_trycategoryname(self):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user = get_user_model().objects.create(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    username='test',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cat = Category(name='TestCategory', parent=None, user=user)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self.assertEqual(cat.__str__(), 'TestCategory')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def test_cleancategory(self):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user = get_user_model().objects.create(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    username='test',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Category.objects.create(name='test', user=user)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cat2 = Category(name='test', user=user)</w:t>
      </w:r>
    </w:p>
    <w:p w:rsidR="009962C2" w:rsidRPr="009F59E7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self.assertRaisesMessage(ValidationError, 'Name must be unique', cat2.clean)</w:t>
      </w:r>
    </w:p>
    <w:p w:rsidR="009962C2" w:rsidRDefault="00283DF4" w:rsidP="00283DF4">
      <w:pPr>
        <w:pStyle w:val="4"/>
      </w:pPr>
      <w:r>
        <w:t xml:space="preserve">Тесты </w:t>
      </w:r>
      <w:r w:rsidRPr="00283DF4">
        <w:t>Transaction</w:t>
      </w:r>
    </w:p>
    <w:p w:rsidR="00283DF4" w:rsidRDefault="00283DF4" w:rsidP="00283DF4">
      <w:r>
        <w:t xml:space="preserve">Для приложения </w:t>
      </w:r>
      <w:r w:rsidRPr="00283DF4">
        <w:t>Transaction</w:t>
      </w:r>
      <w:r>
        <w:t xml:space="preserve"> </w:t>
      </w:r>
      <w:r w:rsidR="002A6078">
        <w:t xml:space="preserve">представлен тест, проверяющий валидацию модели, которая запрещает </w:t>
      </w:r>
      <w:r w:rsidR="00AF696F">
        <w:t xml:space="preserve">создавать транзакцию с одинаковыми </w:t>
      </w:r>
      <w:r w:rsidR="00AF696F">
        <w:lastRenderedPageBreak/>
        <w:t xml:space="preserve">значениями полей </w:t>
      </w:r>
      <w:r w:rsidR="00AF696F" w:rsidRPr="00AF696F">
        <w:t>account_from</w:t>
      </w:r>
      <w:r w:rsidR="00AF696F">
        <w:t xml:space="preserve"> и </w:t>
      </w:r>
      <w:r w:rsidR="00AF696F" w:rsidRPr="00AF696F">
        <w:t>account_to</w:t>
      </w:r>
      <w:r w:rsidR="00AF696F">
        <w:t>, то есть «счёт откуда» и «счёт куда».</w:t>
      </w:r>
    </w:p>
    <w:p w:rsidR="00C15AAE" w:rsidRDefault="00C15AAE" w:rsidP="00283DF4">
      <w:r>
        <w:t>Исходный код этого теста представлен далее.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>class TransactionTest(TestCase):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def test_double_amount(self):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user = get_user_model().objects.create(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    username='test',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# Transaction.objects.create(account_from='test', account_to='test', user=user)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acc = Account(name='qwe', user=user)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acc.save()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trans2 = Transaction(account_from=acc, account_to=acc, user=user)</w:t>
      </w:r>
    </w:p>
    <w:p w:rsidR="00C15AAE" w:rsidRPr="009F59E7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self.assertRaisesMessage(ValidationError, '</w:t>
      </w:r>
      <w:r w:rsidRPr="0098104E">
        <w:rPr>
          <w:rFonts w:ascii="Courier New" w:hAnsi="Courier New" w:cs="Courier New"/>
          <w:sz w:val="20"/>
          <w:szCs w:val="20"/>
        </w:rPr>
        <w:t>Счета</w:t>
      </w: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104E">
        <w:rPr>
          <w:rFonts w:ascii="Courier New" w:hAnsi="Courier New" w:cs="Courier New"/>
          <w:sz w:val="20"/>
          <w:szCs w:val="20"/>
        </w:rPr>
        <w:t>должны</w:t>
      </w: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104E">
        <w:rPr>
          <w:rFonts w:ascii="Courier New" w:hAnsi="Courier New" w:cs="Courier New"/>
          <w:sz w:val="20"/>
          <w:szCs w:val="20"/>
        </w:rPr>
        <w:t>быть</w:t>
      </w: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104E">
        <w:rPr>
          <w:rFonts w:ascii="Courier New" w:hAnsi="Courier New" w:cs="Courier New"/>
          <w:sz w:val="20"/>
          <w:szCs w:val="20"/>
        </w:rPr>
        <w:t>разные</w:t>
      </w:r>
      <w:r w:rsidRPr="0098104E">
        <w:rPr>
          <w:rFonts w:ascii="Courier New" w:hAnsi="Courier New" w:cs="Courier New"/>
          <w:sz w:val="20"/>
          <w:szCs w:val="20"/>
          <w:lang w:val="en-US"/>
        </w:rPr>
        <w:t>', trans2.clean)</w:t>
      </w:r>
    </w:p>
    <w:p w:rsidR="0098104E" w:rsidRDefault="0098104E" w:rsidP="0098104E">
      <w:pPr>
        <w:pStyle w:val="4"/>
      </w:pPr>
      <w:r>
        <w:t xml:space="preserve">Тесты </w:t>
      </w:r>
      <w:r w:rsidRPr="0098104E">
        <w:t>Account</w:t>
      </w:r>
    </w:p>
    <w:p w:rsidR="0098104E" w:rsidRDefault="007F4981" w:rsidP="0098104E">
      <w:r>
        <w:t xml:space="preserve">Для приложения </w:t>
      </w:r>
      <w:r>
        <w:rPr>
          <w:lang w:val="en-US"/>
        </w:rPr>
        <w:t>Account</w:t>
      </w:r>
      <w:r w:rsidRPr="007F4981">
        <w:t xml:space="preserve"> </w:t>
      </w:r>
      <w:r>
        <w:t xml:space="preserve">тест представляет проверку собственного метода </w:t>
      </w:r>
      <w:r>
        <w:rPr>
          <w:lang w:val="en-US"/>
        </w:rPr>
        <w:t>balance</w:t>
      </w:r>
      <w:r>
        <w:t>, который подсчитывает текущий баланс для счёта.</w:t>
      </w:r>
      <w:r w:rsidR="00824100">
        <w:t xml:space="preserve"> </w:t>
      </w:r>
    </w:p>
    <w:p w:rsidR="00824100" w:rsidRDefault="00824100" w:rsidP="00824100">
      <w:r>
        <w:t>Исходный код этого теста представлен далее.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>class AccountTest(TestCase):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def test_balance(self):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amount = Decimal(1.23)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user = get_user_model().objects.create(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username='test',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account = Account.objects.create(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name='test',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user=user,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Transaction.objects.create(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account_to=account,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amount=amount,</w:t>
      </w:r>
    </w:p>
    <w:p w:rsidR="00CD6CBA" w:rsidRPr="009F59E7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F59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24100" w:rsidRPr="009F59E7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self.assertAlmostEqual(account.balance(), amount, 2)</w:t>
      </w:r>
    </w:p>
    <w:p w:rsidR="00CD6CBA" w:rsidRDefault="006F29E8" w:rsidP="00CD6CBA">
      <w:r>
        <w:lastRenderedPageBreak/>
        <w:t xml:space="preserve">Все описанные тесты проходят проверку, что подтверждает </w:t>
      </w:r>
      <w:r w:rsidR="00003CA3">
        <w:t>правильность</w:t>
      </w:r>
      <w:r w:rsidR="00064BF2">
        <w:t xml:space="preserve"> как написания тестов, так и ожидаемую реакцию функций на производимые в тестах проверки.</w:t>
      </w:r>
    </w:p>
    <w:p w:rsidR="00003CA3" w:rsidRDefault="00003CA3" w:rsidP="00CD6CBA">
      <w:r>
        <w:t xml:space="preserve">Правильность подтверждается прохождением тестов в среде </w:t>
      </w:r>
      <w:r>
        <w:rPr>
          <w:lang w:val="en-US"/>
        </w:rPr>
        <w:t>PyCharm</w:t>
      </w:r>
      <w:r>
        <w:t xml:space="preserve">. Результат запуска тестов представлен на рисунке </w:t>
      </w:r>
      <w:r w:rsidR="00BF6AD7">
        <w:fldChar w:fldCharType="begin"/>
      </w:r>
      <w:r w:rsidR="00BF6AD7">
        <w:instrText xml:space="preserve"> REF результат_тестов \h </w:instrText>
      </w:r>
      <w:r w:rsidR="00BF6AD7">
        <w:fldChar w:fldCharType="separate"/>
      </w:r>
      <w:r w:rsidR="00BF6AD7">
        <w:rPr>
          <w:noProof/>
        </w:rPr>
        <w:t>1</w:t>
      </w:r>
      <w:r w:rsidR="00BF6AD7">
        <w:fldChar w:fldCharType="end"/>
      </w:r>
      <w:r>
        <w:t>.</w:t>
      </w:r>
    </w:p>
    <w:p w:rsidR="00117D28" w:rsidRDefault="00117D28" w:rsidP="00117D28">
      <w:pPr>
        <w:pStyle w:val="aa"/>
      </w:pPr>
      <w:r>
        <w:rPr>
          <w:noProof/>
          <w:lang w:eastAsia="ru-RU"/>
        </w:rPr>
        <w:drawing>
          <wp:inline distT="0" distB="0" distL="0" distR="0" wp14:anchorId="2AED9B79" wp14:editId="78722EEB">
            <wp:extent cx="59340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A3" w:rsidRDefault="00117D28" w:rsidP="00117D28">
      <w:pPr>
        <w:pStyle w:val="aa"/>
      </w:pPr>
      <w:r>
        <w:t xml:space="preserve">Рисунок </w:t>
      </w:r>
      <w:bookmarkStart w:id="1" w:name="результат_тестов"/>
      <w:r>
        <w:fldChar w:fldCharType="begin"/>
      </w:r>
      <w:r>
        <w:instrText xml:space="preserve"> SEQ Рисунок \* ARABIC </w:instrText>
      </w:r>
      <w:r>
        <w:fldChar w:fldCharType="separate"/>
      </w:r>
      <w:r w:rsidR="00E07DE8">
        <w:rPr>
          <w:noProof/>
        </w:rPr>
        <w:t>1</w:t>
      </w:r>
      <w:r>
        <w:fldChar w:fldCharType="end"/>
      </w:r>
      <w:bookmarkEnd w:id="1"/>
      <w:r>
        <w:t xml:space="preserve"> – Результат тестов</w:t>
      </w:r>
    </w:p>
    <w:p w:rsidR="00743C13" w:rsidRDefault="00743C13" w:rsidP="00743C13">
      <w:pPr>
        <w:pStyle w:val="2"/>
      </w:pPr>
      <w:r>
        <w:t>Непрерывная интеграция</w:t>
      </w:r>
    </w:p>
    <w:p w:rsidR="00557FF1" w:rsidRDefault="00BC4CB5" w:rsidP="00557FF1">
      <w:r>
        <w:t xml:space="preserve">Для проекта также настроена непрерывная интеграция. </w:t>
      </w:r>
      <w:r w:rsidRPr="00BC4CB5">
        <w:t>Непрерывная интеграция (англ. Continuous Integration) —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</w:t>
      </w:r>
      <w:r>
        <w:t xml:space="preserve"> </w:t>
      </w:r>
      <w:r>
        <w:rPr>
          <w:lang w:val="en-US"/>
        </w:rPr>
        <w:t>[2]</w:t>
      </w:r>
    </w:p>
    <w:p w:rsidR="004B4C01" w:rsidRPr="00C808BC" w:rsidRDefault="004B4C01" w:rsidP="00557FF1">
      <w:r>
        <w:t xml:space="preserve">Для данного курсового проекта используется </w:t>
      </w:r>
      <w:r>
        <w:rPr>
          <w:lang w:val="en-US"/>
        </w:rPr>
        <w:t>Travis</w:t>
      </w:r>
      <w:r w:rsidRPr="004B4C01">
        <w:t xml:space="preserve"> </w:t>
      </w:r>
      <w:r>
        <w:rPr>
          <w:lang w:val="en-US"/>
        </w:rPr>
        <w:t>CI</w:t>
      </w:r>
      <w:r>
        <w:t>.</w:t>
      </w:r>
      <w:r w:rsidR="00C808BC">
        <w:t xml:space="preserve"> </w:t>
      </w:r>
      <w:r w:rsidR="00C808BC" w:rsidRPr="00C808BC">
        <w:t>Travis CI — распределённый веб-сервис для сборки и тестирования программного обеспечения, использующего GitHub в качестве хостинга исходного кода. Программная составляюща</w:t>
      </w:r>
      <w:r w:rsidR="00C808BC">
        <w:t>я сервиса также располагается</w:t>
      </w:r>
      <w:r w:rsidR="00C808BC" w:rsidRPr="00C808BC">
        <w:t xml:space="preserve"> на GitHub’е, однако разработчики не рекомендуют использовать её в закрытых проектах.</w:t>
      </w:r>
      <w:r w:rsidR="00C808BC">
        <w:t xml:space="preserve"> </w:t>
      </w:r>
      <w:r w:rsidR="00C808BC" w:rsidRPr="00451C36">
        <w:t>[3]</w:t>
      </w:r>
    </w:p>
    <w:p w:rsidR="00451C36" w:rsidRDefault="00D74B11" w:rsidP="00557FF1">
      <w:r>
        <w:t>Процесс настройки довольно прост, и представляет собой последовательность четырёх шагов, которые описаны далее.</w:t>
      </w:r>
    </w:p>
    <w:p w:rsidR="00BA7CAB" w:rsidRDefault="00BA7CAB" w:rsidP="00557FF1">
      <w:r>
        <w:lastRenderedPageBreak/>
        <w:t xml:space="preserve">Для использования сервиса необходимо зайти через свой </w:t>
      </w:r>
      <w:r>
        <w:rPr>
          <w:lang w:val="en-US"/>
        </w:rPr>
        <w:t>GitHub</w:t>
      </w:r>
      <w:r w:rsidRPr="00BA7CAB">
        <w:t xml:space="preserve"> </w:t>
      </w:r>
      <w:r w:rsidR="007B7B10">
        <w:t>аккаунт и дать разрешение на доступ к ряду параметров аккаунта, основным</w:t>
      </w:r>
      <w:r w:rsidR="0002338A" w:rsidRPr="0002338A">
        <w:t xml:space="preserve"> </w:t>
      </w:r>
      <w:r w:rsidR="0002338A">
        <w:t xml:space="preserve">разрешением </w:t>
      </w:r>
      <w:r w:rsidR="007B7B10">
        <w:t xml:space="preserve">является </w:t>
      </w:r>
      <w:r w:rsidR="0002338A">
        <w:t xml:space="preserve">доступ к </w:t>
      </w:r>
      <w:r w:rsidR="007B7B10">
        <w:rPr>
          <w:lang w:val="en-US"/>
        </w:rPr>
        <w:t>webhook</w:t>
      </w:r>
      <w:r w:rsidR="007B7B10">
        <w:t xml:space="preserve"> </w:t>
      </w:r>
      <w:r w:rsidR="007B7B10" w:rsidRPr="007B7B10">
        <w:t>[4].</w:t>
      </w:r>
      <w:r w:rsidR="00FC37D1">
        <w:t xml:space="preserve"> Для входа достаточно быть авторизированных на хостинге </w:t>
      </w:r>
      <w:r w:rsidR="00FC37D1">
        <w:rPr>
          <w:lang w:val="en-US"/>
        </w:rPr>
        <w:t>GitHub</w:t>
      </w:r>
      <w:r w:rsidR="00FC37D1" w:rsidRPr="00FC37D1">
        <w:t xml:space="preserve"> </w:t>
      </w:r>
      <w:r w:rsidR="00FC37D1">
        <w:t xml:space="preserve">и нажать </w:t>
      </w:r>
      <w:r w:rsidR="00FC37D1">
        <w:rPr>
          <w:lang w:val="en-US"/>
        </w:rPr>
        <w:t>Sign</w:t>
      </w:r>
      <w:r w:rsidR="00FC37D1" w:rsidRPr="00FC37D1">
        <w:t xml:space="preserve"> </w:t>
      </w:r>
      <w:r w:rsidR="00FC37D1">
        <w:rPr>
          <w:lang w:val="en-US"/>
        </w:rPr>
        <w:t>in</w:t>
      </w:r>
      <w:r w:rsidR="00FC37D1" w:rsidRPr="00FC37D1">
        <w:t xml:space="preserve"> </w:t>
      </w:r>
      <w:r w:rsidR="00FC37D1">
        <w:rPr>
          <w:lang w:val="en-US"/>
        </w:rPr>
        <w:t>with</w:t>
      </w:r>
      <w:r w:rsidR="00FC37D1" w:rsidRPr="00FC37D1">
        <w:t xml:space="preserve"> </w:t>
      </w:r>
      <w:r w:rsidR="00FC37D1">
        <w:rPr>
          <w:lang w:val="en-US"/>
        </w:rPr>
        <w:t>GitHub</w:t>
      </w:r>
      <w:r w:rsidR="00FC37D1">
        <w:t xml:space="preserve">, представленную на рисунке </w:t>
      </w:r>
      <w:r w:rsidR="004E1219">
        <w:fldChar w:fldCharType="begin"/>
      </w:r>
      <w:r w:rsidR="004E1219">
        <w:instrText xml:space="preserve"> REF вход_в_тревис \h </w:instrText>
      </w:r>
      <w:r w:rsidR="004E1219">
        <w:fldChar w:fldCharType="separate"/>
      </w:r>
      <w:r w:rsidR="004E1219">
        <w:rPr>
          <w:noProof/>
        </w:rPr>
        <w:t>2</w:t>
      </w:r>
      <w:r w:rsidR="004E1219">
        <w:fldChar w:fldCharType="end"/>
      </w:r>
      <w:r w:rsidR="00FC37D1">
        <w:t>.</w:t>
      </w:r>
    </w:p>
    <w:p w:rsidR="004E1219" w:rsidRDefault="004E1219" w:rsidP="004E1219">
      <w:pPr>
        <w:pStyle w:val="aa"/>
      </w:pPr>
      <w:r>
        <w:rPr>
          <w:noProof/>
          <w:lang w:eastAsia="ru-RU"/>
        </w:rPr>
        <w:drawing>
          <wp:inline distT="0" distB="0" distL="0" distR="0" wp14:anchorId="3F3050DA" wp14:editId="3B9A8D18">
            <wp:extent cx="12858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D1" w:rsidRDefault="004E1219" w:rsidP="004E1219">
      <w:pPr>
        <w:pStyle w:val="aa"/>
      </w:pPr>
      <w:r>
        <w:t xml:space="preserve">Рисунок </w:t>
      </w:r>
      <w:bookmarkStart w:id="2" w:name="вход_в_тревис"/>
      <w:r>
        <w:fldChar w:fldCharType="begin"/>
      </w:r>
      <w:r>
        <w:instrText xml:space="preserve"> SEQ Рисунок \* ARABIC </w:instrText>
      </w:r>
      <w:r>
        <w:fldChar w:fldCharType="separate"/>
      </w:r>
      <w:r w:rsidR="00E07DE8">
        <w:rPr>
          <w:noProof/>
        </w:rPr>
        <w:t>2</w:t>
      </w:r>
      <w:r>
        <w:fldChar w:fldCharType="end"/>
      </w:r>
      <w:bookmarkEnd w:id="2"/>
      <w:r>
        <w:t xml:space="preserve"> – Вход в </w:t>
      </w:r>
      <w:r>
        <w:rPr>
          <w:lang w:val="en-US"/>
        </w:rPr>
        <w:t>Travis</w:t>
      </w:r>
      <w:r w:rsidRPr="004E1219">
        <w:t xml:space="preserve"> </w:t>
      </w:r>
      <w:r>
        <w:rPr>
          <w:lang w:val="en-US"/>
        </w:rPr>
        <w:t>CI</w:t>
      </w:r>
    </w:p>
    <w:p w:rsidR="00ED7802" w:rsidRDefault="00ED7802" w:rsidP="00ED7802">
      <w:r>
        <w:t xml:space="preserve">После этого необходимо перейти в свой аккаунт и активировать </w:t>
      </w:r>
      <w:r w:rsidR="008A73EC">
        <w:t xml:space="preserve">построение репозиториев нажатием переключателя. Результат этого процесса представлен на рисунке </w:t>
      </w:r>
      <w:r w:rsidR="00E41AC3">
        <w:fldChar w:fldCharType="begin"/>
      </w:r>
      <w:r w:rsidR="00E41AC3">
        <w:instrText xml:space="preserve"> REF включение_построения_репозитория \h </w:instrText>
      </w:r>
      <w:r w:rsidR="00E41AC3">
        <w:fldChar w:fldCharType="separate"/>
      </w:r>
      <w:r w:rsidR="00E41AC3">
        <w:rPr>
          <w:noProof/>
        </w:rPr>
        <w:t>3</w:t>
      </w:r>
      <w:r w:rsidR="00E41AC3">
        <w:fldChar w:fldCharType="end"/>
      </w:r>
      <w:r w:rsidR="008A73EC">
        <w:t>.</w:t>
      </w:r>
    </w:p>
    <w:p w:rsidR="003D5BA5" w:rsidRDefault="003D5BA5" w:rsidP="003D5BA5">
      <w:pPr>
        <w:pStyle w:val="aa"/>
      </w:pPr>
      <w:r>
        <w:rPr>
          <w:noProof/>
          <w:lang w:eastAsia="ru-RU"/>
        </w:rPr>
        <w:drawing>
          <wp:inline distT="0" distB="0" distL="0" distR="0" wp14:anchorId="311EAFFF" wp14:editId="0152A73A">
            <wp:extent cx="502920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EC" w:rsidRDefault="003D5BA5" w:rsidP="003D5BA5">
      <w:pPr>
        <w:pStyle w:val="aa"/>
      </w:pPr>
      <w:r>
        <w:t xml:space="preserve">Рисунок </w:t>
      </w:r>
      <w:bookmarkStart w:id="3" w:name="включение_построения_репозитория"/>
      <w:r>
        <w:fldChar w:fldCharType="begin"/>
      </w:r>
      <w:r>
        <w:instrText xml:space="preserve"> SEQ Рисунок \* ARABIC </w:instrText>
      </w:r>
      <w:r>
        <w:fldChar w:fldCharType="separate"/>
      </w:r>
      <w:r w:rsidR="00E07DE8">
        <w:rPr>
          <w:noProof/>
        </w:rPr>
        <w:t>3</w:t>
      </w:r>
      <w:r>
        <w:fldChar w:fldCharType="end"/>
      </w:r>
      <w:bookmarkEnd w:id="3"/>
      <w:r>
        <w:t xml:space="preserve"> – Включение построения репозитория</w:t>
      </w:r>
    </w:p>
    <w:p w:rsidR="009004B2" w:rsidRDefault="009004B2" w:rsidP="009004B2">
      <w:r>
        <w:t xml:space="preserve">Далее следует создать файл </w:t>
      </w:r>
      <w:r w:rsidRPr="009004B2">
        <w:t>.travis.yml</w:t>
      </w:r>
      <w:r>
        <w:t xml:space="preserve">, который содержит описание репозитория – на каком языке написан исходный код, на какой версии, </w:t>
      </w:r>
      <w:r w:rsidR="00C11612">
        <w:t>и дополнительные параметры, такие как список необходимых пакетов для построения проекта. Файл для данного курсового проекта представлен далее.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</w:rPr>
      </w:pPr>
      <w:r w:rsidRPr="004E7D44">
        <w:rPr>
          <w:rFonts w:ascii="Courier New" w:hAnsi="Courier New" w:cs="Courier New"/>
          <w:sz w:val="20"/>
          <w:szCs w:val="20"/>
        </w:rPr>
        <w:t>language: python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</w:rPr>
      </w:pPr>
      <w:r w:rsidRPr="004E7D44">
        <w:rPr>
          <w:rFonts w:ascii="Courier New" w:hAnsi="Courier New" w:cs="Courier New"/>
          <w:sz w:val="20"/>
          <w:szCs w:val="20"/>
        </w:rPr>
        <w:t>python: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4E7D44">
        <w:rPr>
          <w:rFonts w:ascii="Courier New" w:hAnsi="Courier New" w:cs="Courier New"/>
          <w:sz w:val="20"/>
          <w:szCs w:val="20"/>
        </w:rPr>
        <w:t xml:space="preserve">  </w:t>
      </w:r>
      <w:r w:rsidRPr="004E7D44">
        <w:rPr>
          <w:rFonts w:ascii="Courier New" w:hAnsi="Courier New" w:cs="Courier New"/>
          <w:sz w:val="20"/>
          <w:szCs w:val="20"/>
          <w:lang w:val="en-US"/>
        </w:rPr>
        <w:t>- "3.2"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4E7D44">
        <w:rPr>
          <w:rFonts w:ascii="Courier New" w:hAnsi="Courier New" w:cs="Courier New"/>
          <w:sz w:val="20"/>
          <w:szCs w:val="20"/>
          <w:lang w:val="en-US"/>
        </w:rPr>
        <w:t xml:space="preserve">  - "3.3"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4E7D44">
        <w:rPr>
          <w:rFonts w:ascii="Courier New" w:hAnsi="Courier New" w:cs="Courier New"/>
          <w:sz w:val="20"/>
          <w:szCs w:val="20"/>
          <w:lang w:val="en-US"/>
        </w:rPr>
        <w:t># command to install dependencies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4E7D44">
        <w:rPr>
          <w:rFonts w:ascii="Courier New" w:hAnsi="Courier New" w:cs="Courier New"/>
          <w:sz w:val="20"/>
          <w:szCs w:val="20"/>
          <w:lang w:val="en-US"/>
        </w:rPr>
        <w:t>install: "pip install -r requirements.txt"</w:t>
      </w:r>
    </w:p>
    <w:p w:rsidR="004E7D44" w:rsidRPr="009F59E7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9F59E7">
        <w:rPr>
          <w:rFonts w:ascii="Courier New" w:hAnsi="Courier New" w:cs="Courier New"/>
          <w:sz w:val="20"/>
          <w:szCs w:val="20"/>
          <w:lang w:val="en-US"/>
        </w:rPr>
        <w:t>script:</w:t>
      </w:r>
    </w:p>
    <w:p w:rsidR="004E7D44" w:rsidRPr="009F59E7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9F59E7">
        <w:rPr>
          <w:rFonts w:ascii="Courier New" w:hAnsi="Courier New" w:cs="Courier New"/>
          <w:sz w:val="20"/>
          <w:szCs w:val="20"/>
          <w:lang w:val="en-US"/>
        </w:rPr>
        <w:t xml:space="preserve">  - "flake8 ."</w:t>
      </w:r>
    </w:p>
    <w:p w:rsidR="00C11612" w:rsidRPr="009F59E7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9F59E7">
        <w:rPr>
          <w:rFonts w:ascii="Courier New" w:hAnsi="Courier New" w:cs="Courier New"/>
          <w:sz w:val="20"/>
          <w:szCs w:val="20"/>
          <w:lang w:val="en-US"/>
        </w:rPr>
        <w:t xml:space="preserve">  - "python manage.py test"</w:t>
      </w:r>
    </w:p>
    <w:p w:rsidR="00FC37D1" w:rsidRDefault="006D4D6B" w:rsidP="00557FF1">
      <w:r>
        <w:t xml:space="preserve">В этом файле стоит отметить два момента, описанных в </w:t>
      </w:r>
      <w:r>
        <w:rPr>
          <w:lang w:val="en-US"/>
        </w:rPr>
        <w:t>script</w:t>
      </w:r>
      <w:r>
        <w:t xml:space="preserve">. Первая строка </w:t>
      </w:r>
      <w:r>
        <w:rPr>
          <w:lang w:val="en-US"/>
        </w:rPr>
        <w:t>flake</w:t>
      </w:r>
      <w:r w:rsidRPr="006D4D6B">
        <w:t>8 .</w:t>
      </w:r>
      <w:r>
        <w:t>, запускает проверку всего проекта на «чистоту» кода, вторая строка запускает тесты.</w:t>
      </w:r>
    </w:p>
    <w:p w:rsidR="00EA7C70" w:rsidRDefault="00EA7C70" w:rsidP="00557FF1">
      <w:r>
        <w:t>Для запуска построения необход</w:t>
      </w:r>
      <w:r w:rsidR="00B9794B">
        <w:t>имо сделать фиксацию изменений в репозитории.</w:t>
      </w:r>
    </w:p>
    <w:p w:rsidR="00921746" w:rsidRDefault="001F43CA" w:rsidP="00557FF1">
      <w:r>
        <w:lastRenderedPageBreak/>
        <w:t xml:space="preserve">После того, как </w:t>
      </w:r>
      <w:r>
        <w:rPr>
          <w:lang w:val="en-US"/>
        </w:rPr>
        <w:t>Travis</w:t>
      </w:r>
      <w:r w:rsidRPr="001F43CA">
        <w:t xml:space="preserve"> </w:t>
      </w:r>
      <w:r>
        <w:rPr>
          <w:lang w:val="en-US"/>
        </w:rPr>
        <w:t>CI</w:t>
      </w:r>
      <w:r w:rsidRPr="001F43CA">
        <w:t xml:space="preserve"> </w:t>
      </w:r>
      <w:r>
        <w:t>осуществит построение репозитория, то этому построению присвоится статус «</w:t>
      </w:r>
      <w:r>
        <w:rPr>
          <w:lang w:val="en-US"/>
        </w:rPr>
        <w:t>Failed</w:t>
      </w:r>
      <w:r>
        <w:t xml:space="preserve">», если </w:t>
      </w:r>
      <w:r w:rsidR="003D0D07">
        <w:t>были допущены ошибки и «</w:t>
      </w:r>
      <w:r w:rsidR="003D0D07">
        <w:rPr>
          <w:lang w:val="en-US"/>
        </w:rPr>
        <w:t>Passed</w:t>
      </w:r>
      <w:r w:rsidR="003D0D07">
        <w:t>», если ошибок нет.</w:t>
      </w:r>
    </w:p>
    <w:p w:rsidR="00E738FE" w:rsidRDefault="00E738FE" w:rsidP="00E738FE">
      <w:pPr>
        <w:pStyle w:val="2"/>
      </w:pPr>
      <w:r>
        <w:t>Развёртывание</w:t>
      </w:r>
    </w:p>
    <w:p w:rsidR="00507013" w:rsidRDefault="00507013" w:rsidP="00507013">
      <w:r>
        <w:t xml:space="preserve">Диаграмма развёртывания </w:t>
      </w:r>
      <w:r w:rsidR="00E07DE8">
        <w:t xml:space="preserve">представляет собой классическую схему для веб-приложения. На стороне сервера установленная операционная система </w:t>
      </w:r>
      <w:r w:rsidR="00E07DE8">
        <w:rPr>
          <w:lang w:val="en-US"/>
        </w:rPr>
        <w:t>Linux</w:t>
      </w:r>
      <w:r w:rsidR="00E07DE8" w:rsidRPr="00E07DE8">
        <w:t xml:space="preserve"> </w:t>
      </w:r>
      <w:r w:rsidR="00E07DE8">
        <w:t xml:space="preserve">с веб-сервером </w:t>
      </w:r>
      <w:r w:rsidR="00E07DE8">
        <w:rPr>
          <w:lang w:val="en-US"/>
        </w:rPr>
        <w:t>Apache</w:t>
      </w:r>
      <w:r w:rsidR="00E07DE8" w:rsidRPr="00E07DE8">
        <w:t>.</w:t>
      </w:r>
      <w:r w:rsidR="009F70D9">
        <w:t xml:space="preserve"> На стороне клиента может быть любой браузер и любая операционная система, для примера взят </w:t>
      </w:r>
      <w:r w:rsidR="009F70D9">
        <w:rPr>
          <w:lang w:val="en-US"/>
        </w:rPr>
        <w:t>Firefox</w:t>
      </w:r>
      <w:r w:rsidR="009F70D9">
        <w:t xml:space="preserve"> и </w:t>
      </w:r>
      <w:r w:rsidR="009F70D9">
        <w:rPr>
          <w:lang w:val="en-US"/>
        </w:rPr>
        <w:t>Windows</w:t>
      </w:r>
      <w:r w:rsidR="009F70D9" w:rsidRPr="009F70D9">
        <w:t xml:space="preserve">. </w:t>
      </w:r>
    </w:p>
    <w:p w:rsidR="004356AF" w:rsidRPr="004356AF" w:rsidRDefault="004356AF" w:rsidP="00507013">
      <w:r>
        <w:t>Также для успешного запуска приложения в системе</w:t>
      </w:r>
      <w:r w:rsidR="00D805FD">
        <w:t>, наряду с веб-сервером,</w:t>
      </w:r>
      <w:r>
        <w:t xml:space="preserve"> должен быть установлен </w:t>
      </w:r>
      <w:r>
        <w:rPr>
          <w:lang w:val="en-US"/>
        </w:rPr>
        <w:t>Python</w:t>
      </w:r>
      <w:r w:rsidRPr="004356AF">
        <w:t xml:space="preserve"> </w:t>
      </w:r>
      <w:r>
        <w:t xml:space="preserve">и </w:t>
      </w:r>
      <w:r>
        <w:rPr>
          <w:lang w:val="en-US"/>
        </w:rPr>
        <w:t>Django</w:t>
      </w:r>
      <w:r>
        <w:t>.</w:t>
      </w:r>
    </w:p>
    <w:p w:rsidR="009F70D9" w:rsidRPr="009F70D9" w:rsidRDefault="009F70D9" w:rsidP="00507013">
      <w:r>
        <w:t xml:space="preserve">Выбор веб-сервера обоснован тем, что </w:t>
      </w:r>
      <w:r w:rsidRPr="009F70D9">
        <w:t>Django проектировался для работы под управлением Apache с модулем mod python и с использованием PostgreSQL в качестве базы данных.</w:t>
      </w:r>
      <w:r>
        <w:t xml:space="preserve"> </w:t>
      </w:r>
      <w:r>
        <w:rPr>
          <w:lang w:val="en-US"/>
        </w:rPr>
        <w:t>[5]</w:t>
      </w:r>
    </w:p>
    <w:p w:rsidR="00E07DE8" w:rsidRDefault="00507013" w:rsidP="00E07DE8">
      <w:pPr>
        <w:pStyle w:val="aa"/>
      </w:pPr>
      <w:r>
        <w:rPr>
          <w:noProof/>
          <w:lang w:eastAsia="ru-RU"/>
        </w:rPr>
        <w:drawing>
          <wp:inline distT="0" distB="0" distL="0" distR="0" wp14:anchorId="3DACC830" wp14:editId="2888A2F2">
            <wp:extent cx="593407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AE" w:rsidRPr="00E038AE" w:rsidRDefault="00E07DE8" w:rsidP="00E07DE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Диаграмма развёртывания</w:t>
      </w:r>
    </w:p>
    <w:p w:rsidR="00A50485" w:rsidRPr="003D0D07" w:rsidRDefault="00A50485" w:rsidP="00557FF1"/>
    <w:p w:rsidR="004836A3" w:rsidRPr="006F29E8" w:rsidRDefault="004836A3" w:rsidP="00557FF1">
      <w:r w:rsidRPr="006F29E8">
        <w:br w:type="page"/>
      </w:r>
    </w:p>
    <w:p w:rsidR="00CC23F7" w:rsidRDefault="004836A3" w:rsidP="004836A3">
      <w:pPr>
        <w:pStyle w:val="1"/>
      </w:pPr>
      <w:r>
        <w:lastRenderedPageBreak/>
        <w:t>Список литературы</w:t>
      </w:r>
    </w:p>
    <w:p w:rsidR="004836A3" w:rsidRDefault="000A1600" w:rsidP="00C20683">
      <w:pPr>
        <w:pStyle w:val="a7"/>
        <w:numPr>
          <w:ilvl w:val="0"/>
          <w:numId w:val="1"/>
        </w:numPr>
      </w:pPr>
      <w:hyperlink r:id="rId13" w:history="1">
        <w:r w:rsidR="00BC4CB5" w:rsidRPr="00F82121">
          <w:rPr>
            <w:rStyle w:val="ab"/>
          </w:rPr>
          <w:t>http://gahcep.github.io/blog/2013/02/10/qa-in-python-unittest/</w:t>
        </w:r>
      </w:hyperlink>
    </w:p>
    <w:p w:rsidR="00BC4CB5" w:rsidRDefault="000A1600" w:rsidP="00BC4CB5">
      <w:pPr>
        <w:pStyle w:val="a7"/>
        <w:numPr>
          <w:ilvl w:val="0"/>
          <w:numId w:val="1"/>
        </w:numPr>
      </w:pPr>
      <w:hyperlink r:id="rId14" w:history="1">
        <w:r w:rsidR="00BC4CB5" w:rsidRPr="00F82121">
          <w:rPr>
            <w:rStyle w:val="ab"/>
          </w:rPr>
          <w:t>https://ru.wikipedia.org/wiki/Непрерывная_интеграция</w:t>
        </w:r>
      </w:hyperlink>
    </w:p>
    <w:p w:rsidR="00BC4CB5" w:rsidRDefault="000A1600" w:rsidP="0083275F">
      <w:pPr>
        <w:pStyle w:val="a7"/>
        <w:numPr>
          <w:ilvl w:val="0"/>
          <w:numId w:val="1"/>
        </w:numPr>
      </w:pPr>
      <w:hyperlink r:id="rId15" w:history="1">
        <w:r w:rsidR="0083275F" w:rsidRPr="00F82121">
          <w:rPr>
            <w:rStyle w:val="ab"/>
          </w:rPr>
          <w:t>https://ru.wikipedia.org/wiki/Travis_CI</w:t>
        </w:r>
      </w:hyperlink>
    </w:p>
    <w:p w:rsidR="0083275F" w:rsidRPr="007B7B10" w:rsidRDefault="000A1600" w:rsidP="007B7B10">
      <w:pPr>
        <w:pStyle w:val="a7"/>
        <w:numPr>
          <w:ilvl w:val="0"/>
          <w:numId w:val="1"/>
        </w:numPr>
      </w:pPr>
      <w:hyperlink r:id="rId16" w:history="1">
        <w:r w:rsidR="007B7B10" w:rsidRPr="00F82121">
          <w:rPr>
            <w:rStyle w:val="ab"/>
          </w:rPr>
          <w:t>http://en.wikipedia.org/wiki/Webhook</w:t>
        </w:r>
      </w:hyperlink>
    </w:p>
    <w:p w:rsidR="007B7B10" w:rsidRDefault="000A1600" w:rsidP="009F70D9">
      <w:pPr>
        <w:pStyle w:val="a7"/>
        <w:numPr>
          <w:ilvl w:val="0"/>
          <w:numId w:val="1"/>
        </w:numPr>
      </w:pPr>
      <w:hyperlink r:id="rId17" w:history="1">
        <w:r w:rsidR="009F70D9" w:rsidRPr="00F82121">
          <w:rPr>
            <w:rStyle w:val="ab"/>
          </w:rPr>
          <w:t>https://ru.wikipedia.org/wiki/Django</w:t>
        </w:r>
      </w:hyperlink>
    </w:p>
    <w:p w:rsidR="009F70D9" w:rsidRPr="004836A3" w:rsidRDefault="009F70D9" w:rsidP="009F70D9">
      <w:pPr>
        <w:pStyle w:val="a7"/>
        <w:numPr>
          <w:ilvl w:val="0"/>
          <w:numId w:val="1"/>
        </w:numPr>
      </w:pPr>
    </w:p>
    <w:sectPr w:rsidR="009F70D9" w:rsidRPr="004836A3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600" w:rsidRDefault="000A1600" w:rsidP="00DA4218">
      <w:pPr>
        <w:spacing w:line="240" w:lineRule="auto"/>
      </w:pPr>
      <w:r>
        <w:separator/>
      </w:r>
    </w:p>
  </w:endnote>
  <w:endnote w:type="continuationSeparator" w:id="0">
    <w:p w:rsidR="000A1600" w:rsidRDefault="000A1600" w:rsidP="00DA4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7943991"/>
      <w:docPartObj>
        <w:docPartGallery w:val="Page Numbers (Bottom of Page)"/>
        <w:docPartUnique/>
      </w:docPartObj>
    </w:sdtPr>
    <w:sdtEndPr/>
    <w:sdtContent>
      <w:p w:rsidR="00DA4218" w:rsidRDefault="00DA421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9E7">
          <w:rPr>
            <w:noProof/>
          </w:rPr>
          <w:t>2</w:t>
        </w:r>
        <w:r>
          <w:fldChar w:fldCharType="end"/>
        </w:r>
      </w:p>
    </w:sdtContent>
  </w:sdt>
  <w:p w:rsidR="00DA4218" w:rsidRDefault="00DA42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600" w:rsidRDefault="000A1600" w:rsidP="00DA4218">
      <w:pPr>
        <w:spacing w:line="240" w:lineRule="auto"/>
      </w:pPr>
      <w:r>
        <w:separator/>
      </w:r>
    </w:p>
  </w:footnote>
  <w:footnote w:type="continuationSeparator" w:id="0">
    <w:p w:rsidR="000A1600" w:rsidRDefault="000A1600" w:rsidP="00DA4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63B8"/>
    <w:multiLevelType w:val="hybridMultilevel"/>
    <w:tmpl w:val="BD18D4A8"/>
    <w:lvl w:ilvl="0" w:tplc="37FE9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04"/>
    <w:rsid w:val="00003CA3"/>
    <w:rsid w:val="0002338A"/>
    <w:rsid w:val="000544D9"/>
    <w:rsid w:val="00064BF2"/>
    <w:rsid w:val="0008624B"/>
    <w:rsid w:val="000A1600"/>
    <w:rsid w:val="001040F8"/>
    <w:rsid w:val="00117D28"/>
    <w:rsid w:val="00181E1E"/>
    <w:rsid w:val="001B7D89"/>
    <w:rsid w:val="001D6704"/>
    <w:rsid w:val="001F43CA"/>
    <w:rsid w:val="0027443F"/>
    <w:rsid w:val="00283DF4"/>
    <w:rsid w:val="002A6078"/>
    <w:rsid w:val="00340035"/>
    <w:rsid w:val="00342B3B"/>
    <w:rsid w:val="003D0D07"/>
    <w:rsid w:val="003D18BB"/>
    <w:rsid w:val="003D5BA5"/>
    <w:rsid w:val="00415EC0"/>
    <w:rsid w:val="004356AF"/>
    <w:rsid w:val="00451C36"/>
    <w:rsid w:val="00481822"/>
    <w:rsid w:val="004836A3"/>
    <w:rsid w:val="004B4C01"/>
    <w:rsid w:val="004D66A2"/>
    <w:rsid w:val="004E1219"/>
    <w:rsid w:val="004E7D44"/>
    <w:rsid w:val="00507013"/>
    <w:rsid w:val="00510936"/>
    <w:rsid w:val="00557FF1"/>
    <w:rsid w:val="005E4650"/>
    <w:rsid w:val="005F29BD"/>
    <w:rsid w:val="0060698E"/>
    <w:rsid w:val="00607585"/>
    <w:rsid w:val="00636E48"/>
    <w:rsid w:val="006A6435"/>
    <w:rsid w:val="006D4D6B"/>
    <w:rsid w:val="006F29E8"/>
    <w:rsid w:val="007431D1"/>
    <w:rsid w:val="00743C13"/>
    <w:rsid w:val="00765DD1"/>
    <w:rsid w:val="007B7B10"/>
    <w:rsid w:val="007F4981"/>
    <w:rsid w:val="00824100"/>
    <w:rsid w:val="0083275F"/>
    <w:rsid w:val="008A73EC"/>
    <w:rsid w:val="009004B2"/>
    <w:rsid w:val="009046A4"/>
    <w:rsid w:val="00904D2A"/>
    <w:rsid w:val="00921746"/>
    <w:rsid w:val="0098104E"/>
    <w:rsid w:val="009962C2"/>
    <w:rsid w:val="009F59E7"/>
    <w:rsid w:val="009F70D9"/>
    <w:rsid w:val="00A12D4B"/>
    <w:rsid w:val="00A50485"/>
    <w:rsid w:val="00A73E07"/>
    <w:rsid w:val="00AA2D4A"/>
    <w:rsid w:val="00AF696F"/>
    <w:rsid w:val="00B0200D"/>
    <w:rsid w:val="00B811B8"/>
    <w:rsid w:val="00B9794B"/>
    <w:rsid w:val="00BA5A5B"/>
    <w:rsid w:val="00BA7CAB"/>
    <w:rsid w:val="00BC4CB5"/>
    <w:rsid w:val="00BF6AD7"/>
    <w:rsid w:val="00C11612"/>
    <w:rsid w:val="00C15AAE"/>
    <w:rsid w:val="00C20683"/>
    <w:rsid w:val="00C670D6"/>
    <w:rsid w:val="00C808BC"/>
    <w:rsid w:val="00CC23F7"/>
    <w:rsid w:val="00CD6CBA"/>
    <w:rsid w:val="00D16D1C"/>
    <w:rsid w:val="00D74B11"/>
    <w:rsid w:val="00D805FD"/>
    <w:rsid w:val="00DA4218"/>
    <w:rsid w:val="00E038AE"/>
    <w:rsid w:val="00E07DE8"/>
    <w:rsid w:val="00E41AC3"/>
    <w:rsid w:val="00E738FE"/>
    <w:rsid w:val="00E90E36"/>
    <w:rsid w:val="00EA7C70"/>
    <w:rsid w:val="00EC2DC0"/>
    <w:rsid w:val="00ED7802"/>
    <w:rsid w:val="00F03DFC"/>
    <w:rsid w:val="00F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67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4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1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4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placedisplayid134380siteid0">
    <w:name w:val="inplacedisplayid134380siteid0"/>
    <w:basedOn w:val="a0"/>
    <w:rsid w:val="0008624B"/>
  </w:style>
  <w:style w:type="character" w:customStyle="1" w:styleId="30">
    <w:name w:val="Заголовок 3 Знак"/>
    <w:basedOn w:val="a0"/>
    <w:link w:val="3"/>
    <w:uiPriority w:val="9"/>
    <w:rsid w:val="0008624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header"/>
    <w:basedOn w:val="a"/>
    <w:link w:val="a4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42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421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2068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81E1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17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7D28"/>
    <w:rPr>
      <w:rFonts w:ascii="Tahoma" w:hAnsi="Tahoma" w:cs="Tahoma"/>
      <w:sz w:val="16"/>
      <w:szCs w:val="16"/>
    </w:rPr>
  </w:style>
  <w:style w:type="paragraph" w:styleId="aa">
    <w:name w:val="caption"/>
    <w:next w:val="a"/>
    <w:uiPriority w:val="35"/>
    <w:unhideWhenUsed/>
    <w:qFormat/>
    <w:rsid w:val="00117D28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character" w:styleId="ab">
    <w:name w:val="Hyperlink"/>
    <w:basedOn w:val="a0"/>
    <w:uiPriority w:val="99"/>
    <w:unhideWhenUsed/>
    <w:rsid w:val="00BC4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67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4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1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4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placedisplayid134380siteid0">
    <w:name w:val="inplacedisplayid134380siteid0"/>
    <w:basedOn w:val="a0"/>
    <w:rsid w:val="0008624B"/>
  </w:style>
  <w:style w:type="character" w:customStyle="1" w:styleId="30">
    <w:name w:val="Заголовок 3 Знак"/>
    <w:basedOn w:val="a0"/>
    <w:link w:val="3"/>
    <w:uiPriority w:val="9"/>
    <w:rsid w:val="0008624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header"/>
    <w:basedOn w:val="a"/>
    <w:link w:val="a4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42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421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2068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81E1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17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7D28"/>
    <w:rPr>
      <w:rFonts w:ascii="Tahoma" w:hAnsi="Tahoma" w:cs="Tahoma"/>
      <w:sz w:val="16"/>
      <w:szCs w:val="16"/>
    </w:rPr>
  </w:style>
  <w:style w:type="paragraph" w:styleId="aa">
    <w:name w:val="caption"/>
    <w:next w:val="a"/>
    <w:uiPriority w:val="35"/>
    <w:unhideWhenUsed/>
    <w:qFormat/>
    <w:rsid w:val="00117D28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character" w:styleId="ab">
    <w:name w:val="Hyperlink"/>
    <w:basedOn w:val="a0"/>
    <w:uiPriority w:val="99"/>
    <w:unhideWhenUsed/>
    <w:rsid w:val="00BC4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hcep.github.io/blog/2013/02/10/qa-in-python-unittes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Djan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ebhoo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Travis_CI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977EC-937D-4709-80DE-3B198ABD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3</cp:revision>
  <dcterms:created xsi:type="dcterms:W3CDTF">2014-11-29T14:42:00Z</dcterms:created>
  <dcterms:modified xsi:type="dcterms:W3CDTF">2014-12-01T07:05:00Z</dcterms:modified>
</cp:coreProperties>
</file>