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04DBB" w14:textId="4E0F970B" w:rsidR="009C3906" w:rsidRDefault="00A0345A">
      <w:r>
        <w:t>Tambahkan 1 spinner lagi di project “Spinner” yang berisi “bilangan prima” dari 2 hingga 1000</w:t>
      </w:r>
    </w:p>
    <w:sectPr w:rsidR="009C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2F"/>
    <w:rsid w:val="00043D0A"/>
    <w:rsid w:val="00575931"/>
    <w:rsid w:val="009C3906"/>
    <w:rsid w:val="00A0345A"/>
    <w:rsid w:val="00A2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38FF"/>
  <w15:chartTrackingRefBased/>
  <w15:docId w15:val="{EBED9699-2164-440D-87CA-53B93505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tonywijaya</dc:creator>
  <cp:keywords/>
  <dc:description/>
  <cp:lastModifiedBy>tonywijaya</cp:lastModifiedBy>
  <cp:revision>2</cp:revision>
  <dcterms:created xsi:type="dcterms:W3CDTF">2024-04-29T02:50:00Z</dcterms:created>
  <dcterms:modified xsi:type="dcterms:W3CDTF">2024-04-29T02:52:00Z</dcterms:modified>
</cp:coreProperties>
</file>