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F96D" w14:textId="10149C00" w:rsidR="002F26EE" w:rsidRDefault="009F17CF" w:rsidP="00404E5A">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BD42FE">
        <w:rPr>
          <w:rFonts w:ascii="Times New Roman" w:hAnsi="Times New Roman" w:cs="Times New Roman"/>
          <w:b/>
          <w:bCs/>
          <w:sz w:val="32"/>
          <w:szCs w:val="32"/>
        </w:rPr>
        <w:t xml:space="preserve">Intent Detection </w:t>
      </w:r>
      <w:r w:rsidR="00457EC4" w:rsidRPr="00404E5A">
        <w:rPr>
          <w:rFonts w:ascii="Times New Roman" w:hAnsi="Times New Roman" w:cs="Times New Roman"/>
          <w:b/>
          <w:bCs/>
          <w:sz w:val="32"/>
          <w:szCs w:val="32"/>
        </w:rPr>
        <w:t>Accuracy Report</w:t>
      </w:r>
      <w:r w:rsidR="007C6190">
        <w:rPr>
          <w:rFonts w:ascii="Times New Roman" w:hAnsi="Times New Roman" w:cs="Times New Roman"/>
          <w:b/>
          <w:bCs/>
          <w:sz w:val="32"/>
          <w:szCs w:val="32"/>
        </w:rPr>
        <w:t xml:space="preserve"> – </w:t>
      </w:r>
      <w:r w:rsidR="00B67595">
        <w:rPr>
          <w:rFonts w:ascii="Times New Roman" w:hAnsi="Times New Roman" w:cs="Times New Roman"/>
          <w:b/>
          <w:bCs/>
          <w:sz w:val="32"/>
          <w:szCs w:val="32"/>
        </w:rPr>
        <w:t>5000</w:t>
      </w:r>
      <w:r w:rsidR="007C6190">
        <w:rPr>
          <w:rFonts w:ascii="Times New Roman" w:hAnsi="Times New Roman" w:cs="Times New Roman"/>
          <w:b/>
          <w:bCs/>
          <w:sz w:val="32"/>
          <w:szCs w:val="32"/>
        </w:rPr>
        <w:t xml:space="preserve"> Data</w:t>
      </w:r>
    </w:p>
    <w:p w14:paraId="7A6D5597" w14:textId="77777777" w:rsidR="00624ED2" w:rsidRPr="00404E5A" w:rsidRDefault="00624ED2" w:rsidP="00404E5A">
      <w:pPr>
        <w:jc w:val="center"/>
        <w:rPr>
          <w:rFonts w:ascii="Times New Roman" w:hAnsi="Times New Roman" w:cs="Times New Roman"/>
          <w:b/>
          <w:bCs/>
          <w:sz w:val="32"/>
          <w:szCs w:val="32"/>
        </w:rPr>
      </w:pPr>
    </w:p>
    <w:tbl>
      <w:tblPr>
        <w:tblStyle w:val="TableGrid"/>
        <w:tblW w:w="10285" w:type="dxa"/>
        <w:tblLook w:val="04A0" w:firstRow="1" w:lastRow="0" w:firstColumn="1" w:lastColumn="0" w:noHBand="0" w:noVBand="1"/>
      </w:tblPr>
      <w:tblGrid>
        <w:gridCol w:w="2057"/>
        <w:gridCol w:w="2057"/>
        <w:gridCol w:w="2057"/>
        <w:gridCol w:w="2057"/>
        <w:gridCol w:w="2057"/>
      </w:tblGrid>
      <w:tr w:rsidR="002F26EE" w14:paraId="42995F00" w14:textId="77777777" w:rsidTr="008911A7">
        <w:trPr>
          <w:trHeight w:val="835"/>
        </w:trPr>
        <w:tc>
          <w:tcPr>
            <w:tcW w:w="2057" w:type="dxa"/>
          </w:tcPr>
          <w:p w14:paraId="4A145984" w14:textId="233F0ABB" w:rsidR="002F26EE" w:rsidRPr="007E70B9" w:rsidRDefault="00217A9E" w:rsidP="00404E5A">
            <w:pPr>
              <w:jc w:val="center"/>
              <w:rPr>
                <w:rFonts w:ascii="Times New Roman" w:hAnsi="Times New Roman" w:cs="Times New Roman"/>
                <w:b/>
                <w:bCs/>
              </w:rPr>
            </w:pPr>
            <w:r w:rsidRPr="007E70B9">
              <w:rPr>
                <w:rFonts w:ascii="Times New Roman" w:hAnsi="Times New Roman" w:cs="Times New Roman"/>
                <w:b/>
                <w:bCs/>
              </w:rPr>
              <w:t>Intent</w:t>
            </w:r>
          </w:p>
        </w:tc>
        <w:tc>
          <w:tcPr>
            <w:tcW w:w="2057" w:type="dxa"/>
          </w:tcPr>
          <w:p w14:paraId="09BAF5E6" w14:textId="5E717C05"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Actual Intent Percentage</w:t>
            </w:r>
          </w:p>
        </w:tc>
        <w:tc>
          <w:tcPr>
            <w:tcW w:w="2057" w:type="dxa"/>
          </w:tcPr>
          <w:p w14:paraId="64781CF8" w14:textId="4A5F2EFF" w:rsidR="002F26EE" w:rsidRPr="007E70B9" w:rsidRDefault="006A3F06" w:rsidP="00404E5A">
            <w:pPr>
              <w:jc w:val="center"/>
              <w:rPr>
                <w:rFonts w:ascii="Times New Roman" w:hAnsi="Times New Roman" w:cs="Times New Roman"/>
                <w:b/>
                <w:bCs/>
              </w:rPr>
            </w:pPr>
            <w:r w:rsidRPr="007E70B9">
              <w:rPr>
                <w:rFonts w:ascii="Times New Roman" w:hAnsi="Times New Roman" w:cs="Times New Roman"/>
                <w:b/>
                <w:bCs/>
              </w:rPr>
              <w:t>Predicted Intent Percentage</w:t>
            </w:r>
          </w:p>
        </w:tc>
        <w:tc>
          <w:tcPr>
            <w:tcW w:w="2057" w:type="dxa"/>
          </w:tcPr>
          <w:p w14:paraId="6EFC3A92" w14:textId="33BCD44E" w:rsidR="002F26EE" w:rsidRPr="007E70B9" w:rsidRDefault="003811EF" w:rsidP="00404E5A">
            <w:pPr>
              <w:jc w:val="center"/>
              <w:rPr>
                <w:rFonts w:ascii="Times New Roman" w:hAnsi="Times New Roman" w:cs="Times New Roman"/>
                <w:b/>
                <w:bCs/>
              </w:rPr>
            </w:pPr>
            <w:r w:rsidRPr="007E70B9">
              <w:rPr>
                <w:rFonts w:ascii="Times New Roman" w:hAnsi="Times New Roman" w:cs="Times New Roman"/>
                <w:b/>
                <w:bCs/>
              </w:rPr>
              <w:t>Accuracy</w:t>
            </w:r>
          </w:p>
        </w:tc>
        <w:tc>
          <w:tcPr>
            <w:tcW w:w="2057" w:type="dxa"/>
          </w:tcPr>
          <w:p w14:paraId="5D5FE321" w14:textId="735302D8" w:rsidR="002F26EE" w:rsidRPr="007E70B9" w:rsidRDefault="00A44B17" w:rsidP="00404E5A">
            <w:pPr>
              <w:jc w:val="center"/>
              <w:rPr>
                <w:rFonts w:ascii="Times New Roman" w:hAnsi="Times New Roman" w:cs="Times New Roman"/>
                <w:b/>
                <w:bCs/>
              </w:rPr>
            </w:pPr>
            <w:r w:rsidRPr="007E70B9">
              <w:rPr>
                <w:rFonts w:ascii="Times New Roman" w:hAnsi="Times New Roman" w:cs="Times New Roman"/>
                <w:b/>
                <w:bCs/>
              </w:rPr>
              <w:t>Remarks</w:t>
            </w:r>
          </w:p>
        </w:tc>
      </w:tr>
      <w:tr w:rsidR="002F26EE" w:rsidRPr="00E23CA3" w14:paraId="21B50907" w14:textId="77777777" w:rsidTr="008911A7">
        <w:trPr>
          <w:trHeight w:val="596"/>
        </w:trPr>
        <w:tc>
          <w:tcPr>
            <w:tcW w:w="2057" w:type="dxa"/>
          </w:tcPr>
          <w:p w14:paraId="10DE6010" w14:textId="66B53D51"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Curious Intent</w:t>
            </w:r>
          </w:p>
        </w:tc>
        <w:tc>
          <w:tcPr>
            <w:tcW w:w="2057" w:type="dxa"/>
          </w:tcPr>
          <w:p w14:paraId="3E181037" w14:textId="5283F6A2"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30%</w:t>
            </w:r>
          </w:p>
        </w:tc>
        <w:tc>
          <w:tcPr>
            <w:tcW w:w="2057" w:type="dxa"/>
          </w:tcPr>
          <w:p w14:paraId="3C32F5FB" w14:textId="0A5EB4C3"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25%</w:t>
            </w:r>
          </w:p>
        </w:tc>
        <w:tc>
          <w:tcPr>
            <w:tcW w:w="2057" w:type="dxa"/>
          </w:tcPr>
          <w:p w14:paraId="0A137C86" w14:textId="5644A4E0" w:rsidR="002F26EE" w:rsidRPr="00E23CA3" w:rsidRDefault="00427F18" w:rsidP="00404E5A">
            <w:pPr>
              <w:jc w:val="center"/>
              <w:rPr>
                <w:rFonts w:ascii="Times New Roman" w:hAnsi="Times New Roman" w:cs="Times New Roman"/>
                <w:sz w:val="32"/>
                <w:szCs w:val="32"/>
              </w:rPr>
            </w:pPr>
            <w:r w:rsidRPr="00E23CA3">
              <w:rPr>
                <w:rFonts w:ascii="Times New Roman" w:hAnsi="Times New Roman" w:cs="Times New Roman"/>
                <w:sz w:val="32"/>
                <w:szCs w:val="32"/>
              </w:rPr>
              <w:t>83%</w:t>
            </w:r>
          </w:p>
        </w:tc>
        <w:tc>
          <w:tcPr>
            <w:tcW w:w="2057" w:type="dxa"/>
          </w:tcPr>
          <w:p w14:paraId="289CC818" w14:textId="6415C6BA" w:rsidR="002F26EE" w:rsidRPr="006017CD" w:rsidRDefault="002F4C6E" w:rsidP="00404E5A">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Misclassify</w:t>
            </w:r>
          </w:p>
        </w:tc>
      </w:tr>
      <w:tr w:rsidR="002F26EE" w:rsidRPr="00E23CA3" w14:paraId="5B6A2C11" w14:textId="77777777" w:rsidTr="008911A7">
        <w:trPr>
          <w:trHeight w:val="616"/>
        </w:trPr>
        <w:tc>
          <w:tcPr>
            <w:tcW w:w="2057" w:type="dxa"/>
          </w:tcPr>
          <w:p w14:paraId="39280FE2" w14:textId="614EDFBE"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Incident Intent</w:t>
            </w:r>
          </w:p>
        </w:tc>
        <w:tc>
          <w:tcPr>
            <w:tcW w:w="2057" w:type="dxa"/>
          </w:tcPr>
          <w:p w14:paraId="50F62FBC" w14:textId="50C1EA1D"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12%</w:t>
            </w:r>
          </w:p>
        </w:tc>
        <w:tc>
          <w:tcPr>
            <w:tcW w:w="2057" w:type="dxa"/>
          </w:tcPr>
          <w:p w14:paraId="0F9228F3" w14:textId="48582E37"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14%</w:t>
            </w:r>
          </w:p>
        </w:tc>
        <w:tc>
          <w:tcPr>
            <w:tcW w:w="2057" w:type="dxa"/>
          </w:tcPr>
          <w:p w14:paraId="7539AA19" w14:textId="37778EEA" w:rsidR="002F26EE" w:rsidRPr="00E23CA3" w:rsidRDefault="00BA01E4" w:rsidP="00404E5A">
            <w:pPr>
              <w:jc w:val="center"/>
              <w:rPr>
                <w:rFonts w:ascii="Times New Roman" w:hAnsi="Times New Roman" w:cs="Times New Roman"/>
                <w:sz w:val="32"/>
                <w:szCs w:val="32"/>
              </w:rPr>
            </w:pPr>
            <w:r w:rsidRPr="00E23CA3">
              <w:rPr>
                <w:rFonts w:ascii="Times New Roman" w:hAnsi="Times New Roman" w:cs="Times New Roman"/>
                <w:sz w:val="32"/>
                <w:szCs w:val="32"/>
              </w:rPr>
              <w:t>116.67%</w:t>
            </w:r>
          </w:p>
        </w:tc>
        <w:tc>
          <w:tcPr>
            <w:tcW w:w="2057" w:type="dxa"/>
          </w:tcPr>
          <w:p w14:paraId="403F6749" w14:textId="2B2803A9" w:rsidR="002F26EE" w:rsidRPr="006017CD" w:rsidRDefault="002F4C6E" w:rsidP="00404E5A">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Relatively well</w:t>
            </w:r>
          </w:p>
        </w:tc>
      </w:tr>
      <w:tr w:rsidR="002F26EE" w:rsidRPr="00E23CA3" w14:paraId="4F4BEB14" w14:textId="77777777" w:rsidTr="008911A7">
        <w:trPr>
          <w:trHeight w:val="596"/>
        </w:trPr>
        <w:tc>
          <w:tcPr>
            <w:tcW w:w="2057" w:type="dxa"/>
          </w:tcPr>
          <w:p w14:paraId="13296C22" w14:textId="6D62FB78"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Junk Intent</w:t>
            </w:r>
          </w:p>
        </w:tc>
        <w:tc>
          <w:tcPr>
            <w:tcW w:w="2057" w:type="dxa"/>
          </w:tcPr>
          <w:p w14:paraId="372613AB" w14:textId="35AFB0F8"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30%</w:t>
            </w:r>
          </w:p>
        </w:tc>
        <w:tc>
          <w:tcPr>
            <w:tcW w:w="2057" w:type="dxa"/>
          </w:tcPr>
          <w:p w14:paraId="4ACD4D41" w14:textId="39332AFA"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40%</w:t>
            </w:r>
          </w:p>
        </w:tc>
        <w:tc>
          <w:tcPr>
            <w:tcW w:w="2057" w:type="dxa"/>
          </w:tcPr>
          <w:p w14:paraId="4119910D" w14:textId="12F818EB" w:rsidR="002F26EE" w:rsidRPr="00E23CA3" w:rsidRDefault="00BA01E4" w:rsidP="00404E5A">
            <w:pPr>
              <w:jc w:val="center"/>
              <w:rPr>
                <w:rFonts w:ascii="Times New Roman" w:hAnsi="Times New Roman" w:cs="Times New Roman"/>
                <w:sz w:val="32"/>
                <w:szCs w:val="32"/>
              </w:rPr>
            </w:pPr>
            <w:r w:rsidRPr="00E23CA3">
              <w:rPr>
                <w:rFonts w:ascii="Times New Roman" w:hAnsi="Times New Roman" w:cs="Times New Roman"/>
                <w:sz w:val="32"/>
                <w:szCs w:val="32"/>
              </w:rPr>
              <w:t>133.33%</w:t>
            </w:r>
          </w:p>
        </w:tc>
        <w:tc>
          <w:tcPr>
            <w:tcW w:w="2057" w:type="dxa"/>
          </w:tcPr>
          <w:p w14:paraId="0CDE82C8" w14:textId="340865FC" w:rsidR="002F26EE" w:rsidRPr="006017CD" w:rsidRDefault="002F4C6E" w:rsidP="00404E5A">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Misclassify</w:t>
            </w:r>
          </w:p>
        </w:tc>
      </w:tr>
      <w:tr w:rsidR="002F26EE" w:rsidRPr="00E23CA3" w14:paraId="54C87F8A" w14:textId="77777777" w:rsidTr="008911A7">
        <w:trPr>
          <w:trHeight w:val="616"/>
        </w:trPr>
        <w:tc>
          <w:tcPr>
            <w:tcW w:w="2057" w:type="dxa"/>
          </w:tcPr>
          <w:p w14:paraId="2E862F7D" w14:textId="5DFA8FCB"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Problem Intent</w:t>
            </w:r>
          </w:p>
        </w:tc>
        <w:tc>
          <w:tcPr>
            <w:tcW w:w="2057" w:type="dxa"/>
          </w:tcPr>
          <w:p w14:paraId="6CD8A45A" w14:textId="153BC329"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9%</w:t>
            </w:r>
          </w:p>
        </w:tc>
        <w:tc>
          <w:tcPr>
            <w:tcW w:w="2057" w:type="dxa"/>
          </w:tcPr>
          <w:p w14:paraId="4E25F7A5" w14:textId="7B2D3B89"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2%</w:t>
            </w:r>
          </w:p>
        </w:tc>
        <w:tc>
          <w:tcPr>
            <w:tcW w:w="2057" w:type="dxa"/>
          </w:tcPr>
          <w:p w14:paraId="219A64F6" w14:textId="059734AD" w:rsidR="002F26EE" w:rsidRPr="00E23CA3" w:rsidRDefault="00BA01E4" w:rsidP="00404E5A">
            <w:pPr>
              <w:jc w:val="center"/>
              <w:rPr>
                <w:rFonts w:ascii="Times New Roman" w:hAnsi="Times New Roman" w:cs="Times New Roman"/>
                <w:sz w:val="32"/>
                <w:szCs w:val="32"/>
              </w:rPr>
            </w:pPr>
            <w:r w:rsidRPr="00E23CA3">
              <w:rPr>
                <w:rFonts w:ascii="Times New Roman" w:hAnsi="Times New Roman" w:cs="Times New Roman"/>
                <w:sz w:val="32"/>
                <w:szCs w:val="32"/>
              </w:rPr>
              <w:t>22.22%</w:t>
            </w:r>
          </w:p>
        </w:tc>
        <w:tc>
          <w:tcPr>
            <w:tcW w:w="2057" w:type="dxa"/>
          </w:tcPr>
          <w:p w14:paraId="3B1FFA0C" w14:textId="1BC001C4" w:rsidR="002F26EE" w:rsidRPr="006017CD" w:rsidRDefault="008D2E89" w:rsidP="00404E5A">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Struggles to identify</w:t>
            </w:r>
          </w:p>
        </w:tc>
      </w:tr>
      <w:tr w:rsidR="002F26EE" w:rsidRPr="00E23CA3" w14:paraId="0091C39B" w14:textId="77777777" w:rsidTr="008E1B9F">
        <w:trPr>
          <w:trHeight w:val="782"/>
        </w:trPr>
        <w:tc>
          <w:tcPr>
            <w:tcW w:w="2057" w:type="dxa"/>
          </w:tcPr>
          <w:p w14:paraId="2FD73C8F" w14:textId="61A2A5A6" w:rsidR="002F26EE" w:rsidRPr="000C2811" w:rsidRDefault="00EC5D0C" w:rsidP="00404E5A">
            <w:pPr>
              <w:jc w:val="center"/>
              <w:rPr>
                <w:rFonts w:ascii="Times New Roman" w:hAnsi="Times New Roman" w:cs="Times New Roman"/>
                <w:b/>
                <w:bCs/>
                <w:sz w:val="24"/>
                <w:szCs w:val="24"/>
              </w:rPr>
            </w:pPr>
            <w:r w:rsidRPr="000C2811">
              <w:rPr>
                <w:rFonts w:ascii="Times New Roman" w:hAnsi="Times New Roman" w:cs="Times New Roman"/>
                <w:b/>
                <w:bCs/>
                <w:sz w:val="24"/>
                <w:szCs w:val="24"/>
              </w:rPr>
              <w:t>Service Request Intent</w:t>
            </w:r>
          </w:p>
        </w:tc>
        <w:tc>
          <w:tcPr>
            <w:tcW w:w="2057" w:type="dxa"/>
          </w:tcPr>
          <w:p w14:paraId="6F3AFE0E" w14:textId="6ECDD6E6" w:rsidR="002F26EE" w:rsidRPr="00573DB0" w:rsidRDefault="008D208A" w:rsidP="00404E5A">
            <w:pPr>
              <w:jc w:val="center"/>
              <w:rPr>
                <w:rFonts w:ascii="Times New Roman" w:hAnsi="Times New Roman" w:cs="Times New Roman"/>
                <w:sz w:val="32"/>
                <w:szCs w:val="32"/>
              </w:rPr>
            </w:pPr>
            <w:r w:rsidRPr="00573DB0">
              <w:rPr>
                <w:rFonts w:ascii="Times New Roman" w:hAnsi="Times New Roman" w:cs="Times New Roman"/>
                <w:sz w:val="32"/>
                <w:szCs w:val="32"/>
              </w:rPr>
              <w:t>19%</w:t>
            </w:r>
          </w:p>
        </w:tc>
        <w:tc>
          <w:tcPr>
            <w:tcW w:w="2057" w:type="dxa"/>
          </w:tcPr>
          <w:p w14:paraId="4531638F" w14:textId="3EDA5C27" w:rsidR="002F26EE" w:rsidRPr="00573DB0" w:rsidRDefault="00B348AA" w:rsidP="00404E5A">
            <w:pPr>
              <w:jc w:val="center"/>
              <w:rPr>
                <w:rFonts w:ascii="Times New Roman" w:hAnsi="Times New Roman" w:cs="Times New Roman"/>
                <w:sz w:val="32"/>
                <w:szCs w:val="32"/>
              </w:rPr>
            </w:pPr>
            <w:r w:rsidRPr="00573DB0">
              <w:rPr>
                <w:rFonts w:ascii="Times New Roman" w:hAnsi="Times New Roman" w:cs="Times New Roman"/>
                <w:sz w:val="32"/>
                <w:szCs w:val="32"/>
              </w:rPr>
              <w:t>19%</w:t>
            </w:r>
          </w:p>
        </w:tc>
        <w:tc>
          <w:tcPr>
            <w:tcW w:w="2057" w:type="dxa"/>
          </w:tcPr>
          <w:p w14:paraId="12C54430" w14:textId="6ED048CB" w:rsidR="002F26EE" w:rsidRPr="00E23CA3" w:rsidRDefault="00BA01E4" w:rsidP="00404E5A">
            <w:pPr>
              <w:jc w:val="center"/>
              <w:rPr>
                <w:rFonts w:ascii="Times New Roman" w:hAnsi="Times New Roman" w:cs="Times New Roman"/>
                <w:sz w:val="32"/>
                <w:szCs w:val="32"/>
              </w:rPr>
            </w:pPr>
            <w:r w:rsidRPr="00E23CA3">
              <w:rPr>
                <w:rFonts w:ascii="Times New Roman" w:hAnsi="Times New Roman" w:cs="Times New Roman"/>
                <w:sz w:val="32"/>
                <w:szCs w:val="32"/>
              </w:rPr>
              <w:t>100%</w:t>
            </w:r>
          </w:p>
        </w:tc>
        <w:tc>
          <w:tcPr>
            <w:tcW w:w="2057" w:type="dxa"/>
          </w:tcPr>
          <w:p w14:paraId="34D593BF" w14:textId="646F44C3" w:rsidR="002F26EE" w:rsidRPr="006017CD" w:rsidRDefault="00362699" w:rsidP="00404E5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Performs </w:t>
            </w:r>
            <w:r w:rsidR="002F4C6E" w:rsidRPr="006017CD">
              <w:rPr>
                <w:rFonts w:ascii="Times New Roman" w:hAnsi="Times New Roman" w:cs="Times New Roman"/>
                <w:color w:val="000000" w:themeColor="text1"/>
                <w:sz w:val="24"/>
                <w:szCs w:val="24"/>
              </w:rPr>
              <w:t>Well</w:t>
            </w:r>
          </w:p>
        </w:tc>
      </w:tr>
    </w:tbl>
    <w:p w14:paraId="654D3C42" w14:textId="58F7AF9D" w:rsidR="0098078F" w:rsidRDefault="00E267F9" w:rsidP="0098078F">
      <w:pPr>
        <w:rPr>
          <w:rFonts w:ascii="Times New Roman" w:hAnsi="Times New Roman" w:cs="Times New Roman"/>
          <w:color w:val="FF0000"/>
        </w:rPr>
      </w:pPr>
      <w:r w:rsidRPr="00A24260">
        <w:rPr>
          <w:rFonts w:ascii="Times New Roman" w:hAnsi="Times New Roman" w:cs="Times New Roman"/>
          <w:color w:val="FF0000"/>
        </w:rPr>
        <w:t xml:space="preserve">*Based on </w:t>
      </w:r>
      <w:r>
        <w:rPr>
          <w:rFonts w:ascii="Times New Roman" w:hAnsi="Times New Roman" w:cs="Times New Roman"/>
          <w:color w:val="FF0000"/>
        </w:rPr>
        <w:t>unsorted data.</w:t>
      </w:r>
    </w:p>
    <w:p w14:paraId="5ABCEECB" w14:textId="77777777" w:rsidR="00E267F9" w:rsidRPr="00E267F9" w:rsidRDefault="00E267F9" w:rsidP="0098078F">
      <w:pPr>
        <w:rPr>
          <w:rFonts w:ascii="Times New Roman" w:hAnsi="Times New Roman" w:cs="Times New Roman"/>
          <w:color w:val="FF0000"/>
        </w:rPr>
      </w:pPr>
    </w:p>
    <w:p w14:paraId="2974DA2C" w14:textId="6E0DE488" w:rsidR="0098078F" w:rsidRDefault="0098078F" w:rsidP="0098078F">
      <w:pPr>
        <w:rPr>
          <w:rFonts w:ascii="Times New Roman" w:hAnsi="Times New Roman" w:cs="Times New Roman"/>
          <w:b/>
          <w:bCs/>
          <w:color w:val="000000" w:themeColor="text1"/>
          <w:sz w:val="28"/>
          <w:szCs w:val="28"/>
          <w:shd w:val="clear" w:color="auto" w:fill="FFFFFF"/>
        </w:rPr>
      </w:pPr>
      <w:r w:rsidRPr="0064546B">
        <w:rPr>
          <w:rFonts w:ascii="Times New Roman" w:hAnsi="Times New Roman" w:cs="Times New Roman"/>
          <w:b/>
          <w:bCs/>
          <w:color w:val="000000" w:themeColor="text1"/>
          <w:sz w:val="28"/>
          <w:szCs w:val="28"/>
          <w:shd w:val="clear" w:color="auto" w:fill="FFFFFF"/>
        </w:rPr>
        <w:t>Overall Accuracy: 77.78%</w:t>
      </w:r>
      <w:r w:rsidR="00983720">
        <w:rPr>
          <w:rFonts w:ascii="Times New Roman" w:hAnsi="Times New Roman" w:cs="Times New Roman"/>
          <w:b/>
          <w:bCs/>
          <w:color w:val="000000" w:themeColor="text1"/>
          <w:sz w:val="28"/>
          <w:szCs w:val="28"/>
          <w:shd w:val="clear" w:color="auto" w:fill="FFFFFF"/>
        </w:rPr>
        <w:t xml:space="preserve"> </w:t>
      </w:r>
      <w:r w:rsidR="00983720" w:rsidRPr="00CD4FB1">
        <w:rPr>
          <w:rFonts w:ascii="Times New Roman" w:hAnsi="Times New Roman" w:cs="Times New Roman"/>
          <w:color w:val="000000" w:themeColor="text1"/>
          <w:sz w:val="20"/>
          <w:szCs w:val="20"/>
        </w:rPr>
        <w:t>(1000 manual input and 4000 POST method data)</w:t>
      </w:r>
      <w:r w:rsidR="0081184A">
        <w:rPr>
          <w:rFonts w:ascii="Times New Roman" w:hAnsi="Times New Roman" w:cs="Times New Roman"/>
          <w:color w:val="000000" w:themeColor="text1"/>
          <w:sz w:val="24"/>
          <w:szCs w:val="24"/>
        </w:rPr>
        <w:t>.</w:t>
      </w:r>
    </w:p>
    <w:p w14:paraId="7D2BD053" w14:textId="77777777" w:rsidR="00B13AAF" w:rsidRDefault="00B13AAF" w:rsidP="0098078F">
      <w:pPr>
        <w:rPr>
          <w:rFonts w:ascii="Times New Roman" w:hAnsi="Times New Roman" w:cs="Times New Roman"/>
          <w:b/>
          <w:bCs/>
          <w:color w:val="000000" w:themeColor="text1"/>
          <w:sz w:val="28"/>
          <w:szCs w:val="28"/>
          <w:shd w:val="clear" w:color="auto" w:fill="FFFFFF"/>
        </w:rPr>
      </w:pPr>
    </w:p>
    <w:p w14:paraId="0836A8AC" w14:textId="0F48BC36" w:rsidR="00B13AAF" w:rsidRDefault="00D87148" w:rsidP="00D87148">
      <w:pPr>
        <w:spacing w:line="360" w:lineRule="auto"/>
        <w:jc w:val="both"/>
        <w:rPr>
          <w:rFonts w:ascii="Times New Roman" w:hAnsi="Times New Roman" w:cs="Times New Roman"/>
          <w:color w:val="000000" w:themeColor="text1"/>
          <w:sz w:val="24"/>
          <w:szCs w:val="24"/>
        </w:rPr>
      </w:pPr>
      <w:r w:rsidRPr="00074DCB">
        <w:rPr>
          <w:rFonts w:ascii="Times New Roman" w:hAnsi="Times New Roman" w:cs="Times New Roman"/>
          <w:b/>
          <w:bCs/>
          <w:color w:val="000000" w:themeColor="text1"/>
          <w:sz w:val="28"/>
          <w:szCs w:val="28"/>
        </w:rPr>
        <w:t>Summary:</w:t>
      </w:r>
      <w:r>
        <w:rPr>
          <w:rFonts w:ascii="Times New Roman" w:hAnsi="Times New Roman" w:cs="Times New Roman"/>
          <w:color w:val="000000" w:themeColor="text1"/>
        </w:rPr>
        <w:t xml:space="preserve"> </w:t>
      </w:r>
      <w:r w:rsidR="00BE6A41" w:rsidRPr="00BE6A41">
        <w:rPr>
          <w:rFonts w:ascii="Times New Roman" w:hAnsi="Times New Roman" w:cs="Times New Roman"/>
          <w:color w:val="000000" w:themeColor="text1"/>
          <w:sz w:val="24"/>
          <w:szCs w:val="24"/>
        </w:rPr>
        <w:t>The evaluation of Dialogflow’ s intent detection system using the 5000 data entries (1000 manual input and 4000 POST method data) revealed an overall accuracy of 77.78%.</w:t>
      </w:r>
      <w:r w:rsidR="00B13AAF" w:rsidRPr="009A2E05">
        <w:rPr>
          <w:rFonts w:ascii="Times New Roman" w:hAnsi="Times New Roman" w:cs="Times New Roman"/>
          <w:color w:val="000000" w:themeColor="text1"/>
          <w:sz w:val="24"/>
          <w:szCs w:val="24"/>
        </w:rPr>
        <w:t xml:space="preserve"> The model demonstrated relatively good performance for Incident Intent and Service Request Intent, accurately identifying them at 116.67% and 100%, respectively. However, there were certain areas of improvement needed. The model misclassified Curious Intent and Junk Intent, resulting in lower accuracy percentages than the actual data. Additionally, the model struggled to identify Problem Intent, leading to a significantly lower accuracy percentage of 22.22%.</w:t>
      </w:r>
    </w:p>
    <w:p w14:paraId="01EC3FC3"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1ECF79F3"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6CE8CC7F"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486B7C27"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73B832F0"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6424CD03"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4A99514D" w14:textId="3FF5E178" w:rsidR="005E6779" w:rsidRDefault="005E6779" w:rsidP="005E6779">
      <w:pPr>
        <w:jc w:val="center"/>
        <w:rPr>
          <w:rFonts w:ascii="Times New Roman" w:hAnsi="Times New Roman" w:cs="Times New Roman"/>
          <w:b/>
          <w:bCs/>
          <w:sz w:val="32"/>
          <w:szCs w:val="32"/>
        </w:rPr>
      </w:pPr>
      <w:r>
        <w:rPr>
          <w:rFonts w:ascii="Times New Roman" w:hAnsi="Times New Roman" w:cs="Times New Roman"/>
          <w:b/>
          <w:bCs/>
          <w:sz w:val="32"/>
          <w:szCs w:val="32"/>
        </w:rPr>
        <w:t xml:space="preserve">Intent Detection </w:t>
      </w:r>
      <w:r w:rsidRPr="00404E5A">
        <w:rPr>
          <w:rFonts w:ascii="Times New Roman" w:hAnsi="Times New Roman" w:cs="Times New Roman"/>
          <w:b/>
          <w:bCs/>
          <w:sz w:val="32"/>
          <w:szCs w:val="32"/>
        </w:rPr>
        <w:t>Accuracy Report</w:t>
      </w:r>
      <w:r>
        <w:rPr>
          <w:rFonts w:ascii="Times New Roman" w:hAnsi="Times New Roman" w:cs="Times New Roman"/>
          <w:b/>
          <w:bCs/>
          <w:sz w:val="32"/>
          <w:szCs w:val="32"/>
        </w:rPr>
        <w:t xml:space="preserve"> – 5000 Data</w:t>
      </w:r>
    </w:p>
    <w:p w14:paraId="28EF7D19" w14:textId="77777777" w:rsidR="005E6779" w:rsidRDefault="005E6779" w:rsidP="00D87148">
      <w:pPr>
        <w:spacing w:line="360" w:lineRule="auto"/>
        <w:jc w:val="both"/>
        <w:rPr>
          <w:rFonts w:ascii="Times New Roman" w:hAnsi="Times New Roman" w:cs="Times New Roman"/>
          <w:color w:val="000000" w:themeColor="text1"/>
          <w:sz w:val="24"/>
          <w:szCs w:val="24"/>
        </w:rPr>
      </w:pPr>
    </w:p>
    <w:p w14:paraId="1B36A223" w14:textId="39CA2C98" w:rsidR="005E6779" w:rsidRDefault="005E6779" w:rsidP="00D87148">
      <w:pPr>
        <w:spacing w:line="360" w:lineRule="auto"/>
        <w:jc w:val="both"/>
        <w:rPr>
          <w:rFonts w:ascii="Times New Roman" w:hAnsi="Times New Roman" w:cs="Times New Roman"/>
          <w:color w:val="000000" w:themeColor="text1"/>
          <w:sz w:val="24"/>
          <w:szCs w:val="24"/>
        </w:rPr>
      </w:pPr>
    </w:p>
    <w:tbl>
      <w:tblPr>
        <w:tblStyle w:val="TableGrid"/>
        <w:tblW w:w="10285" w:type="dxa"/>
        <w:tblLook w:val="04A0" w:firstRow="1" w:lastRow="0" w:firstColumn="1" w:lastColumn="0" w:noHBand="0" w:noVBand="1"/>
      </w:tblPr>
      <w:tblGrid>
        <w:gridCol w:w="2057"/>
        <w:gridCol w:w="2057"/>
        <w:gridCol w:w="2057"/>
        <w:gridCol w:w="2057"/>
        <w:gridCol w:w="2057"/>
      </w:tblGrid>
      <w:tr w:rsidR="005E6779" w14:paraId="51AB3F7D" w14:textId="77777777" w:rsidTr="00C974A8">
        <w:trPr>
          <w:trHeight w:val="835"/>
        </w:trPr>
        <w:tc>
          <w:tcPr>
            <w:tcW w:w="2057" w:type="dxa"/>
          </w:tcPr>
          <w:p w14:paraId="7BDD7E60" w14:textId="77777777" w:rsidR="005E6779" w:rsidRPr="007E70B9" w:rsidRDefault="005E6779" w:rsidP="00C974A8">
            <w:pPr>
              <w:jc w:val="center"/>
              <w:rPr>
                <w:rFonts w:ascii="Times New Roman" w:hAnsi="Times New Roman" w:cs="Times New Roman"/>
                <w:b/>
                <w:bCs/>
              </w:rPr>
            </w:pPr>
            <w:r w:rsidRPr="007E70B9">
              <w:rPr>
                <w:rFonts w:ascii="Times New Roman" w:hAnsi="Times New Roman" w:cs="Times New Roman"/>
                <w:b/>
                <w:bCs/>
              </w:rPr>
              <w:t>Intent</w:t>
            </w:r>
          </w:p>
        </w:tc>
        <w:tc>
          <w:tcPr>
            <w:tcW w:w="2057" w:type="dxa"/>
          </w:tcPr>
          <w:p w14:paraId="7B462434" w14:textId="77777777" w:rsidR="005E6779" w:rsidRPr="007E70B9" w:rsidRDefault="005E6779" w:rsidP="00C974A8">
            <w:pPr>
              <w:jc w:val="center"/>
              <w:rPr>
                <w:rFonts w:ascii="Times New Roman" w:hAnsi="Times New Roman" w:cs="Times New Roman"/>
                <w:b/>
                <w:bCs/>
              </w:rPr>
            </w:pPr>
            <w:r w:rsidRPr="007E70B9">
              <w:rPr>
                <w:rFonts w:ascii="Times New Roman" w:hAnsi="Times New Roman" w:cs="Times New Roman"/>
                <w:b/>
                <w:bCs/>
              </w:rPr>
              <w:t>Actual Intent Percentage</w:t>
            </w:r>
          </w:p>
        </w:tc>
        <w:tc>
          <w:tcPr>
            <w:tcW w:w="2057" w:type="dxa"/>
          </w:tcPr>
          <w:p w14:paraId="4CE7DE7E" w14:textId="77777777" w:rsidR="005E6779" w:rsidRPr="007E70B9" w:rsidRDefault="005E6779" w:rsidP="00C974A8">
            <w:pPr>
              <w:jc w:val="center"/>
              <w:rPr>
                <w:rFonts w:ascii="Times New Roman" w:hAnsi="Times New Roman" w:cs="Times New Roman"/>
                <w:b/>
                <w:bCs/>
              </w:rPr>
            </w:pPr>
            <w:r w:rsidRPr="007E70B9">
              <w:rPr>
                <w:rFonts w:ascii="Times New Roman" w:hAnsi="Times New Roman" w:cs="Times New Roman"/>
                <w:b/>
                <w:bCs/>
              </w:rPr>
              <w:t>Predicted Intent Percentage</w:t>
            </w:r>
          </w:p>
        </w:tc>
        <w:tc>
          <w:tcPr>
            <w:tcW w:w="2057" w:type="dxa"/>
          </w:tcPr>
          <w:p w14:paraId="764F6E7F" w14:textId="77777777" w:rsidR="005E6779" w:rsidRPr="007E70B9" w:rsidRDefault="005E6779" w:rsidP="00C974A8">
            <w:pPr>
              <w:jc w:val="center"/>
              <w:rPr>
                <w:rFonts w:ascii="Times New Roman" w:hAnsi="Times New Roman" w:cs="Times New Roman"/>
                <w:b/>
                <w:bCs/>
              </w:rPr>
            </w:pPr>
            <w:r w:rsidRPr="007E70B9">
              <w:rPr>
                <w:rFonts w:ascii="Times New Roman" w:hAnsi="Times New Roman" w:cs="Times New Roman"/>
                <w:b/>
                <w:bCs/>
              </w:rPr>
              <w:t>Accuracy</w:t>
            </w:r>
          </w:p>
        </w:tc>
        <w:tc>
          <w:tcPr>
            <w:tcW w:w="2057" w:type="dxa"/>
          </w:tcPr>
          <w:p w14:paraId="604EFF76" w14:textId="77777777" w:rsidR="005E6779" w:rsidRPr="007E70B9" w:rsidRDefault="005E6779" w:rsidP="00C974A8">
            <w:pPr>
              <w:jc w:val="center"/>
              <w:rPr>
                <w:rFonts w:ascii="Times New Roman" w:hAnsi="Times New Roman" w:cs="Times New Roman"/>
                <w:b/>
                <w:bCs/>
              </w:rPr>
            </w:pPr>
            <w:r w:rsidRPr="007E70B9">
              <w:rPr>
                <w:rFonts w:ascii="Times New Roman" w:hAnsi="Times New Roman" w:cs="Times New Roman"/>
                <w:b/>
                <w:bCs/>
              </w:rPr>
              <w:t>Remarks</w:t>
            </w:r>
          </w:p>
        </w:tc>
      </w:tr>
      <w:tr w:rsidR="005E6779" w:rsidRPr="00E23CA3" w14:paraId="177C85B3" w14:textId="77777777" w:rsidTr="00C974A8">
        <w:trPr>
          <w:trHeight w:val="596"/>
        </w:trPr>
        <w:tc>
          <w:tcPr>
            <w:tcW w:w="2057" w:type="dxa"/>
          </w:tcPr>
          <w:p w14:paraId="31AF6E49" w14:textId="77777777" w:rsidR="005E6779" w:rsidRPr="000C2811" w:rsidRDefault="005E6779" w:rsidP="00C974A8">
            <w:pPr>
              <w:jc w:val="center"/>
              <w:rPr>
                <w:rFonts w:ascii="Times New Roman" w:hAnsi="Times New Roman" w:cs="Times New Roman"/>
                <w:b/>
                <w:bCs/>
                <w:sz w:val="24"/>
                <w:szCs w:val="24"/>
              </w:rPr>
            </w:pPr>
            <w:r w:rsidRPr="000C2811">
              <w:rPr>
                <w:rFonts w:ascii="Times New Roman" w:hAnsi="Times New Roman" w:cs="Times New Roman"/>
                <w:b/>
                <w:bCs/>
                <w:sz w:val="24"/>
                <w:szCs w:val="24"/>
              </w:rPr>
              <w:t>Curious Intent</w:t>
            </w:r>
          </w:p>
        </w:tc>
        <w:tc>
          <w:tcPr>
            <w:tcW w:w="2057" w:type="dxa"/>
          </w:tcPr>
          <w:p w14:paraId="3226B220" w14:textId="77777777"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30%</w:t>
            </w:r>
          </w:p>
        </w:tc>
        <w:tc>
          <w:tcPr>
            <w:tcW w:w="2057" w:type="dxa"/>
          </w:tcPr>
          <w:p w14:paraId="118C33AB" w14:textId="6361BEFF"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2</w:t>
            </w:r>
            <w:r w:rsidR="002C3A4E">
              <w:rPr>
                <w:rFonts w:ascii="Times New Roman" w:hAnsi="Times New Roman" w:cs="Times New Roman"/>
                <w:sz w:val="32"/>
                <w:szCs w:val="32"/>
              </w:rPr>
              <w:t>9</w:t>
            </w:r>
            <w:r w:rsidRPr="00573DB0">
              <w:rPr>
                <w:rFonts w:ascii="Times New Roman" w:hAnsi="Times New Roman" w:cs="Times New Roman"/>
                <w:sz w:val="32"/>
                <w:szCs w:val="32"/>
              </w:rPr>
              <w:t>%</w:t>
            </w:r>
          </w:p>
        </w:tc>
        <w:tc>
          <w:tcPr>
            <w:tcW w:w="2057" w:type="dxa"/>
          </w:tcPr>
          <w:p w14:paraId="4AA6E9E2" w14:textId="2FD3F833" w:rsidR="005E6779" w:rsidRPr="00E23CA3" w:rsidRDefault="002C3A4E" w:rsidP="00C974A8">
            <w:pPr>
              <w:jc w:val="center"/>
              <w:rPr>
                <w:rFonts w:ascii="Times New Roman" w:hAnsi="Times New Roman" w:cs="Times New Roman"/>
                <w:sz w:val="32"/>
                <w:szCs w:val="32"/>
              </w:rPr>
            </w:pPr>
            <w:r>
              <w:rPr>
                <w:rFonts w:ascii="Times New Roman" w:hAnsi="Times New Roman" w:cs="Times New Roman"/>
                <w:sz w:val="32"/>
                <w:szCs w:val="32"/>
              </w:rPr>
              <w:t>97.69</w:t>
            </w:r>
            <w:r w:rsidR="005E6779" w:rsidRPr="00E23CA3">
              <w:rPr>
                <w:rFonts w:ascii="Times New Roman" w:hAnsi="Times New Roman" w:cs="Times New Roman"/>
                <w:sz w:val="32"/>
                <w:szCs w:val="32"/>
              </w:rPr>
              <w:t>%</w:t>
            </w:r>
          </w:p>
        </w:tc>
        <w:tc>
          <w:tcPr>
            <w:tcW w:w="2057" w:type="dxa"/>
          </w:tcPr>
          <w:p w14:paraId="006756E0" w14:textId="2F505AA5" w:rsidR="005E6779" w:rsidRPr="00406E8A" w:rsidRDefault="00406E8A" w:rsidP="00C974A8">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r w:rsidR="005E6779" w:rsidRPr="00E23CA3" w14:paraId="5FB64459" w14:textId="77777777" w:rsidTr="00C974A8">
        <w:trPr>
          <w:trHeight w:val="616"/>
        </w:trPr>
        <w:tc>
          <w:tcPr>
            <w:tcW w:w="2057" w:type="dxa"/>
          </w:tcPr>
          <w:p w14:paraId="1F21F1F5" w14:textId="77777777" w:rsidR="005E6779" w:rsidRPr="000C2811" w:rsidRDefault="005E6779" w:rsidP="00C974A8">
            <w:pPr>
              <w:jc w:val="center"/>
              <w:rPr>
                <w:rFonts w:ascii="Times New Roman" w:hAnsi="Times New Roman" w:cs="Times New Roman"/>
                <w:b/>
                <w:bCs/>
                <w:sz w:val="24"/>
                <w:szCs w:val="24"/>
              </w:rPr>
            </w:pPr>
            <w:r w:rsidRPr="000C2811">
              <w:rPr>
                <w:rFonts w:ascii="Times New Roman" w:hAnsi="Times New Roman" w:cs="Times New Roman"/>
                <w:b/>
                <w:bCs/>
                <w:sz w:val="24"/>
                <w:szCs w:val="24"/>
              </w:rPr>
              <w:t>Incident Intent</w:t>
            </w:r>
          </w:p>
        </w:tc>
        <w:tc>
          <w:tcPr>
            <w:tcW w:w="2057" w:type="dxa"/>
          </w:tcPr>
          <w:p w14:paraId="744C023F" w14:textId="77777777"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12%</w:t>
            </w:r>
          </w:p>
        </w:tc>
        <w:tc>
          <w:tcPr>
            <w:tcW w:w="2057" w:type="dxa"/>
          </w:tcPr>
          <w:p w14:paraId="22FF30C9" w14:textId="3618FD02"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14</w:t>
            </w:r>
            <w:r w:rsidR="002C3A4E">
              <w:rPr>
                <w:rFonts w:ascii="Times New Roman" w:hAnsi="Times New Roman" w:cs="Times New Roman"/>
                <w:sz w:val="32"/>
                <w:szCs w:val="32"/>
              </w:rPr>
              <w:t>.14</w:t>
            </w:r>
            <w:r w:rsidRPr="00573DB0">
              <w:rPr>
                <w:rFonts w:ascii="Times New Roman" w:hAnsi="Times New Roman" w:cs="Times New Roman"/>
                <w:sz w:val="32"/>
                <w:szCs w:val="32"/>
              </w:rPr>
              <w:t>%</w:t>
            </w:r>
          </w:p>
        </w:tc>
        <w:tc>
          <w:tcPr>
            <w:tcW w:w="2057" w:type="dxa"/>
          </w:tcPr>
          <w:p w14:paraId="32FF5946" w14:textId="0DFB611A" w:rsidR="005E6779" w:rsidRPr="00E23CA3" w:rsidRDefault="005E6779" w:rsidP="00C974A8">
            <w:pPr>
              <w:jc w:val="center"/>
              <w:rPr>
                <w:rFonts w:ascii="Times New Roman" w:hAnsi="Times New Roman" w:cs="Times New Roman"/>
                <w:sz w:val="32"/>
                <w:szCs w:val="32"/>
              </w:rPr>
            </w:pPr>
            <w:r w:rsidRPr="00E23CA3">
              <w:rPr>
                <w:rFonts w:ascii="Times New Roman" w:hAnsi="Times New Roman" w:cs="Times New Roman"/>
                <w:sz w:val="32"/>
                <w:szCs w:val="32"/>
              </w:rPr>
              <w:t>11</w:t>
            </w:r>
            <w:r w:rsidR="002C3A4E">
              <w:rPr>
                <w:rFonts w:ascii="Times New Roman" w:hAnsi="Times New Roman" w:cs="Times New Roman"/>
                <w:sz w:val="32"/>
                <w:szCs w:val="32"/>
              </w:rPr>
              <w:t>8</w:t>
            </w:r>
            <w:r w:rsidRPr="00E23CA3">
              <w:rPr>
                <w:rFonts w:ascii="Times New Roman" w:hAnsi="Times New Roman" w:cs="Times New Roman"/>
                <w:sz w:val="32"/>
                <w:szCs w:val="32"/>
              </w:rPr>
              <w:t>.</w:t>
            </w:r>
            <w:r w:rsidR="002C3A4E">
              <w:rPr>
                <w:rFonts w:ascii="Times New Roman" w:hAnsi="Times New Roman" w:cs="Times New Roman"/>
                <w:sz w:val="32"/>
                <w:szCs w:val="32"/>
              </w:rPr>
              <w:t>5</w:t>
            </w:r>
            <w:r w:rsidRPr="00E23CA3">
              <w:rPr>
                <w:rFonts w:ascii="Times New Roman" w:hAnsi="Times New Roman" w:cs="Times New Roman"/>
                <w:sz w:val="32"/>
                <w:szCs w:val="32"/>
              </w:rPr>
              <w:t>7%</w:t>
            </w:r>
          </w:p>
        </w:tc>
        <w:tc>
          <w:tcPr>
            <w:tcW w:w="2057" w:type="dxa"/>
          </w:tcPr>
          <w:p w14:paraId="0910AC7F" w14:textId="77777777" w:rsidR="005E6779" w:rsidRPr="006017CD" w:rsidRDefault="005E6779" w:rsidP="00C974A8">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Relatively well</w:t>
            </w:r>
          </w:p>
        </w:tc>
      </w:tr>
      <w:tr w:rsidR="005E6779" w:rsidRPr="00E23CA3" w14:paraId="5178B0DB" w14:textId="77777777" w:rsidTr="00C974A8">
        <w:trPr>
          <w:trHeight w:val="596"/>
        </w:trPr>
        <w:tc>
          <w:tcPr>
            <w:tcW w:w="2057" w:type="dxa"/>
          </w:tcPr>
          <w:p w14:paraId="6E68FDB8" w14:textId="77777777" w:rsidR="005E6779" w:rsidRPr="000C2811" w:rsidRDefault="005E6779" w:rsidP="00C974A8">
            <w:pPr>
              <w:jc w:val="center"/>
              <w:rPr>
                <w:rFonts w:ascii="Times New Roman" w:hAnsi="Times New Roman" w:cs="Times New Roman"/>
                <w:b/>
                <w:bCs/>
                <w:sz w:val="24"/>
                <w:szCs w:val="24"/>
              </w:rPr>
            </w:pPr>
            <w:r w:rsidRPr="000C2811">
              <w:rPr>
                <w:rFonts w:ascii="Times New Roman" w:hAnsi="Times New Roman" w:cs="Times New Roman"/>
                <w:b/>
                <w:bCs/>
                <w:sz w:val="24"/>
                <w:szCs w:val="24"/>
              </w:rPr>
              <w:t>Junk Intent</w:t>
            </w:r>
          </w:p>
        </w:tc>
        <w:tc>
          <w:tcPr>
            <w:tcW w:w="2057" w:type="dxa"/>
          </w:tcPr>
          <w:p w14:paraId="4CDA718E" w14:textId="77777777"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30%</w:t>
            </w:r>
          </w:p>
        </w:tc>
        <w:tc>
          <w:tcPr>
            <w:tcW w:w="2057" w:type="dxa"/>
          </w:tcPr>
          <w:p w14:paraId="73433C35" w14:textId="2FF68907" w:rsidR="005E6779" w:rsidRPr="00573DB0" w:rsidRDefault="002C3A4E" w:rsidP="00C974A8">
            <w:pPr>
              <w:jc w:val="center"/>
              <w:rPr>
                <w:rFonts w:ascii="Times New Roman" w:hAnsi="Times New Roman" w:cs="Times New Roman"/>
                <w:sz w:val="32"/>
                <w:szCs w:val="32"/>
              </w:rPr>
            </w:pPr>
            <w:r>
              <w:rPr>
                <w:rFonts w:ascii="Times New Roman" w:hAnsi="Times New Roman" w:cs="Times New Roman"/>
                <w:sz w:val="32"/>
                <w:szCs w:val="32"/>
              </w:rPr>
              <w:t>30</w:t>
            </w:r>
            <w:r w:rsidR="005E6779" w:rsidRPr="00573DB0">
              <w:rPr>
                <w:rFonts w:ascii="Times New Roman" w:hAnsi="Times New Roman" w:cs="Times New Roman"/>
                <w:sz w:val="32"/>
                <w:szCs w:val="32"/>
              </w:rPr>
              <w:t>%</w:t>
            </w:r>
          </w:p>
        </w:tc>
        <w:tc>
          <w:tcPr>
            <w:tcW w:w="2057" w:type="dxa"/>
          </w:tcPr>
          <w:p w14:paraId="7569C578" w14:textId="5428423C" w:rsidR="005E6779" w:rsidRPr="00E23CA3" w:rsidRDefault="005E6779" w:rsidP="00C974A8">
            <w:pPr>
              <w:jc w:val="center"/>
              <w:rPr>
                <w:rFonts w:ascii="Times New Roman" w:hAnsi="Times New Roman" w:cs="Times New Roman"/>
                <w:sz w:val="32"/>
                <w:szCs w:val="32"/>
              </w:rPr>
            </w:pPr>
            <w:r w:rsidRPr="00E23CA3">
              <w:rPr>
                <w:rFonts w:ascii="Times New Roman" w:hAnsi="Times New Roman" w:cs="Times New Roman"/>
                <w:sz w:val="32"/>
                <w:szCs w:val="32"/>
              </w:rPr>
              <w:t>1</w:t>
            </w:r>
            <w:r w:rsidR="002C3A4E">
              <w:rPr>
                <w:rFonts w:ascii="Times New Roman" w:hAnsi="Times New Roman" w:cs="Times New Roman"/>
                <w:sz w:val="32"/>
                <w:szCs w:val="32"/>
              </w:rPr>
              <w:t>00.91</w:t>
            </w:r>
            <w:r w:rsidRPr="00E23CA3">
              <w:rPr>
                <w:rFonts w:ascii="Times New Roman" w:hAnsi="Times New Roman" w:cs="Times New Roman"/>
                <w:sz w:val="32"/>
                <w:szCs w:val="32"/>
              </w:rPr>
              <w:t>%</w:t>
            </w:r>
          </w:p>
        </w:tc>
        <w:tc>
          <w:tcPr>
            <w:tcW w:w="2057" w:type="dxa"/>
          </w:tcPr>
          <w:p w14:paraId="75C9957C" w14:textId="24D3270F" w:rsidR="005E6779" w:rsidRPr="006017CD" w:rsidRDefault="005E7DAA" w:rsidP="00C974A8">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r w:rsidR="005E6779" w:rsidRPr="00E23CA3" w14:paraId="0E810C49" w14:textId="77777777" w:rsidTr="00C974A8">
        <w:trPr>
          <w:trHeight w:val="616"/>
        </w:trPr>
        <w:tc>
          <w:tcPr>
            <w:tcW w:w="2057" w:type="dxa"/>
          </w:tcPr>
          <w:p w14:paraId="1E259050" w14:textId="77777777" w:rsidR="005E6779" w:rsidRPr="000C2811" w:rsidRDefault="005E6779" w:rsidP="00C974A8">
            <w:pPr>
              <w:jc w:val="center"/>
              <w:rPr>
                <w:rFonts w:ascii="Times New Roman" w:hAnsi="Times New Roman" w:cs="Times New Roman"/>
                <w:b/>
                <w:bCs/>
                <w:sz w:val="24"/>
                <w:szCs w:val="24"/>
              </w:rPr>
            </w:pPr>
            <w:r w:rsidRPr="000C2811">
              <w:rPr>
                <w:rFonts w:ascii="Times New Roman" w:hAnsi="Times New Roman" w:cs="Times New Roman"/>
                <w:b/>
                <w:bCs/>
                <w:sz w:val="24"/>
                <w:szCs w:val="24"/>
              </w:rPr>
              <w:t>Problem Intent</w:t>
            </w:r>
          </w:p>
        </w:tc>
        <w:tc>
          <w:tcPr>
            <w:tcW w:w="2057" w:type="dxa"/>
          </w:tcPr>
          <w:p w14:paraId="221DFCDE" w14:textId="77777777" w:rsidR="005E6779" w:rsidRPr="00573DB0" w:rsidRDefault="005E6779" w:rsidP="00C974A8">
            <w:pPr>
              <w:jc w:val="center"/>
              <w:rPr>
                <w:rFonts w:ascii="Times New Roman" w:hAnsi="Times New Roman" w:cs="Times New Roman"/>
                <w:sz w:val="32"/>
                <w:szCs w:val="32"/>
              </w:rPr>
            </w:pPr>
            <w:r w:rsidRPr="00573DB0">
              <w:rPr>
                <w:rFonts w:ascii="Times New Roman" w:hAnsi="Times New Roman" w:cs="Times New Roman"/>
                <w:sz w:val="32"/>
                <w:szCs w:val="32"/>
              </w:rPr>
              <w:t>9%</w:t>
            </w:r>
          </w:p>
        </w:tc>
        <w:tc>
          <w:tcPr>
            <w:tcW w:w="2057" w:type="dxa"/>
          </w:tcPr>
          <w:p w14:paraId="737AA624" w14:textId="1DE2AAE9" w:rsidR="005E6779" w:rsidRPr="00573DB0" w:rsidRDefault="002B20F6" w:rsidP="00C974A8">
            <w:pPr>
              <w:jc w:val="center"/>
              <w:rPr>
                <w:rFonts w:ascii="Times New Roman" w:hAnsi="Times New Roman" w:cs="Times New Roman"/>
                <w:sz w:val="32"/>
                <w:szCs w:val="32"/>
              </w:rPr>
            </w:pPr>
            <w:r>
              <w:rPr>
                <w:rFonts w:ascii="Times New Roman" w:hAnsi="Times New Roman" w:cs="Times New Roman"/>
                <w:sz w:val="32"/>
                <w:szCs w:val="32"/>
              </w:rPr>
              <w:t>9.09</w:t>
            </w:r>
            <w:r w:rsidR="005E6779" w:rsidRPr="00573DB0">
              <w:rPr>
                <w:rFonts w:ascii="Times New Roman" w:hAnsi="Times New Roman" w:cs="Times New Roman"/>
                <w:sz w:val="32"/>
                <w:szCs w:val="32"/>
              </w:rPr>
              <w:t>%</w:t>
            </w:r>
          </w:p>
        </w:tc>
        <w:tc>
          <w:tcPr>
            <w:tcW w:w="2057" w:type="dxa"/>
          </w:tcPr>
          <w:p w14:paraId="43449695" w14:textId="385FA057" w:rsidR="005E6779" w:rsidRPr="00E23CA3" w:rsidRDefault="002B20F6" w:rsidP="00C974A8">
            <w:pPr>
              <w:jc w:val="center"/>
              <w:rPr>
                <w:rFonts w:ascii="Times New Roman" w:hAnsi="Times New Roman" w:cs="Times New Roman"/>
                <w:sz w:val="32"/>
                <w:szCs w:val="32"/>
              </w:rPr>
            </w:pPr>
            <w:r>
              <w:rPr>
                <w:rFonts w:ascii="Times New Roman" w:hAnsi="Times New Roman" w:cs="Times New Roman"/>
                <w:sz w:val="32"/>
                <w:szCs w:val="32"/>
              </w:rPr>
              <w:t>100</w:t>
            </w:r>
            <w:r w:rsidR="005E6779" w:rsidRPr="00E23CA3">
              <w:rPr>
                <w:rFonts w:ascii="Times New Roman" w:hAnsi="Times New Roman" w:cs="Times New Roman"/>
                <w:sz w:val="32"/>
                <w:szCs w:val="32"/>
              </w:rPr>
              <w:t>%</w:t>
            </w:r>
          </w:p>
        </w:tc>
        <w:tc>
          <w:tcPr>
            <w:tcW w:w="2057" w:type="dxa"/>
          </w:tcPr>
          <w:p w14:paraId="3951B45C" w14:textId="3F68114C" w:rsidR="005E6779" w:rsidRPr="006017CD" w:rsidRDefault="005E7DAA" w:rsidP="00C974A8">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r w:rsidR="008E6858" w:rsidRPr="00E23CA3" w14:paraId="4C907836" w14:textId="77777777" w:rsidTr="00C974A8">
        <w:trPr>
          <w:trHeight w:val="782"/>
        </w:trPr>
        <w:tc>
          <w:tcPr>
            <w:tcW w:w="2057" w:type="dxa"/>
          </w:tcPr>
          <w:p w14:paraId="07C0FE5A" w14:textId="77777777" w:rsidR="008E6858" w:rsidRPr="000C2811" w:rsidRDefault="008E6858" w:rsidP="008E6858">
            <w:pPr>
              <w:jc w:val="center"/>
              <w:rPr>
                <w:rFonts w:ascii="Times New Roman" w:hAnsi="Times New Roman" w:cs="Times New Roman"/>
                <w:b/>
                <w:bCs/>
                <w:sz w:val="24"/>
                <w:szCs w:val="24"/>
              </w:rPr>
            </w:pPr>
            <w:r w:rsidRPr="000C2811">
              <w:rPr>
                <w:rFonts w:ascii="Times New Roman" w:hAnsi="Times New Roman" w:cs="Times New Roman"/>
                <w:b/>
                <w:bCs/>
                <w:sz w:val="24"/>
                <w:szCs w:val="24"/>
              </w:rPr>
              <w:t>Service Request Intent</w:t>
            </w:r>
          </w:p>
        </w:tc>
        <w:tc>
          <w:tcPr>
            <w:tcW w:w="2057" w:type="dxa"/>
          </w:tcPr>
          <w:p w14:paraId="11EA6E28" w14:textId="77777777" w:rsidR="008E6858" w:rsidRPr="00573DB0" w:rsidRDefault="008E6858" w:rsidP="008E6858">
            <w:pPr>
              <w:jc w:val="center"/>
              <w:rPr>
                <w:rFonts w:ascii="Times New Roman" w:hAnsi="Times New Roman" w:cs="Times New Roman"/>
                <w:sz w:val="32"/>
                <w:szCs w:val="32"/>
              </w:rPr>
            </w:pPr>
            <w:r w:rsidRPr="00573DB0">
              <w:rPr>
                <w:rFonts w:ascii="Times New Roman" w:hAnsi="Times New Roman" w:cs="Times New Roman"/>
                <w:sz w:val="32"/>
                <w:szCs w:val="32"/>
              </w:rPr>
              <w:t>19%</w:t>
            </w:r>
          </w:p>
        </w:tc>
        <w:tc>
          <w:tcPr>
            <w:tcW w:w="2057" w:type="dxa"/>
          </w:tcPr>
          <w:p w14:paraId="6990B57E" w14:textId="5311FA04" w:rsidR="008E6858" w:rsidRPr="00573DB0" w:rsidRDefault="008E6858" w:rsidP="008E6858">
            <w:pPr>
              <w:jc w:val="center"/>
              <w:rPr>
                <w:rFonts w:ascii="Times New Roman" w:hAnsi="Times New Roman" w:cs="Times New Roman"/>
                <w:sz w:val="32"/>
                <w:szCs w:val="32"/>
              </w:rPr>
            </w:pPr>
            <w:r w:rsidRPr="00573DB0">
              <w:rPr>
                <w:rFonts w:ascii="Times New Roman" w:hAnsi="Times New Roman" w:cs="Times New Roman"/>
                <w:sz w:val="32"/>
                <w:szCs w:val="32"/>
              </w:rPr>
              <w:t>1</w:t>
            </w:r>
            <w:r>
              <w:rPr>
                <w:rFonts w:ascii="Times New Roman" w:hAnsi="Times New Roman" w:cs="Times New Roman"/>
                <w:sz w:val="32"/>
                <w:szCs w:val="32"/>
              </w:rPr>
              <w:t>7.17</w:t>
            </w:r>
            <w:r w:rsidRPr="00573DB0">
              <w:rPr>
                <w:rFonts w:ascii="Times New Roman" w:hAnsi="Times New Roman" w:cs="Times New Roman"/>
                <w:sz w:val="32"/>
                <w:szCs w:val="32"/>
              </w:rPr>
              <w:t>%</w:t>
            </w:r>
          </w:p>
        </w:tc>
        <w:tc>
          <w:tcPr>
            <w:tcW w:w="2057" w:type="dxa"/>
          </w:tcPr>
          <w:p w14:paraId="6F8F8F1E" w14:textId="300150E8" w:rsidR="008E6858" w:rsidRPr="00E23CA3" w:rsidRDefault="008E6858" w:rsidP="008E6858">
            <w:pPr>
              <w:jc w:val="center"/>
              <w:rPr>
                <w:rFonts w:ascii="Times New Roman" w:hAnsi="Times New Roman" w:cs="Times New Roman"/>
                <w:sz w:val="32"/>
                <w:szCs w:val="32"/>
              </w:rPr>
            </w:pPr>
            <w:r>
              <w:rPr>
                <w:rFonts w:ascii="Times New Roman" w:hAnsi="Times New Roman" w:cs="Times New Roman"/>
                <w:sz w:val="32"/>
                <w:szCs w:val="32"/>
              </w:rPr>
              <w:t>89.95</w:t>
            </w:r>
            <w:r w:rsidRPr="00E23CA3">
              <w:rPr>
                <w:rFonts w:ascii="Times New Roman" w:hAnsi="Times New Roman" w:cs="Times New Roman"/>
                <w:sz w:val="32"/>
                <w:szCs w:val="32"/>
              </w:rPr>
              <w:t>%</w:t>
            </w:r>
          </w:p>
        </w:tc>
        <w:tc>
          <w:tcPr>
            <w:tcW w:w="2057" w:type="dxa"/>
          </w:tcPr>
          <w:p w14:paraId="717264C3" w14:textId="029620B4" w:rsidR="008E6858" w:rsidRPr="006017CD" w:rsidRDefault="008E6858" w:rsidP="008E6858">
            <w:pPr>
              <w:jc w:val="center"/>
              <w:rPr>
                <w:rFonts w:ascii="Times New Roman" w:hAnsi="Times New Roman" w:cs="Times New Roman"/>
                <w:color w:val="000000" w:themeColor="text1"/>
                <w:sz w:val="24"/>
                <w:szCs w:val="24"/>
              </w:rPr>
            </w:pPr>
            <w:r w:rsidRPr="006017CD">
              <w:rPr>
                <w:rFonts w:ascii="Times New Roman" w:hAnsi="Times New Roman" w:cs="Times New Roman"/>
                <w:color w:val="000000" w:themeColor="text1"/>
                <w:sz w:val="24"/>
                <w:szCs w:val="24"/>
                <w:shd w:val="clear" w:color="auto" w:fill="FFFFFF"/>
              </w:rPr>
              <w:t>Relatively well</w:t>
            </w:r>
          </w:p>
        </w:tc>
      </w:tr>
    </w:tbl>
    <w:p w14:paraId="4C60D78F" w14:textId="00762EC3" w:rsidR="001D6044" w:rsidRDefault="006F21FE" w:rsidP="00F92E07">
      <w:pPr>
        <w:rPr>
          <w:rFonts w:ascii="Times New Roman" w:hAnsi="Times New Roman" w:cs="Times New Roman"/>
          <w:color w:val="FF0000"/>
        </w:rPr>
      </w:pPr>
      <w:r w:rsidRPr="00A24260">
        <w:rPr>
          <w:rFonts w:ascii="Times New Roman" w:hAnsi="Times New Roman" w:cs="Times New Roman"/>
          <w:color w:val="FF0000"/>
        </w:rPr>
        <w:t>*</w:t>
      </w:r>
      <w:r w:rsidR="00CF2678" w:rsidRPr="00A24260">
        <w:rPr>
          <w:rFonts w:ascii="Times New Roman" w:hAnsi="Times New Roman" w:cs="Times New Roman"/>
          <w:color w:val="FF0000"/>
        </w:rPr>
        <w:t xml:space="preserve">Based on </w:t>
      </w:r>
      <w:r w:rsidR="002179D9" w:rsidRPr="00A24260">
        <w:rPr>
          <w:rFonts w:ascii="Times New Roman" w:hAnsi="Times New Roman" w:cs="Times New Roman"/>
          <w:color w:val="FF0000"/>
        </w:rPr>
        <w:t xml:space="preserve">Manually </w:t>
      </w:r>
      <w:r w:rsidR="00CF2678" w:rsidRPr="00A24260">
        <w:rPr>
          <w:rFonts w:ascii="Times New Roman" w:hAnsi="Times New Roman" w:cs="Times New Roman"/>
          <w:color w:val="FF0000"/>
        </w:rPr>
        <w:t xml:space="preserve">Data </w:t>
      </w:r>
      <w:r w:rsidR="002179D9" w:rsidRPr="00A24260">
        <w:rPr>
          <w:rFonts w:ascii="Times New Roman" w:hAnsi="Times New Roman" w:cs="Times New Roman"/>
          <w:color w:val="FF0000"/>
        </w:rPr>
        <w:t xml:space="preserve">Inputted </w:t>
      </w:r>
    </w:p>
    <w:p w14:paraId="1E670E45" w14:textId="77777777" w:rsidR="00F92E07" w:rsidRPr="00F92E07" w:rsidRDefault="00F92E07" w:rsidP="00F92E07">
      <w:pPr>
        <w:rPr>
          <w:rFonts w:ascii="Times New Roman" w:hAnsi="Times New Roman" w:cs="Times New Roman"/>
          <w:color w:val="FF0000"/>
        </w:rPr>
      </w:pPr>
    </w:p>
    <w:p w14:paraId="6F95F267" w14:textId="26BCF5F6" w:rsidR="001D6044" w:rsidRDefault="001D6044" w:rsidP="001D6044">
      <w:pPr>
        <w:rPr>
          <w:rFonts w:ascii="Times New Roman" w:hAnsi="Times New Roman" w:cs="Times New Roman"/>
          <w:color w:val="000000" w:themeColor="text1"/>
          <w:sz w:val="24"/>
          <w:szCs w:val="24"/>
        </w:rPr>
      </w:pPr>
      <w:r w:rsidRPr="0064546B">
        <w:rPr>
          <w:rFonts w:ascii="Times New Roman" w:hAnsi="Times New Roman" w:cs="Times New Roman"/>
          <w:b/>
          <w:bCs/>
          <w:color w:val="000000" w:themeColor="text1"/>
          <w:sz w:val="28"/>
          <w:szCs w:val="28"/>
          <w:shd w:val="clear" w:color="auto" w:fill="FFFFFF"/>
        </w:rPr>
        <w:t xml:space="preserve">Overall Accuracy: </w:t>
      </w:r>
      <w:r>
        <w:rPr>
          <w:rFonts w:ascii="Times New Roman" w:hAnsi="Times New Roman" w:cs="Times New Roman"/>
          <w:b/>
          <w:bCs/>
          <w:color w:val="000000" w:themeColor="text1"/>
          <w:sz w:val="28"/>
          <w:szCs w:val="28"/>
          <w:shd w:val="clear" w:color="auto" w:fill="FFFFFF"/>
        </w:rPr>
        <w:t>96</w:t>
      </w:r>
      <w:r w:rsidRPr="0064546B">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70</w:t>
      </w:r>
      <w:r w:rsidRPr="0064546B">
        <w:rPr>
          <w:rFonts w:ascii="Times New Roman" w:hAnsi="Times New Roman" w:cs="Times New Roman"/>
          <w:b/>
          <w:bCs/>
          <w:color w:val="000000" w:themeColor="text1"/>
          <w:sz w:val="28"/>
          <w:szCs w:val="28"/>
          <w:shd w:val="clear" w:color="auto" w:fill="FFFFFF"/>
        </w:rPr>
        <w:t>%</w:t>
      </w:r>
      <w:r>
        <w:rPr>
          <w:rFonts w:ascii="Times New Roman" w:hAnsi="Times New Roman" w:cs="Times New Roman"/>
          <w:b/>
          <w:bCs/>
          <w:color w:val="000000" w:themeColor="text1"/>
          <w:sz w:val="28"/>
          <w:szCs w:val="28"/>
          <w:shd w:val="clear" w:color="auto" w:fill="FFFFFF"/>
        </w:rPr>
        <w:t xml:space="preserve"> </w:t>
      </w:r>
      <w:r w:rsidRPr="00CD4FB1">
        <w:rPr>
          <w:rFonts w:ascii="Times New Roman" w:hAnsi="Times New Roman" w:cs="Times New Roman"/>
          <w:color w:val="000000" w:themeColor="text1"/>
          <w:sz w:val="20"/>
          <w:szCs w:val="20"/>
        </w:rPr>
        <w:t>(1000 manual input and 4000 POST method data)</w:t>
      </w:r>
      <w:r>
        <w:rPr>
          <w:rFonts w:ascii="Times New Roman" w:hAnsi="Times New Roman" w:cs="Times New Roman"/>
          <w:color w:val="000000" w:themeColor="text1"/>
          <w:sz w:val="24"/>
          <w:szCs w:val="24"/>
        </w:rPr>
        <w:t>.</w:t>
      </w:r>
    </w:p>
    <w:p w14:paraId="6F0D4653" w14:textId="77777777" w:rsidR="00AC6AA9" w:rsidRDefault="00AC6AA9" w:rsidP="001D6044">
      <w:pPr>
        <w:rPr>
          <w:rFonts w:ascii="Times New Roman" w:hAnsi="Times New Roman" w:cs="Times New Roman"/>
          <w:color w:val="000000" w:themeColor="text1"/>
          <w:sz w:val="24"/>
          <w:szCs w:val="24"/>
        </w:rPr>
      </w:pPr>
    </w:p>
    <w:p w14:paraId="1D254CF1" w14:textId="77777777" w:rsidR="00AC6AA9" w:rsidRPr="00AC6AA9" w:rsidRDefault="00AC6AA9" w:rsidP="00AC6AA9">
      <w:pPr>
        <w:shd w:val="clear" w:color="auto" w:fill="FFFFFF"/>
        <w:spacing w:before="360" w:after="360" w:line="240" w:lineRule="auto"/>
        <w:rPr>
          <w:rFonts w:ascii="Times New Roman" w:eastAsia="Times New Roman" w:hAnsi="Times New Roman" w:cs="Times New Roman"/>
          <w:b/>
          <w:bCs/>
          <w:color w:val="1F1F1F"/>
          <w:kern w:val="0"/>
          <w:sz w:val="28"/>
          <w:szCs w:val="28"/>
          <w14:ligatures w14:val="none"/>
        </w:rPr>
      </w:pPr>
      <w:r w:rsidRPr="00AC6AA9">
        <w:rPr>
          <w:rFonts w:ascii="Times New Roman" w:eastAsia="Times New Roman" w:hAnsi="Times New Roman" w:cs="Times New Roman"/>
          <w:b/>
          <w:bCs/>
          <w:color w:val="1F1F1F"/>
          <w:kern w:val="0"/>
          <w:sz w:val="28"/>
          <w:szCs w:val="28"/>
          <w14:ligatures w14:val="none"/>
        </w:rPr>
        <w:t>Here are some tips for improving the accuracy of your data:</w:t>
      </w:r>
    </w:p>
    <w:p w14:paraId="3B05786B" w14:textId="11C16576" w:rsidR="00AC6AA9" w:rsidRPr="00AC6AA9" w:rsidRDefault="00AC6AA9" w:rsidP="00AC6AA9">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Collect more data</w:t>
      </w:r>
      <w:r w:rsidR="00EC72CB" w:rsidRPr="00712423">
        <w:rPr>
          <w:rFonts w:ascii="Times New Roman" w:eastAsia="Times New Roman" w:hAnsi="Times New Roman" w:cs="Times New Roman"/>
          <w:b/>
          <w:bCs/>
          <w:color w:val="1F1F1F"/>
          <w:kern w:val="0"/>
          <w:sz w:val="24"/>
          <w:szCs w:val="24"/>
          <w14:ligatures w14:val="none"/>
        </w:rPr>
        <w:t>:</w:t>
      </w:r>
      <w:r w:rsidR="00EC72CB">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The more data you have, the better your model will be able to learn the patterns in user queries.</w:t>
      </w:r>
    </w:p>
    <w:p w14:paraId="5BE9638E" w14:textId="2648BBF1" w:rsidR="00AC6AA9" w:rsidRPr="00AC6AA9" w:rsidRDefault="00AC6AA9" w:rsidP="00AC6AA9">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Vary your data</w:t>
      </w:r>
      <w:r w:rsidR="00EC72CB" w:rsidRPr="00712423">
        <w:rPr>
          <w:rFonts w:ascii="Times New Roman" w:eastAsia="Times New Roman" w:hAnsi="Times New Roman" w:cs="Times New Roman"/>
          <w:b/>
          <w:bCs/>
          <w:color w:val="1F1F1F"/>
          <w:kern w:val="0"/>
          <w:sz w:val="24"/>
          <w:szCs w:val="24"/>
          <w14:ligatures w14:val="none"/>
        </w:rPr>
        <w:t>:</w:t>
      </w:r>
      <w:r w:rsidR="00EC72CB">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includes a variety of different types of user queries. This will help the model to generalize better to new queries.</w:t>
      </w:r>
    </w:p>
    <w:p w14:paraId="239D31C1" w14:textId="51D8832B" w:rsidR="00AC6AA9" w:rsidRPr="00AC6AA9" w:rsidRDefault="00AC6AA9" w:rsidP="00AC6AA9">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Clean your data</w:t>
      </w:r>
      <w:r w:rsidR="00EC72CB" w:rsidRPr="00712423">
        <w:rPr>
          <w:rFonts w:ascii="Times New Roman" w:eastAsia="Times New Roman" w:hAnsi="Times New Roman" w:cs="Times New Roman"/>
          <w:b/>
          <w:bCs/>
          <w:color w:val="1F1F1F"/>
          <w:kern w:val="0"/>
          <w:sz w:val="24"/>
          <w:szCs w:val="24"/>
          <w14:ligatures w14:val="none"/>
        </w:rPr>
        <w:t>:</w:t>
      </w:r>
      <w:r w:rsidR="00EC72CB">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Make sure your data is free of errors and typos. This will help the model to learn the correct patterns.</w:t>
      </w:r>
    </w:p>
    <w:p w14:paraId="3A800280" w14:textId="7F7C5A25" w:rsidR="00AC6AA9" w:rsidRPr="00AC6AA9" w:rsidRDefault="00AC6AA9" w:rsidP="00AC6AA9">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b/>
          <w:bCs/>
          <w:color w:val="1F1F1F"/>
          <w:kern w:val="0"/>
          <w:sz w:val="24"/>
          <w:szCs w:val="24"/>
          <w14:ligatures w14:val="none"/>
        </w:rPr>
        <w:t>Fine-tune your model</w:t>
      </w:r>
      <w:r w:rsidR="00EC72CB" w:rsidRPr="00712423">
        <w:rPr>
          <w:rFonts w:ascii="Times New Roman" w:eastAsia="Times New Roman" w:hAnsi="Times New Roman" w:cs="Times New Roman"/>
          <w:b/>
          <w:bCs/>
          <w:color w:val="1F1F1F"/>
          <w:kern w:val="0"/>
          <w:sz w:val="24"/>
          <w:szCs w:val="24"/>
          <w14:ligatures w14:val="none"/>
        </w:rPr>
        <w:t>:</w:t>
      </w:r>
      <w:r w:rsidR="00EC72CB">
        <w:rPr>
          <w:rFonts w:ascii="Times New Roman" w:eastAsia="Times New Roman" w:hAnsi="Times New Roman" w:cs="Times New Roman"/>
          <w:color w:val="1F1F1F"/>
          <w:kern w:val="0"/>
          <w:sz w:val="24"/>
          <w:szCs w:val="24"/>
          <w14:ligatures w14:val="none"/>
        </w:rPr>
        <w:t xml:space="preserve"> </w:t>
      </w:r>
      <w:r w:rsidRPr="00AC6AA9">
        <w:rPr>
          <w:rFonts w:ascii="Times New Roman" w:eastAsia="Times New Roman" w:hAnsi="Times New Roman" w:cs="Times New Roman"/>
          <w:color w:val="1F1F1F"/>
          <w:kern w:val="0"/>
          <w:sz w:val="24"/>
          <w:szCs w:val="24"/>
          <w14:ligatures w14:val="none"/>
        </w:rPr>
        <w:t> Once you have trained your model, you can fine-tune it to improve its accuracy. This can be done by adjusting the parameters of the model or by adding more data.</w:t>
      </w:r>
    </w:p>
    <w:p w14:paraId="5BECC243" w14:textId="77777777" w:rsidR="00AC6AA9" w:rsidRDefault="00AC6AA9" w:rsidP="00AC6AA9">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AC6AA9">
        <w:rPr>
          <w:rFonts w:ascii="Times New Roman" w:eastAsia="Times New Roman" w:hAnsi="Times New Roman" w:cs="Times New Roman"/>
          <w:color w:val="1F1F1F"/>
          <w:kern w:val="0"/>
          <w:sz w:val="24"/>
          <w:szCs w:val="24"/>
          <w14:ligatures w14:val="none"/>
        </w:rPr>
        <w:t>By following these tips, you can improve the accuracy of your data and get better results from your Dialogflow agent.</w:t>
      </w:r>
    </w:p>
    <w:p w14:paraId="3A1B42F2" w14:textId="0A66E191" w:rsidR="00FF77D1" w:rsidRDefault="00FF77D1" w:rsidP="00AC6AA9">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656BAF">
        <w:rPr>
          <w:rFonts w:ascii="Times New Roman" w:eastAsia="Times New Roman" w:hAnsi="Times New Roman" w:cs="Times New Roman"/>
          <w:b/>
          <w:bCs/>
          <w:color w:val="1F1F1F"/>
          <w:kern w:val="0"/>
          <w:sz w:val="28"/>
          <w:szCs w:val="28"/>
          <w14:ligatures w14:val="none"/>
        </w:rPr>
        <w:lastRenderedPageBreak/>
        <w:t>Junk Intent only:</w:t>
      </w:r>
      <w:r>
        <w:rPr>
          <w:rFonts w:ascii="Times New Roman" w:eastAsia="Times New Roman" w:hAnsi="Times New Roman" w:cs="Times New Roman"/>
          <w:color w:val="1F1F1F"/>
          <w:kern w:val="0"/>
          <w:sz w:val="24"/>
          <w:szCs w:val="24"/>
          <w14:ligatures w14:val="none"/>
        </w:rPr>
        <w:t xml:space="preserve"> </w:t>
      </w:r>
      <w:r w:rsidR="007E1EA1">
        <w:rPr>
          <w:rFonts w:ascii="Times New Roman" w:eastAsia="Times New Roman" w:hAnsi="Times New Roman" w:cs="Times New Roman"/>
          <w:color w:val="1F1F1F"/>
          <w:kern w:val="0"/>
          <w:sz w:val="24"/>
          <w:szCs w:val="24"/>
          <w14:ligatures w14:val="none"/>
        </w:rPr>
        <w:t>Before Manual Input</w:t>
      </w:r>
      <w:r w:rsidR="00497F41">
        <w:rPr>
          <w:rFonts w:ascii="Times New Roman" w:eastAsia="Times New Roman" w:hAnsi="Times New Roman" w:cs="Times New Roman"/>
          <w:color w:val="1F1F1F"/>
          <w:kern w:val="0"/>
          <w:sz w:val="24"/>
          <w:szCs w:val="24"/>
          <w14:ligatures w14:val="none"/>
        </w:rPr>
        <w:t xml:space="preserve"> Data</w:t>
      </w:r>
    </w:p>
    <w:tbl>
      <w:tblPr>
        <w:tblStyle w:val="TableGrid"/>
        <w:tblW w:w="10285" w:type="dxa"/>
        <w:tblLook w:val="04A0" w:firstRow="1" w:lastRow="0" w:firstColumn="1" w:lastColumn="0" w:noHBand="0" w:noVBand="1"/>
      </w:tblPr>
      <w:tblGrid>
        <w:gridCol w:w="2057"/>
        <w:gridCol w:w="2057"/>
        <w:gridCol w:w="2057"/>
        <w:gridCol w:w="2057"/>
        <w:gridCol w:w="2057"/>
      </w:tblGrid>
      <w:tr w:rsidR="00FF77D1" w14:paraId="09268601" w14:textId="77777777" w:rsidTr="00DA4EFC">
        <w:trPr>
          <w:trHeight w:val="835"/>
        </w:trPr>
        <w:tc>
          <w:tcPr>
            <w:tcW w:w="2057" w:type="dxa"/>
          </w:tcPr>
          <w:p w14:paraId="569CA15A" w14:textId="77777777" w:rsidR="00FF77D1" w:rsidRPr="007E70B9" w:rsidRDefault="00FF77D1" w:rsidP="00DA4EFC">
            <w:pPr>
              <w:jc w:val="center"/>
              <w:rPr>
                <w:rFonts w:ascii="Times New Roman" w:hAnsi="Times New Roman" w:cs="Times New Roman"/>
                <w:b/>
                <w:bCs/>
              </w:rPr>
            </w:pPr>
            <w:r w:rsidRPr="007E70B9">
              <w:rPr>
                <w:rFonts w:ascii="Times New Roman" w:hAnsi="Times New Roman" w:cs="Times New Roman"/>
                <w:b/>
                <w:bCs/>
              </w:rPr>
              <w:t>Intent</w:t>
            </w:r>
          </w:p>
        </w:tc>
        <w:tc>
          <w:tcPr>
            <w:tcW w:w="2057" w:type="dxa"/>
          </w:tcPr>
          <w:p w14:paraId="51E6D0FC" w14:textId="77777777" w:rsidR="00FF77D1" w:rsidRPr="007E70B9" w:rsidRDefault="00FF77D1" w:rsidP="00DA4EFC">
            <w:pPr>
              <w:jc w:val="center"/>
              <w:rPr>
                <w:rFonts w:ascii="Times New Roman" w:hAnsi="Times New Roman" w:cs="Times New Roman"/>
                <w:b/>
                <w:bCs/>
              </w:rPr>
            </w:pPr>
            <w:r w:rsidRPr="007E70B9">
              <w:rPr>
                <w:rFonts w:ascii="Times New Roman" w:hAnsi="Times New Roman" w:cs="Times New Roman"/>
                <w:b/>
                <w:bCs/>
              </w:rPr>
              <w:t>Actual Intent Percentage</w:t>
            </w:r>
          </w:p>
        </w:tc>
        <w:tc>
          <w:tcPr>
            <w:tcW w:w="2057" w:type="dxa"/>
          </w:tcPr>
          <w:p w14:paraId="1EEC44D7" w14:textId="77777777" w:rsidR="00FF77D1" w:rsidRPr="007E70B9" w:rsidRDefault="00FF77D1" w:rsidP="00DA4EFC">
            <w:pPr>
              <w:jc w:val="center"/>
              <w:rPr>
                <w:rFonts w:ascii="Times New Roman" w:hAnsi="Times New Roman" w:cs="Times New Roman"/>
                <w:b/>
                <w:bCs/>
              </w:rPr>
            </w:pPr>
            <w:r w:rsidRPr="007E70B9">
              <w:rPr>
                <w:rFonts w:ascii="Times New Roman" w:hAnsi="Times New Roman" w:cs="Times New Roman"/>
                <w:b/>
                <w:bCs/>
              </w:rPr>
              <w:t>Predicted Intent Percentage</w:t>
            </w:r>
          </w:p>
        </w:tc>
        <w:tc>
          <w:tcPr>
            <w:tcW w:w="2057" w:type="dxa"/>
          </w:tcPr>
          <w:p w14:paraId="6919B828" w14:textId="77777777" w:rsidR="00FF77D1" w:rsidRPr="007E70B9" w:rsidRDefault="00FF77D1" w:rsidP="00DA4EFC">
            <w:pPr>
              <w:jc w:val="center"/>
              <w:rPr>
                <w:rFonts w:ascii="Times New Roman" w:hAnsi="Times New Roman" w:cs="Times New Roman"/>
                <w:b/>
                <w:bCs/>
              </w:rPr>
            </w:pPr>
            <w:r w:rsidRPr="007E70B9">
              <w:rPr>
                <w:rFonts w:ascii="Times New Roman" w:hAnsi="Times New Roman" w:cs="Times New Roman"/>
                <w:b/>
                <w:bCs/>
              </w:rPr>
              <w:t>Accuracy</w:t>
            </w:r>
          </w:p>
        </w:tc>
        <w:tc>
          <w:tcPr>
            <w:tcW w:w="2057" w:type="dxa"/>
          </w:tcPr>
          <w:p w14:paraId="1ABABE62" w14:textId="77777777" w:rsidR="00FF77D1" w:rsidRPr="007E70B9" w:rsidRDefault="00FF77D1" w:rsidP="00DA4EFC">
            <w:pPr>
              <w:jc w:val="center"/>
              <w:rPr>
                <w:rFonts w:ascii="Times New Roman" w:hAnsi="Times New Roman" w:cs="Times New Roman"/>
                <w:b/>
                <w:bCs/>
              </w:rPr>
            </w:pPr>
            <w:r w:rsidRPr="007E70B9">
              <w:rPr>
                <w:rFonts w:ascii="Times New Roman" w:hAnsi="Times New Roman" w:cs="Times New Roman"/>
                <w:b/>
                <w:bCs/>
              </w:rPr>
              <w:t>Remarks</w:t>
            </w:r>
          </w:p>
        </w:tc>
      </w:tr>
      <w:tr w:rsidR="00FF77D1" w:rsidRPr="00E23CA3" w14:paraId="3F2E1A9A" w14:textId="77777777" w:rsidTr="00DA4EFC">
        <w:trPr>
          <w:trHeight w:val="596"/>
        </w:trPr>
        <w:tc>
          <w:tcPr>
            <w:tcW w:w="2057" w:type="dxa"/>
          </w:tcPr>
          <w:p w14:paraId="25EF8405" w14:textId="77777777" w:rsidR="00FF77D1" w:rsidRPr="000C2811" w:rsidRDefault="00FF77D1" w:rsidP="00DA4EFC">
            <w:pPr>
              <w:jc w:val="center"/>
              <w:rPr>
                <w:rFonts w:ascii="Times New Roman" w:hAnsi="Times New Roman" w:cs="Times New Roman"/>
                <w:b/>
                <w:bCs/>
                <w:sz w:val="24"/>
                <w:szCs w:val="24"/>
              </w:rPr>
            </w:pPr>
            <w:r w:rsidRPr="000C2811">
              <w:rPr>
                <w:rFonts w:ascii="Times New Roman" w:hAnsi="Times New Roman" w:cs="Times New Roman"/>
                <w:b/>
                <w:bCs/>
                <w:sz w:val="24"/>
                <w:szCs w:val="24"/>
              </w:rPr>
              <w:t>Curious Intent</w:t>
            </w:r>
          </w:p>
        </w:tc>
        <w:tc>
          <w:tcPr>
            <w:tcW w:w="2057" w:type="dxa"/>
          </w:tcPr>
          <w:p w14:paraId="70A87B5F" w14:textId="618A6957" w:rsidR="00FF77D1" w:rsidRPr="00573DB0" w:rsidRDefault="00AC0F56" w:rsidP="00DA4EFC">
            <w:pPr>
              <w:jc w:val="center"/>
              <w:rPr>
                <w:rFonts w:ascii="Times New Roman" w:hAnsi="Times New Roman" w:cs="Times New Roman"/>
                <w:sz w:val="32"/>
                <w:szCs w:val="32"/>
              </w:rPr>
            </w:pPr>
            <w:r>
              <w:rPr>
                <w:rFonts w:ascii="Times New Roman" w:hAnsi="Times New Roman" w:cs="Times New Roman"/>
                <w:sz w:val="32"/>
                <w:szCs w:val="32"/>
              </w:rPr>
              <w:t>0%</w:t>
            </w:r>
          </w:p>
        </w:tc>
        <w:tc>
          <w:tcPr>
            <w:tcW w:w="2057" w:type="dxa"/>
          </w:tcPr>
          <w:p w14:paraId="0A91D743" w14:textId="435AE99C" w:rsidR="00FF77D1" w:rsidRPr="00573DB0" w:rsidRDefault="0025320F" w:rsidP="00DA4EFC">
            <w:pPr>
              <w:jc w:val="center"/>
              <w:rPr>
                <w:rFonts w:ascii="Times New Roman" w:hAnsi="Times New Roman" w:cs="Times New Roman"/>
                <w:sz w:val="32"/>
                <w:szCs w:val="32"/>
              </w:rPr>
            </w:pPr>
            <w:r>
              <w:rPr>
                <w:rFonts w:ascii="Times New Roman" w:hAnsi="Times New Roman" w:cs="Times New Roman"/>
                <w:sz w:val="32"/>
                <w:szCs w:val="32"/>
              </w:rPr>
              <w:t>23.47</w:t>
            </w:r>
            <w:r w:rsidR="00FF77D1" w:rsidRPr="00573DB0">
              <w:rPr>
                <w:rFonts w:ascii="Times New Roman" w:hAnsi="Times New Roman" w:cs="Times New Roman"/>
                <w:sz w:val="32"/>
                <w:szCs w:val="32"/>
              </w:rPr>
              <w:t>%</w:t>
            </w:r>
          </w:p>
        </w:tc>
        <w:tc>
          <w:tcPr>
            <w:tcW w:w="2057" w:type="dxa"/>
          </w:tcPr>
          <w:p w14:paraId="17FBE09C" w14:textId="77777777" w:rsidR="00FF77D1" w:rsidRPr="00E23CA3" w:rsidRDefault="00FF77D1" w:rsidP="00DA4EFC">
            <w:pPr>
              <w:jc w:val="center"/>
              <w:rPr>
                <w:rFonts w:ascii="Times New Roman" w:hAnsi="Times New Roman" w:cs="Times New Roman"/>
                <w:sz w:val="32"/>
                <w:szCs w:val="32"/>
              </w:rPr>
            </w:pPr>
            <w:r>
              <w:rPr>
                <w:rFonts w:ascii="Times New Roman" w:hAnsi="Times New Roman" w:cs="Times New Roman"/>
                <w:sz w:val="32"/>
                <w:szCs w:val="32"/>
              </w:rPr>
              <w:t>97.69</w:t>
            </w:r>
            <w:r w:rsidRPr="00E23CA3">
              <w:rPr>
                <w:rFonts w:ascii="Times New Roman" w:hAnsi="Times New Roman" w:cs="Times New Roman"/>
                <w:sz w:val="32"/>
                <w:szCs w:val="32"/>
              </w:rPr>
              <w:t>%</w:t>
            </w:r>
          </w:p>
        </w:tc>
        <w:tc>
          <w:tcPr>
            <w:tcW w:w="2057" w:type="dxa"/>
          </w:tcPr>
          <w:p w14:paraId="34E48E26" w14:textId="3DF1B124" w:rsidR="00FF77D1" w:rsidRPr="00752875" w:rsidRDefault="00A46F45" w:rsidP="00DA4EFC">
            <w:pPr>
              <w:jc w:val="center"/>
              <w:rPr>
                <w:rFonts w:ascii="Times New Roman" w:hAnsi="Times New Roman" w:cs="Times New Roman"/>
                <w:color w:val="000000" w:themeColor="text1"/>
                <w:sz w:val="24"/>
                <w:szCs w:val="24"/>
                <w:highlight w:val="yellow"/>
              </w:rPr>
            </w:pPr>
            <w:r w:rsidRPr="00752875">
              <w:rPr>
                <w:rFonts w:ascii="Times New Roman" w:hAnsi="Times New Roman" w:cs="Times New Roman"/>
                <w:color w:val="000000" w:themeColor="text1"/>
                <w:sz w:val="24"/>
                <w:szCs w:val="24"/>
                <w:highlight w:val="yellow"/>
              </w:rPr>
              <w:t>Junk text detect as Curious Intent</w:t>
            </w:r>
          </w:p>
        </w:tc>
      </w:tr>
      <w:tr w:rsidR="00D174D2" w:rsidRPr="00E23CA3" w14:paraId="17C4D2D8" w14:textId="77777777" w:rsidTr="00DA4EFC">
        <w:trPr>
          <w:trHeight w:val="616"/>
        </w:trPr>
        <w:tc>
          <w:tcPr>
            <w:tcW w:w="2057" w:type="dxa"/>
          </w:tcPr>
          <w:p w14:paraId="66BF54C5" w14:textId="77777777" w:rsidR="00D174D2" w:rsidRPr="000C2811" w:rsidRDefault="00D174D2" w:rsidP="00D174D2">
            <w:pPr>
              <w:jc w:val="center"/>
              <w:rPr>
                <w:rFonts w:ascii="Times New Roman" w:hAnsi="Times New Roman" w:cs="Times New Roman"/>
                <w:b/>
                <w:bCs/>
                <w:sz w:val="24"/>
                <w:szCs w:val="24"/>
              </w:rPr>
            </w:pPr>
            <w:r w:rsidRPr="000C2811">
              <w:rPr>
                <w:rFonts w:ascii="Times New Roman" w:hAnsi="Times New Roman" w:cs="Times New Roman"/>
                <w:b/>
                <w:bCs/>
                <w:sz w:val="24"/>
                <w:szCs w:val="24"/>
              </w:rPr>
              <w:t>Incident Intent</w:t>
            </w:r>
          </w:p>
        </w:tc>
        <w:tc>
          <w:tcPr>
            <w:tcW w:w="2057" w:type="dxa"/>
          </w:tcPr>
          <w:p w14:paraId="5523E6B4" w14:textId="58417F7F"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5D5658C3" w14:textId="3893CA1D"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549814B8" w14:textId="76CC84A6" w:rsidR="00D174D2" w:rsidRPr="00E23CA3"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695FB58D" w14:textId="27112469" w:rsidR="00D174D2" w:rsidRPr="006017CD" w:rsidRDefault="00D174D2" w:rsidP="00D174D2">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r w:rsidR="00D174D2" w:rsidRPr="00E23CA3" w14:paraId="7716E4F6" w14:textId="77777777" w:rsidTr="00DA4EFC">
        <w:trPr>
          <w:trHeight w:val="596"/>
        </w:trPr>
        <w:tc>
          <w:tcPr>
            <w:tcW w:w="2057" w:type="dxa"/>
          </w:tcPr>
          <w:p w14:paraId="74D95C2B" w14:textId="77777777" w:rsidR="00D174D2" w:rsidRPr="000C2811" w:rsidRDefault="00D174D2" w:rsidP="00D174D2">
            <w:pPr>
              <w:jc w:val="center"/>
              <w:rPr>
                <w:rFonts w:ascii="Times New Roman" w:hAnsi="Times New Roman" w:cs="Times New Roman"/>
                <w:b/>
                <w:bCs/>
                <w:sz w:val="24"/>
                <w:szCs w:val="24"/>
              </w:rPr>
            </w:pPr>
            <w:r w:rsidRPr="000C2811">
              <w:rPr>
                <w:rFonts w:ascii="Times New Roman" w:hAnsi="Times New Roman" w:cs="Times New Roman"/>
                <w:b/>
                <w:bCs/>
                <w:sz w:val="24"/>
                <w:szCs w:val="24"/>
              </w:rPr>
              <w:t>Junk Intent</w:t>
            </w:r>
          </w:p>
        </w:tc>
        <w:tc>
          <w:tcPr>
            <w:tcW w:w="2057" w:type="dxa"/>
          </w:tcPr>
          <w:p w14:paraId="51B1C432" w14:textId="00F0199F"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10</w:t>
            </w:r>
            <w:r w:rsidRPr="00573DB0">
              <w:rPr>
                <w:rFonts w:ascii="Times New Roman" w:hAnsi="Times New Roman" w:cs="Times New Roman"/>
                <w:sz w:val="32"/>
                <w:szCs w:val="32"/>
              </w:rPr>
              <w:t>0%</w:t>
            </w:r>
          </w:p>
        </w:tc>
        <w:tc>
          <w:tcPr>
            <w:tcW w:w="2057" w:type="dxa"/>
          </w:tcPr>
          <w:p w14:paraId="2BC0A5A1" w14:textId="79DBFD5F"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76.53</w:t>
            </w:r>
            <w:r w:rsidRPr="00573DB0">
              <w:rPr>
                <w:rFonts w:ascii="Times New Roman" w:hAnsi="Times New Roman" w:cs="Times New Roman"/>
                <w:sz w:val="32"/>
                <w:szCs w:val="32"/>
              </w:rPr>
              <w:t>%</w:t>
            </w:r>
          </w:p>
        </w:tc>
        <w:tc>
          <w:tcPr>
            <w:tcW w:w="2057" w:type="dxa"/>
          </w:tcPr>
          <w:p w14:paraId="189EE7CF" w14:textId="1C9DF5BA" w:rsidR="00D174D2" w:rsidRPr="00E23CA3" w:rsidRDefault="00D174D2" w:rsidP="00D174D2">
            <w:pPr>
              <w:jc w:val="center"/>
              <w:rPr>
                <w:rFonts w:ascii="Times New Roman" w:hAnsi="Times New Roman" w:cs="Times New Roman"/>
                <w:sz w:val="32"/>
                <w:szCs w:val="32"/>
              </w:rPr>
            </w:pPr>
            <w:r>
              <w:rPr>
                <w:rFonts w:ascii="Times New Roman" w:hAnsi="Times New Roman" w:cs="Times New Roman"/>
                <w:sz w:val="32"/>
                <w:szCs w:val="32"/>
              </w:rPr>
              <w:t>76.53</w:t>
            </w:r>
            <w:r w:rsidRPr="00573DB0">
              <w:rPr>
                <w:rFonts w:ascii="Times New Roman" w:hAnsi="Times New Roman" w:cs="Times New Roman"/>
                <w:sz w:val="32"/>
                <w:szCs w:val="32"/>
              </w:rPr>
              <w:t>%</w:t>
            </w:r>
          </w:p>
        </w:tc>
        <w:tc>
          <w:tcPr>
            <w:tcW w:w="2057" w:type="dxa"/>
          </w:tcPr>
          <w:p w14:paraId="232FAD45" w14:textId="7892F8AC" w:rsidR="00D174D2" w:rsidRPr="00752875" w:rsidRDefault="00D174D2" w:rsidP="00D174D2">
            <w:pPr>
              <w:jc w:val="center"/>
              <w:rPr>
                <w:rFonts w:ascii="Times New Roman" w:hAnsi="Times New Roman" w:cs="Times New Roman"/>
                <w:color w:val="000000" w:themeColor="text1"/>
                <w:sz w:val="24"/>
                <w:szCs w:val="24"/>
                <w:highlight w:val="yellow"/>
              </w:rPr>
            </w:pPr>
            <w:r w:rsidRPr="00752875">
              <w:rPr>
                <w:rFonts w:ascii="Times New Roman" w:hAnsi="Times New Roman" w:cs="Times New Roman"/>
                <w:color w:val="000000" w:themeColor="text1"/>
                <w:sz w:val="24"/>
                <w:szCs w:val="24"/>
                <w:highlight w:val="yellow"/>
                <w:shd w:val="clear" w:color="auto" w:fill="FFFFFF"/>
              </w:rPr>
              <w:t>Struggles to identify</w:t>
            </w:r>
          </w:p>
        </w:tc>
      </w:tr>
      <w:tr w:rsidR="00D174D2" w:rsidRPr="00E23CA3" w14:paraId="0A524B21" w14:textId="77777777" w:rsidTr="00DA4EFC">
        <w:trPr>
          <w:trHeight w:val="616"/>
        </w:trPr>
        <w:tc>
          <w:tcPr>
            <w:tcW w:w="2057" w:type="dxa"/>
          </w:tcPr>
          <w:p w14:paraId="445ABAB6" w14:textId="77777777" w:rsidR="00D174D2" w:rsidRPr="000C2811" w:rsidRDefault="00D174D2" w:rsidP="00D174D2">
            <w:pPr>
              <w:jc w:val="center"/>
              <w:rPr>
                <w:rFonts w:ascii="Times New Roman" w:hAnsi="Times New Roman" w:cs="Times New Roman"/>
                <w:b/>
                <w:bCs/>
                <w:sz w:val="24"/>
                <w:szCs w:val="24"/>
              </w:rPr>
            </w:pPr>
            <w:r w:rsidRPr="000C2811">
              <w:rPr>
                <w:rFonts w:ascii="Times New Roman" w:hAnsi="Times New Roman" w:cs="Times New Roman"/>
                <w:b/>
                <w:bCs/>
                <w:sz w:val="24"/>
                <w:szCs w:val="24"/>
              </w:rPr>
              <w:t>Problem Intent</w:t>
            </w:r>
          </w:p>
        </w:tc>
        <w:tc>
          <w:tcPr>
            <w:tcW w:w="2057" w:type="dxa"/>
          </w:tcPr>
          <w:p w14:paraId="67B9B002" w14:textId="452B56C2"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59A21909" w14:textId="56320207"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3AA76615" w14:textId="43B44BCC" w:rsidR="00D174D2" w:rsidRPr="00E23CA3"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4303F81D" w14:textId="77777777" w:rsidR="00D174D2" w:rsidRPr="006017CD" w:rsidRDefault="00D174D2" w:rsidP="00D174D2">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r w:rsidR="00D174D2" w:rsidRPr="00E23CA3" w14:paraId="7CF9CD29" w14:textId="77777777" w:rsidTr="00DA4EFC">
        <w:trPr>
          <w:trHeight w:val="782"/>
        </w:trPr>
        <w:tc>
          <w:tcPr>
            <w:tcW w:w="2057" w:type="dxa"/>
          </w:tcPr>
          <w:p w14:paraId="1218D542" w14:textId="77777777" w:rsidR="00D174D2" w:rsidRPr="000C2811" w:rsidRDefault="00D174D2" w:rsidP="00D174D2">
            <w:pPr>
              <w:jc w:val="center"/>
              <w:rPr>
                <w:rFonts w:ascii="Times New Roman" w:hAnsi="Times New Roman" w:cs="Times New Roman"/>
                <w:b/>
                <w:bCs/>
                <w:sz w:val="24"/>
                <w:szCs w:val="24"/>
              </w:rPr>
            </w:pPr>
            <w:r w:rsidRPr="000C2811">
              <w:rPr>
                <w:rFonts w:ascii="Times New Roman" w:hAnsi="Times New Roman" w:cs="Times New Roman"/>
                <w:b/>
                <w:bCs/>
                <w:sz w:val="24"/>
                <w:szCs w:val="24"/>
              </w:rPr>
              <w:t>Service Request Intent</w:t>
            </w:r>
          </w:p>
        </w:tc>
        <w:tc>
          <w:tcPr>
            <w:tcW w:w="2057" w:type="dxa"/>
          </w:tcPr>
          <w:p w14:paraId="5DB9F527" w14:textId="093FF108"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41FED181" w14:textId="67EEDCB1" w:rsidR="00D174D2" w:rsidRPr="00573DB0"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67B810C3" w14:textId="71C3586A" w:rsidR="00D174D2" w:rsidRPr="00E23CA3" w:rsidRDefault="00D174D2" w:rsidP="00D174D2">
            <w:pPr>
              <w:jc w:val="center"/>
              <w:rPr>
                <w:rFonts w:ascii="Times New Roman" w:hAnsi="Times New Roman" w:cs="Times New Roman"/>
                <w:sz w:val="32"/>
                <w:szCs w:val="32"/>
              </w:rPr>
            </w:pPr>
            <w:r>
              <w:rPr>
                <w:rFonts w:ascii="Times New Roman" w:hAnsi="Times New Roman" w:cs="Times New Roman"/>
                <w:sz w:val="32"/>
                <w:szCs w:val="32"/>
              </w:rPr>
              <w:t>0</w:t>
            </w:r>
            <w:r w:rsidRPr="00573DB0">
              <w:rPr>
                <w:rFonts w:ascii="Times New Roman" w:hAnsi="Times New Roman" w:cs="Times New Roman"/>
                <w:sz w:val="32"/>
                <w:szCs w:val="32"/>
              </w:rPr>
              <w:t>%</w:t>
            </w:r>
          </w:p>
        </w:tc>
        <w:tc>
          <w:tcPr>
            <w:tcW w:w="2057" w:type="dxa"/>
          </w:tcPr>
          <w:p w14:paraId="1B67ECF2" w14:textId="496F3BDE" w:rsidR="00D174D2" w:rsidRPr="006017CD" w:rsidRDefault="00D174D2" w:rsidP="00D174D2">
            <w:pPr>
              <w:jc w:val="center"/>
              <w:rPr>
                <w:rFonts w:ascii="Times New Roman" w:hAnsi="Times New Roman" w:cs="Times New Roman"/>
                <w:color w:val="000000" w:themeColor="text1"/>
                <w:sz w:val="24"/>
                <w:szCs w:val="24"/>
              </w:rPr>
            </w:pPr>
            <w:r w:rsidRPr="00406E8A">
              <w:rPr>
                <w:rFonts w:ascii="Times New Roman" w:hAnsi="Times New Roman" w:cs="Times New Roman"/>
                <w:color w:val="000000" w:themeColor="text1"/>
                <w:sz w:val="24"/>
                <w:szCs w:val="24"/>
                <w:shd w:val="clear" w:color="auto" w:fill="FFFFFF"/>
              </w:rPr>
              <w:t>Correctly Identify</w:t>
            </w:r>
          </w:p>
        </w:tc>
      </w:tr>
    </w:tbl>
    <w:p w14:paraId="40429D62" w14:textId="0857E225" w:rsidR="00FF77D1" w:rsidRPr="00AC6AA9" w:rsidRDefault="003C336F" w:rsidP="00AC6AA9">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64546B">
        <w:rPr>
          <w:rFonts w:ascii="Times New Roman" w:hAnsi="Times New Roman" w:cs="Times New Roman"/>
          <w:b/>
          <w:bCs/>
          <w:color w:val="000000" w:themeColor="text1"/>
          <w:sz w:val="28"/>
          <w:szCs w:val="28"/>
          <w:shd w:val="clear" w:color="auto" w:fill="FFFFFF"/>
        </w:rPr>
        <w:t>Overall Accuracy</w:t>
      </w:r>
      <w:r w:rsidR="008B6954">
        <w:rPr>
          <w:rFonts w:ascii="Times New Roman" w:hAnsi="Times New Roman" w:cs="Times New Roman"/>
          <w:b/>
          <w:bCs/>
          <w:color w:val="000000" w:themeColor="text1"/>
          <w:sz w:val="28"/>
          <w:szCs w:val="28"/>
          <w:shd w:val="clear" w:color="auto" w:fill="FFFFFF"/>
        </w:rPr>
        <w:t xml:space="preserve"> for Junk Intent</w:t>
      </w:r>
      <w:r w:rsidRPr="0064546B">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b/>
          <w:bCs/>
          <w:color w:val="000000" w:themeColor="text1"/>
          <w:sz w:val="28"/>
          <w:szCs w:val="28"/>
          <w:shd w:val="clear" w:color="auto" w:fill="FFFFFF"/>
        </w:rPr>
        <w:t>76.53</w:t>
      </w:r>
      <w:r w:rsidRPr="0064546B">
        <w:rPr>
          <w:rFonts w:ascii="Times New Roman" w:hAnsi="Times New Roman" w:cs="Times New Roman"/>
          <w:b/>
          <w:bCs/>
          <w:color w:val="000000" w:themeColor="text1"/>
          <w:sz w:val="28"/>
          <w:szCs w:val="28"/>
          <w:shd w:val="clear" w:color="auto" w:fill="FFFFFF"/>
        </w:rPr>
        <w:t>%</w:t>
      </w:r>
    </w:p>
    <w:p w14:paraId="723D38F0" w14:textId="77777777" w:rsidR="00AC6AA9" w:rsidRPr="001D6044" w:rsidRDefault="00AC6AA9" w:rsidP="001D6044">
      <w:pPr>
        <w:rPr>
          <w:rFonts w:ascii="Times New Roman" w:hAnsi="Times New Roman" w:cs="Times New Roman"/>
          <w:b/>
          <w:bCs/>
          <w:color w:val="000000" w:themeColor="text1"/>
          <w:sz w:val="28"/>
          <w:szCs w:val="28"/>
          <w:shd w:val="clear" w:color="auto" w:fill="FFFFFF"/>
        </w:rPr>
      </w:pPr>
    </w:p>
    <w:sectPr w:rsidR="00AC6AA9" w:rsidRPr="001D6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5743"/>
    <w:multiLevelType w:val="multilevel"/>
    <w:tmpl w:val="CB0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99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4F"/>
    <w:rsid w:val="00001385"/>
    <w:rsid w:val="000240F2"/>
    <w:rsid w:val="00050C47"/>
    <w:rsid w:val="00056D45"/>
    <w:rsid w:val="00074DCB"/>
    <w:rsid w:val="000C2811"/>
    <w:rsid w:val="00113243"/>
    <w:rsid w:val="0011738D"/>
    <w:rsid w:val="0012649A"/>
    <w:rsid w:val="0017493E"/>
    <w:rsid w:val="001A6B4B"/>
    <w:rsid w:val="001D6044"/>
    <w:rsid w:val="001D7872"/>
    <w:rsid w:val="002179D9"/>
    <w:rsid w:val="00217A9E"/>
    <w:rsid w:val="002306DC"/>
    <w:rsid w:val="0025320F"/>
    <w:rsid w:val="00255C59"/>
    <w:rsid w:val="002B20F6"/>
    <w:rsid w:val="002C327B"/>
    <w:rsid w:val="002C3A4E"/>
    <w:rsid w:val="002C6860"/>
    <w:rsid w:val="002F20E4"/>
    <w:rsid w:val="002F26EE"/>
    <w:rsid w:val="002F4C6E"/>
    <w:rsid w:val="00332C00"/>
    <w:rsid w:val="00362699"/>
    <w:rsid w:val="0037590B"/>
    <w:rsid w:val="003811EF"/>
    <w:rsid w:val="003C336F"/>
    <w:rsid w:val="003D6B8B"/>
    <w:rsid w:val="00404E5A"/>
    <w:rsid w:val="00406E8A"/>
    <w:rsid w:val="00427F18"/>
    <w:rsid w:val="00457EC4"/>
    <w:rsid w:val="004779B7"/>
    <w:rsid w:val="00497F41"/>
    <w:rsid w:val="00573DB0"/>
    <w:rsid w:val="005D150C"/>
    <w:rsid w:val="005E6779"/>
    <w:rsid w:val="005E7DAA"/>
    <w:rsid w:val="006017CD"/>
    <w:rsid w:val="00624ED2"/>
    <w:rsid w:val="0064546B"/>
    <w:rsid w:val="00656BAF"/>
    <w:rsid w:val="00673E6D"/>
    <w:rsid w:val="006A3F06"/>
    <w:rsid w:val="006F21FE"/>
    <w:rsid w:val="00712423"/>
    <w:rsid w:val="00752875"/>
    <w:rsid w:val="00760C4F"/>
    <w:rsid w:val="00785FC3"/>
    <w:rsid w:val="007B0FFE"/>
    <w:rsid w:val="007B5A1D"/>
    <w:rsid w:val="007C6190"/>
    <w:rsid w:val="007E1EA1"/>
    <w:rsid w:val="007E70B9"/>
    <w:rsid w:val="0081184A"/>
    <w:rsid w:val="00812EE8"/>
    <w:rsid w:val="0082290C"/>
    <w:rsid w:val="008911A7"/>
    <w:rsid w:val="008A37A9"/>
    <w:rsid w:val="008B6954"/>
    <w:rsid w:val="008D208A"/>
    <w:rsid w:val="008D2E89"/>
    <w:rsid w:val="008E1B9F"/>
    <w:rsid w:val="008E6858"/>
    <w:rsid w:val="00950AB4"/>
    <w:rsid w:val="009550F7"/>
    <w:rsid w:val="0098078F"/>
    <w:rsid w:val="00983720"/>
    <w:rsid w:val="009A2E05"/>
    <w:rsid w:val="009F17CF"/>
    <w:rsid w:val="00A12799"/>
    <w:rsid w:val="00A16A38"/>
    <w:rsid w:val="00A24260"/>
    <w:rsid w:val="00A44B17"/>
    <w:rsid w:val="00A46F45"/>
    <w:rsid w:val="00AC0F56"/>
    <w:rsid w:val="00AC6AA9"/>
    <w:rsid w:val="00AF5FE0"/>
    <w:rsid w:val="00B13AAF"/>
    <w:rsid w:val="00B348AA"/>
    <w:rsid w:val="00B44316"/>
    <w:rsid w:val="00B67595"/>
    <w:rsid w:val="00BA01E4"/>
    <w:rsid w:val="00BD42FE"/>
    <w:rsid w:val="00BE6A41"/>
    <w:rsid w:val="00C13D19"/>
    <w:rsid w:val="00C77C07"/>
    <w:rsid w:val="00C84436"/>
    <w:rsid w:val="00CB3B8E"/>
    <w:rsid w:val="00CD4FB1"/>
    <w:rsid w:val="00CD64CA"/>
    <w:rsid w:val="00CF2678"/>
    <w:rsid w:val="00CF41D0"/>
    <w:rsid w:val="00D04C7A"/>
    <w:rsid w:val="00D174D2"/>
    <w:rsid w:val="00D21A25"/>
    <w:rsid w:val="00D5446D"/>
    <w:rsid w:val="00D64691"/>
    <w:rsid w:val="00D66C3F"/>
    <w:rsid w:val="00D87148"/>
    <w:rsid w:val="00DF167C"/>
    <w:rsid w:val="00E23CA3"/>
    <w:rsid w:val="00E267F9"/>
    <w:rsid w:val="00E62923"/>
    <w:rsid w:val="00E75A57"/>
    <w:rsid w:val="00EC4C7D"/>
    <w:rsid w:val="00EC5D0C"/>
    <w:rsid w:val="00EC72CB"/>
    <w:rsid w:val="00F04295"/>
    <w:rsid w:val="00F92E07"/>
    <w:rsid w:val="00FE12E0"/>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D429"/>
  <w15:chartTrackingRefBased/>
  <w15:docId w15:val="{1E29C18A-F41B-488A-AEE7-35D16A15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6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Taufiqul Islam</dc:creator>
  <cp:keywords/>
  <dc:description/>
  <cp:lastModifiedBy>Taufiqul Islam</cp:lastModifiedBy>
  <cp:revision>273</cp:revision>
  <dcterms:created xsi:type="dcterms:W3CDTF">2023-07-23T04:27:00Z</dcterms:created>
  <dcterms:modified xsi:type="dcterms:W3CDTF">2023-07-25T08:22:00Z</dcterms:modified>
</cp:coreProperties>
</file>