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38F65">
      <w:pPr>
        <w:spacing w:before="70" w:after="0" w:line="240" w:lineRule="auto"/>
        <w:ind w:left="0" w:right="0" w:firstLine="0"/>
        <w:jc w:val="center"/>
        <w:rPr>
          <w:rFonts w:ascii="Arial" w:hAnsi="Arial" w:eastAsia="Arial" w:cs="Arial"/>
          <w:b/>
          <w:color w:val="auto"/>
          <w:spacing w:val="0"/>
          <w:position w:val="0"/>
          <w:sz w:val="48"/>
          <w:shd w:val="clear" w:fill="auto"/>
        </w:rPr>
      </w:pPr>
      <w:r>
        <w:rPr>
          <w:rFonts w:ascii="Arial" w:hAnsi="Arial" w:eastAsia="Arial" w:cs="Arial"/>
          <w:b/>
          <w:color w:val="auto"/>
          <w:spacing w:val="-2"/>
          <w:position w:val="0"/>
          <w:sz w:val="48"/>
          <w:shd w:val="clear" w:fill="auto"/>
        </w:rPr>
        <w:t>TAUHEED</w:t>
      </w:r>
      <w:r>
        <w:rPr>
          <w:rFonts w:ascii="Arial" w:hAnsi="Arial" w:eastAsia="Arial" w:cs="Arial"/>
          <w:b/>
          <w:color w:val="auto"/>
          <w:spacing w:val="-22"/>
          <w:position w:val="0"/>
          <w:sz w:val="48"/>
          <w:shd w:val="clear" w:fill="auto"/>
        </w:rPr>
        <w:t xml:space="preserve"> </w:t>
      </w:r>
      <w:r>
        <w:rPr>
          <w:rFonts w:ascii="Arial" w:hAnsi="Arial" w:eastAsia="Arial" w:cs="Arial"/>
          <w:b/>
          <w:color w:val="auto"/>
          <w:spacing w:val="-4"/>
          <w:position w:val="0"/>
          <w:sz w:val="48"/>
          <w:shd w:val="clear" w:fill="auto"/>
        </w:rPr>
        <w:t>KHAN</w:t>
      </w:r>
    </w:p>
    <w:p w14:paraId="33EA3282">
      <w:pPr>
        <w:spacing w:before="253" w:after="0" w:line="240" w:lineRule="auto"/>
        <w:ind w:left="0" w:right="0" w:firstLine="0"/>
        <w:jc w:val="center"/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Full</w:t>
      </w:r>
      <w:r>
        <w:rPr>
          <w:rFonts w:ascii="Arial" w:hAnsi="Arial" w:eastAsia="Arial" w:cs="Arial"/>
          <w:b/>
          <w:color w:val="auto"/>
          <w:spacing w:val="-5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Stack</w:t>
      </w:r>
      <w:r>
        <w:rPr>
          <w:rFonts w:ascii="Arial" w:hAnsi="Arial" w:eastAsia="Arial" w:cs="Arial"/>
          <w:b/>
          <w:color w:val="auto"/>
          <w:spacing w:val="-4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b/>
          <w:color w:val="auto"/>
          <w:spacing w:val="-2"/>
          <w:position w:val="0"/>
          <w:sz w:val="22"/>
          <w:shd w:val="clear" w:fill="auto"/>
        </w:rPr>
        <w:t>Developer</w:t>
      </w:r>
    </w:p>
    <w:p w14:paraId="1A884FDA">
      <w:pPr>
        <w:spacing w:before="0" w:after="0" w:line="325" w:lineRule="auto"/>
        <w:ind w:left="0" w:right="0" w:firstLine="0"/>
        <w:jc w:val="center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Segoe UI Symbol" w:hAnsi="Segoe UI Symbol" w:eastAsia="Segoe UI Symbol" w:cs="Segoe UI Symbol"/>
          <w:color w:val="auto"/>
          <w:spacing w:val="0"/>
          <w:position w:val="0"/>
          <w:sz w:val="26"/>
          <w:shd w:val="clear" w:fill="auto"/>
        </w:rPr>
        <w:t>📞</w:t>
      </w:r>
      <w:r>
        <w:rPr>
          <w:rFonts w:ascii="Segoe UI Symbol" w:hAnsi="Segoe UI Symbol" w:eastAsia="Segoe UI Symbol" w:cs="Segoe UI Symbol"/>
          <w:color w:val="auto"/>
          <w:spacing w:val="-8"/>
          <w:position w:val="0"/>
          <w:sz w:val="26"/>
          <w:shd w:val="clear" w:fill="auto"/>
        </w:rPr>
        <w:t xml:space="preserve"> </w:t>
      </w:r>
      <w:r>
        <w:fldChar w:fldCharType="begin"/>
      </w:r>
      <w:r>
        <w:instrText xml:space="preserve"> HYPERLINK "https://www.google.com/search?q=tel%3A%2B923237594869" \h </w:instrText>
      </w:r>
      <w:r>
        <w:fldChar w:fldCharType="separate"/>
      </w:r>
      <w:r>
        <w:rPr>
          <w:rFonts w:ascii="Arial" w:hAnsi="Arial" w:eastAsia="Arial" w:cs="Arial"/>
          <w:color w:val="0000ED"/>
          <w:spacing w:val="0"/>
          <w:position w:val="0"/>
          <w:sz w:val="22"/>
          <w:u w:val="single"/>
          <w:shd w:val="clear" w:fill="auto"/>
        </w:rPr>
        <w:t>Phone</w:t>
      </w:r>
      <w:r>
        <w:rPr>
          <w:rFonts w:ascii="Arial" w:hAnsi="Arial" w:eastAsia="Arial" w:cs="Arial"/>
          <w:color w:val="0000ED"/>
          <w:spacing w:val="0"/>
          <w:position w:val="0"/>
          <w:sz w:val="22"/>
          <w:u w:val="single"/>
          <w:shd w:val="clear" w:fill="auto"/>
        </w:rPr>
        <w:fldChar w:fldCharType="end"/>
      </w:r>
      <w:r>
        <w:rPr>
          <w:rFonts w:ascii="Arial" w:hAnsi="Arial" w:eastAsia="Arial" w:cs="Arial"/>
          <w:color w:val="0000ED"/>
          <w:spacing w:val="2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|</w:t>
      </w:r>
      <w:r>
        <w:rPr>
          <w:rFonts w:ascii="Arial" w:hAnsi="Arial" w:eastAsia="Arial" w:cs="Arial"/>
          <w:color w:val="auto"/>
          <w:spacing w:val="2"/>
          <w:position w:val="0"/>
          <w:sz w:val="22"/>
          <w:shd w:val="clear" w:fill="auto"/>
        </w:rPr>
        <w:t xml:space="preserve"> </w:t>
      </w:r>
      <w:r>
        <w:rPr>
          <w:rFonts w:ascii="Segoe UI Symbol" w:hAnsi="Segoe UI Symbol" w:eastAsia="Segoe UI Symbol" w:cs="Segoe UI Symbol"/>
          <w:color w:val="auto"/>
          <w:spacing w:val="0"/>
          <w:position w:val="0"/>
          <w:sz w:val="26"/>
          <w:shd w:val="clear" w:fill="auto"/>
        </w:rPr>
        <w:t>✉</w:t>
      </w:r>
      <w:r>
        <w:rPr>
          <w:rFonts w:ascii="MS Gothic" w:hAnsi="MS Gothic" w:eastAsia="MS Gothic" w:cs="MS Gothic"/>
          <w:color w:val="auto"/>
          <w:spacing w:val="-66"/>
          <w:position w:val="0"/>
          <w:sz w:val="26"/>
          <w:shd w:val="clear" w:fill="auto"/>
        </w:rPr>
        <w:t xml:space="preserve"> </w:t>
      </w:r>
      <w:r>
        <w:fldChar w:fldCharType="begin"/>
      </w:r>
      <w:r>
        <w:instrText xml:space="preserve"> HYPERLINK "mailto:tauheeddeveloper13@gmail.com" \h </w:instrText>
      </w:r>
      <w:r>
        <w:fldChar w:fldCharType="separate"/>
      </w:r>
      <w:r>
        <w:rPr>
          <w:rFonts w:ascii="Arial" w:hAnsi="Arial" w:eastAsia="Arial" w:cs="Arial"/>
          <w:color w:val="0000ED"/>
          <w:spacing w:val="0"/>
          <w:position w:val="0"/>
          <w:sz w:val="22"/>
          <w:u w:val="single"/>
          <w:shd w:val="clear" w:fill="auto"/>
        </w:rPr>
        <w:t>Email</w:t>
      </w:r>
      <w:r>
        <w:rPr>
          <w:rFonts w:ascii="Arial" w:hAnsi="Arial" w:eastAsia="Arial" w:cs="Arial"/>
          <w:color w:val="0000ED"/>
          <w:spacing w:val="0"/>
          <w:position w:val="0"/>
          <w:sz w:val="22"/>
          <w:u w:val="single"/>
          <w:shd w:val="clear" w:fill="auto"/>
        </w:rPr>
        <w:fldChar w:fldCharType="end"/>
      </w:r>
      <w:r>
        <w:rPr>
          <w:rFonts w:ascii="Arial" w:hAnsi="Arial" w:eastAsia="Arial" w:cs="Arial"/>
          <w:color w:val="0000ED"/>
          <w:spacing w:val="3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|</w:t>
      </w:r>
      <w:r>
        <w:rPr>
          <w:rFonts w:ascii="Arial" w:hAnsi="Arial" w:eastAsia="Arial" w:cs="Arial"/>
          <w:color w:val="auto"/>
          <w:spacing w:val="2"/>
          <w:position w:val="0"/>
          <w:sz w:val="22"/>
          <w:shd w:val="clear" w:fill="auto"/>
        </w:rPr>
        <w:t xml:space="preserve"> </w:t>
      </w:r>
      <w:r>
        <w:rPr>
          <w:rFonts w:ascii="Segoe UI Symbol" w:hAnsi="Segoe UI Symbol" w:eastAsia="Segoe UI Symbol" w:cs="Segoe UI Symbol"/>
          <w:color w:val="auto"/>
          <w:spacing w:val="0"/>
          <w:position w:val="0"/>
          <w:sz w:val="26"/>
          <w:shd w:val="clear" w:fill="auto"/>
        </w:rPr>
        <w:t>🌐</w:t>
      </w:r>
      <w:r>
        <w:rPr>
          <w:rFonts w:ascii="Segoe UI Symbol" w:hAnsi="Segoe UI Symbol" w:eastAsia="Segoe UI Symbol" w:cs="Segoe UI Symbol"/>
          <w:color w:val="auto"/>
          <w:spacing w:val="-8"/>
          <w:position w:val="0"/>
          <w:sz w:val="26"/>
          <w:shd w:val="clear" w:fill="auto"/>
        </w:rPr>
        <w:t xml:space="preserve"> </w:t>
      </w:r>
      <w:r>
        <w:fldChar w:fldCharType="begin"/>
      </w:r>
      <w:r>
        <w:instrText xml:space="preserve"> HYPERLINK "https://portfolio-2025-seven-opal.vercel.app/" \h </w:instrText>
      </w:r>
      <w:r>
        <w:fldChar w:fldCharType="separate"/>
      </w:r>
      <w:r>
        <w:rPr>
          <w:rFonts w:ascii="Arial" w:hAnsi="Arial" w:eastAsia="Arial" w:cs="Arial"/>
          <w:color w:val="0000ED"/>
          <w:spacing w:val="0"/>
          <w:position w:val="0"/>
          <w:sz w:val="22"/>
          <w:u w:val="single"/>
          <w:shd w:val="clear" w:fill="auto"/>
        </w:rPr>
        <w:t>Portfolio</w:t>
      </w:r>
      <w:r>
        <w:rPr>
          <w:rFonts w:ascii="Arial" w:hAnsi="Arial" w:eastAsia="Arial" w:cs="Arial"/>
          <w:color w:val="0000ED"/>
          <w:spacing w:val="0"/>
          <w:position w:val="0"/>
          <w:sz w:val="22"/>
          <w:u w:val="single"/>
          <w:shd w:val="clear" w:fill="auto"/>
        </w:rPr>
        <w:fldChar w:fldCharType="end"/>
      </w:r>
      <w:r>
        <w:rPr>
          <w:rFonts w:ascii="Arial" w:hAnsi="Arial" w:eastAsia="Arial" w:cs="Arial"/>
          <w:color w:val="0000ED"/>
          <w:spacing w:val="2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|</w:t>
      </w:r>
      <w:r>
        <w:rPr>
          <w:rFonts w:ascii="Arial" w:hAnsi="Arial" w:eastAsia="Arial" w:cs="Arial"/>
          <w:color w:val="auto"/>
          <w:spacing w:val="3"/>
          <w:position w:val="0"/>
          <w:sz w:val="22"/>
          <w:shd w:val="clear" w:fill="auto"/>
        </w:rPr>
        <w:t xml:space="preserve"> </w:t>
      </w:r>
      <w:r>
        <w:rPr>
          <w:rFonts w:ascii="Segoe UI Symbol" w:hAnsi="Segoe UI Symbol" w:eastAsia="Segoe UI Symbol" w:cs="Segoe UI Symbol"/>
          <w:color w:val="auto"/>
          <w:spacing w:val="0"/>
          <w:position w:val="0"/>
          <w:sz w:val="26"/>
          <w:shd w:val="clear" w:fill="auto"/>
        </w:rPr>
        <w:t>🔗</w:t>
      </w:r>
      <w:r>
        <w:rPr>
          <w:rFonts w:ascii="Segoe UI Symbol" w:hAnsi="Segoe UI Symbol" w:eastAsia="Segoe UI Symbol" w:cs="Segoe UI Symbol"/>
          <w:color w:val="auto"/>
          <w:spacing w:val="-8"/>
          <w:position w:val="0"/>
          <w:sz w:val="26"/>
          <w:shd w:val="clear" w:fill="auto"/>
        </w:rPr>
        <w:t xml:space="preserve"> </w:t>
      </w:r>
      <w:r>
        <w:fldChar w:fldCharType="begin"/>
      </w:r>
      <w:r>
        <w:instrText xml:space="preserve"> HYPERLINK "https://www.linkedin.com/in/tauheed-khan-0781aa334" \h </w:instrText>
      </w:r>
      <w:r>
        <w:fldChar w:fldCharType="separate"/>
      </w:r>
      <w:r>
        <w:rPr>
          <w:rFonts w:ascii="Arial" w:hAnsi="Arial" w:eastAsia="Arial" w:cs="Arial"/>
          <w:color w:val="0000ED"/>
          <w:spacing w:val="0"/>
          <w:position w:val="0"/>
          <w:sz w:val="22"/>
          <w:u w:val="single"/>
          <w:shd w:val="clear" w:fill="auto"/>
        </w:rPr>
        <w:t>LinkedIn</w:t>
      </w:r>
      <w:r>
        <w:rPr>
          <w:rFonts w:ascii="Arial" w:hAnsi="Arial" w:eastAsia="Arial" w:cs="Arial"/>
          <w:color w:val="0000ED"/>
          <w:spacing w:val="0"/>
          <w:position w:val="0"/>
          <w:sz w:val="22"/>
          <w:u w:val="single"/>
          <w:shd w:val="clear" w:fill="auto"/>
        </w:rPr>
        <w:fldChar w:fldCharType="end"/>
      </w:r>
      <w:r>
        <w:rPr>
          <w:rFonts w:ascii="Arial" w:hAnsi="Arial" w:eastAsia="Arial" w:cs="Arial"/>
          <w:color w:val="0000ED"/>
          <w:spacing w:val="2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|</w:t>
      </w:r>
      <w:r>
        <w:rPr>
          <w:rFonts w:ascii="Arial" w:hAnsi="Arial" w:eastAsia="Arial" w:cs="Arial"/>
          <w:color w:val="auto"/>
          <w:spacing w:val="2"/>
          <w:position w:val="0"/>
          <w:sz w:val="22"/>
          <w:shd w:val="clear" w:fill="auto"/>
        </w:rPr>
        <w:t xml:space="preserve"> </w:t>
      </w:r>
      <w:r>
        <w:rPr>
          <w:rFonts w:ascii="Segoe UI Symbol" w:hAnsi="Segoe UI Symbol" w:eastAsia="Segoe UI Symbol" w:cs="Segoe UI Symbol"/>
          <w:color w:val="auto"/>
          <w:spacing w:val="0"/>
          <w:position w:val="0"/>
          <w:sz w:val="26"/>
          <w:shd w:val="clear" w:fill="auto"/>
        </w:rPr>
        <w:t>🐙</w:t>
      </w:r>
      <w:r>
        <w:rPr>
          <w:rFonts w:ascii="Segoe UI Symbol" w:hAnsi="Segoe UI Symbol" w:eastAsia="Segoe UI Symbol" w:cs="Segoe UI Symbol"/>
          <w:color w:val="auto"/>
          <w:spacing w:val="-7"/>
          <w:position w:val="0"/>
          <w:sz w:val="26"/>
          <w:shd w:val="clear" w:fill="auto"/>
        </w:rPr>
        <w:t xml:space="preserve"> </w:t>
      </w:r>
      <w:r>
        <w:fldChar w:fldCharType="begin"/>
      </w:r>
      <w:r>
        <w:instrText xml:space="preserve"> HYPERLINK "https://github.com/Tauheedtech231" \h </w:instrText>
      </w:r>
      <w:r>
        <w:fldChar w:fldCharType="separate"/>
      </w:r>
      <w:r>
        <w:rPr>
          <w:rFonts w:ascii="Arial" w:hAnsi="Arial" w:eastAsia="Arial" w:cs="Arial"/>
          <w:color w:val="0000ED"/>
          <w:spacing w:val="-2"/>
          <w:position w:val="0"/>
          <w:sz w:val="22"/>
          <w:u w:val="single"/>
          <w:shd w:val="clear" w:fill="auto"/>
        </w:rPr>
        <w:t>GitHub</w:t>
      </w:r>
      <w:r>
        <w:rPr>
          <w:rFonts w:ascii="Arial" w:hAnsi="Arial" w:eastAsia="Arial" w:cs="Arial"/>
          <w:color w:val="0000ED"/>
          <w:spacing w:val="-2"/>
          <w:position w:val="0"/>
          <w:sz w:val="22"/>
          <w:u w:val="single"/>
          <w:shd w:val="clear" w:fill="auto"/>
        </w:rPr>
        <w:fldChar w:fldCharType="end"/>
      </w:r>
    </w:p>
    <w:p w14:paraId="44E137E8">
      <w:pPr>
        <w:spacing w:before="218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36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36"/>
          <w:shd w:val="clear" w:fill="auto"/>
        </w:rPr>
        <w:t xml:space="preserve">PROFESSIONAL </w:t>
      </w:r>
      <w:r>
        <w:rPr>
          <w:rFonts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  <w:t>SUMMARY</w:t>
      </w:r>
    </w:p>
    <w:p w14:paraId="6C799B4F">
      <w:pPr>
        <w:spacing w:before="243" w:after="0" w:line="256" w:lineRule="auto"/>
        <w:ind w:left="0" w:right="119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A passionate and results-oriented Full Stack Developer with experience in MERN stack technologies,</w:t>
      </w:r>
      <w:r>
        <w:rPr>
          <w:rFonts w:ascii="Arial" w:hAnsi="Arial" w:eastAsia="Arial" w:cs="Arial"/>
          <w:color w:val="auto"/>
          <w:spacing w:val="-2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specializing</w:t>
      </w:r>
      <w:r>
        <w:rPr>
          <w:rFonts w:ascii="Arial" w:hAnsi="Arial" w:eastAsia="Arial" w:cs="Arial"/>
          <w:color w:val="auto"/>
          <w:spacing w:val="-2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in</w:t>
      </w:r>
      <w:r>
        <w:rPr>
          <w:rFonts w:ascii="Arial" w:hAnsi="Arial" w:eastAsia="Arial" w:cs="Arial"/>
          <w:color w:val="auto"/>
          <w:spacing w:val="-2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building</w:t>
      </w:r>
      <w:r>
        <w:rPr>
          <w:rFonts w:ascii="Arial" w:hAnsi="Arial" w:eastAsia="Arial" w:cs="Arial"/>
          <w:color w:val="auto"/>
          <w:spacing w:val="-2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and</w:t>
      </w:r>
      <w:r>
        <w:rPr>
          <w:rFonts w:ascii="Arial" w:hAnsi="Arial" w:eastAsia="Arial" w:cs="Arial"/>
          <w:color w:val="auto"/>
          <w:spacing w:val="-2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deploying</w:t>
      </w:r>
      <w:r>
        <w:rPr>
          <w:rFonts w:ascii="Arial" w:hAnsi="Arial" w:eastAsia="Arial" w:cs="Arial"/>
          <w:color w:val="auto"/>
          <w:spacing w:val="-2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scalable</w:t>
      </w:r>
      <w:r>
        <w:rPr>
          <w:rFonts w:ascii="Arial" w:hAnsi="Arial" w:eastAsia="Arial" w:cs="Arial"/>
          <w:color w:val="auto"/>
          <w:spacing w:val="-2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web</w:t>
      </w:r>
      <w:r>
        <w:rPr>
          <w:rFonts w:ascii="Arial" w:hAnsi="Arial" w:eastAsia="Arial" w:cs="Arial"/>
          <w:color w:val="auto"/>
          <w:spacing w:val="-2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applications.</w:t>
      </w:r>
      <w:r>
        <w:rPr>
          <w:rFonts w:ascii="Arial" w:hAnsi="Arial" w:eastAsia="Arial" w:cs="Arial"/>
          <w:color w:val="auto"/>
          <w:spacing w:val="-2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Proven</w:t>
      </w:r>
      <w:r>
        <w:rPr>
          <w:rFonts w:ascii="Arial" w:hAnsi="Arial" w:eastAsia="Arial" w:cs="Arial"/>
          <w:color w:val="auto"/>
          <w:spacing w:val="-2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ability</w:t>
      </w:r>
      <w:r>
        <w:rPr>
          <w:rFonts w:ascii="Arial" w:hAnsi="Arial" w:eastAsia="Arial" w:cs="Arial"/>
          <w:color w:val="auto"/>
          <w:spacing w:val="-2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to deliver robust solutions for enterprise resource planning (ERP) systems, learning management systems (LMS), and real-time applications. Proficient in modern frameworks and a strong background</w:t>
      </w:r>
      <w:r>
        <w:rPr>
          <w:rFonts w:ascii="Arial" w:hAnsi="Arial" w:eastAsia="Arial" w:cs="Arial"/>
          <w:color w:val="auto"/>
          <w:spacing w:val="-5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in</w:t>
      </w:r>
      <w:r>
        <w:rPr>
          <w:rFonts w:ascii="Arial" w:hAnsi="Arial" w:eastAsia="Arial" w:cs="Arial"/>
          <w:color w:val="auto"/>
          <w:spacing w:val="-5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JavaScript</w:t>
      </w:r>
      <w:r>
        <w:rPr>
          <w:rFonts w:ascii="Arial" w:hAnsi="Arial" w:eastAsia="Arial" w:cs="Arial"/>
          <w:color w:val="auto"/>
          <w:spacing w:val="-5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and</w:t>
      </w:r>
      <w:r>
        <w:rPr>
          <w:rFonts w:ascii="Arial" w:hAnsi="Arial" w:eastAsia="Arial" w:cs="Arial"/>
          <w:color w:val="auto"/>
          <w:spacing w:val="-5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TypeScript,</w:t>
      </w:r>
      <w:r>
        <w:rPr>
          <w:rFonts w:ascii="Arial" w:hAnsi="Arial" w:eastAsia="Arial" w:cs="Arial"/>
          <w:color w:val="auto"/>
          <w:spacing w:val="-5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with</w:t>
      </w:r>
      <w:r>
        <w:rPr>
          <w:rFonts w:ascii="Arial" w:hAnsi="Arial" w:eastAsia="Arial" w:cs="Arial"/>
          <w:color w:val="auto"/>
          <w:spacing w:val="-5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a</w:t>
      </w:r>
      <w:r>
        <w:rPr>
          <w:rFonts w:ascii="Arial" w:hAnsi="Arial" w:eastAsia="Arial" w:cs="Arial"/>
          <w:color w:val="auto"/>
          <w:spacing w:val="-5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focus</w:t>
      </w:r>
      <w:r>
        <w:rPr>
          <w:rFonts w:ascii="Arial" w:hAnsi="Arial" w:eastAsia="Arial" w:cs="Arial"/>
          <w:color w:val="auto"/>
          <w:spacing w:val="-5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on</w:t>
      </w:r>
      <w:r>
        <w:rPr>
          <w:rFonts w:ascii="Arial" w:hAnsi="Arial" w:eastAsia="Arial" w:cs="Arial"/>
          <w:color w:val="auto"/>
          <w:spacing w:val="-5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leveraging</w:t>
      </w:r>
      <w:r>
        <w:rPr>
          <w:rFonts w:ascii="Arial" w:hAnsi="Arial" w:eastAsia="Arial" w:cs="Arial"/>
          <w:color w:val="auto"/>
          <w:spacing w:val="-5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new</w:t>
      </w:r>
      <w:r>
        <w:rPr>
          <w:rFonts w:ascii="Arial" w:hAnsi="Arial" w:eastAsia="Arial" w:cs="Arial"/>
          <w:color w:val="auto"/>
          <w:spacing w:val="-5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technologies</w:t>
      </w:r>
      <w:r>
        <w:rPr>
          <w:rFonts w:ascii="Arial" w:hAnsi="Arial" w:eastAsia="Arial" w:cs="Arial"/>
          <w:color w:val="auto"/>
          <w:spacing w:val="-5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to</w:t>
      </w:r>
      <w:r>
        <w:rPr>
          <w:rFonts w:ascii="Arial" w:hAnsi="Arial" w:eastAsia="Arial" w:cs="Arial"/>
          <w:color w:val="auto"/>
          <w:spacing w:val="-5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solve complex problems.</w:t>
      </w:r>
    </w:p>
    <w:p w14:paraId="6DC7C558">
      <w:pPr>
        <w:spacing w:before="224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36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36"/>
          <w:shd w:val="clear" w:fill="auto"/>
        </w:rPr>
        <w:t xml:space="preserve">TECHNICAL </w:t>
      </w:r>
      <w:r>
        <w:rPr>
          <w:rFonts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  <w:t>SKILLS</w:t>
      </w:r>
    </w:p>
    <w:p w14:paraId="5B54EDBE">
      <w:pPr>
        <w:numPr>
          <w:ilvl w:val="0"/>
          <w:numId w:val="1"/>
        </w:numPr>
        <w:tabs>
          <w:tab w:val="left" w:pos="600"/>
        </w:tabs>
        <w:spacing w:before="243" w:after="0" w:line="256" w:lineRule="auto"/>
        <w:ind w:left="600" w:right="309" w:hanging="36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Languages</w:t>
      </w:r>
      <w:r>
        <w:rPr>
          <w:rFonts w:ascii="Arial" w:hAnsi="Arial" w:eastAsia="Arial" w:cs="Arial"/>
          <w:b/>
          <w:color w:val="auto"/>
          <w:spacing w:val="-7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&amp;</w:t>
      </w:r>
      <w:r>
        <w:rPr>
          <w:rFonts w:ascii="Arial" w:hAnsi="Arial" w:eastAsia="Arial" w:cs="Arial"/>
          <w:b/>
          <w:color w:val="auto"/>
          <w:spacing w:val="-7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Frameworks:</w:t>
      </w:r>
      <w:r>
        <w:rPr>
          <w:rFonts w:ascii="Arial" w:hAnsi="Arial" w:eastAsia="Arial" w:cs="Arial"/>
          <w:b/>
          <w:color w:val="auto"/>
          <w:spacing w:val="-7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JavaScript</w:t>
      </w:r>
      <w:r>
        <w:rPr>
          <w:rFonts w:ascii="Arial" w:hAnsi="Arial" w:eastAsia="Arial" w:cs="Arial"/>
          <w:color w:val="auto"/>
          <w:spacing w:val="-7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(ES6+),</w:t>
      </w:r>
      <w:r>
        <w:rPr>
          <w:rFonts w:ascii="Arial" w:hAnsi="Arial" w:eastAsia="Arial" w:cs="Arial"/>
          <w:color w:val="auto"/>
          <w:spacing w:val="-7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React.js,</w:t>
      </w:r>
      <w:r>
        <w:rPr>
          <w:rFonts w:ascii="Arial" w:hAnsi="Arial" w:eastAsia="Arial" w:cs="Arial"/>
          <w:color w:val="auto"/>
          <w:spacing w:val="-7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Next.js,</w:t>
      </w:r>
      <w:r>
        <w:rPr>
          <w:rFonts w:ascii="Arial" w:hAnsi="Arial" w:eastAsia="Arial" w:cs="Arial"/>
          <w:color w:val="auto"/>
          <w:spacing w:val="-7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Node.js, Express.js, HTML5, CSS3</w:t>
      </w:r>
    </w:p>
    <w:p w14:paraId="48B9FDE8">
      <w:pPr>
        <w:numPr>
          <w:ilvl w:val="0"/>
          <w:numId w:val="1"/>
        </w:numPr>
        <w:tabs>
          <w:tab w:val="left" w:pos="599"/>
        </w:tabs>
        <w:spacing w:before="0" w:after="0" w:line="252" w:lineRule="auto"/>
        <w:ind w:left="599" w:right="0" w:hanging="359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Databases:</w:t>
      </w:r>
      <w:r>
        <w:rPr>
          <w:rFonts w:ascii="Arial" w:hAnsi="Arial" w:eastAsia="Arial" w:cs="Arial"/>
          <w:b/>
          <w:color w:val="auto"/>
          <w:spacing w:val="-8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MongoDB,</w:t>
      </w:r>
      <w:r>
        <w:rPr>
          <w:rFonts w:ascii="Arial" w:hAnsi="Arial" w:eastAsia="Arial" w:cs="Arial"/>
          <w:color w:val="auto"/>
          <w:spacing w:val="-8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MySQL,Supabase</w:t>
      </w:r>
    </w:p>
    <w:p w14:paraId="65F79FBF">
      <w:pPr>
        <w:numPr>
          <w:ilvl w:val="0"/>
          <w:numId w:val="1"/>
        </w:numPr>
        <w:tabs>
          <w:tab w:val="left" w:pos="600"/>
        </w:tabs>
        <w:spacing w:before="17" w:after="0" w:line="256" w:lineRule="auto"/>
        <w:ind w:left="600" w:right="515" w:hanging="36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Tools</w:t>
      </w:r>
      <w:r>
        <w:rPr>
          <w:rFonts w:ascii="Arial" w:hAnsi="Arial" w:eastAsia="Arial" w:cs="Arial"/>
          <w:b/>
          <w:color w:val="auto"/>
          <w:spacing w:val="-9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:</w:t>
      </w:r>
      <w:r>
        <w:rPr>
          <w:rFonts w:ascii="Arial" w:hAnsi="Arial" w:eastAsia="Arial" w:cs="Arial"/>
          <w:b/>
          <w:color w:val="auto"/>
          <w:spacing w:val="-9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Git,</w:t>
      </w:r>
      <w:r>
        <w:rPr>
          <w:rFonts w:ascii="Arial" w:hAnsi="Arial" w:eastAsia="Arial" w:cs="Arial"/>
          <w:color w:val="auto"/>
          <w:spacing w:val="-9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GitHub,</w:t>
      </w:r>
      <w:r>
        <w:rPr>
          <w:rFonts w:ascii="Arial" w:hAnsi="Arial" w:eastAsia="Arial" w:cs="Arial"/>
          <w:color w:val="auto"/>
          <w:spacing w:val="-9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Vercel,Postman,</w:t>
      </w:r>
      <w:r>
        <w:rPr>
          <w:rFonts w:ascii="Arial" w:hAnsi="Arial" w:eastAsia="Arial" w:cs="Arial"/>
          <w:color w:val="auto"/>
          <w:spacing w:val="-9"/>
          <w:position w:val="0"/>
          <w:sz w:val="22"/>
          <w:shd w:val="clear" w:fill="auto"/>
        </w:rPr>
        <w:t xml:space="preserve"> VS Code</w:t>
      </w:r>
    </w:p>
    <w:p w14:paraId="590E3E20">
      <w:pPr>
        <w:numPr>
          <w:ilvl w:val="0"/>
          <w:numId w:val="1"/>
        </w:numPr>
        <w:tabs>
          <w:tab w:val="left" w:pos="600"/>
        </w:tabs>
        <w:spacing w:before="0" w:after="0" w:line="256" w:lineRule="auto"/>
        <w:ind w:left="600" w:right="258" w:hanging="36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 xml:space="preserve">Core Concepts: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Object-Oriented Programming</w:t>
      </w:r>
      <w:r>
        <w:rPr>
          <w:rFonts w:ascii="Arial" w:hAnsi="Arial" w:eastAsia="Arial" w:cs="Arial"/>
          <w:color w:val="auto"/>
          <w:spacing w:val="-6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(OOP),</w:t>
      </w:r>
      <w:r>
        <w:rPr>
          <w:rFonts w:ascii="Arial" w:hAnsi="Arial" w:eastAsia="Arial" w:cs="Arial"/>
          <w:color w:val="auto"/>
          <w:spacing w:val="-6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Data</w:t>
      </w:r>
      <w:r>
        <w:rPr>
          <w:rFonts w:ascii="Arial" w:hAnsi="Arial" w:eastAsia="Arial" w:cs="Arial"/>
          <w:color w:val="auto"/>
          <w:spacing w:val="-6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Structures</w:t>
      </w:r>
      <w:r>
        <w:rPr>
          <w:rFonts w:ascii="Arial" w:hAnsi="Arial" w:eastAsia="Arial" w:cs="Arial"/>
          <w:color w:val="auto"/>
          <w:spacing w:val="-6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&amp;</w:t>
      </w:r>
      <w:r>
        <w:rPr>
          <w:rFonts w:ascii="Arial" w:hAnsi="Arial" w:eastAsia="Arial" w:cs="Arial"/>
          <w:color w:val="auto"/>
          <w:spacing w:val="-6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Algorithms,</w:t>
      </w:r>
      <w:r>
        <w:rPr>
          <w:rFonts w:ascii="Arial" w:hAnsi="Arial" w:eastAsia="Arial" w:cs="Arial"/>
          <w:color w:val="auto"/>
          <w:spacing w:val="-6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JWT</w:t>
      </w:r>
      <w:r>
        <w:rPr>
          <w:rFonts w:ascii="Arial" w:hAnsi="Arial" w:eastAsia="Arial" w:cs="Arial"/>
          <w:color w:val="auto"/>
          <w:spacing w:val="-6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Authentication</w:t>
      </w:r>
    </w:p>
    <w:p w14:paraId="706BB01B">
      <w:pPr>
        <w:spacing w:before="226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36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36"/>
          <w:shd w:val="clear" w:fill="auto"/>
        </w:rPr>
        <w:t xml:space="preserve">PROFESSIONAL </w:t>
      </w:r>
      <w:r>
        <w:rPr>
          <w:rFonts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  <w:t>EXPERIENCE</w:t>
      </w:r>
    </w:p>
    <w:p w14:paraId="18F61789">
      <w:pPr>
        <w:spacing w:before="17" w:after="0" w:line="240" w:lineRule="auto"/>
        <w:ind w:left="60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reduction</w:t>
      </w:r>
      <w:r>
        <w:rPr>
          <w:rFonts w:ascii="Arial" w:hAnsi="Arial" w:eastAsia="Arial" w:cs="Arial"/>
          <w:color w:val="auto"/>
          <w:spacing w:val="-9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in</w:t>
      </w:r>
      <w:r>
        <w:rPr>
          <w:rFonts w:ascii="Arial" w:hAnsi="Arial" w:eastAsia="Arial" w:cs="Arial"/>
          <w:color w:val="auto"/>
          <w:spacing w:val="-9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post-deployment</w:t>
      </w:r>
      <w:r>
        <w:rPr>
          <w:rFonts w:ascii="Arial" w:hAnsi="Arial" w:eastAsia="Arial" w:cs="Arial"/>
          <w:color w:val="auto"/>
          <w:spacing w:val="-8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-2"/>
          <w:position w:val="0"/>
          <w:sz w:val="22"/>
          <w:shd w:val="clear" w:fill="auto"/>
        </w:rPr>
        <w:t>bugs.</w:t>
      </w:r>
    </w:p>
    <w:p w14:paraId="6494FDB1">
      <w:pPr>
        <w:spacing w:before="17" w:after="0" w:line="240" w:lineRule="auto"/>
        <w:ind w:left="600" w:right="0" w:hanging="36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w14:paraId="66E08A80">
      <w:pPr>
        <w:numPr>
          <w:ilvl w:val="0"/>
          <w:numId w:val="2"/>
        </w:numPr>
        <w:tabs>
          <w:tab w:val="left" w:pos="600"/>
        </w:tabs>
        <w:spacing w:before="65" w:after="0" w:line="256" w:lineRule="auto"/>
        <w:ind w:left="600" w:right="863" w:hanging="36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Integrated</w:t>
      </w:r>
      <w:r>
        <w:rPr>
          <w:rFonts w:ascii="Arial" w:hAnsi="Arial" w:eastAsia="Arial" w:cs="Arial"/>
          <w:color w:val="auto"/>
          <w:spacing w:val="-5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third-party</w:t>
      </w:r>
      <w:r>
        <w:rPr>
          <w:rFonts w:ascii="Arial" w:hAnsi="Arial" w:eastAsia="Arial" w:cs="Arial"/>
          <w:color w:val="auto"/>
          <w:spacing w:val="-5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APIs</w:t>
      </w:r>
      <w:r>
        <w:rPr>
          <w:rFonts w:ascii="Arial" w:hAnsi="Arial" w:eastAsia="Arial" w:cs="Arial"/>
          <w:color w:val="auto"/>
          <w:spacing w:val="-5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and</w:t>
      </w:r>
      <w:r>
        <w:rPr>
          <w:rFonts w:ascii="Arial" w:hAnsi="Arial" w:eastAsia="Arial" w:cs="Arial"/>
          <w:color w:val="auto"/>
          <w:spacing w:val="-5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services,</w:t>
      </w:r>
      <w:r>
        <w:rPr>
          <w:rFonts w:ascii="Arial" w:hAnsi="Arial" w:eastAsia="Arial" w:cs="Arial"/>
          <w:color w:val="auto"/>
          <w:spacing w:val="-5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enhancing</w:t>
      </w:r>
      <w:r>
        <w:rPr>
          <w:rFonts w:ascii="Arial" w:hAnsi="Arial" w:eastAsia="Arial" w:cs="Arial"/>
          <w:color w:val="auto"/>
          <w:spacing w:val="-5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system</w:t>
      </w:r>
      <w:r>
        <w:rPr>
          <w:rFonts w:ascii="Arial" w:hAnsi="Arial" w:eastAsia="Arial" w:cs="Arial"/>
          <w:color w:val="auto"/>
          <w:spacing w:val="-5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functionality</w:t>
      </w:r>
      <w:r>
        <w:rPr>
          <w:rFonts w:ascii="Arial" w:hAnsi="Arial" w:eastAsia="Arial" w:cs="Arial"/>
          <w:color w:val="auto"/>
          <w:spacing w:val="-5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and</w:t>
      </w:r>
      <w:r>
        <w:rPr>
          <w:rFonts w:ascii="Arial" w:hAnsi="Arial" w:eastAsia="Arial" w:cs="Arial"/>
          <w:color w:val="auto"/>
          <w:spacing w:val="-5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user experience metrics by </w:t>
      </w: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30%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.</w:t>
      </w:r>
    </w:p>
    <w:p w14:paraId="29605CB1">
      <w:pPr>
        <w:spacing w:before="226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36"/>
          <w:shd w:val="clear" w:fill="auto"/>
        </w:rPr>
      </w:pPr>
      <w:r>
        <w:rPr>
          <w:rFonts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  <w:t>PROJECTS</w:t>
      </w:r>
    </w:p>
    <w:p w14:paraId="30367BEC">
      <w:pPr>
        <w:numPr>
          <w:ilvl w:val="0"/>
          <w:numId w:val="3"/>
        </w:numPr>
        <w:tabs>
          <w:tab w:val="left" w:pos="599"/>
        </w:tabs>
        <w:spacing w:before="17" w:after="0" w:line="240" w:lineRule="auto"/>
        <w:ind w:left="599" w:right="0" w:hanging="359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w14:paraId="32791B79">
      <w:pPr>
        <w:spacing w:before="5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w14:paraId="1999CC54">
      <w:pPr>
        <w:spacing w:before="5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w14:paraId="53213672">
      <w:pPr>
        <w:spacing w:before="245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</w:pPr>
      <w:r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  <w:t>MANSOL Institute Learning Management System (LMS)</w:t>
      </w:r>
    </w:p>
    <w:p w14:paraId="0AFA27B7">
      <w:pPr>
        <w:spacing w:before="245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</w:pPr>
      <w:r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  <w:t xml:space="preserve">• Public Portal: Registration &amp; course enrollment • Admin Portal: Student, fee &amp; credential management  • Instructor Portal: Course, quiz &amp; assignment management  </w:t>
      </w:r>
    </w:p>
    <w:p w14:paraId="2834E2C9">
      <w:pPr>
        <w:spacing w:before="245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</w:pPr>
      <w:r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  <w:t xml:space="preserve">• Student Portal: Learning material &amp; performance access  </w:t>
      </w:r>
    </w:p>
    <w:p w14:paraId="11E0FB64">
      <w:pPr>
        <w:spacing w:before="245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</w:pPr>
      <w:r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  <w:t>Live: neezamiyatesting.site</w:t>
      </w:r>
    </w:p>
    <w:p w14:paraId="6393FF01">
      <w:pPr>
        <w:spacing w:before="245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</w:pPr>
      <w:r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  <w:t>Portfolio Site Management System (FYP – COMSATS Vehari)</w:t>
      </w:r>
    </w:p>
    <w:p w14:paraId="4FB6F747">
      <w:pPr>
        <w:spacing w:before="245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</w:pPr>
    </w:p>
    <w:p w14:paraId="56B12AF5">
      <w:pPr>
        <w:spacing w:before="245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</w:pPr>
      <w:r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  <w:t>Developed a multi-tenant web platform for educational institutions to create and manage professional portfolio websites using predefined templates. The system reduces dependency on external developers by providing a centralized dashboard for managing content, announcements, events, and media.</w:t>
      </w:r>
    </w:p>
    <w:p w14:paraId="3DD4B223">
      <w:pPr>
        <w:spacing w:before="245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</w:pPr>
    </w:p>
    <w:p w14:paraId="29FB73EF">
      <w:pPr>
        <w:spacing w:before="245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</w:pPr>
      <w:r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  <w:t>Key Features:</w:t>
      </w:r>
    </w:p>
    <w:p w14:paraId="6C101BF6">
      <w:pPr>
        <w:spacing w:before="245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</w:pPr>
      <w:r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  <w:t xml:space="preserve">• Role-based authentication (Admin, Principal)  </w:t>
      </w:r>
    </w:p>
    <w:p w14:paraId="04DE014C">
      <w:pPr>
        <w:spacing w:before="245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</w:pPr>
      <w:r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  <w:t xml:space="preserve">• Multi-institution SaaS-like architecture  </w:t>
      </w:r>
    </w:p>
    <w:p w14:paraId="64A6A1DE">
      <w:pPr>
        <w:spacing w:before="245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</w:pPr>
      <w:r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  <w:t xml:space="preserve">• Automated portfolio website generation using templates  </w:t>
      </w:r>
    </w:p>
    <w:p w14:paraId="0AD771FE">
      <w:pPr>
        <w:spacing w:before="245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</w:pPr>
      <w:r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  <w:t xml:space="preserve">• Content Management System (text, images, sections)  </w:t>
      </w:r>
    </w:p>
    <w:p w14:paraId="7F9DCBD3">
      <w:pPr>
        <w:spacing w:before="245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</w:pPr>
      <w:r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  <w:t xml:space="preserve">• Admin dashboard for managing all institutions  </w:t>
      </w:r>
    </w:p>
    <w:p w14:paraId="26A2E282">
      <w:pPr>
        <w:spacing w:before="245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</w:pPr>
      <w:r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  <w:t xml:space="preserve">• Principal dashboard for school-specific control  </w:t>
      </w:r>
    </w:p>
    <w:p w14:paraId="44D33096">
      <w:pPr>
        <w:spacing w:before="245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</w:pPr>
      <w:r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  <w:t xml:space="preserve">• Announcement, event, and media management system  </w:t>
      </w:r>
    </w:p>
    <w:p w14:paraId="1E6B2CE5">
      <w:pPr>
        <w:spacing w:before="245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</w:pPr>
    </w:p>
    <w:p w14:paraId="37CCB8EC">
      <w:pPr>
        <w:spacing w:before="245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</w:pPr>
      <w:r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  <w:t>Tech Stack:</w:t>
      </w:r>
    </w:p>
    <w:p w14:paraId="74AB89BE">
      <w:pPr>
        <w:spacing w:before="245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</w:pPr>
      <w:r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  <w:t>Next.js, React.js, TypeScript, Tailwind CSS, Node.js, PostgreSQL/MySQL</w:t>
      </w:r>
    </w:p>
    <w:p w14:paraId="5509C471">
      <w:pPr>
        <w:spacing w:before="245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</w:pPr>
    </w:p>
    <w:p w14:paraId="3C7BEB4E">
      <w:pPr>
        <w:spacing w:before="245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</w:pPr>
      <w:r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  <w:t>Live Demo:</w:t>
      </w:r>
    </w:p>
    <w:p w14:paraId="3F9B0151">
      <w:pPr>
        <w:spacing w:before="245" w:after="0" w:line="240" w:lineRule="auto"/>
        <w:ind w:left="0" w:right="0" w:firstLine="0"/>
        <w:jc w:val="left"/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</w:pPr>
      <w:r>
        <w:rPr>
          <w:rFonts w:hint="default"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  <w:t>https://nes-tick-portfolio-handler-dhfj.vercel.app/</w:t>
      </w:r>
      <w:bookmarkStart w:id="0" w:name="_GoBack"/>
      <w:bookmarkEnd w:id="0"/>
    </w:p>
    <w:p w14:paraId="00776555">
      <w:pPr>
        <w:spacing w:before="245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36"/>
          <w:shd w:val="clear" w:fill="auto"/>
        </w:rPr>
      </w:pPr>
      <w:r>
        <w:rPr>
          <w:rFonts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  <w:t>EDUCATION</w:t>
      </w:r>
    </w:p>
    <w:p w14:paraId="1A564E4D">
      <w:pPr>
        <w:spacing w:before="243" w:after="0" w:line="256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Bachelor</w:t>
      </w:r>
      <w:r>
        <w:rPr>
          <w:rFonts w:ascii="Arial" w:hAnsi="Arial" w:eastAsia="Arial" w:cs="Arial"/>
          <w:b/>
          <w:color w:val="auto"/>
          <w:spacing w:val="-9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of</w:t>
      </w:r>
      <w:r>
        <w:rPr>
          <w:rFonts w:ascii="Arial" w:hAnsi="Arial" w:eastAsia="Arial" w:cs="Arial"/>
          <w:b/>
          <w:color w:val="auto"/>
          <w:spacing w:val="-9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Science</w:t>
      </w:r>
      <w:r>
        <w:rPr>
          <w:rFonts w:ascii="Arial" w:hAnsi="Arial" w:eastAsia="Arial" w:cs="Arial"/>
          <w:b/>
          <w:color w:val="auto"/>
          <w:spacing w:val="-9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in</w:t>
      </w:r>
      <w:r>
        <w:rPr>
          <w:rFonts w:ascii="Arial" w:hAnsi="Arial" w:eastAsia="Arial" w:cs="Arial"/>
          <w:b/>
          <w:color w:val="auto"/>
          <w:spacing w:val="-9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Software</w:t>
      </w:r>
      <w:r>
        <w:rPr>
          <w:rFonts w:ascii="Arial" w:hAnsi="Arial" w:eastAsia="Arial" w:cs="Arial"/>
          <w:b/>
          <w:color w:val="auto"/>
          <w:spacing w:val="-9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Engineering</w:t>
      </w:r>
      <w:r>
        <w:rPr>
          <w:rFonts w:ascii="Arial" w:hAnsi="Arial" w:eastAsia="Arial" w:cs="Arial"/>
          <w:b/>
          <w:color w:val="auto"/>
          <w:spacing w:val="-9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COMSATS</w:t>
      </w:r>
      <w:r>
        <w:rPr>
          <w:rFonts w:ascii="Arial" w:hAnsi="Arial" w:eastAsia="Arial" w:cs="Arial"/>
          <w:b/>
          <w:color w:val="auto"/>
          <w:spacing w:val="-9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University</w:t>
      </w:r>
      <w:r>
        <w:rPr>
          <w:rFonts w:ascii="Arial" w:hAnsi="Arial" w:eastAsia="Arial" w:cs="Arial"/>
          <w:b/>
          <w:color w:val="auto"/>
          <w:spacing w:val="-9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Islamabad,</w:t>
      </w:r>
      <w:r>
        <w:rPr>
          <w:rFonts w:ascii="Arial" w:hAnsi="Arial" w:eastAsia="Arial" w:cs="Arial"/>
          <w:b/>
          <w:color w:val="auto"/>
          <w:spacing w:val="-9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 xml:space="preserve">Vehari Campus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| 2023 – 2027</w:t>
      </w:r>
    </w:p>
    <w:p w14:paraId="0A798F5D">
      <w:pPr>
        <w:spacing w:before="225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Relevant</w:t>
      </w:r>
      <w:r>
        <w:rPr>
          <w:rFonts w:ascii="Arial" w:hAnsi="Arial" w:eastAsia="Arial" w:cs="Arial"/>
          <w:b/>
          <w:color w:val="auto"/>
          <w:spacing w:val="-7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Coursework:</w:t>
      </w:r>
      <w:r>
        <w:rPr>
          <w:rFonts w:ascii="Arial" w:hAnsi="Arial" w:eastAsia="Arial" w:cs="Arial"/>
          <w:b/>
          <w:color w:val="auto"/>
          <w:spacing w:val="-7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Data</w:t>
      </w:r>
      <w:r>
        <w:rPr>
          <w:rFonts w:ascii="Arial" w:hAnsi="Arial" w:eastAsia="Arial" w:cs="Arial"/>
          <w:color w:val="auto"/>
          <w:spacing w:val="-7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Structures</w:t>
      </w:r>
      <w:r>
        <w:rPr>
          <w:rFonts w:ascii="Arial" w:hAnsi="Arial" w:eastAsia="Arial" w:cs="Arial"/>
          <w:color w:val="auto"/>
          <w:spacing w:val="-7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and</w:t>
      </w:r>
      <w:r>
        <w:rPr>
          <w:rFonts w:ascii="Arial" w:hAnsi="Arial" w:eastAsia="Arial" w:cs="Arial"/>
          <w:color w:val="auto"/>
          <w:spacing w:val="-7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Algorithms,</w:t>
      </w:r>
      <w:r>
        <w:rPr>
          <w:rFonts w:ascii="Arial" w:hAnsi="Arial" w:eastAsia="Arial" w:cs="Arial"/>
          <w:color w:val="auto"/>
          <w:spacing w:val="-7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Object-Oriented</w:t>
      </w:r>
      <w:r>
        <w:rPr>
          <w:rFonts w:ascii="Arial" w:hAnsi="Arial" w:eastAsia="Arial" w:cs="Arial"/>
          <w:color w:val="auto"/>
          <w:spacing w:val="-7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>Programming, Database Management Systems</w:t>
      </w:r>
    </w:p>
    <w:p w14:paraId="1AC0B738">
      <w:pPr>
        <w:spacing w:before="225" w:after="0" w:line="240" w:lineRule="auto"/>
        <w:ind w:left="0" w:right="0" w:firstLine="0"/>
        <w:jc w:val="left"/>
        <w:rPr>
          <w:rFonts w:ascii="Arial" w:hAnsi="Arial" w:eastAsia="Arial" w:cs="Arial"/>
          <w:b/>
          <w:color w:val="auto"/>
          <w:spacing w:val="0"/>
          <w:position w:val="0"/>
          <w:sz w:val="36"/>
          <w:shd w:val="clear" w:fill="auto"/>
        </w:rPr>
      </w:pPr>
      <w:r>
        <w:rPr>
          <w:rFonts w:ascii="Arial" w:hAnsi="Arial" w:eastAsia="Arial" w:cs="Arial"/>
          <w:b/>
          <w:color w:val="auto"/>
          <w:spacing w:val="-2"/>
          <w:position w:val="0"/>
          <w:sz w:val="36"/>
          <w:shd w:val="clear" w:fill="auto"/>
        </w:rPr>
        <w:t>LANGUAGES</w:t>
      </w:r>
    </w:p>
    <w:p w14:paraId="7B0F9502">
      <w:pPr>
        <w:numPr>
          <w:ilvl w:val="0"/>
          <w:numId w:val="4"/>
        </w:numPr>
        <w:tabs>
          <w:tab w:val="left" w:pos="599"/>
        </w:tabs>
        <w:spacing w:before="243" w:after="0" w:line="240" w:lineRule="auto"/>
        <w:ind w:left="599" w:right="0" w:hanging="359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Urdu:</w:t>
      </w:r>
      <w:r>
        <w:rPr>
          <w:rFonts w:ascii="Arial" w:hAnsi="Arial" w:eastAsia="Arial" w:cs="Arial"/>
          <w:b/>
          <w:color w:val="auto"/>
          <w:spacing w:val="-5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-2"/>
          <w:position w:val="0"/>
          <w:sz w:val="22"/>
          <w:shd w:val="clear" w:fill="auto"/>
        </w:rPr>
        <w:t>Native</w:t>
      </w:r>
    </w:p>
    <w:p w14:paraId="4CBB588D">
      <w:pPr>
        <w:numPr>
          <w:ilvl w:val="0"/>
          <w:numId w:val="4"/>
        </w:numPr>
        <w:tabs>
          <w:tab w:val="left" w:pos="599"/>
        </w:tabs>
        <w:spacing w:before="17" w:after="0" w:line="240" w:lineRule="auto"/>
        <w:ind w:left="599" w:right="0" w:hanging="359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b/>
          <w:color w:val="auto"/>
          <w:spacing w:val="0"/>
          <w:position w:val="0"/>
          <w:sz w:val="22"/>
          <w:shd w:val="clear" w:fill="auto"/>
        </w:rPr>
        <w:t>English:</w:t>
      </w:r>
      <w:r>
        <w:rPr>
          <w:rFonts w:ascii="Arial" w:hAnsi="Arial" w:eastAsia="Arial" w:cs="Arial"/>
          <w:b/>
          <w:color w:val="auto"/>
          <w:spacing w:val="-8"/>
          <w:position w:val="0"/>
          <w:sz w:val="22"/>
          <w:shd w:val="clear" w:fill="auto"/>
        </w:rPr>
        <w:t xml:space="preserve"> </w:t>
      </w:r>
      <w:r>
        <w:rPr>
          <w:rFonts w:ascii="Arial" w:hAnsi="Arial" w:eastAsia="Arial" w:cs="Arial"/>
          <w:color w:val="auto"/>
          <w:spacing w:val="-2"/>
          <w:position w:val="0"/>
          <w:sz w:val="22"/>
          <w:shd w:val="clear" w:fill="auto"/>
        </w:rPr>
        <w:t>Intermediate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1"/>
      <w:numFmt w:val="bullet"/>
      <w:lvlText w:val="•"/>
      <w:lvlJc w:val="left"/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</w:lvl>
  </w:abstractNum>
  <w:abstractNum w:abstractNumId="2">
    <w:nsid w:val="25B654F3"/>
    <w:multiLevelType w:val="singleLevel"/>
    <w:tmpl w:val="25B654F3"/>
    <w:lvl w:ilvl="0" w:tentative="0">
      <w:start w:val="1"/>
      <w:numFmt w:val="bullet"/>
      <w:lvlText w:val="•"/>
      <w:lvlJc w:val="left"/>
    </w:lvl>
  </w:abstractNum>
  <w:abstractNum w:abstractNumId="3">
    <w:nsid w:val="59ADCABA"/>
    <w:multiLevelType w:val="singleLevel"/>
    <w:tmpl w:val="59ADCABA"/>
    <w:lvl w:ilvl="0" w:tentative="0">
      <w:start w:val="1"/>
      <w:numFmt w:val="bullet"/>
      <w:lvlText w:val="•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32C82C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398</Words>
  <Characters>2696</Characters>
  <TotalTime>12</TotalTime>
  <ScaleCrop>false</ScaleCrop>
  <LinksUpToDate>false</LinksUpToDate>
  <CharactersWithSpaces>3050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2026-05-07T13:05:47Z</dcterms:created>
  <dc:creator>DELL</dc:creator>
  <cp:lastModifiedBy>DELL</cp:lastModifiedBy>
  <dcterms:modified xsi:type="dcterms:W3CDTF">2026-05-07T13:19:52Z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eyJoZGlkIjoiMmM2ZWQ4OTc1MjBiNTk1NTRhNThjZGVkMzA3MThmZjQifQ==</vt:lpwstr>
  </property>
  <property fmtid="{D5CDD505-2E9C-101B-9397-08002B2CF9AE}" pid="3" name="KSOProductBuildVer">
    <vt:lpwstr>1033-12.1.0.25242</vt:lpwstr>
  </property>
  <property fmtid="{D5CDD505-2E9C-101B-9397-08002B2CF9AE}" pid="4" name="ICV">
    <vt:lpwstr>92DA3F07F2DE43129FE45D3B03358005_12</vt:lpwstr>
  </property>
</Properties>
</file>