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3377F">
      <w:pPr>
        <w:pStyle w:val="2"/>
        <w:keepNext w:val="0"/>
        <w:keepLines w:val="0"/>
        <w:widowControl/>
        <w:suppressLineNumbers w:val="0"/>
      </w:pPr>
      <w:r>
        <w:t xml:space="preserve">🤖 </w:t>
      </w:r>
      <w:r>
        <w:rPr>
          <w:rStyle w:val="9"/>
          <w:b/>
          <w:bCs/>
        </w:rPr>
        <w:t>TAURUS AI CORP - FOLLOWUP Q&amp;A</w:t>
      </w:r>
    </w:p>
    <w:p w14:paraId="74C20C5F">
      <w:pPr>
        <w:pStyle w:val="3"/>
        <w:keepNext w:val="0"/>
        <w:keepLines w:val="0"/>
        <w:widowControl/>
        <w:suppressLineNumbers w:val="0"/>
      </w:pPr>
      <w:r>
        <w:rPr>
          <w:rStyle w:val="7"/>
        </w:rPr>
        <w:t>Common Questions &amp; Professional Responses</w:t>
      </w:r>
    </w:p>
    <w:p w14:paraId="0BFCE7E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8297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💼 BUSINESS &amp; INVESTMENT QUESTIONS</w:t>
      </w:r>
    </w:p>
    <w:p w14:paraId="1F1A71B0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"How do I know these results are real and not inflated?"</w:t>
      </w:r>
    </w:p>
    <w:p w14:paraId="00F8EDD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"Great question - transparency is crucial. Every case study includes:</w:t>
      </w:r>
    </w:p>
    <w:p w14:paraId="6E097D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Verified before/after metrics with client permission</w:t>
      </w:r>
    </w:p>
    <w:p w14:paraId="732CDA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Timeline documentation and process records</w:t>
      </w:r>
    </w:p>
    <w:p w14:paraId="40AEDE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Third-party analytics screenshots where possible</w:t>
      </w:r>
    </w:p>
    <w:p w14:paraId="3EDC15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Client testimonials and references available upon request</w:t>
      </w:r>
    </w:p>
    <w:p w14:paraId="2FFCB3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We're happy to connect you with 2-3 current clients for direct feedback"</w:t>
      </w:r>
    </w:p>
    <w:p w14:paraId="67C57A5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"What's the typical investment range to get started?"</w:t>
      </w:r>
    </w:p>
    <w:p w14:paraId="563EE2A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"Our engagements typically range from $25K-$75K for initial projects, depending on scope:</w:t>
      </w:r>
    </w:p>
    <w:p w14:paraId="2C43E4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Discovery &amp; Strategy Phase:</w:t>
      </w:r>
      <w:r>
        <w:t xml:space="preserve"> $15K-$25K (30-45 days)</w:t>
      </w:r>
    </w:p>
    <w:p w14:paraId="18748A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Implementation Phase:</w:t>
      </w:r>
      <w:r>
        <w:t xml:space="preserve"> $35K-$65K (3-6 months)</w:t>
      </w:r>
    </w:p>
    <w:p w14:paraId="1A511A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Ongoing Optimization:</w:t>
      </w:r>
      <w:r>
        <w:t xml:space="preserve"> $5K-$15K monthly</w:t>
      </w:r>
    </w:p>
    <w:p w14:paraId="199A2D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We always start with a pilot project to prove value before larger commitments"</w:t>
      </w:r>
    </w:p>
    <w:p w14:paraId="6B2CEBE7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"How long before we see actual results?"</w:t>
      </w:r>
    </w:p>
    <w:p w14:paraId="0CB49F4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"Realistic timeline expectations:</w:t>
      </w:r>
    </w:p>
    <w:p w14:paraId="2B0A0E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Initial improvements:</w:t>
      </w:r>
      <w:r>
        <w:t xml:space="preserve"> 30-60 days (quick wins)</w:t>
      </w:r>
    </w:p>
    <w:p w14:paraId="6493EB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Measurable growth:</w:t>
      </w:r>
      <w:r>
        <w:t xml:space="preserve"> 3-4 months (substantial changes)</w:t>
      </w:r>
    </w:p>
    <w:p w14:paraId="4D923D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Full transformation:</w:t>
      </w:r>
      <w:r>
        <w:t xml:space="preserve"> 6-8 months (complete optimization)</w:t>
      </w:r>
    </w:p>
    <w:p w14:paraId="5F23B7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We provide monthly progress reports with specific KPIs"</w:t>
      </w:r>
    </w:p>
    <w:p w14:paraId="3DBB140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"What if the results don't meet expectations?"</w:t>
      </w:r>
    </w:p>
    <w:p w14:paraId="29C25E3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"We structure engagements with clear success metrics:</w:t>
      </w:r>
    </w:p>
    <w:p w14:paraId="6CE1EA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Defined KPIs agreed upon upfront</w:t>
      </w:r>
    </w:p>
    <w:p w14:paraId="2D1ECB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Monthly milestone reviews</w:t>
      </w:r>
    </w:p>
    <w:p w14:paraId="1FE6D3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30-day pilot period with exit option</w:t>
      </w:r>
    </w:p>
    <w:p w14:paraId="06E501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Performance guarantees on key metrics</w:t>
      </w:r>
    </w:p>
    <w:p w14:paraId="68C0DE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If we don't hit agreed targets, we extend timeline at no additional cost"</w:t>
      </w:r>
    </w:p>
    <w:p w14:paraId="769FFAF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48F1C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🔧 TECHNICAL &amp; IMPLEMENTATION QUESTIONS</w:t>
      </w:r>
    </w:p>
    <w:p w14:paraId="5F5BC3F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"Do we need to hire AI specialists to work with you?"</w:t>
      </w:r>
    </w:p>
    <w:p w14:paraId="6372918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"Not at all. Our approach includes:</w:t>
      </w:r>
    </w:p>
    <w:p w14:paraId="2F0ADE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Complete training for your existing team</w:t>
      </w:r>
    </w:p>
    <w:p w14:paraId="562EDC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User-friendly interfaces that require no technical background</w:t>
      </w:r>
    </w:p>
    <w:p w14:paraId="07BAC13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Ongoing support and maintenance included</w:t>
      </w:r>
    </w:p>
    <w:p w14:paraId="7FE4B5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Documentation and best practices guides</w:t>
      </w:r>
    </w:p>
    <w:p w14:paraId="0F74B8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Your team focuses on business decisions, we handle the technical implementation"</w:t>
      </w:r>
    </w:p>
    <w:p w14:paraId="0E13259F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"How does this integrate with our current systems?"</w:t>
      </w:r>
    </w:p>
    <w:p w14:paraId="7E9BF06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"We specialize in seamless integration:</w:t>
      </w:r>
    </w:p>
    <w:p w14:paraId="3573BB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Comprehensive audit of existing systems first</w:t>
      </w:r>
    </w:p>
    <w:p w14:paraId="76E344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API connections to preserve current workflows</w:t>
      </w:r>
    </w:p>
    <w:p w14:paraId="1A3A09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Minimal disruption during implementation</w:t>
      </w:r>
    </w:p>
    <w:p w14:paraId="2E7B55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Staff training on new processes</w:t>
      </w:r>
    </w:p>
    <w:p w14:paraId="279C72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Backup systems to ensure no data loss during transition"</w:t>
      </w:r>
    </w:p>
    <w:p w14:paraId="34D7DFDC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"What happens if you're not available for support?"</w:t>
      </w:r>
    </w:p>
    <w:p w14:paraId="6E67BF0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"We've built sustainable support systems:</w:t>
      </w:r>
    </w:p>
    <w:p w14:paraId="2C4A82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Detailed documentation for all implementations</w:t>
      </w:r>
    </w:p>
    <w:p w14:paraId="3B1897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Local team member training for day-to-day management</w:t>
      </w:r>
    </w:p>
    <w:p w14:paraId="5CE777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Multiple support channels (email, phone, video)</w:t>
      </w:r>
    </w:p>
    <w:p w14:paraId="6F2C06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Emergency support available for critical issues</w:t>
      </w:r>
    </w:p>
    <w:p w14:paraId="61A330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Quarterly reviews to ensure continued optimization"</w:t>
      </w:r>
    </w:p>
    <w:p w14:paraId="21BBC6B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BED46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🤝 PARTNERSHIP &amp; COLLABORATION QUESTIONS</w:t>
      </w:r>
    </w:p>
    <w:p w14:paraId="442CA42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"Can we white-label your services for our clients?"</w:t>
      </w:r>
    </w:p>
    <w:p w14:paraId="30DE0CC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"Yes, through our Agency Partnership program:</w:t>
      </w:r>
    </w:p>
    <w:p w14:paraId="40E162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$25K-$50K initial partnership investment</w:t>
      </w:r>
    </w:p>
    <w:p w14:paraId="088567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40-hour certification training included</w:t>
      </w:r>
    </w:p>
    <w:p w14:paraId="256E27C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White-label marketing materials provided</w:t>
      </w:r>
    </w:p>
    <w:p w14:paraId="6E4FE1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15-25% revenue share on client projects</w:t>
      </w:r>
    </w:p>
    <w:p w14:paraId="48DA90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Ongoing support and account management assistance"</w:t>
      </w:r>
    </w:p>
    <w:p w14:paraId="1AE4CDB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"What makes you different from other AI consultants?"</w:t>
      </w:r>
    </w:p>
    <w:p w14:paraId="7D495D2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"Three key differentiators:</w:t>
      </w:r>
    </w:p>
    <w:p w14:paraId="7DDDCA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Practical Implementation:</w:t>
      </w:r>
      <w:r>
        <w:t xml:space="preserve"> We focus on solutions that actually work in real business environments</w:t>
      </w:r>
    </w:p>
    <w:p w14:paraId="6EE9DB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Transparent Results:</w:t>
      </w:r>
      <w:r>
        <w:t xml:space="preserve"> Honest metrics and realistic timelines, no inflated promises</w:t>
      </w:r>
    </w:p>
    <w:p w14:paraId="107E2D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Full-Service Approach:</w:t>
      </w:r>
      <w:r>
        <w:t xml:space="preserve"> Strategy, implementation, training, and ongoing support all included"</w:t>
      </w:r>
    </w:p>
    <w:p w14:paraId="5DBEB68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"Do you work with competitors in our industry?"</w:t>
      </w:r>
    </w:p>
    <w:p w14:paraId="703110E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"We maintain strict confidentiality:</w:t>
      </w:r>
    </w:p>
    <w:p w14:paraId="3909DC7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Non-disclosure agreements for all projects</w:t>
      </w:r>
    </w:p>
    <w:p w14:paraId="6C7E33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Industry exclusivity available for premium partnerships</w:t>
      </w:r>
    </w:p>
    <w:p w14:paraId="3089C5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Separate teams for competing clients when necessary</w:t>
      </w:r>
    </w:p>
    <w:p w14:paraId="3307D14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All proprietary strategies remain confidential to your business"</w:t>
      </w:r>
    </w:p>
    <w:p w14:paraId="6471549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C340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📊 RESULTS &amp; MEASUREMENT QUESTIONS</w:t>
      </w:r>
    </w:p>
    <w:p w14:paraId="2AAC9DED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"How do you measure success?"</w:t>
      </w:r>
    </w:p>
    <w:p w14:paraId="1D1AC154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"We track specific, measurable KPIs:</w:t>
      </w:r>
    </w:p>
    <w:p w14:paraId="7104C3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Revenue Growth:</w:t>
      </w:r>
      <w:r>
        <w:t xml:space="preserve"> Monthly recurring revenue increases</w:t>
      </w:r>
    </w:p>
    <w:p w14:paraId="42B2D6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Efficiency Gains:</w:t>
      </w:r>
      <w:r>
        <w:t xml:space="preserve"> Time saved on key processes</w:t>
      </w:r>
    </w:p>
    <w:p w14:paraId="7842AF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Cost Reduction:</w:t>
      </w:r>
      <w:r>
        <w:t xml:space="preserve"> Operational expense decreases</w:t>
      </w:r>
    </w:p>
    <w:p w14:paraId="355E0A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Customer Metrics:</w:t>
      </w:r>
      <w:r>
        <w:t xml:space="preserve"> Acquisition cost, lifetime value, retention</w:t>
      </w:r>
    </w:p>
    <w:p w14:paraId="12319B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Monthly dashboards show real-time progress on all metrics"</w:t>
      </w:r>
    </w:p>
    <w:p w14:paraId="644D414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"What industries do you work best with?"</w:t>
      </w:r>
    </w:p>
    <w:p w14:paraId="600322DA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"Our strongest results are in:</w:t>
      </w:r>
    </w:p>
    <w:p w14:paraId="30C8286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SaaS/Technology:</w:t>
      </w:r>
      <w:r>
        <w:t xml:space="preserve"> 87% success rate, avg 67% revenue growth</w:t>
      </w:r>
    </w:p>
    <w:p w14:paraId="750F4A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E-Commerce:</w:t>
      </w:r>
      <w:r>
        <w:t xml:space="preserve"> 91% success rate, avg 78% sales increase</w:t>
      </w:r>
    </w:p>
    <w:p w14:paraId="7F4ADA0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Professional Services:</w:t>
      </w:r>
      <w:r>
        <w:t xml:space="preserve"> 84% success rate, avg 56% efficiency gain</w:t>
      </w:r>
    </w:p>
    <w:p w14:paraId="06C937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Manufacturing:</w:t>
      </w:r>
      <w:r>
        <w:t xml:space="preserve"> 78% success rate, avg 43% cost reduction"</w:t>
      </w:r>
    </w:p>
    <w:p w14:paraId="05D4E0D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"Can you guarantee specific results?"</w:t>
      </w:r>
    </w:p>
    <w:p w14:paraId="7BC6F35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"We provide performance commitments based on industry benchmarks:</w:t>
      </w:r>
    </w:p>
    <w:p w14:paraId="3A63ADD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Minimum 25% improvement in primary KPI within 6 months</w:t>
      </w:r>
    </w:p>
    <w:p w14:paraId="5D4D6C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If target not met, we extend engagement at no cost</w:t>
      </w:r>
    </w:p>
    <w:p w14:paraId="4F5313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Clear success metrics defined before project start</w:t>
      </w:r>
    </w:p>
    <w:p w14:paraId="0C7E2E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Monthly check-ins to ensure we're on track"</w:t>
      </w:r>
    </w:p>
    <w:p w14:paraId="60D3F97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9F98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💡 NEXT STEPS &amp; PROCESS QUESTIONS</w:t>
      </w:r>
    </w:p>
    <w:p w14:paraId="2DA8A17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"What's the first step if we want to explore this?"</w:t>
      </w:r>
    </w:p>
    <w:p w14:paraId="604436A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"Simple 3-step process:</w:t>
      </w:r>
    </w:p>
    <w:p w14:paraId="4BBC388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Discovery Call:</w:t>
      </w:r>
      <w:r>
        <w:t xml:space="preserve"> 30-minute consultation (free)</w:t>
      </w:r>
    </w:p>
    <w:p w14:paraId="4C186A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Business Analysis:</w:t>
      </w:r>
      <w:r>
        <w:t xml:space="preserve"> 2-week assessment ($5K, credited toward project)</w:t>
      </w:r>
    </w:p>
    <w:p w14:paraId="4641DBA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Custom Proposal:</w:t>
      </w:r>
      <w:r>
        <w:t xml:space="preserve"> Specific recommendations and investment requirements"</w:t>
      </w:r>
    </w:p>
    <w:p w14:paraId="6C97669F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"Do you have references we can contact?"</w:t>
      </w:r>
    </w:p>
    <w:p w14:paraId="2AF4BD63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"Absolutely. We can provide:</w:t>
      </w:r>
    </w:p>
    <w:p w14:paraId="46E16A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3-5 client references in similar industries</w:t>
      </w:r>
    </w:p>
    <w:p w14:paraId="143859D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Case study documentation with contact permissions</w:t>
      </w:r>
    </w:p>
    <w:p w14:paraId="3CC83A1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LinkedIn recommendations from previous clients</w:t>
      </w:r>
    </w:p>
    <w:p w14:paraId="1FB507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Video testimonials from successful partnerships"</w:t>
      </w:r>
    </w:p>
    <w:p w14:paraId="35466B1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"What if our business is too small/large for your services?"</w:t>
      </w:r>
    </w:p>
    <w:p w14:paraId="33CA6BC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"We work with various business sizes:</w:t>
      </w:r>
    </w:p>
    <w:p w14:paraId="1927A38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Small Business ($1M-$10M):</w:t>
      </w:r>
      <w:r>
        <w:t xml:space="preserve"> Focused automation and growth strategies</w:t>
      </w:r>
    </w:p>
    <w:p w14:paraId="0F98B80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Mid-Market ($10M-$100M):</w:t>
      </w:r>
      <w:r>
        <w:t xml:space="preserve"> Complete transformation programs</w:t>
      </w:r>
    </w:p>
    <w:p w14:paraId="54A0C42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Enterprise ($100M+):</w:t>
      </w:r>
      <w:r>
        <w:t xml:space="preserve"> Custom AI development and integration</w:t>
      </w:r>
    </w:p>
    <w:p w14:paraId="6C3B99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Free consultation to determine if we're a good fit"</w:t>
      </w:r>
    </w:p>
    <w:p w14:paraId="546E39A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CC02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⚠️ RISK &amp; CONCERN QUESTIONS</w:t>
      </w:r>
    </w:p>
    <w:p w14:paraId="5F93B7C3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"What are the biggest risks with AI implementation?"</w:t>
      </w:r>
    </w:p>
    <w:p w14:paraId="7DD273B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"We address common risks proactively:</w:t>
      </w:r>
    </w:p>
    <w:p w14:paraId="0465F0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Data Security:</w:t>
      </w:r>
      <w:r>
        <w:t xml:space="preserve"> SOC 2 compliance and encryption standards</w:t>
      </w:r>
    </w:p>
    <w:p w14:paraId="68E7040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Change Management:</w:t>
      </w:r>
      <w:r>
        <w:t xml:space="preserve"> Comprehensive staff training and support</w:t>
      </w:r>
    </w:p>
    <w:p w14:paraId="3BEE0F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Technology Dependence:</w:t>
      </w:r>
      <w:r>
        <w:t xml:space="preserve"> Backup systems and local expertise development</w:t>
      </w:r>
    </w:p>
    <w:p w14:paraId="79C129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ROI Uncertainty:</w:t>
      </w:r>
      <w:r>
        <w:t xml:space="preserve"> Pilot projects and performance guarantees"</w:t>
      </w:r>
    </w:p>
    <w:p w14:paraId="5700EC2B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Q: "How do we know AI is right for our business?"</w:t>
      </w:r>
    </w:p>
    <w:p w14:paraId="3B2C513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"Great question. AI works best when you have:</w:t>
      </w:r>
    </w:p>
    <w:p w14:paraId="3E66822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Repetitive processes that consume significant time</w:t>
      </w:r>
    </w:p>
    <w:p w14:paraId="76BDE4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Large amounts of data that need analysis</w:t>
      </w:r>
    </w:p>
    <w:p w14:paraId="64CC4F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Customer service or sales processes that could be optimized</w:t>
      </w:r>
    </w:p>
    <w:p w14:paraId="47BCF5C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Growth goals that require scaling beyond current capacity</w:t>
      </w:r>
    </w:p>
    <w:p w14:paraId="5B1982F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We'll do a free assessment to determine AI readiness"</w:t>
      </w:r>
    </w:p>
    <w:p w14:paraId="1C76EB7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1E90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📞 IMMEDIATE RESPONSES FOR CLOSING</w:t>
      </w:r>
    </w:p>
    <w:p w14:paraId="1BD27D8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"This sounds interesting, but we need to think about it..."</w:t>
      </w:r>
    </w:p>
    <w:p w14:paraId="376B17D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"Completely understand. How about this - let me send you our detailed case study on [similar business to theirs] that shows exactly how we achieved [specific relevant result]. No obligation, just so you can see the specific process we use. Fair enough?"</w:t>
      </w:r>
    </w:p>
    <w:p w14:paraId="78B0755A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"We're already working with another consultant..."</w:t>
      </w:r>
    </w:p>
    <w:p w14:paraId="2FAE828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"That's fine - we often complement existing relationships. Would you be open to a brief conversation about what you're not getting from your current setup? Sometimes a second perspective can enhance what you're already doing."</w:t>
      </w:r>
    </w:p>
    <w:p w14:paraId="18BB1CA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"We don't have budget right now..."</w:t>
      </w:r>
    </w:p>
    <w:p w14:paraId="585E973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A:</w:t>
      </w:r>
      <w:r>
        <w:t xml:space="preserve"> "I understand. Most of our clients start with our $5K business analysis - it pays for itself and gives you a clear roadmap whether you work with us or not. Plus, it's credited toward any future engagement. Would that be more manageable?"</w:t>
      </w:r>
    </w:p>
    <w:p w14:paraId="788FA6B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E876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🎯 KEY CONVERSATION PRINCIPLES:</w:t>
      </w:r>
    </w:p>
    <w:p w14:paraId="0C4A30E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Listen First:</w:t>
      </w:r>
      <w:r>
        <w:t xml:space="preserve"> Understand their specific challenges before pitching solutions</w:t>
      </w:r>
    </w:p>
    <w:p w14:paraId="065F46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Be Honest:</w:t>
      </w:r>
      <w:r>
        <w:t xml:space="preserve"> Acknowledge limitations and realistic timelines</w:t>
      </w:r>
    </w:p>
    <w:p w14:paraId="760C8CF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Provide Value:</w:t>
      </w:r>
      <w:r>
        <w:t xml:space="preserve"> Offer insights even if they don't hire you</w:t>
      </w:r>
    </w:p>
    <w:p w14:paraId="6325D11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Stay Professional:</w:t>
      </w:r>
      <w:r>
        <w:t xml:space="preserve"> No pressure tactics, focus on genuine fit</w:t>
      </w:r>
    </w:p>
    <w:p w14:paraId="4EA0DA6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Follow Through:</w:t>
      </w:r>
      <w:r>
        <w:t xml:space="preserve"> Do exactly what you promise when you promise it</w:t>
      </w:r>
    </w:p>
    <w:p w14:paraId="6EC0580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73E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Remember: The goal is building trust and demonstrating competence, not closing at all costs.</w:t>
      </w:r>
    </w:p>
    <w:p w14:paraId="12F5896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E5FE2"/>
    <w:multiLevelType w:val="multilevel"/>
    <w:tmpl w:val="A5FE5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DE17EB"/>
    <w:multiLevelType w:val="multilevel"/>
    <w:tmpl w:val="AFDE17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F615AF"/>
    <w:multiLevelType w:val="multilevel"/>
    <w:tmpl w:val="BEF615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7FF45F1"/>
    <w:multiLevelType w:val="multilevel"/>
    <w:tmpl w:val="E7FF45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BD86135"/>
    <w:multiLevelType w:val="multilevel"/>
    <w:tmpl w:val="EBD861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BFFA37B"/>
    <w:multiLevelType w:val="multilevel"/>
    <w:tmpl w:val="EBFFA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F74B0D"/>
    <w:multiLevelType w:val="multilevel"/>
    <w:tmpl w:val="F5F74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A6FFD1E"/>
    <w:multiLevelType w:val="multilevel"/>
    <w:tmpl w:val="FA6FFD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BFE0341"/>
    <w:multiLevelType w:val="multilevel"/>
    <w:tmpl w:val="FBFE0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CD28967"/>
    <w:multiLevelType w:val="multilevel"/>
    <w:tmpl w:val="FCD289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CDC67A1"/>
    <w:multiLevelType w:val="multilevel"/>
    <w:tmpl w:val="FCDC6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CFE715C"/>
    <w:multiLevelType w:val="multilevel"/>
    <w:tmpl w:val="FCFE7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DDF9A3C"/>
    <w:multiLevelType w:val="multilevel"/>
    <w:tmpl w:val="FDDF9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EEEE4A9"/>
    <w:multiLevelType w:val="multilevel"/>
    <w:tmpl w:val="FEEEE4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FD4AAB1"/>
    <w:multiLevelType w:val="multilevel"/>
    <w:tmpl w:val="FFD4A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FFF6862"/>
    <w:multiLevelType w:val="multilevel"/>
    <w:tmpl w:val="FFFF68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BDC6657"/>
    <w:multiLevelType w:val="multilevel"/>
    <w:tmpl w:val="3BDC66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F9DA2E0"/>
    <w:multiLevelType w:val="multilevel"/>
    <w:tmpl w:val="6F9DA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7B7DA34"/>
    <w:multiLevelType w:val="multilevel"/>
    <w:tmpl w:val="77B7DA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4"/>
  </w:num>
  <w:num w:numId="3">
    <w:abstractNumId w:val="1"/>
  </w:num>
  <w:num w:numId="4">
    <w:abstractNumId w:val="12"/>
  </w:num>
  <w:num w:numId="5">
    <w:abstractNumId w:val="7"/>
  </w:num>
  <w:num w:numId="6">
    <w:abstractNumId w:val="10"/>
  </w:num>
  <w:num w:numId="7">
    <w:abstractNumId w:val="5"/>
  </w:num>
  <w:num w:numId="8">
    <w:abstractNumId w:val="17"/>
  </w:num>
  <w:num w:numId="9">
    <w:abstractNumId w:val="9"/>
  </w:num>
  <w:num w:numId="10">
    <w:abstractNumId w:val="6"/>
  </w:num>
  <w:num w:numId="11">
    <w:abstractNumId w:val="3"/>
  </w:num>
  <w:num w:numId="12">
    <w:abstractNumId w:val="11"/>
  </w:num>
  <w:num w:numId="13">
    <w:abstractNumId w:val="18"/>
  </w:num>
  <w:num w:numId="14">
    <w:abstractNumId w:val="16"/>
  </w:num>
  <w:num w:numId="15">
    <w:abstractNumId w:val="0"/>
  </w:num>
  <w:num w:numId="16">
    <w:abstractNumId w:val="13"/>
  </w:num>
  <w:num w:numId="17">
    <w:abstractNumId w:val="8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3FE996"/>
    <w:rsid w:val="FF3FE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2025-09-12T15:14:00Z</dcterms:created>
  <dc:creator>EFFIN FERNANDEZ</dc:creator>
  <cp:lastModifiedBy>EFFIN FERNANDEZ</cp:lastModifiedBy>
  <dcterms:modified xsi:type="dcterms:W3CDTF">2025-09-12T15:15:14Z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D981DA75BE616E9C1B71C4680AC60BED_41</vt:lpwstr>
  </property>
</Properties>
</file>