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1409699</wp:posOffset>
                </wp:positionH>
                <wp:positionV relativeFrom="paragraph">
                  <wp:posOffset>0</wp:posOffset>
                </wp:positionV>
                <wp:extent cx="5676900" cy="10668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necessary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libraries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spacing w:line="283" w:lineRule="auto" w:before="40"/>
                              <w:ind w:left="60" w:right="3515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sklearn.naive_bayes</w:t>
                            </w:r>
                            <w:r>
                              <w:rPr>
                                <w:color w:val="2020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GaussianNB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accuracy_score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sklearn.preprocessing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LabelEncoder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-.000003pt;width:447pt;height:84pt;mso-position-horizontal-relative:page;mso-position-vertical-relative:paragraph;z-index:15733248" type="#_x0000_t202" id="docshape1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necessary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libraries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spacing w:line="283" w:lineRule="auto" w:before="40"/>
                        <w:ind w:left="60" w:right="3515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sklearn.naive_bayes</w:t>
                      </w:r>
                      <w:r>
                        <w:rPr>
                          <w:color w:val="20202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GaussianNB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sklearn.metrics</w:t>
                      </w:r>
                      <w:r>
                        <w:rPr>
                          <w:color w:val="20202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accuracy_score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sklearn.preprocessing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LabelEncoder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1404937</wp:posOffset>
                </wp:positionH>
                <wp:positionV relativeFrom="paragraph">
                  <wp:posOffset>-75168</wp:posOffset>
                </wp:positionV>
                <wp:extent cx="568642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Titanic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'titanic.csv'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1876pt;width:447.75pt;height:33.75pt;mso-position-horizontal-relative:page;mso-position-vertical-relative:paragraph;z-index:15732736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Titanic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'titanic.csv'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-75614</wp:posOffset>
                </wp:positionV>
                <wp:extent cx="5686425" cy="4286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Clean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missing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color w:val="202020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dropna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subset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'Embarked'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'Fare'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92pt;width:447.75pt;height:33.75pt;mso-position-horizontal-relative:page;mso-position-vertical-relative:paragraph;z-index:15732224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Clean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missing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color w:val="202020"/>
                          <w:spacing w:val="3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6"/>
                        </w:rPr>
                        <w:t> </w:t>
                      </w: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dropna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subset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> </w:t>
                      </w:r>
                      <w:r>
                        <w:rPr>
                          <w:color w:val="B92020"/>
                        </w:rPr>
                        <w:t>'Embarked'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'Fare'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-75426</wp:posOffset>
                </wp:positionV>
                <wp:extent cx="5686425" cy="7524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Encode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categorical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label_encoder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LabelEncoder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label_encoder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]) </w:t>
                            </w: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'Embarked'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label_encoder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'Embarke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9079pt;width:447.75pt;height:59.25pt;mso-position-horizontal-relative:page;mso-position-vertical-relative:paragraph;z-index:15731712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Encode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categorical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label_encoder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LabelEncoder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label_encoder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]) </w:t>
                      </w: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'Embarked'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label_encoder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'Embarke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-75684</wp:posOffset>
                </wp:positionV>
                <wp:extent cx="5686425" cy="5905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Prepare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target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'Pclass'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'SibSp'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'Parch'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'Fare'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'Embarke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titanic_data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'Survived'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9397pt;width:447.75pt;height:46.5pt;mso-position-horizontal-relative:page;mso-position-vertical-relative:paragraph;z-index:15731200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Prepare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target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202020"/>
                          <w:spacing w:val="2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'Pclass'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B92020"/>
                        </w:rPr>
                        <w:t>'SibSp'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B92020"/>
                        </w:rPr>
                        <w:t>'Parch'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B92020"/>
                        </w:rPr>
                        <w:t>'Fare'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B92020"/>
                        </w:rPr>
                        <w:t>'Embarke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titanic_data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'Survived'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-75158</wp:posOffset>
                </wp:positionV>
                <wp:extent cx="5686425" cy="4286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Train/test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split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17995pt;width:447.75pt;height:33.75pt;mso-position-horizontal-relative:page;mso-position-vertical-relative:paragraph;z-index:15730688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Train/test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split</w:t>
                      </w:r>
                    </w:p>
                    <w:p>
                      <w:pPr>
                        <w:pStyle w:val="BodyText"/>
                        <w:spacing w:before="39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ran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-75605</wp:posOffset>
                </wp:positionV>
                <wp:extent cx="5686425" cy="59055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513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Train Naive Bayes model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nb_model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GaussianNB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nb_model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155pt;width:447.75pt;height:46.5pt;mso-position-horizontal-relative:page;mso-position-vertical-relative:paragraph;z-index:15730176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spacing w:line="283" w:lineRule="auto" w:before="112"/>
                        <w:ind w:left="60" w:right="513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Train Naive Bayes model </w:t>
                      </w:r>
                      <w:r>
                        <w:rPr>
                          <w:color w:val="202020"/>
                          <w:sz w:val="19"/>
                        </w:rPr>
                        <w:t>nb_model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GaussianNB</w:t>
                      </w:r>
                      <w:r>
                        <w:rPr>
                          <w:color w:val="0054AA"/>
                          <w:sz w:val="19"/>
                        </w:rPr>
                        <w:t>() </w:t>
                      </w:r>
                      <w:r>
                        <w:rPr>
                          <w:color w:val="202020"/>
                          <w:sz w:val="19"/>
                        </w:rPr>
                        <w:t>nb_model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fit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X_train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y_train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-80328</wp:posOffset>
                </wp:positionV>
                <wp:extent cx="1571625" cy="6286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571625" cy="628650"/>
                          <a:chExt cx="1571625" cy="6286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4" cy="628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36165" y="86049"/>
                            <a:ext cx="1033144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w w:val="110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21"/>
                                </w:rPr>
                                <w:t>GaussianNB</w:t>
                              </w:r>
                            </w:p>
                            <w:p>
                              <w:pPr>
                                <w:spacing w:line="292" w:lineRule="exact" w:before="1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21"/>
                                </w:rPr>
                                <w:t>GaussianNB()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10270" y="62250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25056pt;width:123.75pt;height:49.5pt;mso-position-horizontal-relative:page;mso-position-vertical-relative:paragraph;z-index:15728640" id="docshapegroup8" coordorigin="2205,-127" coordsize="2475,990">
                <v:shape style="position:absolute;left:2205;top:-127;width:2475;height:990" type="#_x0000_t75" id="docshape9" stroked="false">
                  <v:imagedata r:id="rId5" o:title=""/>
                </v:shape>
                <v:shape style="position:absolute;left:2261;top:9;width:1627;height:767" type="#_x0000_t202" id="docshape10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63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w w:val="110"/>
                            <w:sz w:val="21"/>
                          </w:rPr>
                          <w:t>▾</w:t>
                        </w:r>
                        <w:r>
                          <w:rPr>
                            <w:rFonts w:ascii="Lucida Sans Unicode" w:hAnsi="Lucida Sans Unicode"/>
                            <w:color w:val="696969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21"/>
                          </w:rPr>
                          <w:t>GaussianNB</w:t>
                        </w:r>
                      </w:p>
                      <w:p>
                        <w:pPr>
                          <w:spacing w:line="292" w:lineRule="exact" w:before="157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21"/>
                          </w:rPr>
                          <w:t>GaussianNB()</w:t>
                        </w:r>
                      </w:p>
                    </w:txbxContent>
                  </v:textbox>
                  <w10:wrap type="none"/>
                </v:shape>
                <v:shape style="position:absolute;left:4110;top:-29;width:418;height:239" type="#_x0000_t202" id="docshape11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6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Out[</w:t>
      </w:r>
      <w:r>
        <w:rPr>
          <w:color w:val="616161"/>
          <w:spacing w:val="12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-75188</wp:posOffset>
                </wp:positionV>
                <wp:extent cx="5686425" cy="7524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Evaluate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accuracy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4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nb_model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accuracy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f'Titanic</w:t>
                            </w:r>
                            <w:r>
                              <w:rPr>
                                <w:color w:val="B9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Dataset</w:t>
                            </w:r>
                            <w:r>
                              <w:rPr>
                                <w:color w:val="B9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Accuracy:</w:t>
                            </w:r>
                            <w:r>
                              <w:rPr>
                                <w:color w:val="B9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accuracy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0352pt;width:447.75pt;height:59.25pt;mso-position-horizontal-relative:page;mso-position-vertical-relative:paragraph;z-index:15729664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Evaluate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accuracy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412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nb_model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accuracy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f'Titanic</w:t>
                      </w:r>
                      <w:r>
                        <w:rPr>
                          <w:color w:val="B92020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</w:rPr>
                        <w:t>Dataset</w:t>
                      </w:r>
                      <w:r>
                        <w:rPr>
                          <w:color w:val="B92020"/>
                          <w:spacing w:val="27"/>
                        </w:rPr>
                        <w:t> </w:t>
                      </w:r>
                      <w:r>
                        <w:rPr>
                          <w:color w:val="B92020"/>
                        </w:rPr>
                        <w:t>Accuracy:</w:t>
                      </w:r>
                      <w:r>
                        <w:rPr>
                          <w:color w:val="B92020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accuracy</w:t>
                      </w:r>
                      <w:r>
                        <w:rPr>
                          <w:color w:val="B92020"/>
                          <w:spacing w:val="-2"/>
                        </w:rPr>
                        <w:t>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1062"/>
      </w:pPr>
      <w:r>
        <w:rPr/>
        <w:t>Titanic</w:t>
      </w:r>
      <w:r>
        <w:rPr>
          <w:spacing w:val="20"/>
        </w:rPr>
        <w:t> </w:t>
      </w:r>
      <w:r>
        <w:rPr/>
        <w:t>Dataset</w:t>
      </w:r>
      <w:r>
        <w:rPr>
          <w:spacing w:val="20"/>
        </w:rPr>
        <w:t> </w:t>
      </w:r>
      <w:r>
        <w:rPr/>
        <w:t>Accuracy:</w:t>
      </w:r>
      <w:r>
        <w:rPr>
          <w:spacing w:val="21"/>
        </w:rPr>
        <w:t> </w:t>
      </w:r>
      <w:r>
        <w:rPr>
          <w:spacing w:val="-5"/>
        </w:rPr>
        <w:t>1.0</w:t>
      </w:r>
    </w:p>
    <w:p>
      <w:pPr>
        <w:pStyle w:val="BodyText"/>
        <w:spacing w:before="6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-75595</wp:posOffset>
                </wp:positionV>
                <wp:extent cx="5686425" cy="75247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predictions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sample_data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({</w:t>
                            </w:r>
                            <w:r>
                              <w:rPr>
                                <w:color w:val="B92020"/>
                              </w:rPr>
                              <w:t>'Pclass'</w:t>
                            </w:r>
                            <w:r>
                              <w:rPr>
                                <w:color w:val="0054AA"/>
                              </w:rPr>
                              <w:t>: [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: [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: [</w:t>
                            </w:r>
                            <w:r>
                              <w:rPr>
                                <w:color w:val="008700"/>
                              </w:rPr>
                              <w:t>25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B92020"/>
                              </w:rPr>
                              <w:t>'SibSp'</w:t>
                            </w:r>
                            <w:r>
                              <w:rPr>
                                <w:color w:val="0054AA"/>
                              </w:rPr>
                              <w:t>: </w:t>
                            </w:r>
                            <w:r>
                              <w:rPr>
                                <w:color w:val="202020"/>
                              </w:rPr>
                              <w:t>prediction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nb_model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sample_data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f'Survival</w:t>
                            </w:r>
                            <w:r>
                              <w:rPr>
                                <w:color w:val="B920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Prediction:</w:t>
                            </w:r>
                            <w:r>
                              <w:rPr>
                                <w:color w:val="B920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prediction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239pt;width:447.75pt;height:59.25pt;mso-position-horizontal-relative:page;mso-position-vertical-relative:paragraph;z-index:15729152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Make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predictions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sample_data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({</w:t>
                      </w:r>
                      <w:r>
                        <w:rPr>
                          <w:color w:val="B92020"/>
                        </w:rPr>
                        <w:t>'Pclass'</w:t>
                      </w:r>
                      <w:r>
                        <w:rPr>
                          <w:color w:val="0054AA"/>
                        </w:rPr>
                        <w:t>: [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: [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: [</w:t>
                      </w:r>
                      <w:r>
                        <w:rPr>
                          <w:color w:val="008700"/>
                        </w:rPr>
                        <w:t>25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B92020"/>
                        </w:rPr>
                        <w:t>'SibSp'</w:t>
                      </w:r>
                      <w:r>
                        <w:rPr>
                          <w:color w:val="0054AA"/>
                        </w:rPr>
                        <w:t>: </w:t>
                      </w:r>
                      <w:r>
                        <w:rPr>
                          <w:color w:val="202020"/>
                        </w:rPr>
                        <w:t>prediction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nb_model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sample_data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f'Survival</w:t>
                      </w:r>
                      <w:r>
                        <w:rPr>
                          <w:color w:val="B92020"/>
                          <w:spacing w:val="33"/>
                        </w:rPr>
                        <w:t> </w:t>
                      </w:r>
                      <w:r>
                        <w:rPr>
                          <w:color w:val="B92020"/>
                        </w:rPr>
                        <w:t>Prediction:</w:t>
                      </w:r>
                      <w:r>
                        <w:rPr>
                          <w:color w:val="B92020"/>
                          <w:spacing w:val="34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prediction</w:t>
                      </w:r>
                      <w:r>
                        <w:rPr>
                          <w:color w:val="B92020"/>
                          <w:spacing w:val="-2"/>
                        </w:rPr>
                        <w:t>}'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1062"/>
      </w:pPr>
      <w:r>
        <w:rPr/>
        <w:t>Survival</w:t>
      </w:r>
      <w:r>
        <w:rPr>
          <w:spacing w:val="24"/>
        </w:rPr>
        <w:t> </w:t>
      </w:r>
      <w:r>
        <w:rPr/>
        <w:t>Prediction:</w:t>
      </w:r>
      <w:r>
        <w:rPr>
          <w:spacing w:val="25"/>
        </w:rPr>
        <w:t> </w:t>
      </w:r>
      <w:r>
        <w:rPr>
          <w:spacing w:val="-5"/>
        </w:rPr>
        <w:t>[0]</w:t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7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type w:val="continuous"/>
      <w:pgSz w:w="12240" w:h="15840"/>
      <w:pgMar w:top="10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cikit-learn.org/1.6/modules/generated/sklearn.naive_bayes.GaussianNB.html" TargetMode="External"/><Relationship Id="rId7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2025-11-07T08:41:51Z</dcterms:created>
  <dcterms:modified xsi:type="dcterms:W3CDTF">2025-11-07T08:41:51Z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