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EEF04" w14:textId="77777777" w:rsidR="003F2CF6" w:rsidRDefault="00000000">
      <w:pPr>
        <w:pStyle w:val="1"/>
      </w:pPr>
      <w:bookmarkStart w:id="0" w:name="header"/>
      <w:bookmarkStart w:id="1" w:name="codex-会话总结归档工具系统性开发研究报告"/>
      <w:bookmarkStart w:id="2" w:name="content"/>
      <w:bookmarkEnd w:id="0"/>
      <w:r>
        <w:t xml:space="preserve">Codex </w:t>
      </w:r>
      <w:r>
        <w:rPr>
          <w:rFonts w:hint="eastAsia"/>
        </w:rPr>
        <w:t>会话总结归档工具系统性开发研究报告</w:t>
      </w:r>
    </w:p>
    <w:p w14:paraId="3A344206" w14:textId="77777777" w:rsidR="003F2CF6" w:rsidRDefault="00000000">
      <w:pPr>
        <w:pStyle w:val="2"/>
      </w:pPr>
      <w:bookmarkStart w:id="3" w:name="执行摘要"/>
      <w:r>
        <w:rPr>
          <w:rFonts w:hint="eastAsia"/>
        </w:rPr>
        <w:t>执行摘要</w:t>
      </w:r>
    </w:p>
    <w:p w14:paraId="01D5A44B" w14:textId="77777777" w:rsidR="003F2CF6" w:rsidRDefault="00000000">
      <w:pPr>
        <w:pStyle w:val="FirstParagraph"/>
      </w:pPr>
      <w:r>
        <w:rPr>
          <w:rFonts w:hint="eastAsia"/>
        </w:rPr>
        <w:t>面向</w:t>
      </w:r>
      <w:r>
        <w:t xml:space="preserve"> Codex </w:t>
      </w:r>
      <w:r>
        <w:rPr>
          <w:rFonts w:hint="eastAsia"/>
        </w:rPr>
        <w:t>的“会话总结归档工具”，最稳妥的建设路线不是直接做一个“导出器”，而是做成</w:t>
      </w:r>
      <w:r>
        <w:rPr>
          <w:rFonts w:hint="eastAsia"/>
          <w:b/>
          <w:bCs/>
        </w:rPr>
        <w:t>本地优先、兼容多变体、可检索、可再总结、可再导出</w:t>
      </w:r>
      <w:r>
        <w:rPr>
          <w:rFonts w:hint="eastAsia"/>
        </w:rPr>
        <w:t>的分层系统。原因很明确：</w:t>
      </w:r>
      <w:r>
        <w:rPr>
          <w:rFonts w:hint="eastAsia"/>
        </w:rPr>
        <w:t>Codex</w:t>
      </w:r>
      <w:r>
        <w:t xml:space="preserve"> </w:t>
      </w:r>
      <w:r>
        <w:rPr>
          <w:rFonts w:hint="eastAsia"/>
        </w:rPr>
        <w:t>会话数据默认分布在</w:t>
      </w:r>
      <w:r>
        <w:t xml:space="preserve"> </w:t>
      </w:r>
      <w:r>
        <w:rPr>
          <w:rStyle w:val="VerbatimChar"/>
        </w:rPr>
        <w:t>CODEX_HOME</w:t>
      </w:r>
      <w:r>
        <w:t xml:space="preserve"> </w:t>
      </w:r>
      <w:r>
        <w:rPr>
          <w:rFonts w:hint="eastAsia"/>
        </w:rPr>
        <w:t>下，既包含</w:t>
      </w:r>
      <w:r>
        <w:t xml:space="preserve"> </w:t>
      </w:r>
      <w:r>
        <w:rPr>
          <w:rStyle w:val="VerbatimChar"/>
        </w:rPr>
        <w:t>sessions/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Style w:val="VerbatimChar"/>
        </w:rPr>
        <w:t>archived_sessions/</w:t>
      </w:r>
      <w:r>
        <w:t xml:space="preserve"> </w:t>
      </w:r>
      <w:r>
        <w:rPr>
          <w:rFonts w:hint="eastAsia"/>
        </w:rPr>
        <w:t>中的</w:t>
      </w:r>
      <w:r>
        <w:t xml:space="preserve"> JSONL </w:t>
      </w:r>
      <w:r>
        <w:rPr>
          <w:rFonts w:hint="eastAsia"/>
        </w:rPr>
        <w:t>会话转录，也包含独立的</w:t>
      </w:r>
      <w:r>
        <w:t xml:space="preserve"> SQLite </w:t>
      </w:r>
      <w:r>
        <w:rPr>
          <w:rFonts w:hint="eastAsia"/>
        </w:rPr>
        <w:t>状态库；同时，官方</w:t>
      </w:r>
      <w:r>
        <w:t xml:space="preserve"> Hooks </w:t>
      </w:r>
      <w:r>
        <w:rPr>
          <w:rFonts w:hint="eastAsia"/>
        </w:rPr>
        <w:t>文档明确说</w:t>
      </w:r>
      <w:r>
        <w:t xml:space="preserve"> </w:t>
      </w:r>
      <w:r>
        <w:rPr>
          <w:rStyle w:val="VerbatimChar"/>
        </w:rPr>
        <w:t>transcript_path</w:t>
      </w:r>
      <w:r>
        <w:t xml:space="preserve"> </w:t>
      </w:r>
      <w:r>
        <w:rPr>
          <w:rFonts w:hint="eastAsia"/>
        </w:rPr>
        <w:t>指向的转录文件“不是稳定接口，未来可能变化”，而社区与官方</w:t>
      </w:r>
      <w:r>
        <w:t xml:space="preserve"> issue </w:t>
      </w:r>
      <w:r>
        <w:rPr>
          <w:rFonts w:hint="eastAsia"/>
        </w:rPr>
        <w:t>又已经暴露出旧版</w:t>
      </w:r>
      <w:r>
        <w:t xml:space="preserve"> rollout </w:t>
      </w:r>
      <w:r>
        <w:rPr>
          <w:rFonts w:hint="eastAsia"/>
        </w:rPr>
        <w:t>结构、交互式会话缺失</w:t>
      </w:r>
      <w:r>
        <w:t xml:space="preserve"> </w:t>
      </w:r>
      <w:r>
        <w:rPr>
          <w:rStyle w:val="VerbatimChar"/>
        </w:rPr>
        <w:t>token_count</w:t>
      </w:r>
      <w:r>
        <w:t>、</w:t>
      </w:r>
      <w:r>
        <w:t xml:space="preserve">fork </w:t>
      </w:r>
      <w:r>
        <w:rPr>
          <w:rFonts w:hint="eastAsia"/>
        </w:rPr>
        <w:t>子会话复制父会话前缀、恢复会话缺失</w:t>
      </w:r>
      <w:r>
        <w:t xml:space="preserve"> </w:t>
      </w:r>
      <w:r>
        <w:rPr>
          <w:rStyle w:val="VerbatimChar"/>
        </w:rPr>
        <w:t>function_call_output</w:t>
      </w:r>
      <w:r>
        <w:t xml:space="preserve"> </w:t>
      </w:r>
      <w:r>
        <w:rPr>
          <w:rFonts w:hint="eastAsia"/>
        </w:rPr>
        <w:t>等多种真实变体。换言之，这个工具的核心难点不是“把</w:t>
      </w:r>
      <w:r>
        <w:t xml:space="preserve"> JSONL </w:t>
      </w:r>
      <w:r>
        <w:rPr>
          <w:rFonts w:hint="eastAsia"/>
        </w:rPr>
        <w:t>转成</w:t>
      </w:r>
      <w:r>
        <w:t xml:space="preserve"> </w:t>
      </w:r>
      <w:r>
        <w:rPr>
          <w:rFonts w:hint="eastAsia"/>
        </w:rPr>
        <w:t>Markdown</w:t>
      </w:r>
      <w:r>
        <w:rPr>
          <w:rFonts w:hint="eastAsia"/>
        </w:rPr>
        <w:t>”，而是</w:t>
      </w:r>
      <w:r>
        <w:rPr>
          <w:rFonts w:hint="eastAsia"/>
          <w:b/>
          <w:bCs/>
        </w:rPr>
        <w:t>把不完全稳定的本地会话事实层先规范化</w:t>
      </w:r>
      <w:r>
        <w:t>。</w:t>
      </w:r>
      <w:hyperlink r:id="rId5">
        <w:r>
          <w:rPr>
            <w:rStyle w:val="af"/>
          </w:rPr>
          <w:t>[1]</w:t>
        </w:r>
      </w:hyperlink>
    </w:p>
    <w:p w14:paraId="7C0C88FD" w14:textId="77777777" w:rsidR="003F2CF6" w:rsidRDefault="00000000">
      <w:pPr>
        <w:pStyle w:val="a0"/>
      </w:pPr>
      <w:r>
        <w:rPr>
          <w:rFonts w:hint="eastAsia"/>
        </w:rPr>
        <w:t>从开源生态看，现有工具已经覆盖了若干局部能力：</w:t>
      </w:r>
      <w:r>
        <w:rPr>
          <w:rFonts w:hint="eastAsia"/>
        </w:rPr>
        <w:t>MeXenon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rStyle w:val="VerbatimChar"/>
        </w:rPr>
        <w:t>codex-session-export</w:t>
      </w:r>
      <w:r>
        <w:t xml:space="preserve"> </w:t>
      </w:r>
      <w:r>
        <w:rPr>
          <w:rFonts w:hint="eastAsia"/>
        </w:rPr>
        <w:t>偏重</w:t>
      </w:r>
      <w:r>
        <w:t xml:space="preserve"> TUI </w:t>
      </w:r>
      <w:r>
        <w:rPr>
          <w:rFonts w:hint="eastAsia"/>
        </w:rPr>
        <w:t>导出与过滤；</w:t>
      </w:r>
      <w:r>
        <w:rPr>
          <w:rStyle w:val="VerbatimChar"/>
        </w:rPr>
        <w:t>ezyyeah/codex-export</w:t>
      </w:r>
      <w:r>
        <w:t xml:space="preserve"> </w:t>
      </w:r>
      <w:r>
        <w:rPr>
          <w:rFonts w:hint="eastAsia"/>
        </w:rPr>
        <w:t>偏重多格式与模板化导出；</w:t>
      </w:r>
      <w:r>
        <w:rPr>
          <w:rStyle w:val="VerbatimChar"/>
        </w:rPr>
        <w:t>jinghan23/codex-export</w:t>
      </w:r>
      <w:r>
        <w:t xml:space="preserve"> </w:t>
      </w:r>
      <w:r>
        <w:rPr>
          <w:rFonts w:hint="eastAsia"/>
        </w:rPr>
        <w:t>偏重作为</w:t>
      </w:r>
      <w:r>
        <w:t xml:space="preserve"> Codex Skill </w:t>
      </w:r>
      <w:r>
        <w:rPr>
          <w:rFonts w:hint="eastAsia"/>
        </w:rPr>
        <w:t>的轻量导出；</w:t>
      </w:r>
      <w:r>
        <w:rPr>
          <w:rStyle w:val="VerbatimChar"/>
        </w:rPr>
        <w:t>ccusage</w:t>
      </w:r>
      <w:r>
        <w:t xml:space="preserve"> </w:t>
      </w:r>
      <w:r>
        <w:rPr>
          <w:rFonts w:hint="eastAsia"/>
        </w:rPr>
        <w:t>偏重成本与</w:t>
      </w:r>
      <w:r>
        <w:t xml:space="preserve"> token </w:t>
      </w:r>
      <w:r>
        <w:rPr>
          <w:rFonts w:hint="eastAsia"/>
        </w:rPr>
        <w:t>统计，且官方文档已经把</w:t>
      </w:r>
      <w:r>
        <w:t xml:space="preserve"> Codex </w:t>
      </w:r>
      <w:r>
        <w:rPr>
          <w:rFonts w:hint="eastAsia"/>
        </w:rPr>
        <w:t>数据源标为</w:t>
      </w:r>
      <w:r>
        <w:t xml:space="preserve"> </w:t>
      </w:r>
      <w:r>
        <w:rPr>
          <w:rFonts w:hint="eastAsia"/>
        </w:rPr>
        <w:t>Beta/</w:t>
      </w:r>
      <w:r>
        <w:rPr>
          <w:rFonts w:hint="eastAsia"/>
        </w:rPr>
        <w:t>实验性；</w:t>
      </w:r>
      <w:r>
        <w:rPr>
          <w:rStyle w:val="VerbatimChar"/>
        </w:rPr>
        <w:t>cass</w:t>
      </w:r>
      <w:r>
        <w:t xml:space="preserve"> </w:t>
      </w:r>
      <w:r>
        <w:rPr>
          <w:rFonts w:hint="eastAsia"/>
        </w:rPr>
        <w:t>则已经证明“跨代理会话统一索引、全文检索、可选语义检索”是可落地路线。对“总结归档工具”而言，这些项目值得参考，但没有一个项目完整覆盖“可靠解析</w:t>
      </w:r>
      <w:r>
        <w:t xml:space="preserve"> + </w:t>
      </w:r>
      <w:r>
        <w:rPr>
          <w:rFonts w:hint="eastAsia"/>
        </w:rPr>
        <w:t>结构化索引</w:t>
      </w:r>
      <w:r>
        <w:t xml:space="preserve"> + </w:t>
      </w:r>
      <w:r>
        <w:rPr>
          <w:rFonts w:hint="eastAsia"/>
        </w:rPr>
        <w:t>证据化总结</w:t>
      </w:r>
      <w:r>
        <w:t xml:space="preserve"> + </w:t>
      </w:r>
      <w:r>
        <w:rPr>
          <w:rFonts w:hint="eastAsia"/>
        </w:rPr>
        <w:t>多终端导出</w:t>
      </w:r>
      <w:r>
        <w:t xml:space="preserve"> + </w:t>
      </w:r>
      <w:r>
        <w:rPr>
          <w:rFonts w:hint="eastAsia"/>
        </w:rPr>
        <w:t>安全去敏</w:t>
      </w:r>
      <w:r>
        <w:t xml:space="preserve"> + </w:t>
      </w:r>
      <w:r>
        <w:rPr>
          <w:rFonts w:hint="eastAsia"/>
        </w:rPr>
        <w:t>长期归档”这条全链路。</w:t>
      </w:r>
      <w:hyperlink r:id="rId6">
        <w:r>
          <w:rPr>
            <w:rStyle w:val="af"/>
          </w:rPr>
          <w:t>[2]</w:t>
        </w:r>
      </w:hyperlink>
    </w:p>
    <w:p w14:paraId="07F05783" w14:textId="77777777" w:rsidR="003F2CF6" w:rsidRDefault="00000000">
      <w:pPr>
        <w:pStyle w:val="a0"/>
      </w:pPr>
      <w:r>
        <w:rPr>
          <w:rFonts w:hint="eastAsia"/>
        </w:rPr>
        <w:t>因此，本报告的结论是：</w:t>
      </w:r>
      <w:r>
        <w:rPr>
          <w:b/>
          <w:bCs/>
        </w:rPr>
        <w:t xml:space="preserve">MVP </w:t>
      </w:r>
      <w:r>
        <w:rPr>
          <w:rFonts w:hint="eastAsia"/>
          <w:b/>
          <w:bCs/>
        </w:rPr>
        <w:t>阶段应优先选择</w:t>
      </w:r>
      <w:r>
        <w:rPr>
          <w:b/>
          <w:bCs/>
        </w:rPr>
        <w:t xml:space="preserve"> Python + SQLite FTS5 </w:t>
      </w:r>
      <w:r>
        <w:rPr>
          <w:rFonts w:hint="eastAsia"/>
          <w:b/>
          <w:bCs/>
        </w:rPr>
        <w:t>的本地</w:t>
      </w:r>
      <w:r>
        <w:rPr>
          <w:b/>
          <w:bCs/>
        </w:rPr>
        <w:t xml:space="preserve"> CLI </w:t>
      </w:r>
      <w:r>
        <w:rPr>
          <w:rFonts w:hint="eastAsia"/>
          <w:b/>
          <w:bCs/>
        </w:rPr>
        <w:t>架构，先解决解析、规范化、增量索引、</w:t>
      </w:r>
      <w:r>
        <w:rPr>
          <w:rFonts w:hint="eastAsia"/>
          <w:b/>
          <w:bCs/>
        </w:rPr>
        <w:t>Markdown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导出与“有证据的摘要”生成；</w:t>
      </w:r>
      <w:r>
        <w:rPr>
          <w:rFonts w:hint="eastAsia"/>
          <w:b/>
          <w:bCs/>
        </w:rPr>
        <w:t>v1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再补</w:t>
      </w:r>
      <w:r>
        <w:rPr>
          <w:b/>
          <w:bCs/>
        </w:rPr>
        <w:t xml:space="preserve"> Hooks </w:t>
      </w:r>
      <w:r>
        <w:rPr>
          <w:rFonts w:hint="eastAsia"/>
          <w:b/>
          <w:bCs/>
        </w:rPr>
        <w:t>驱动自动入库、</w:t>
      </w:r>
      <w:r>
        <w:rPr>
          <w:rFonts w:hint="eastAsia"/>
          <w:b/>
          <w:bCs/>
        </w:rPr>
        <w:t>Obsidian/VS</w:t>
      </w:r>
      <w:r>
        <w:rPr>
          <w:b/>
          <w:bCs/>
        </w:rPr>
        <w:t xml:space="preserve"> Code/Cursor </w:t>
      </w:r>
      <w:r>
        <w:rPr>
          <w:rFonts w:hint="eastAsia"/>
          <w:b/>
          <w:bCs/>
        </w:rPr>
        <w:t>集成与可配置粒度摘要；</w:t>
      </w:r>
      <w:r>
        <w:rPr>
          <w:rFonts w:hint="eastAsia"/>
          <w:b/>
          <w:bCs/>
        </w:rPr>
        <w:t>v2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再补可选服务器组件、</w:t>
      </w:r>
      <w:r>
        <w:rPr>
          <w:rFonts w:hint="eastAsia"/>
          <w:b/>
          <w:bCs/>
        </w:rPr>
        <w:t>pgvector/Elasticsearch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混合检索、团队权限与审计能力。</w:t>
      </w:r>
      <w:r>
        <w:t xml:space="preserve"> SQLite FTS5 </w:t>
      </w:r>
      <w:r>
        <w:rPr>
          <w:rFonts w:hint="eastAsia"/>
        </w:rPr>
        <w:t>适合本地全文检索；向量检索则建议做成</w:t>
      </w:r>
      <w:r>
        <w:t xml:space="preserve"> </w:t>
      </w:r>
      <w:r>
        <w:rPr>
          <w:rFonts w:hint="eastAsia"/>
          <w:b/>
          <w:bCs/>
        </w:rPr>
        <w:t>可选层</w:t>
      </w:r>
      <w:r>
        <w:rPr>
          <w:rFonts w:hint="eastAsia"/>
        </w:rPr>
        <w:t>，本地可从轻量</w:t>
      </w:r>
      <w:r>
        <w:t xml:space="preserve"> embedding </w:t>
      </w:r>
      <w:r>
        <w:rPr>
          <w:rFonts w:hint="eastAsia"/>
        </w:rPr>
        <w:t>起步，团队或企业版再接入</w:t>
      </w:r>
      <w:r>
        <w:t xml:space="preserve"> pgvector/Elastic</w:t>
      </w:r>
      <w:r>
        <w:t>。</w:t>
      </w:r>
      <w:hyperlink r:id="rId7">
        <w:r>
          <w:rPr>
            <w:rStyle w:val="af"/>
          </w:rPr>
          <w:t>[3]</w:t>
        </w:r>
      </w:hyperlink>
    </w:p>
    <w:p w14:paraId="2A5A01E6" w14:textId="77777777" w:rsidR="003F2CF6" w:rsidRDefault="00000000">
      <w:pPr>
        <w:pStyle w:val="3"/>
      </w:pPr>
      <w:bookmarkStart w:id="4" w:name="关键决策建议"/>
      <w:r>
        <w:rPr>
          <w:rFonts w:hint="eastAsia"/>
        </w:rPr>
        <w:t>关键决策建议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0"/>
        <w:gridCol w:w="3803"/>
        <w:gridCol w:w="4523"/>
      </w:tblGrid>
      <w:tr w:rsidR="003F2CF6" w14:paraId="2F805D8D" w14:textId="77777777" w:rsidTr="003F2C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07AF11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优先级</w:t>
            </w:r>
          </w:p>
        </w:tc>
        <w:tc>
          <w:tcPr>
            <w:tcW w:w="0" w:type="auto"/>
          </w:tcPr>
          <w:p w14:paraId="73D40932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建议</w:t>
            </w:r>
          </w:p>
        </w:tc>
        <w:tc>
          <w:tcPr>
            <w:tcW w:w="0" w:type="auto"/>
          </w:tcPr>
          <w:p w14:paraId="2871C431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依据</w:t>
            </w:r>
          </w:p>
        </w:tc>
      </w:tr>
      <w:tr w:rsidR="003F2CF6" w14:paraId="2BB169BD" w14:textId="77777777">
        <w:tc>
          <w:tcPr>
            <w:tcW w:w="0" w:type="auto"/>
          </w:tcPr>
          <w:p w14:paraId="6A91A437" w14:textId="77777777" w:rsidR="003F2CF6" w:rsidRDefault="00000000">
            <w:pPr>
              <w:pStyle w:val="Compact"/>
            </w:pPr>
            <w:r>
              <w:t>P0</w:t>
            </w:r>
          </w:p>
        </w:tc>
        <w:tc>
          <w:tcPr>
            <w:tcW w:w="0" w:type="auto"/>
          </w:tcPr>
          <w:p w14:paraId="7055C272" w14:textId="77777777" w:rsidR="003F2CF6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先做规范化事实层，再做摘要层。</w:t>
            </w:r>
            <w:r>
              <w:t xml:space="preserve"> </w:t>
            </w:r>
            <w:r>
              <w:rPr>
                <w:rFonts w:hint="eastAsia"/>
              </w:rPr>
              <w:t>解析器必须把</w:t>
            </w:r>
            <w:r>
              <w:t xml:space="preserve"> </w:t>
            </w:r>
            <w:r>
              <w:rPr>
                <w:rStyle w:val="VerbatimChar"/>
              </w:rPr>
              <w:t>session_meta</w:t>
            </w:r>
            <w:r>
              <w:t>、</w:t>
            </w:r>
            <w:r>
              <w:rPr>
                <w:rStyle w:val="VerbatimChar"/>
              </w:rPr>
              <w:t>turn_context</w:t>
            </w:r>
            <w:r>
              <w:t>、</w:t>
            </w:r>
            <w:r>
              <w:rPr>
                <w:rStyle w:val="VerbatimChar"/>
              </w:rPr>
              <w:t>response_item</w:t>
            </w:r>
            <w:r>
              <w:t>、</w:t>
            </w:r>
            <w:r>
              <w:rPr>
                <w:rStyle w:val="VerbatimChar"/>
              </w:rPr>
              <w:t>event_msg</w:t>
            </w:r>
            <w:r>
              <w:t xml:space="preserve"> </w:t>
            </w:r>
            <w:r>
              <w:rPr>
                <w:rFonts w:hint="eastAsia"/>
              </w:rPr>
              <w:t>与</w:t>
            </w:r>
            <w:r>
              <w:t xml:space="preserve"> legacy rollout </w:t>
            </w:r>
            <w:r>
              <w:rPr>
                <w:rFonts w:hint="eastAsia"/>
              </w:rPr>
              <w:t>统一成内部</w:t>
            </w:r>
            <w:r>
              <w:t xml:space="preserve"> schema</w:t>
            </w:r>
            <w:r>
              <w:t>。</w:t>
            </w:r>
          </w:p>
        </w:tc>
        <w:tc>
          <w:tcPr>
            <w:tcW w:w="0" w:type="auto"/>
          </w:tcPr>
          <w:p w14:paraId="251181E8" w14:textId="77777777" w:rsidR="003F2CF6" w:rsidRDefault="00000000">
            <w:pPr>
              <w:pStyle w:val="Compact"/>
            </w:pPr>
            <w:r>
              <w:t xml:space="preserve">Codex </w:t>
            </w:r>
            <w:r>
              <w:rPr>
                <w:rFonts w:hint="eastAsia"/>
              </w:rPr>
              <w:t>转录文件并非稳定接口，且已存在</w:t>
            </w:r>
            <w:r>
              <w:t xml:space="preserve"> pre-</w:t>
            </w:r>
            <w:r>
              <w:rPr>
                <w:rStyle w:val="VerbatimChar"/>
              </w:rPr>
              <w:t>session_meta</w:t>
            </w:r>
            <w:r>
              <w:t xml:space="preserve"> </w:t>
            </w:r>
            <w:r>
              <w:rPr>
                <w:rFonts w:hint="eastAsia"/>
              </w:rPr>
              <w:t>旧格式、</w:t>
            </w:r>
            <w:r>
              <w:rPr>
                <w:rStyle w:val="VerbatimChar"/>
              </w:rPr>
              <w:t>token_count</w:t>
            </w:r>
            <w:r>
              <w:t xml:space="preserve"> </w:t>
            </w:r>
            <w:r>
              <w:rPr>
                <w:rFonts w:hint="eastAsia"/>
              </w:rPr>
              <w:t>缺失、</w:t>
            </w:r>
            <w:r>
              <w:rPr>
                <w:rFonts w:hint="eastAsia"/>
              </w:rPr>
              <w:t>fork</w:t>
            </w:r>
            <w:r>
              <w:t xml:space="preserve"> </w:t>
            </w:r>
            <w:r>
              <w:rPr>
                <w:rFonts w:hint="eastAsia"/>
              </w:rPr>
              <w:t>复制父前缀、缺失</w:t>
            </w:r>
            <w:r>
              <w:t xml:space="preserve"> </w:t>
            </w:r>
            <w:r>
              <w:rPr>
                <w:rStyle w:val="VerbatimChar"/>
              </w:rPr>
              <w:t>function_call_output</w:t>
            </w:r>
            <w:r>
              <w:t xml:space="preserve"> </w:t>
            </w:r>
            <w:r>
              <w:rPr>
                <w:rFonts w:hint="eastAsia"/>
              </w:rPr>
              <w:t>等真实变体。</w:t>
            </w:r>
            <w:hyperlink r:id="rId8">
              <w:r>
                <w:rPr>
                  <w:rStyle w:val="af"/>
                </w:rPr>
                <w:t>[4]</w:t>
              </w:r>
            </w:hyperlink>
          </w:p>
        </w:tc>
      </w:tr>
      <w:tr w:rsidR="003F2CF6" w14:paraId="0E601E67" w14:textId="77777777">
        <w:tc>
          <w:tcPr>
            <w:tcW w:w="0" w:type="auto"/>
          </w:tcPr>
          <w:p w14:paraId="503243F0" w14:textId="77777777" w:rsidR="003F2CF6" w:rsidRDefault="00000000">
            <w:pPr>
              <w:pStyle w:val="Compact"/>
            </w:pPr>
            <w:r>
              <w:lastRenderedPageBreak/>
              <w:t>P0</w:t>
            </w:r>
          </w:p>
        </w:tc>
        <w:tc>
          <w:tcPr>
            <w:tcW w:w="0" w:type="auto"/>
          </w:tcPr>
          <w:p w14:paraId="33652495" w14:textId="77777777" w:rsidR="003F2CF6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默认本地优先，不把原始会话上传到服务器。</w:t>
            </w:r>
            <w:r>
              <w:t xml:space="preserve"> </w:t>
            </w:r>
            <w:r>
              <w:rPr>
                <w:rFonts w:hint="eastAsia"/>
              </w:rPr>
              <w:t>摘要、检索、导出都应支持纯本地运行。</w:t>
            </w:r>
          </w:p>
        </w:tc>
        <w:tc>
          <w:tcPr>
            <w:tcW w:w="0" w:type="auto"/>
          </w:tcPr>
          <w:p w14:paraId="4A392C2A" w14:textId="77777777" w:rsidR="003F2CF6" w:rsidRDefault="00000000">
            <w:pPr>
              <w:pStyle w:val="Compact"/>
            </w:pPr>
            <w:r>
              <w:rPr>
                <w:rStyle w:val="VerbatimChar"/>
              </w:rPr>
              <w:t>CODEX_HOME</w:t>
            </w:r>
            <w:r>
              <w:t xml:space="preserve"> </w:t>
            </w:r>
            <w:r>
              <w:rPr>
                <w:rFonts w:hint="eastAsia"/>
              </w:rPr>
              <w:t>下不仅有</w:t>
            </w:r>
            <w:r>
              <w:t xml:space="preserve"> </w:t>
            </w:r>
            <w:r>
              <w:rPr>
                <w:rFonts w:hint="eastAsia"/>
              </w:rPr>
              <w:t>sessions</w:t>
            </w:r>
            <w:r>
              <w:rPr>
                <w:rFonts w:hint="eastAsia"/>
              </w:rPr>
              <w:t>，还有</w:t>
            </w:r>
            <w:r>
              <w:t xml:space="preserve"> auth</w:t>
            </w:r>
            <w:r>
              <w:t>、</w:t>
            </w:r>
            <w:r>
              <w:t>logs</w:t>
            </w:r>
            <w:r>
              <w:t>、</w:t>
            </w:r>
            <w:r>
              <w:t xml:space="preserve">skills </w:t>
            </w:r>
            <w:r>
              <w:rPr>
                <w:rFonts w:hint="eastAsia"/>
              </w:rPr>
              <w:t>等状态；官方也明确提醒分享日志前先确认不含敏感信息。</w:t>
            </w:r>
            <w:hyperlink r:id="rId9">
              <w:r>
                <w:rPr>
                  <w:rStyle w:val="af"/>
                </w:rPr>
                <w:t>[5]</w:t>
              </w:r>
            </w:hyperlink>
          </w:p>
        </w:tc>
      </w:tr>
      <w:tr w:rsidR="003F2CF6" w14:paraId="232219D4" w14:textId="77777777">
        <w:tc>
          <w:tcPr>
            <w:tcW w:w="0" w:type="auto"/>
          </w:tcPr>
          <w:p w14:paraId="187B126A" w14:textId="77777777" w:rsidR="003F2CF6" w:rsidRDefault="00000000">
            <w:pPr>
              <w:pStyle w:val="Compact"/>
            </w:pPr>
            <w:r>
              <w:t>P0</w:t>
            </w:r>
          </w:p>
        </w:tc>
        <w:tc>
          <w:tcPr>
            <w:tcW w:w="0" w:type="auto"/>
          </w:tcPr>
          <w:p w14:paraId="447E1A70" w14:textId="77777777" w:rsidR="003F2CF6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默认启用去敏与导出前审阅。</w:t>
            </w:r>
            <w:r>
              <w:t xml:space="preserve"> </w:t>
            </w:r>
            <w:r>
              <w:rPr>
                <w:rFonts w:hint="eastAsia"/>
              </w:rPr>
              <w:t>特别是路径、密钥、环境变量、工具输出、</w:t>
            </w:r>
            <w:r>
              <w:rPr>
                <w:rFonts w:hint="eastAsia"/>
              </w:rPr>
              <w:t>raw</w:t>
            </w:r>
            <w:r>
              <w:t xml:space="preserve"> reasoning</w:t>
            </w:r>
            <w:r>
              <w:t>。</w:t>
            </w:r>
          </w:p>
        </w:tc>
        <w:tc>
          <w:tcPr>
            <w:tcW w:w="0" w:type="auto"/>
          </w:tcPr>
          <w:p w14:paraId="34C921CA" w14:textId="77777777" w:rsidR="003F2CF6" w:rsidRDefault="00000000">
            <w:pPr>
              <w:pStyle w:val="Compact"/>
            </w:pPr>
            <w:r>
              <w:rPr>
                <w:rStyle w:val="VerbatimChar"/>
              </w:rPr>
              <w:t>show_raw_agent_reasoning</w:t>
            </w:r>
            <w:r>
              <w:t xml:space="preserve"> </w:t>
            </w:r>
            <w:r>
              <w:rPr>
                <w:rFonts w:hint="eastAsia"/>
              </w:rPr>
              <w:t>可显式暴露</w:t>
            </w:r>
            <w:r>
              <w:t xml:space="preserve"> raw </w:t>
            </w:r>
            <w:r>
              <w:rPr>
                <w:rFonts w:hint="eastAsia"/>
              </w:rPr>
              <w:t>reasoning</w:t>
            </w:r>
            <w:r>
              <w:rPr>
                <w:rFonts w:hint="eastAsia"/>
              </w:rPr>
              <w:t>，且会话中可保存工具输出；示例还显示</w:t>
            </w:r>
            <w:r>
              <w:t xml:space="preserve"> reasoning </w:t>
            </w:r>
            <w:r>
              <w:rPr>
                <w:rFonts w:hint="eastAsia"/>
              </w:rPr>
              <w:t>记录中存在</w:t>
            </w:r>
            <w:r>
              <w:t xml:space="preserve"> </w:t>
            </w:r>
            <w:r>
              <w:rPr>
                <w:rStyle w:val="VerbatimChar"/>
              </w:rPr>
              <w:t>encrypted_content</w:t>
            </w:r>
            <w:r>
              <w:t>。</w:t>
            </w:r>
            <w:hyperlink r:id="rId10">
              <w:r>
                <w:rPr>
                  <w:rStyle w:val="af"/>
                </w:rPr>
                <w:t>[6]</w:t>
              </w:r>
            </w:hyperlink>
          </w:p>
        </w:tc>
      </w:tr>
      <w:tr w:rsidR="003F2CF6" w14:paraId="30103C5F" w14:textId="77777777">
        <w:tc>
          <w:tcPr>
            <w:tcW w:w="0" w:type="auto"/>
          </w:tcPr>
          <w:p w14:paraId="6E458C84" w14:textId="77777777" w:rsidR="003F2CF6" w:rsidRDefault="00000000">
            <w:pPr>
              <w:pStyle w:val="Compact"/>
            </w:pPr>
            <w:r>
              <w:t>P1</w:t>
            </w:r>
          </w:p>
        </w:tc>
        <w:tc>
          <w:tcPr>
            <w:tcW w:w="0" w:type="auto"/>
          </w:tcPr>
          <w:p w14:paraId="7D2C8E20" w14:textId="77777777" w:rsidR="003F2CF6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检索采用“关键词优先、语义可选、混合重排”路线。</w:t>
            </w:r>
            <w:r>
              <w:t xml:space="preserve"> </w:t>
            </w:r>
            <w:r>
              <w:rPr>
                <w:rFonts w:hint="eastAsia"/>
              </w:rPr>
              <w:t>单机先用</w:t>
            </w:r>
            <w:r>
              <w:t xml:space="preserve"> </w:t>
            </w:r>
            <w:r>
              <w:rPr>
                <w:rFonts w:hint="eastAsia"/>
              </w:rPr>
              <w:t>FTS5</w:t>
            </w:r>
            <w:r>
              <w:rPr>
                <w:rFonts w:hint="eastAsia"/>
              </w:rPr>
              <w:t>，向量索引作为插件。</w:t>
            </w:r>
          </w:p>
        </w:tc>
        <w:tc>
          <w:tcPr>
            <w:tcW w:w="0" w:type="auto"/>
          </w:tcPr>
          <w:p w14:paraId="31554A4D" w14:textId="77777777" w:rsidR="003F2CF6" w:rsidRDefault="00000000">
            <w:pPr>
              <w:pStyle w:val="Compact"/>
            </w:pPr>
            <w:r>
              <w:t xml:space="preserve">SQLite FTS5 </w:t>
            </w:r>
            <w:r>
              <w:rPr>
                <w:rFonts w:hint="eastAsia"/>
              </w:rPr>
              <w:t>适合轻量本地全文检索；</w:t>
            </w:r>
            <w:r>
              <w:rPr>
                <w:rFonts w:hint="eastAsia"/>
              </w:rPr>
              <w:t>Elastic</w:t>
            </w:r>
            <w:r>
              <w:t xml:space="preserve"> </w:t>
            </w:r>
            <w:r>
              <w:rPr>
                <w:rStyle w:val="VerbatimChar"/>
              </w:rPr>
              <w:t>dense_vector</w:t>
            </w:r>
            <w:r>
              <w:t xml:space="preserve"> </w:t>
            </w:r>
            <w:r>
              <w:rPr>
                <w:rFonts w:hint="eastAsia"/>
              </w:rPr>
              <w:t>与</w:t>
            </w:r>
            <w:r>
              <w:t xml:space="preserve"> pgvector HNSW/IVFFlat </w:t>
            </w:r>
            <w:r>
              <w:rPr>
                <w:rFonts w:hint="eastAsia"/>
              </w:rPr>
              <w:t>适合更大规模或服务端场景。</w:t>
            </w:r>
            <w:hyperlink r:id="rId11">
              <w:r>
                <w:rPr>
                  <w:rStyle w:val="af"/>
                </w:rPr>
                <w:t>[3]</w:t>
              </w:r>
            </w:hyperlink>
          </w:p>
        </w:tc>
      </w:tr>
      <w:tr w:rsidR="003F2CF6" w14:paraId="488CDCF6" w14:textId="77777777">
        <w:tc>
          <w:tcPr>
            <w:tcW w:w="0" w:type="auto"/>
          </w:tcPr>
          <w:p w14:paraId="79E8DE87" w14:textId="77777777" w:rsidR="003F2CF6" w:rsidRDefault="00000000">
            <w:pPr>
              <w:pStyle w:val="Compact"/>
            </w:pPr>
            <w:r>
              <w:t>P1</w:t>
            </w:r>
          </w:p>
        </w:tc>
        <w:tc>
          <w:tcPr>
            <w:tcW w:w="0" w:type="auto"/>
          </w:tcPr>
          <w:p w14:paraId="75ADCEF6" w14:textId="77777777" w:rsidR="003F2CF6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摘要必须输出证据引用。</w:t>
            </w:r>
            <w:r>
              <w:t xml:space="preserve"> </w:t>
            </w:r>
            <w:r>
              <w:rPr>
                <w:rFonts w:hint="eastAsia"/>
              </w:rPr>
              <w:t>不是只给一段</w:t>
            </w:r>
            <w:r>
              <w:t xml:space="preserve"> </w:t>
            </w:r>
            <w:r>
              <w:rPr>
                <w:rFonts w:hint="eastAsia"/>
              </w:rPr>
              <w:t>prose</w:t>
            </w:r>
            <w:r>
              <w:rPr>
                <w:rFonts w:hint="eastAsia"/>
              </w:rPr>
              <w:t>，而要保留“由哪些</w:t>
            </w:r>
            <w:r>
              <w:t xml:space="preserve"> turn / tool call / file edit </w:t>
            </w:r>
            <w:r>
              <w:rPr>
                <w:rFonts w:hint="eastAsia"/>
              </w:rPr>
              <w:t>支撑”的证据链。</w:t>
            </w:r>
          </w:p>
        </w:tc>
        <w:tc>
          <w:tcPr>
            <w:tcW w:w="0" w:type="auto"/>
          </w:tcPr>
          <w:p w14:paraId="27E99F31" w14:textId="77777777" w:rsidR="003F2CF6" w:rsidRDefault="00000000">
            <w:pPr>
              <w:pStyle w:val="Compact"/>
            </w:pPr>
            <w:r>
              <w:t xml:space="preserve">Structured Outputs </w:t>
            </w:r>
            <w:r>
              <w:rPr>
                <w:rFonts w:hint="eastAsia"/>
              </w:rPr>
              <w:t>可用</w:t>
            </w:r>
            <w:r>
              <w:t xml:space="preserve"> JSON Schema </w:t>
            </w:r>
            <w:r>
              <w:rPr>
                <w:rFonts w:hint="eastAsia"/>
              </w:rPr>
              <w:t>约束摘要结构；</w:t>
            </w:r>
            <w:r>
              <w:rPr>
                <w:rFonts w:hint="eastAsia"/>
              </w:rPr>
              <w:t>OpenAI</w:t>
            </w:r>
            <w:r>
              <w:t xml:space="preserve"> </w:t>
            </w:r>
            <w:r>
              <w:rPr>
                <w:rFonts w:hint="eastAsia"/>
              </w:rPr>
              <w:t>长文总结实践也明确建议基于分块与可控细节层级。</w:t>
            </w:r>
            <w:hyperlink r:id="rId12">
              <w:r>
                <w:rPr>
                  <w:rStyle w:val="af"/>
                </w:rPr>
                <w:t>[7]</w:t>
              </w:r>
            </w:hyperlink>
          </w:p>
        </w:tc>
      </w:tr>
      <w:tr w:rsidR="003F2CF6" w14:paraId="29CC2BFD" w14:textId="77777777">
        <w:tc>
          <w:tcPr>
            <w:tcW w:w="0" w:type="auto"/>
          </w:tcPr>
          <w:p w14:paraId="5F05B21E" w14:textId="77777777" w:rsidR="003F2CF6" w:rsidRDefault="00000000">
            <w:pPr>
              <w:pStyle w:val="Compact"/>
            </w:pPr>
            <w:r>
              <w:t>P1</w:t>
            </w:r>
          </w:p>
        </w:tc>
        <w:tc>
          <w:tcPr>
            <w:tcW w:w="0" w:type="auto"/>
          </w:tcPr>
          <w:p w14:paraId="788F0030" w14:textId="77777777" w:rsidR="003F2CF6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把</w:t>
            </w:r>
            <w:r>
              <w:rPr>
                <w:b/>
                <w:bCs/>
              </w:rPr>
              <w:t xml:space="preserve"> Hooks </w:t>
            </w:r>
            <w:r>
              <w:rPr>
                <w:rFonts w:hint="eastAsia"/>
                <w:b/>
                <w:bCs/>
              </w:rPr>
              <w:t>作为自动化入口，而不是把转录文件当稳定</w:t>
            </w:r>
            <w:r>
              <w:rPr>
                <w:b/>
                <w:bCs/>
              </w:rPr>
              <w:t xml:space="preserve"> API</w:t>
            </w:r>
            <w:r>
              <w:rPr>
                <w:b/>
                <w:bCs/>
              </w:rPr>
              <w:t>。</w:t>
            </w:r>
          </w:p>
        </w:tc>
        <w:tc>
          <w:tcPr>
            <w:tcW w:w="0" w:type="auto"/>
          </w:tcPr>
          <w:p w14:paraId="210722BB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官方</w:t>
            </w:r>
            <w:r>
              <w:t xml:space="preserve"> Hooks </w:t>
            </w:r>
            <w:r>
              <w:rPr>
                <w:rFonts w:hint="eastAsia"/>
              </w:rPr>
              <w:t>明确给出</w:t>
            </w:r>
            <w:r>
              <w:t xml:space="preserve"> </w:t>
            </w:r>
            <w:r>
              <w:rPr>
                <w:rStyle w:val="VerbatimChar"/>
              </w:rPr>
              <w:t>session_id</w:t>
            </w:r>
            <w:r>
              <w:t>、</w:t>
            </w:r>
            <w:r>
              <w:rPr>
                <w:rStyle w:val="VerbatimChar"/>
              </w:rPr>
              <w:t>cwd</w:t>
            </w:r>
            <w:r>
              <w:t>、</w:t>
            </w:r>
            <w:r>
              <w:rPr>
                <w:rStyle w:val="VerbatimChar"/>
              </w:rPr>
              <w:t>transcript_path</w:t>
            </w:r>
            <w:r>
              <w:t xml:space="preserve"> </w:t>
            </w:r>
            <w:r>
              <w:rPr>
                <w:rFonts w:hint="eastAsia"/>
              </w:rPr>
              <w:t>等输入字段，但同时说明</w:t>
            </w:r>
            <w:r>
              <w:t xml:space="preserve"> transcript </w:t>
            </w:r>
            <w:r>
              <w:rPr>
                <w:rFonts w:hint="eastAsia"/>
              </w:rPr>
              <w:t>格式不稳定；更适合把</w:t>
            </w:r>
            <w:r>
              <w:t xml:space="preserve"> Hook </w:t>
            </w:r>
            <w:r>
              <w:rPr>
                <w:rFonts w:hint="eastAsia"/>
              </w:rPr>
              <w:t>当触发器，而非“唯一真相源”。</w:t>
            </w:r>
            <w:hyperlink r:id="rId13">
              <w:r>
                <w:rPr>
                  <w:rStyle w:val="af"/>
                </w:rPr>
                <w:t>[8]</w:t>
              </w:r>
            </w:hyperlink>
          </w:p>
        </w:tc>
      </w:tr>
      <w:tr w:rsidR="003F2CF6" w14:paraId="53735773" w14:textId="77777777">
        <w:tc>
          <w:tcPr>
            <w:tcW w:w="0" w:type="auto"/>
          </w:tcPr>
          <w:p w14:paraId="18C04A66" w14:textId="77777777" w:rsidR="003F2CF6" w:rsidRDefault="00000000">
            <w:pPr>
              <w:pStyle w:val="Compact"/>
            </w:pPr>
            <w:r>
              <w:t>P2</w:t>
            </w:r>
          </w:p>
        </w:tc>
        <w:tc>
          <w:tcPr>
            <w:tcW w:w="0" w:type="auto"/>
          </w:tcPr>
          <w:p w14:paraId="23F2FB74" w14:textId="77777777" w:rsidR="003F2CF6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导出目标以</w:t>
            </w:r>
            <w:r>
              <w:rPr>
                <w:b/>
                <w:bCs/>
              </w:rPr>
              <w:t xml:space="preserve"> Markdown </w:t>
            </w:r>
            <w:r>
              <w:rPr>
                <w:rFonts w:hint="eastAsia"/>
                <w:b/>
                <w:bCs/>
              </w:rPr>
              <w:t>为主格式，</w:t>
            </w:r>
            <w:r>
              <w:rPr>
                <w:rFonts w:hint="eastAsia"/>
                <w:b/>
                <w:bCs/>
              </w:rPr>
              <w:t>HTML/Obsidian/VS</w:t>
            </w:r>
            <w:r>
              <w:rPr>
                <w:b/>
                <w:bCs/>
              </w:rPr>
              <w:t xml:space="preserve"> Code/Cursor/Codex Skill </w:t>
            </w:r>
            <w:r>
              <w:rPr>
                <w:rFonts w:hint="eastAsia"/>
                <w:b/>
                <w:bCs/>
              </w:rPr>
              <w:t>为派生层。</w:t>
            </w:r>
          </w:p>
        </w:tc>
        <w:tc>
          <w:tcPr>
            <w:tcW w:w="0" w:type="auto"/>
          </w:tcPr>
          <w:p w14:paraId="3BA56729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现有开源工具与官方</w:t>
            </w:r>
            <w:r>
              <w:t xml:space="preserve"> Skill </w:t>
            </w:r>
            <w:r>
              <w:rPr>
                <w:rFonts w:hint="eastAsia"/>
              </w:rPr>
              <w:t>机制都已经围绕</w:t>
            </w:r>
            <w:r>
              <w:t xml:space="preserve"> Markdown</w:t>
            </w:r>
            <w:r>
              <w:t>、</w:t>
            </w:r>
            <w:r>
              <w:rPr>
                <w:rStyle w:val="VerbatimChar"/>
              </w:rPr>
              <w:t>SKILL.md</w:t>
            </w:r>
            <w:r>
              <w:t xml:space="preserve"> </w:t>
            </w:r>
            <w:r>
              <w:rPr>
                <w:rFonts w:hint="eastAsia"/>
              </w:rPr>
              <w:t>与本地文件工作流展开；</w:t>
            </w:r>
            <w:r>
              <w:rPr>
                <w:rFonts w:hint="eastAsia"/>
              </w:rPr>
              <w:t>VS</w:t>
            </w:r>
            <w:r>
              <w:t xml:space="preserve"> Code </w:t>
            </w:r>
            <w:r>
              <w:rPr>
                <w:rFonts w:hint="eastAsia"/>
              </w:rPr>
              <w:t>侧也已有历史浏览类扩展验证此方向。</w:t>
            </w:r>
            <w:hyperlink r:id="rId14">
              <w:r>
                <w:rPr>
                  <w:rStyle w:val="af"/>
                </w:rPr>
                <w:t>[9]</w:t>
              </w:r>
            </w:hyperlink>
          </w:p>
        </w:tc>
      </w:tr>
    </w:tbl>
    <w:p w14:paraId="0AEEC287" w14:textId="77777777" w:rsidR="003F2CF6" w:rsidRDefault="00000000">
      <w:pPr>
        <w:pStyle w:val="2"/>
      </w:pPr>
      <w:bookmarkStart w:id="5" w:name="目标范围与假设"/>
      <w:bookmarkEnd w:id="3"/>
      <w:bookmarkEnd w:id="4"/>
      <w:r>
        <w:rPr>
          <w:rFonts w:hint="eastAsia"/>
        </w:rPr>
        <w:t>目标范围与假设</w:t>
      </w:r>
    </w:p>
    <w:p w14:paraId="04A9702A" w14:textId="77777777" w:rsidR="003F2CF6" w:rsidRDefault="00000000">
      <w:pPr>
        <w:pStyle w:val="FirstParagraph"/>
      </w:pPr>
      <w:r>
        <w:rPr>
          <w:rFonts w:hint="eastAsia"/>
        </w:rPr>
        <w:t>本工具的目标可以定义为：</w:t>
      </w:r>
      <w:r>
        <w:rPr>
          <w:rFonts w:hint="eastAsia"/>
          <w:b/>
          <w:bCs/>
        </w:rPr>
        <w:t>把</w:t>
      </w:r>
      <w:r>
        <w:rPr>
          <w:b/>
          <w:bCs/>
        </w:rPr>
        <w:t xml:space="preserve"> Codex </w:t>
      </w:r>
      <w:r>
        <w:rPr>
          <w:rFonts w:hint="eastAsia"/>
          <w:b/>
          <w:bCs/>
        </w:rPr>
        <w:t>本地会话从“散落</w:t>
      </w:r>
      <w:r>
        <w:rPr>
          <w:b/>
          <w:bCs/>
        </w:rPr>
        <w:t xml:space="preserve"> JSONL </w:t>
      </w:r>
      <w:r>
        <w:rPr>
          <w:rFonts w:hint="eastAsia"/>
          <w:b/>
          <w:bCs/>
        </w:rPr>
        <w:t>与状态库”提升为“可搜索、可压缩总结、可引用证据、可导出到知识库或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IDE</w:t>
      </w:r>
      <w:r>
        <w:rPr>
          <w:rFonts w:hint="eastAsia"/>
          <w:b/>
          <w:bCs/>
        </w:rPr>
        <w:t>”的长期资产。</w:t>
      </w:r>
      <w:r>
        <w:t xml:space="preserve"> </w:t>
      </w:r>
      <w:r>
        <w:rPr>
          <w:rFonts w:hint="eastAsia"/>
        </w:rPr>
        <w:t>它不是要替代</w:t>
      </w:r>
      <w:r>
        <w:t xml:space="preserve"> Codex </w:t>
      </w:r>
      <w:r>
        <w:rPr>
          <w:rFonts w:hint="eastAsia"/>
        </w:rPr>
        <w:t>原生的</w:t>
      </w:r>
      <w:r>
        <w:t xml:space="preserve"> </w:t>
      </w:r>
      <w:r>
        <w:rPr>
          <w:rStyle w:val="VerbatimChar"/>
        </w:rPr>
        <w:t>/resume</w:t>
      </w:r>
      <w:r>
        <w:t>、</w:t>
      </w:r>
      <w:r>
        <w:rPr>
          <w:rStyle w:val="VerbatimChar"/>
        </w:rPr>
        <w:t>/fork</w:t>
      </w:r>
      <w:r>
        <w:t>、</w:t>
      </w:r>
      <w:r>
        <w:rPr>
          <w:rStyle w:val="VerbatimChar"/>
        </w:rPr>
        <w:t>/compact</w:t>
      </w:r>
      <w:r>
        <w:t xml:space="preserve"> </w:t>
      </w:r>
      <w:r>
        <w:rPr>
          <w:rFonts w:hint="eastAsia"/>
        </w:rPr>
        <w:t>等交互能力，而是对这些能力形成会后归档层：保留原始事实，整理摘要，支持回溯、复用与知识沉淀。</w:t>
      </w:r>
      <w:r>
        <w:rPr>
          <w:rFonts w:hint="eastAsia"/>
        </w:rPr>
        <w:t>Codex</w:t>
      </w:r>
      <w:r>
        <w:t xml:space="preserve"> </w:t>
      </w:r>
      <w:r>
        <w:rPr>
          <w:rFonts w:hint="eastAsia"/>
        </w:rPr>
        <w:t>官方已经支持</w:t>
      </w:r>
      <w:r>
        <w:t xml:space="preserve"> </w:t>
      </w:r>
      <w:r>
        <w:rPr>
          <w:rStyle w:val="VerbatimChar"/>
        </w:rPr>
        <w:t>/resume</w:t>
      </w:r>
      <w:r>
        <w:t>、</w:t>
      </w:r>
      <w:r>
        <w:rPr>
          <w:rStyle w:val="VerbatimChar"/>
        </w:rPr>
        <w:t>/fork</w:t>
      </w:r>
      <w:r>
        <w:t>、</w:t>
      </w:r>
      <w:r>
        <w:rPr>
          <w:rStyle w:val="VerbatimChar"/>
        </w:rPr>
        <w:t>/side</w:t>
      </w:r>
      <w:r>
        <w:t>、</w:t>
      </w:r>
      <w:r>
        <w:rPr>
          <w:rStyle w:val="VerbatimChar"/>
        </w:rPr>
        <w:t>/compact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Style w:val="VerbatimChar"/>
        </w:rPr>
        <w:t>codex resume</w:t>
      </w:r>
      <w:r>
        <w:t xml:space="preserve"> / </w:t>
      </w:r>
      <w:r>
        <w:rPr>
          <w:rStyle w:val="VerbatimChar"/>
        </w:rPr>
        <w:t>codex fork</w:t>
      </w:r>
      <w:r>
        <w:t xml:space="preserve"> </w:t>
      </w:r>
      <w:r>
        <w:rPr>
          <w:rFonts w:hint="eastAsia"/>
        </w:rPr>
        <w:t>等线程操作，这恰好说明“线程持续演化、分叉、压缩”是产品内建能力，而归档工具应围绕这种线程生命周期建模。</w:t>
      </w:r>
      <w:hyperlink r:id="rId15">
        <w:r>
          <w:rPr>
            <w:rStyle w:val="af"/>
          </w:rPr>
          <w:t>[10]</w:t>
        </w:r>
      </w:hyperlink>
    </w:p>
    <w:p w14:paraId="7340BACB" w14:textId="77777777" w:rsidR="003F2CF6" w:rsidRDefault="00000000">
      <w:pPr>
        <w:pStyle w:val="a0"/>
      </w:pPr>
      <w:r>
        <w:rPr>
          <w:rFonts w:hint="eastAsia"/>
        </w:rPr>
        <w:t>本报告采用以下显式假设；凡用户未给出之处，统一标注为“未指定”。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21"/>
        <w:gridCol w:w="7035"/>
      </w:tblGrid>
      <w:tr w:rsidR="003F2CF6" w14:paraId="06E8D5CB" w14:textId="77777777" w:rsidTr="003F2C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4AFF26" w14:textId="77777777" w:rsidR="003F2CF6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维度</w:t>
            </w:r>
          </w:p>
        </w:tc>
        <w:tc>
          <w:tcPr>
            <w:tcW w:w="0" w:type="auto"/>
          </w:tcPr>
          <w:p w14:paraId="792B22F4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假设</w:t>
            </w:r>
          </w:p>
        </w:tc>
      </w:tr>
      <w:tr w:rsidR="003F2CF6" w14:paraId="5E035C9F" w14:textId="77777777">
        <w:tc>
          <w:tcPr>
            <w:tcW w:w="0" w:type="auto"/>
          </w:tcPr>
          <w:p w14:paraId="2D5E76A2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操作系统</w:t>
            </w:r>
          </w:p>
        </w:tc>
        <w:tc>
          <w:tcPr>
            <w:tcW w:w="0" w:type="auto"/>
          </w:tcPr>
          <w:p w14:paraId="1BF9ECEF" w14:textId="705C89A7" w:rsidR="003F2CF6" w:rsidRDefault="00000000">
            <w:pPr>
              <w:pStyle w:val="Compact"/>
            </w:pPr>
            <w:r>
              <w:rPr>
                <w:rFonts w:hint="eastAsia"/>
              </w:rPr>
              <w:t>未指定；设计上以</w:t>
            </w:r>
            <w:r>
              <w:t xml:space="preserve"> Windows</w:t>
            </w:r>
            <w:r>
              <w:rPr>
                <w:rFonts w:hint="eastAsia"/>
              </w:rPr>
              <w:t>可运行为目标</w:t>
            </w:r>
          </w:p>
        </w:tc>
      </w:tr>
      <w:tr w:rsidR="003F2CF6" w14:paraId="309F11C0" w14:textId="77777777">
        <w:tc>
          <w:tcPr>
            <w:tcW w:w="0" w:type="auto"/>
          </w:tcPr>
          <w:p w14:paraId="42052AC2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用户规模</w:t>
            </w:r>
          </w:p>
        </w:tc>
        <w:tc>
          <w:tcPr>
            <w:tcW w:w="0" w:type="auto"/>
          </w:tcPr>
          <w:p w14:paraId="5B463D00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未指定；</w:t>
            </w:r>
            <w:r>
              <w:rPr>
                <w:rFonts w:hint="eastAsia"/>
              </w:rPr>
              <w:t>MVP</w:t>
            </w:r>
            <w:r>
              <w:t xml:space="preserve"> </w:t>
            </w:r>
            <w:r>
              <w:rPr>
                <w:rFonts w:hint="eastAsia"/>
              </w:rPr>
              <w:t>按单用户本地使用设计，</w:t>
            </w:r>
            <w:r>
              <w:rPr>
                <w:rFonts w:hint="eastAsia"/>
              </w:rPr>
              <w:t>v2</w:t>
            </w:r>
            <w:r>
              <w:t xml:space="preserve"> </w:t>
            </w:r>
            <w:r>
              <w:rPr>
                <w:rFonts w:hint="eastAsia"/>
              </w:rPr>
              <w:t>再考虑团队共享</w:t>
            </w:r>
          </w:p>
        </w:tc>
      </w:tr>
      <w:tr w:rsidR="003F2CF6" w14:paraId="7F079A25" w14:textId="77777777">
        <w:tc>
          <w:tcPr>
            <w:tcW w:w="0" w:type="auto"/>
          </w:tcPr>
          <w:p w14:paraId="6178CA0A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并发</w:t>
            </w:r>
          </w:p>
        </w:tc>
        <w:tc>
          <w:tcPr>
            <w:tcW w:w="0" w:type="auto"/>
          </w:tcPr>
          <w:p w14:paraId="71EBD2EC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未指定；</w:t>
            </w:r>
            <w:r>
              <w:rPr>
                <w:rFonts w:hint="eastAsia"/>
              </w:rPr>
              <w:t>MVP</w:t>
            </w:r>
            <w:r>
              <w:t xml:space="preserve"> </w:t>
            </w:r>
            <w:r>
              <w:rPr>
                <w:rFonts w:hint="eastAsia"/>
              </w:rPr>
              <w:t>仅要求单机单进程可稳定增量导入，</w:t>
            </w:r>
            <w:r>
              <w:rPr>
                <w:rFonts w:hint="eastAsia"/>
              </w:rPr>
              <w:t>v1</w:t>
            </w:r>
            <w:r>
              <w:t xml:space="preserve"> </w:t>
            </w:r>
            <w:r>
              <w:rPr>
                <w:rFonts w:hint="eastAsia"/>
              </w:rPr>
              <w:t>起支持后台索引</w:t>
            </w:r>
          </w:p>
        </w:tc>
      </w:tr>
      <w:tr w:rsidR="003F2CF6" w14:paraId="06C6A7BE" w14:textId="77777777">
        <w:tc>
          <w:tcPr>
            <w:tcW w:w="0" w:type="auto"/>
          </w:tcPr>
          <w:p w14:paraId="61B18BBA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数据量</w:t>
            </w:r>
          </w:p>
        </w:tc>
        <w:tc>
          <w:tcPr>
            <w:tcW w:w="0" w:type="auto"/>
          </w:tcPr>
          <w:p w14:paraId="734A5C5F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默认允许从数百到数千会话增长；需考虑单个会话超大</w:t>
            </w:r>
            <w:r>
              <w:t xml:space="preserve"> JSONL </w:t>
            </w:r>
            <w:r>
              <w:rPr>
                <w:rFonts w:hint="eastAsia"/>
              </w:rPr>
              <w:t>的情况</w:t>
            </w:r>
          </w:p>
        </w:tc>
      </w:tr>
      <w:tr w:rsidR="003F2CF6" w14:paraId="005F4053" w14:textId="77777777">
        <w:tc>
          <w:tcPr>
            <w:tcW w:w="0" w:type="auto"/>
          </w:tcPr>
          <w:p w14:paraId="0E1DE7FD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网络</w:t>
            </w:r>
          </w:p>
        </w:tc>
        <w:tc>
          <w:tcPr>
            <w:tcW w:w="0" w:type="auto"/>
          </w:tcPr>
          <w:p w14:paraId="2C597EB9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默认支持完全离线；摘要可配置为本地模型或外部</w:t>
            </w:r>
            <w:r>
              <w:t xml:space="preserve"> API</w:t>
            </w:r>
          </w:p>
        </w:tc>
      </w:tr>
      <w:tr w:rsidR="003F2CF6" w14:paraId="0A200450" w14:textId="77777777">
        <w:tc>
          <w:tcPr>
            <w:tcW w:w="0" w:type="auto"/>
          </w:tcPr>
          <w:p w14:paraId="61335DB5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法域与合规约束</w:t>
            </w:r>
          </w:p>
        </w:tc>
        <w:tc>
          <w:tcPr>
            <w:tcW w:w="0" w:type="auto"/>
          </w:tcPr>
          <w:p w14:paraId="0A9ED362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未指定；本报告不给出法律意见，仅给出工程控制建议</w:t>
            </w:r>
          </w:p>
        </w:tc>
      </w:tr>
      <w:tr w:rsidR="003F2CF6" w14:paraId="5134EE61" w14:textId="77777777">
        <w:tc>
          <w:tcPr>
            <w:tcW w:w="0" w:type="auto"/>
          </w:tcPr>
          <w:p w14:paraId="09521CE6" w14:textId="77777777" w:rsidR="003F2CF6" w:rsidRDefault="00000000">
            <w:pPr>
              <w:pStyle w:val="Compact"/>
            </w:pPr>
            <w:r>
              <w:t xml:space="preserve">Codex </w:t>
            </w:r>
            <w:r>
              <w:rPr>
                <w:rFonts w:hint="eastAsia"/>
              </w:rPr>
              <w:t>版本跨度</w:t>
            </w:r>
          </w:p>
        </w:tc>
        <w:tc>
          <w:tcPr>
            <w:tcW w:w="0" w:type="auto"/>
          </w:tcPr>
          <w:p w14:paraId="2E2B60FF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需兼容</w:t>
            </w:r>
            <w:r>
              <w:t xml:space="preserve"> 2025 legacy </w:t>
            </w:r>
            <w:r>
              <w:rPr>
                <w:rFonts w:hint="eastAsia"/>
              </w:rPr>
              <w:t>rollout</w:t>
            </w:r>
            <w:r>
              <w:rPr>
                <w:rFonts w:hint="eastAsia"/>
              </w:rPr>
              <w:t>、当前</w:t>
            </w:r>
            <w:r>
              <w:t xml:space="preserve"> JSONL </w:t>
            </w:r>
            <w:r>
              <w:rPr>
                <w:rFonts w:hint="eastAsia"/>
              </w:rPr>
              <w:t>rollout</w:t>
            </w:r>
            <w:r>
              <w:rPr>
                <w:rFonts w:hint="eastAsia"/>
              </w:rPr>
              <w:t>，以及后续小变体</w:t>
            </w:r>
          </w:p>
        </w:tc>
      </w:tr>
    </w:tbl>
    <w:p w14:paraId="76A9CD9C" w14:textId="77777777" w:rsidR="003F2CF6" w:rsidRDefault="00000000">
      <w:pPr>
        <w:pStyle w:val="a0"/>
      </w:pPr>
      <w:r>
        <w:rPr>
          <w:rFonts w:hint="eastAsia"/>
        </w:rPr>
        <w:t>围绕这个目标，关键需求应分成四层。功能层至少需要：目录扫描、增量导入、统一解析、会话</w:t>
      </w:r>
      <w:r>
        <w:rPr>
          <w:rFonts w:hint="eastAsia"/>
        </w:rPr>
        <w:t>/turn/tool/file-edit</w:t>
      </w:r>
      <w:r>
        <w:t xml:space="preserve"> </w:t>
      </w:r>
      <w:r>
        <w:rPr>
          <w:rFonts w:hint="eastAsia"/>
        </w:rPr>
        <w:t>索引、关键词搜索、可选语义搜索、摘要生成、</w:t>
      </w:r>
      <w:r>
        <w:rPr>
          <w:rFonts w:hint="eastAsia"/>
        </w:rPr>
        <w:t>Markdown/HTML</w:t>
      </w:r>
      <w:r>
        <w:t xml:space="preserve"> </w:t>
      </w:r>
      <w:r>
        <w:rPr>
          <w:rFonts w:hint="eastAsia"/>
        </w:rPr>
        <w:t>导出、批量归档、标签与收藏、按项目</w:t>
      </w:r>
      <w:r>
        <w:t xml:space="preserve"> </w:t>
      </w:r>
      <w:r>
        <w:rPr>
          <w:rStyle w:val="VerbatimChar"/>
        </w:rPr>
        <w:t>cwd</w:t>
      </w:r>
      <w:r>
        <w:t xml:space="preserve"> </w:t>
      </w:r>
      <w:r>
        <w:rPr>
          <w:rFonts w:hint="eastAsia"/>
        </w:rPr>
        <w:t>聚合。非功能层至少需要：大文件流式解析、断点续扫、可观测日志、可复现实验、跨平台。安全层至少需要：默认本地存储、敏感字段红线匹配与可插拔去敏、导出前确认、加密备份、权限隔离。隐私与合规层至少需要：最小数据保留、可删除、可重建索引、审计导出、可配置外发策略。之所以必须把安全</w:t>
      </w:r>
      <w:r>
        <w:rPr>
          <w:rFonts w:hint="eastAsia"/>
        </w:rPr>
        <w:t>/</w:t>
      </w:r>
      <w:r>
        <w:rPr>
          <w:rFonts w:hint="eastAsia"/>
        </w:rPr>
        <w:t>隐私上升为一级需求，是因为</w:t>
      </w:r>
      <w:r>
        <w:t xml:space="preserve"> </w:t>
      </w:r>
      <w:r>
        <w:rPr>
          <w:rStyle w:val="VerbatimChar"/>
        </w:rPr>
        <w:t>CODEX_HOME</w:t>
      </w:r>
      <w:r>
        <w:t xml:space="preserve"> </w:t>
      </w:r>
      <w:r>
        <w:rPr>
          <w:rFonts w:hint="eastAsia"/>
        </w:rPr>
        <w:t>同时承载</w:t>
      </w:r>
      <w:r>
        <w:t xml:space="preserve"> config</w:t>
      </w:r>
      <w:r>
        <w:t>、</w:t>
      </w:r>
      <w:r>
        <w:t>auth</w:t>
      </w:r>
      <w:r>
        <w:t>、</w:t>
      </w:r>
      <w:r>
        <w:t>logs</w:t>
      </w:r>
      <w:r>
        <w:t>、</w:t>
      </w:r>
      <w:r>
        <w:t xml:space="preserve">sessions </w:t>
      </w:r>
      <w:r>
        <w:rPr>
          <w:rFonts w:hint="eastAsia"/>
        </w:rPr>
        <w:t>等本地状态，而官方也明确提醒“分享日志前先确认不含敏感信息”；再加上互联网访问场景存在</w:t>
      </w:r>
      <w:r>
        <w:t xml:space="preserve"> prompt injection </w:t>
      </w:r>
      <w:r>
        <w:rPr>
          <w:rFonts w:hint="eastAsia"/>
        </w:rPr>
        <w:t>导致数据泄露的明确风险，归档工具不能只做“便利层”，必须自带防泄漏边界。</w:t>
      </w:r>
      <w:hyperlink r:id="rId16">
        <w:r>
          <w:rPr>
            <w:rStyle w:val="af"/>
          </w:rPr>
          <w:t>[11]</w:t>
        </w:r>
      </w:hyperlink>
    </w:p>
    <w:p w14:paraId="6B41D9B9" w14:textId="77777777" w:rsidR="003F2CF6" w:rsidRDefault="00000000">
      <w:pPr>
        <w:pStyle w:val="a0"/>
      </w:pPr>
      <w:r>
        <w:rPr>
          <w:rFonts w:hint="eastAsia"/>
        </w:rPr>
        <w:t>下表给出建议性的需求基线。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76"/>
        <w:gridCol w:w="8080"/>
      </w:tblGrid>
      <w:tr w:rsidR="003F2CF6" w14:paraId="5BFE2654" w14:textId="77777777" w:rsidTr="003F2C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84A7861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类别</w:t>
            </w:r>
          </w:p>
        </w:tc>
        <w:tc>
          <w:tcPr>
            <w:tcW w:w="0" w:type="auto"/>
          </w:tcPr>
          <w:p w14:paraId="3BF909EA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建议基线</w:t>
            </w:r>
          </w:p>
        </w:tc>
      </w:tr>
      <w:tr w:rsidR="003F2CF6" w14:paraId="3084E917" w14:textId="77777777">
        <w:tc>
          <w:tcPr>
            <w:tcW w:w="0" w:type="auto"/>
          </w:tcPr>
          <w:p w14:paraId="401159EE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功能</w:t>
            </w:r>
          </w:p>
        </w:tc>
        <w:tc>
          <w:tcPr>
            <w:tcW w:w="0" w:type="auto"/>
          </w:tcPr>
          <w:p w14:paraId="74B3CB23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导入</w:t>
            </w:r>
            <w:r>
              <w:t xml:space="preserve"> </w:t>
            </w:r>
            <w:r>
              <w:rPr>
                <w:rStyle w:val="VerbatimChar"/>
              </w:rPr>
              <w:t>sessions/</w:t>
            </w:r>
            <w:r>
              <w:t xml:space="preserve"> </w:t>
            </w:r>
            <w:r>
              <w:rPr>
                <w:rFonts w:hint="eastAsia"/>
              </w:rPr>
              <w:t>与</w:t>
            </w:r>
            <w:r>
              <w:t xml:space="preserve"> </w:t>
            </w:r>
            <w:r>
              <w:rPr>
                <w:rStyle w:val="VerbatimChar"/>
              </w:rPr>
              <w:t>archived_sessions/</w:t>
            </w:r>
            <w:r>
              <w:rPr>
                <w:rFonts w:hint="eastAsia"/>
              </w:rPr>
              <w:t>；识别</w:t>
            </w:r>
            <w:r>
              <w:t xml:space="preserve"> fork / resume / </w:t>
            </w:r>
            <w:r>
              <w:rPr>
                <w:rFonts w:hint="eastAsia"/>
              </w:rPr>
              <w:t>compact</w:t>
            </w:r>
            <w:r>
              <w:rPr>
                <w:rFonts w:hint="eastAsia"/>
              </w:rPr>
              <w:t>；按项目、线程、时间、模型、工具、文件路径检索；生成带证据引用的</w:t>
            </w:r>
            <w:r>
              <w:t xml:space="preserve"> summary</w:t>
            </w:r>
          </w:p>
        </w:tc>
      </w:tr>
      <w:tr w:rsidR="003F2CF6" w14:paraId="553E1AB6" w14:textId="77777777">
        <w:tc>
          <w:tcPr>
            <w:tcW w:w="0" w:type="auto"/>
          </w:tcPr>
          <w:p w14:paraId="75EED611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非功能</w:t>
            </w:r>
          </w:p>
        </w:tc>
        <w:tc>
          <w:tcPr>
            <w:tcW w:w="0" w:type="auto"/>
          </w:tcPr>
          <w:p w14:paraId="66974BA6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单个超大</w:t>
            </w:r>
            <w:r>
              <w:t xml:space="preserve"> JSONL </w:t>
            </w:r>
            <w:r>
              <w:rPr>
                <w:rFonts w:hint="eastAsia"/>
              </w:rPr>
              <w:t>不整体读入内存；索引可重建；支持离线；本地检索响应尽量保持秒级内</w:t>
            </w:r>
          </w:p>
        </w:tc>
      </w:tr>
      <w:tr w:rsidR="003F2CF6" w14:paraId="46135C29" w14:textId="77777777">
        <w:tc>
          <w:tcPr>
            <w:tcW w:w="0" w:type="auto"/>
          </w:tcPr>
          <w:p w14:paraId="4A93982D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安全</w:t>
            </w:r>
          </w:p>
        </w:tc>
        <w:tc>
          <w:tcPr>
            <w:tcW w:w="0" w:type="auto"/>
          </w:tcPr>
          <w:p w14:paraId="1B41CAF2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默认本地；导出前去敏预览；敏感规则可自定义；备份与索引可加密；依赖锁定与签名验证</w:t>
            </w:r>
          </w:p>
        </w:tc>
      </w:tr>
      <w:tr w:rsidR="003F2CF6" w14:paraId="29D7B235" w14:textId="77777777">
        <w:tc>
          <w:tcPr>
            <w:tcW w:w="0" w:type="auto"/>
          </w:tcPr>
          <w:p w14:paraId="6FC37E36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隐私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合规</w:t>
            </w:r>
          </w:p>
        </w:tc>
        <w:tc>
          <w:tcPr>
            <w:tcW w:w="0" w:type="auto"/>
          </w:tcPr>
          <w:p w14:paraId="39CDDE58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删除原文后可选择仅保留摘要；摘要可标记“仅本地”；导出产生审计记录；外部模型调用必须显式</w:t>
            </w:r>
            <w:r>
              <w:t xml:space="preserve"> opt-in</w:t>
            </w:r>
          </w:p>
        </w:tc>
      </w:tr>
      <w:tr w:rsidR="003F2CF6" w14:paraId="2DE46922" w14:textId="77777777">
        <w:tc>
          <w:tcPr>
            <w:tcW w:w="0" w:type="auto"/>
          </w:tcPr>
          <w:p w14:paraId="52DC65BB" w14:textId="77777777" w:rsidR="003F2CF6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运维</w:t>
            </w:r>
          </w:p>
        </w:tc>
        <w:tc>
          <w:tcPr>
            <w:tcW w:w="0" w:type="auto"/>
          </w:tcPr>
          <w:p w14:paraId="6C37A5E6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单二进制或</w:t>
            </w:r>
            <w:r>
              <w:t xml:space="preserve"> Python CLI </w:t>
            </w:r>
            <w:r>
              <w:rPr>
                <w:rFonts w:hint="eastAsia"/>
              </w:rPr>
              <w:t>可安装；支持</w:t>
            </w:r>
            <w:r>
              <w:t xml:space="preserve"> </w:t>
            </w:r>
            <w:r>
              <w:rPr>
                <w:rFonts w:hint="eastAsia"/>
              </w:rPr>
              <w:t>cron/</w:t>
            </w:r>
            <w:r>
              <w:rPr>
                <w:rFonts w:hint="eastAsia"/>
              </w:rPr>
              <w:t>任务计划自动索引；可选服务器组件不应成为基础依赖</w:t>
            </w:r>
          </w:p>
        </w:tc>
      </w:tr>
    </w:tbl>
    <w:p w14:paraId="2EA20B81" w14:textId="77777777" w:rsidR="003F2CF6" w:rsidRDefault="00000000">
      <w:pPr>
        <w:pStyle w:val="2"/>
      </w:pPr>
      <w:bookmarkStart w:id="6" w:name="输入数据规范与现有工具对比"/>
      <w:bookmarkEnd w:id="5"/>
      <w:r>
        <w:rPr>
          <w:rFonts w:hint="eastAsia"/>
        </w:rPr>
        <w:t>输入数据规范与现有工具对比</w:t>
      </w:r>
    </w:p>
    <w:p w14:paraId="19A018A6" w14:textId="77777777" w:rsidR="003F2CF6" w:rsidRDefault="00000000">
      <w:pPr>
        <w:pStyle w:val="3"/>
      </w:pPr>
      <w:bookmarkStart w:id="7" w:name="codex-会话数据的当前形态"/>
      <w:r>
        <w:t xml:space="preserve">Codex </w:t>
      </w:r>
      <w:r>
        <w:rPr>
          <w:rFonts w:hint="eastAsia"/>
        </w:rPr>
        <w:t>会话数据的当前形态</w:t>
      </w:r>
    </w:p>
    <w:p w14:paraId="2DDE6868" w14:textId="77777777" w:rsidR="003F2CF6" w:rsidRDefault="00000000">
      <w:pPr>
        <w:pStyle w:val="FirstParagraph"/>
      </w:pPr>
      <w:r>
        <w:t xml:space="preserve">Codex </w:t>
      </w:r>
      <w:r>
        <w:rPr>
          <w:rFonts w:hint="eastAsia"/>
        </w:rPr>
        <w:t>把本地状态根目录放在</w:t>
      </w:r>
      <w:r>
        <w:t xml:space="preserve"> </w:t>
      </w:r>
      <w:r>
        <w:rPr>
          <w:rStyle w:val="VerbatimChar"/>
        </w:rPr>
        <w:t>CODEX_HOME</w:t>
      </w:r>
      <w:r>
        <w:rPr>
          <w:rFonts w:hint="eastAsia"/>
        </w:rPr>
        <w:t>，默认是</w:t>
      </w:r>
      <w:r>
        <w:t xml:space="preserve"> </w:t>
      </w:r>
      <w:r>
        <w:rPr>
          <w:rStyle w:val="VerbatimChar"/>
        </w:rPr>
        <w:t>~/.codex</w:t>
      </w:r>
      <w:r>
        <w:rPr>
          <w:rFonts w:hint="eastAsia"/>
        </w:rPr>
        <w:t>；其中会话转录通常位于</w:t>
      </w:r>
      <w:r>
        <w:t xml:space="preserve"> </w:t>
      </w:r>
      <w:r>
        <w:rPr>
          <w:rStyle w:val="VerbatimChar"/>
        </w:rPr>
        <w:t>sessions/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Style w:val="VerbatimChar"/>
        </w:rPr>
        <w:t>archived_sessions/</w:t>
      </w:r>
      <w:r>
        <w:rPr>
          <w:rFonts w:hint="eastAsia"/>
        </w:rPr>
        <w:t>，而</w:t>
      </w:r>
      <w:r>
        <w:t xml:space="preserve"> SQLite </w:t>
      </w:r>
      <w:r>
        <w:rPr>
          <w:rFonts w:hint="eastAsia"/>
        </w:rPr>
        <w:t>状态数据可单独放在</w:t>
      </w:r>
      <w:r>
        <w:t xml:space="preserve"> </w:t>
      </w:r>
      <w:r>
        <w:rPr>
          <w:rStyle w:val="VerbatimChar"/>
        </w:rPr>
        <w:t>CODEX_SQLITE_HOME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Style w:val="VerbatimChar"/>
        </w:rPr>
        <w:t>sqlite_home</w:t>
      </w:r>
      <w:r>
        <w:t xml:space="preserve"> </w:t>
      </w:r>
      <w:r>
        <w:rPr>
          <w:rFonts w:hint="eastAsia"/>
        </w:rPr>
        <w:t>指定的目录中。官方</w:t>
      </w:r>
      <w:r>
        <w:t xml:space="preserve"> Troubleshooting </w:t>
      </w:r>
      <w:r>
        <w:rPr>
          <w:rFonts w:hint="eastAsia"/>
        </w:rPr>
        <w:t>还明确给出了</w:t>
      </w:r>
      <w:r>
        <w:t xml:space="preserve"> app logs</w:t>
      </w:r>
      <w:r>
        <w:t>、</w:t>
      </w:r>
      <w:r>
        <w:t xml:space="preserve">session transcripts </w:t>
      </w:r>
      <w:r>
        <w:rPr>
          <w:rFonts w:hint="eastAsia"/>
        </w:rPr>
        <w:t>与</w:t>
      </w:r>
      <w:r>
        <w:t xml:space="preserve"> archived sessions </w:t>
      </w:r>
      <w:r>
        <w:rPr>
          <w:rFonts w:hint="eastAsia"/>
        </w:rPr>
        <w:t>的默认位置。对归档工具来说，这意味着</w:t>
      </w:r>
      <w:r>
        <w:rPr>
          <w:rFonts w:hint="eastAsia"/>
          <w:b/>
          <w:bCs/>
        </w:rPr>
        <w:t>数据源至少有三类</w:t>
      </w:r>
      <w:r>
        <w:rPr>
          <w:rFonts w:hint="eastAsia"/>
        </w:rPr>
        <w:t>：</w:t>
      </w:r>
      <w:r>
        <w:rPr>
          <w:rFonts w:hint="eastAsia"/>
        </w:rPr>
        <w:t>JSONL</w:t>
      </w:r>
      <w:r>
        <w:t xml:space="preserve"> </w:t>
      </w:r>
      <w:r>
        <w:rPr>
          <w:rFonts w:hint="eastAsia"/>
        </w:rPr>
        <w:t>转录、</w:t>
      </w:r>
      <w:r>
        <w:rPr>
          <w:rFonts w:hint="eastAsia"/>
        </w:rPr>
        <w:t>SQLite</w:t>
      </w:r>
      <w:r>
        <w:t xml:space="preserve"> </w:t>
      </w:r>
      <w:r>
        <w:rPr>
          <w:rFonts w:hint="eastAsia"/>
        </w:rPr>
        <w:t>状态库，以及可能辅助存在的索引文件与日志。</w:t>
      </w:r>
      <w:hyperlink r:id="rId17">
        <w:r>
          <w:rPr>
            <w:rStyle w:val="af"/>
          </w:rPr>
          <w:t>[12]</w:t>
        </w:r>
      </w:hyperlink>
    </w:p>
    <w:p w14:paraId="485817ED" w14:textId="77777777" w:rsidR="003F2CF6" w:rsidRDefault="00000000">
      <w:pPr>
        <w:pStyle w:val="a0"/>
      </w:pPr>
      <w:r>
        <w:rPr>
          <w:rFonts w:hint="eastAsia"/>
        </w:rPr>
        <w:t>当前官方测试与</w:t>
      </w:r>
      <w:r>
        <w:t xml:space="preserve"> issue </w:t>
      </w:r>
      <w:r>
        <w:rPr>
          <w:rFonts w:hint="eastAsia"/>
        </w:rPr>
        <w:t>能确认的新式</w:t>
      </w:r>
      <w:r>
        <w:t xml:space="preserve"> JSONL </w:t>
      </w:r>
      <w:r>
        <w:rPr>
          <w:rFonts w:hint="eastAsia"/>
        </w:rPr>
        <w:t>记录，核心由四种顶层记录构成：</w:t>
      </w:r>
      <w:r>
        <w:rPr>
          <w:rStyle w:val="VerbatimChar"/>
        </w:rPr>
        <w:t>session_meta</w:t>
      </w:r>
      <w:r>
        <w:t>、</w:t>
      </w:r>
      <w:r>
        <w:rPr>
          <w:rStyle w:val="VerbatimChar"/>
        </w:rPr>
        <w:t>turn_context</w:t>
      </w:r>
      <w:r>
        <w:t>、</w:t>
      </w:r>
      <w:r>
        <w:rPr>
          <w:rStyle w:val="VerbatimChar"/>
        </w:rPr>
        <w:t>response_item</w:t>
      </w:r>
      <w:r>
        <w:t>、</w:t>
      </w:r>
      <w:r>
        <w:rPr>
          <w:rStyle w:val="VerbatimChar"/>
        </w:rPr>
        <w:t>event_msg</w:t>
      </w:r>
      <w:r>
        <w:rPr>
          <w:rFonts w:hint="eastAsia"/>
        </w:rPr>
        <w:t>。官方测试样例展示了</w:t>
      </w:r>
      <w:r>
        <w:t xml:space="preserve"> </w:t>
      </w:r>
      <w:r>
        <w:rPr>
          <w:rStyle w:val="VerbatimChar"/>
        </w:rPr>
        <w:t>session_meta.payload</w:t>
      </w:r>
      <w:r>
        <w:t xml:space="preserve"> </w:t>
      </w:r>
      <w:r>
        <w:rPr>
          <w:rFonts w:hint="eastAsia"/>
        </w:rPr>
        <w:t>中的</w:t>
      </w:r>
      <w:r>
        <w:t xml:space="preserve"> </w:t>
      </w:r>
      <w:r>
        <w:rPr>
          <w:rStyle w:val="VerbatimChar"/>
        </w:rPr>
        <w:t>session_id</w:t>
      </w:r>
      <w:r>
        <w:t xml:space="preserve"> / </w:t>
      </w:r>
      <w:r>
        <w:rPr>
          <w:rStyle w:val="VerbatimChar"/>
        </w:rPr>
        <w:t>id</w:t>
      </w:r>
      <w:r>
        <w:t xml:space="preserve"> / </w:t>
      </w:r>
      <w:r>
        <w:rPr>
          <w:rStyle w:val="VerbatimChar"/>
        </w:rPr>
        <w:t>timestamp</w:t>
      </w:r>
      <w:r>
        <w:t xml:space="preserve"> / </w:t>
      </w:r>
      <w:r>
        <w:rPr>
          <w:rStyle w:val="VerbatimChar"/>
        </w:rPr>
        <w:t>cwd</w:t>
      </w:r>
      <w:r>
        <w:t xml:space="preserve"> / </w:t>
      </w:r>
      <w:r>
        <w:rPr>
          <w:rStyle w:val="VerbatimChar"/>
        </w:rPr>
        <w:t>originator</w:t>
      </w:r>
      <w:r>
        <w:t xml:space="preserve"> / </w:t>
      </w:r>
      <w:r>
        <w:rPr>
          <w:rStyle w:val="VerbatimChar"/>
        </w:rPr>
        <w:t>cli_version</w:t>
      </w:r>
      <w:r>
        <w:t xml:space="preserve"> / </w:t>
      </w:r>
      <w:r>
        <w:rPr>
          <w:rStyle w:val="VerbatimChar"/>
        </w:rPr>
        <w:t>source</w:t>
      </w:r>
      <w:r>
        <w:t xml:space="preserve"> / </w:t>
      </w:r>
      <w:r>
        <w:rPr>
          <w:rStyle w:val="VerbatimChar"/>
        </w:rPr>
        <w:t>model_provider</w:t>
      </w:r>
      <w:r>
        <w:rPr>
          <w:rFonts w:hint="eastAsia"/>
        </w:rPr>
        <w:t>；同一个测试还展示了</w:t>
      </w:r>
      <w:r>
        <w:t xml:space="preserve"> </w:t>
      </w:r>
      <w:r>
        <w:rPr>
          <w:rStyle w:val="VerbatimChar"/>
        </w:rPr>
        <w:t>event_msg.payload.type = "user_message"</w:t>
      </w:r>
      <w:r>
        <w:t xml:space="preserve"> </w:t>
      </w:r>
      <w:r>
        <w:rPr>
          <w:rFonts w:hint="eastAsia"/>
        </w:rPr>
        <w:t>的形态。另一个</w:t>
      </w:r>
      <w:r>
        <w:t xml:space="preserve"> issue </w:t>
      </w:r>
      <w:r>
        <w:rPr>
          <w:rFonts w:hint="eastAsia"/>
        </w:rPr>
        <w:t>提供了</w:t>
      </w:r>
      <w:r>
        <w:t xml:space="preserve"> </w:t>
      </w:r>
      <w:r>
        <w:rPr>
          <w:rStyle w:val="VerbatimChar"/>
        </w:rPr>
        <w:t>turn_context.payload</w:t>
      </w:r>
      <w:r>
        <w:t xml:space="preserve"> </w:t>
      </w:r>
      <w:r>
        <w:rPr>
          <w:rFonts w:hint="eastAsia"/>
        </w:rPr>
        <w:t>中</w:t>
      </w:r>
      <w:r>
        <w:t xml:space="preserve"> </w:t>
      </w:r>
      <w:r>
        <w:rPr>
          <w:rStyle w:val="VerbatimChar"/>
        </w:rPr>
        <w:t>model</w:t>
      </w:r>
      <w:r>
        <w:t>、</w:t>
      </w:r>
      <w:r>
        <w:rPr>
          <w:rStyle w:val="VerbatimChar"/>
        </w:rPr>
        <w:t>effort</w:t>
      </w:r>
      <w:r>
        <w:t>、</w:t>
      </w:r>
      <w:r>
        <w:rPr>
          <w:rStyle w:val="VerbatimChar"/>
        </w:rPr>
        <w:t>approval_policy</w:t>
      </w:r>
      <w:r>
        <w:t>、</w:t>
      </w:r>
      <w:r>
        <w:rPr>
          <w:rStyle w:val="VerbatimChar"/>
        </w:rPr>
        <w:t>collaboration_mode</w:t>
      </w:r>
      <w:r>
        <w:t xml:space="preserve"> </w:t>
      </w:r>
      <w:r>
        <w:rPr>
          <w:rFonts w:hint="eastAsia"/>
        </w:rPr>
        <w:t>的实例如</w:t>
      </w:r>
      <w:r>
        <w:t xml:space="preserve"> </w:t>
      </w:r>
      <w:r>
        <w:rPr>
          <w:rStyle w:val="VerbatimChar"/>
        </w:rPr>
        <w:t>gpt-5.3-codex</w:t>
      </w:r>
      <w:r>
        <w:t>。</w:t>
      </w:r>
      <w:r>
        <w:rPr>
          <w:rStyle w:val="VerbatimChar"/>
        </w:rPr>
        <w:t>response_item</w:t>
      </w:r>
      <w:r>
        <w:t xml:space="preserve"> </w:t>
      </w:r>
      <w:r>
        <w:rPr>
          <w:rFonts w:hint="eastAsia"/>
        </w:rPr>
        <w:t>则已经公开出现</w:t>
      </w:r>
      <w:r>
        <w:t xml:space="preserve"> </w:t>
      </w:r>
      <w:r>
        <w:rPr>
          <w:rStyle w:val="VerbatimChar"/>
        </w:rPr>
        <w:t>message</w:t>
      </w:r>
      <w:r>
        <w:t>、</w:t>
      </w:r>
      <w:r>
        <w:rPr>
          <w:rStyle w:val="VerbatimChar"/>
        </w:rPr>
        <w:t>reasoning</w:t>
      </w:r>
      <w:r>
        <w:t>、</w:t>
      </w:r>
      <w:r>
        <w:rPr>
          <w:rStyle w:val="VerbatimChar"/>
        </w:rPr>
        <w:t>function_call</w:t>
      </w:r>
      <w:r>
        <w:t>、</w:t>
      </w:r>
      <w:r>
        <w:rPr>
          <w:rStyle w:val="VerbatimChar"/>
        </w:rPr>
        <w:t>function_call_output</w:t>
      </w:r>
      <w:r>
        <w:t xml:space="preserve"> </w:t>
      </w:r>
      <w:r>
        <w:rPr>
          <w:rFonts w:hint="eastAsia"/>
        </w:rPr>
        <w:t>等</w:t>
      </w:r>
      <w:r>
        <w:t xml:space="preserve"> payload </w:t>
      </w:r>
      <w:r>
        <w:rPr>
          <w:rFonts w:hint="eastAsia"/>
        </w:rPr>
        <w:t>类型。</w:t>
      </w:r>
      <w:hyperlink r:id="rId18">
        <w:r>
          <w:rPr>
            <w:rStyle w:val="af"/>
          </w:rPr>
          <w:t>[13]</w:t>
        </w:r>
      </w:hyperlink>
    </w:p>
    <w:p w14:paraId="769AB723" w14:textId="77777777" w:rsidR="003F2CF6" w:rsidRDefault="00000000">
      <w:pPr>
        <w:pStyle w:val="a0"/>
      </w:pPr>
      <w:r>
        <w:rPr>
          <w:rFonts w:hint="eastAsia"/>
        </w:rPr>
        <w:t>建议采用如下</w:t>
      </w:r>
      <w:r>
        <w:rPr>
          <w:rFonts w:hint="eastAsia"/>
          <w:b/>
          <w:bCs/>
        </w:rPr>
        <w:t>内部统一记录模型</w:t>
      </w:r>
      <w:r>
        <w:rPr>
          <w:rFonts w:hint="eastAsia"/>
        </w:rPr>
        <w:t>作为解析入口：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00"/>
        <w:gridCol w:w="4405"/>
        <w:gridCol w:w="2651"/>
      </w:tblGrid>
      <w:tr w:rsidR="003F2CF6" w14:paraId="08867D91" w14:textId="77777777" w:rsidTr="003F2C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70A3F7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顶层</w:t>
            </w:r>
            <w:r>
              <w:t xml:space="preserve"> </w:t>
            </w:r>
            <w:r>
              <w:rPr>
                <w:rStyle w:val="VerbatimChar"/>
              </w:rPr>
              <w:t>type</w:t>
            </w:r>
          </w:p>
        </w:tc>
        <w:tc>
          <w:tcPr>
            <w:tcW w:w="0" w:type="auto"/>
          </w:tcPr>
          <w:p w14:paraId="044F0417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关键</w:t>
            </w:r>
            <w:r>
              <w:t xml:space="preserve"> payload </w:t>
            </w:r>
            <w:r>
              <w:rPr>
                <w:rFonts w:hint="eastAsia"/>
              </w:rPr>
              <w:t>字段</w:t>
            </w:r>
          </w:p>
        </w:tc>
        <w:tc>
          <w:tcPr>
            <w:tcW w:w="0" w:type="auto"/>
          </w:tcPr>
          <w:p w14:paraId="665C9329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3F2CF6" w14:paraId="1A478887" w14:textId="77777777">
        <w:tc>
          <w:tcPr>
            <w:tcW w:w="0" w:type="auto"/>
          </w:tcPr>
          <w:p w14:paraId="2A8BC5D8" w14:textId="77777777" w:rsidR="003F2CF6" w:rsidRDefault="00000000">
            <w:pPr>
              <w:pStyle w:val="Compact"/>
            </w:pPr>
            <w:r>
              <w:rPr>
                <w:rStyle w:val="VerbatimChar"/>
              </w:rPr>
              <w:t>session_meta</w:t>
            </w:r>
          </w:p>
        </w:tc>
        <w:tc>
          <w:tcPr>
            <w:tcW w:w="0" w:type="auto"/>
          </w:tcPr>
          <w:p w14:paraId="4F31C2B7" w14:textId="77777777" w:rsidR="003F2CF6" w:rsidRDefault="00000000">
            <w:pPr>
              <w:pStyle w:val="Compact"/>
            </w:pPr>
            <w:r>
              <w:rPr>
                <w:rStyle w:val="VerbatimChar"/>
              </w:rPr>
              <w:t>session_id</w:t>
            </w:r>
            <w:r>
              <w:t>、</w:t>
            </w:r>
            <w:r>
              <w:rPr>
                <w:rStyle w:val="VerbatimChar"/>
              </w:rPr>
              <w:t>id</w:t>
            </w:r>
            <w:r>
              <w:t>、</w:t>
            </w:r>
            <w:r>
              <w:rPr>
                <w:rStyle w:val="VerbatimChar"/>
              </w:rPr>
              <w:t>cwd</w:t>
            </w:r>
            <w:r>
              <w:t>、</w:t>
            </w:r>
            <w:r>
              <w:rPr>
                <w:rStyle w:val="VerbatimChar"/>
              </w:rPr>
              <w:t>source</w:t>
            </w:r>
            <w:r>
              <w:t>、</w:t>
            </w:r>
            <w:r>
              <w:rPr>
                <w:rStyle w:val="VerbatimChar"/>
              </w:rPr>
              <w:t>model_provider</w:t>
            </w:r>
            <w:r>
              <w:rPr>
                <w:rFonts w:hint="eastAsia"/>
              </w:rPr>
              <w:t>、可选</w:t>
            </w:r>
            <w:r>
              <w:t xml:space="preserve"> </w:t>
            </w:r>
            <w:r>
              <w:rPr>
                <w:rStyle w:val="VerbatimChar"/>
              </w:rPr>
              <w:t>forked_from_id</w:t>
            </w:r>
          </w:p>
        </w:tc>
        <w:tc>
          <w:tcPr>
            <w:tcW w:w="0" w:type="auto"/>
          </w:tcPr>
          <w:p w14:paraId="4307B8C0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会话身份与环境元数据；</w:t>
            </w:r>
            <w:r>
              <w:rPr>
                <w:rFonts w:hint="eastAsia"/>
              </w:rPr>
              <w:t>fork</w:t>
            </w:r>
            <w:r>
              <w:t xml:space="preserve"> </w:t>
            </w:r>
            <w:r>
              <w:rPr>
                <w:rFonts w:hint="eastAsia"/>
              </w:rPr>
              <w:t>子会话会带</w:t>
            </w:r>
            <w:r>
              <w:t xml:space="preserve"> </w:t>
            </w:r>
            <w:r>
              <w:rPr>
                <w:rStyle w:val="VerbatimChar"/>
              </w:rPr>
              <w:t>forked_from_id</w:t>
            </w:r>
            <w:r>
              <w:t>。</w:t>
            </w:r>
            <w:hyperlink r:id="rId19">
              <w:r>
                <w:rPr>
                  <w:rStyle w:val="af"/>
                </w:rPr>
                <w:t>[14]</w:t>
              </w:r>
            </w:hyperlink>
          </w:p>
        </w:tc>
      </w:tr>
      <w:tr w:rsidR="003F2CF6" w14:paraId="1628D35F" w14:textId="77777777">
        <w:tc>
          <w:tcPr>
            <w:tcW w:w="0" w:type="auto"/>
          </w:tcPr>
          <w:p w14:paraId="454D504D" w14:textId="77777777" w:rsidR="003F2CF6" w:rsidRDefault="00000000">
            <w:pPr>
              <w:pStyle w:val="Compact"/>
            </w:pPr>
            <w:r>
              <w:rPr>
                <w:rStyle w:val="VerbatimChar"/>
              </w:rPr>
              <w:t>turn_context</w:t>
            </w:r>
          </w:p>
        </w:tc>
        <w:tc>
          <w:tcPr>
            <w:tcW w:w="0" w:type="auto"/>
          </w:tcPr>
          <w:p w14:paraId="420E68B9" w14:textId="77777777" w:rsidR="003F2CF6" w:rsidRDefault="00000000">
            <w:pPr>
              <w:pStyle w:val="Compact"/>
            </w:pPr>
            <w:r>
              <w:rPr>
                <w:rStyle w:val="VerbatimChar"/>
              </w:rPr>
              <w:t>model</w:t>
            </w:r>
            <w:r>
              <w:t>、</w:t>
            </w:r>
            <w:r>
              <w:rPr>
                <w:rStyle w:val="VerbatimChar"/>
              </w:rPr>
              <w:t>effort</w:t>
            </w:r>
            <w:r>
              <w:t>、</w:t>
            </w:r>
            <w:r>
              <w:rPr>
                <w:rStyle w:val="VerbatimChar"/>
              </w:rPr>
              <w:t>approval_policy</w:t>
            </w:r>
            <w:r>
              <w:t>、</w:t>
            </w:r>
            <w:r>
              <w:rPr>
                <w:rStyle w:val="VerbatimChar"/>
              </w:rPr>
              <w:t>collaboration_mode</w:t>
            </w:r>
          </w:p>
        </w:tc>
        <w:tc>
          <w:tcPr>
            <w:tcW w:w="0" w:type="auto"/>
          </w:tcPr>
          <w:p w14:paraId="3DD45760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每轮上下文配置，适合做摘要时的“执行条件”证据。</w:t>
            </w:r>
            <w:hyperlink r:id="rId20">
              <w:r>
                <w:rPr>
                  <w:rStyle w:val="af"/>
                </w:rPr>
                <w:t>[15]</w:t>
              </w:r>
            </w:hyperlink>
          </w:p>
        </w:tc>
      </w:tr>
      <w:tr w:rsidR="003F2CF6" w14:paraId="206640DA" w14:textId="77777777">
        <w:tc>
          <w:tcPr>
            <w:tcW w:w="0" w:type="auto"/>
          </w:tcPr>
          <w:p w14:paraId="3741A0A7" w14:textId="77777777" w:rsidR="003F2CF6" w:rsidRDefault="00000000">
            <w:pPr>
              <w:pStyle w:val="Compact"/>
            </w:pPr>
            <w:r>
              <w:rPr>
                <w:rStyle w:val="VerbatimChar"/>
              </w:rPr>
              <w:t>response_item</w:t>
            </w:r>
          </w:p>
        </w:tc>
        <w:tc>
          <w:tcPr>
            <w:tcW w:w="0" w:type="auto"/>
          </w:tcPr>
          <w:p w14:paraId="6BBD08E6" w14:textId="77777777" w:rsidR="003F2CF6" w:rsidRDefault="00000000">
            <w:pPr>
              <w:pStyle w:val="Compact"/>
            </w:pPr>
            <w:r>
              <w:rPr>
                <w:rStyle w:val="VerbatimChar"/>
              </w:rPr>
              <w:t>message</w:t>
            </w:r>
            <w:r>
              <w:t xml:space="preserve"> / </w:t>
            </w:r>
            <w:r>
              <w:rPr>
                <w:rStyle w:val="VerbatimChar"/>
              </w:rPr>
              <w:t>reasoning</w:t>
            </w:r>
            <w:r>
              <w:t xml:space="preserve"> / </w:t>
            </w:r>
            <w:r>
              <w:rPr>
                <w:rStyle w:val="VerbatimChar"/>
              </w:rPr>
              <w:t>function_call</w:t>
            </w:r>
            <w:r>
              <w:t xml:space="preserve"> / </w:t>
            </w:r>
            <w:r>
              <w:rPr>
                <w:rStyle w:val="VerbatimChar"/>
              </w:rPr>
              <w:t>function_call_output</w:t>
            </w:r>
          </w:p>
        </w:tc>
        <w:tc>
          <w:tcPr>
            <w:tcW w:w="0" w:type="auto"/>
          </w:tcPr>
          <w:p w14:paraId="4E0B3E6A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会话内容主干；要允许</w:t>
            </w:r>
            <w:r>
              <w:t xml:space="preserve"> call-output </w:t>
            </w:r>
            <w:r>
              <w:rPr>
                <w:rFonts w:hint="eastAsia"/>
              </w:rPr>
              <w:t>不配对。</w:t>
            </w:r>
            <w:hyperlink r:id="rId21">
              <w:r>
                <w:rPr>
                  <w:rStyle w:val="af"/>
                </w:rPr>
                <w:t>[16]</w:t>
              </w:r>
            </w:hyperlink>
          </w:p>
        </w:tc>
      </w:tr>
      <w:tr w:rsidR="003F2CF6" w14:paraId="039174FB" w14:textId="77777777">
        <w:tc>
          <w:tcPr>
            <w:tcW w:w="0" w:type="auto"/>
          </w:tcPr>
          <w:p w14:paraId="0DD2A498" w14:textId="77777777" w:rsidR="003F2CF6" w:rsidRDefault="00000000">
            <w:pPr>
              <w:pStyle w:val="Compact"/>
            </w:pPr>
            <w:r>
              <w:rPr>
                <w:rStyle w:val="VerbatimChar"/>
              </w:rPr>
              <w:t>event_msg</w:t>
            </w:r>
          </w:p>
        </w:tc>
        <w:tc>
          <w:tcPr>
            <w:tcW w:w="0" w:type="auto"/>
          </w:tcPr>
          <w:p w14:paraId="650113F0" w14:textId="77777777" w:rsidR="003F2CF6" w:rsidRDefault="00000000">
            <w:pPr>
              <w:pStyle w:val="Compact"/>
            </w:pPr>
            <w:r>
              <w:rPr>
                <w:rStyle w:val="VerbatimChar"/>
              </w:rPr>
              <w:t>user_message</w:t>
            </w:r>
            <w:r>
              <w:t>、</w:t>
            </w:r>
            <w:r>
              <w:rPr>
                <w:rStyle w:val="VerbatimChar"/>
              </w:rPr>
              <w:t>turn_aborted</w:t>
            </w:r>
            <w:r>
              <w:t>、</w:t>
            </w:r>
            <w:r>
              <w:rPr>
                <w:rStyle w:val="VerbatimChar"/>
              </w:rPr>
              <w:t>token_count</w:t>
            </w:r>
            <w:r>
              <w:rPr>
                <w:rFonts w:hint="eastAsia"/>
              </w:rPr>
              <w:t>、可能还有</w:t>
            </w:r>
            <w:r>
              <w:t xml:space="preserve"> </w:t>
            </w:r>
            <w:r>
              <w:rPr>
                <w:rStyle w:val="VerbatimChar"/>
              </w:rPr>
              <w:t>agent_message</w:t>
            </w:r>
          </w:p>
        </w:tc>
        <w:tc>
          <w:tcPr>
            <w:tcW w:w="0" w:type="auto"/>
          </w:tcPr>
          <w:p w14:paraId="7566CB48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事件层；不同版本完整度不同。</w:t>
            </w:r>
            <w:hyperlink r:id="rId22">
              <w:r>
                <w:rPr>
                  <w:rStyle w:val="af"/>
                </w:rPr>
                <w:t>[17]</w:t>
              </w:r>
            </w:hyperlink>
          </w:p>
        </w:tc>
      </w:tr>
      <w:tr w:rsidR="003F2CF6" w14:paraId="0A56B263" w14:textId="77777777">
        <w:tc>
          <w:tcPr>
            <w:tcW w:w="0" w:type="auto"/>
          </w:tcPr>
          <w:p w14:paraId="7E418358" w14:textId="77777777" w:rsidR="003F2CF6" w:rsidRDefault="00000000">
            <w:pPr>
              <w:pStyle w:val="Compact"/>
            </w:pPr>
            <w:r>
              <w:t xml:space="preserve">legacy </w:t>
            </w:r>
            <w:r>
              <w:rPr>
                <w:rFonts w:hint="eastAsia"/>
              </w:rPr>
              <w:t>顶层记</w:t>
            </w:r>
            <w:r>
              <w:rPr>
                <w:rFonts w:hint="eastAsia"/>
              </w:rPr>
              <w:lastRenderedPageBreak/>
              <w:t>录</w:t>
            </w:r>
          </w:p>
        </w:tc>
        <w:tc>
          <w:tcPr>
            <w:tcW w:w="0" w:type="auto"/>
          </w:tcPr>
          <w:p w14:paraId="3258AFB8" w14:textId="77777777" w:rsidR="003F2CF6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record_type: "state"</w:t>
            </w:r>
            <w:r>
              <w:rPr>
                <w:rFonts w:hint="eastAsia"/>
              </w:rPr>
              <w:t>，或顶层</w:t>
            </w:r>
            <w:r>
              <w:t xml:space="preserve"> </w:t>
            </w:r>
            <w:r>
              <w:rPr>
                <w:rStyle w:val="VerbatimChar"/>
              </w:rPr>
              <w:t xml:space="preserve">type: </w:t>
            </w:r>
            <w:r>
              <w:rPr>
                <w:rStyle w:val="VerbatimChar"/>
              </w:rPr>
              <w:lastRenderedPageBreak/>
              <w:t>message/reasoning/function_call</w:t>
            </w:r>
          </w:p>
        </w:tc>
        <w:tc>
          <w:tcPr>
            <w:tcW w:w="0" w:type="auto"/>
          </w:tcPr>
          <w:p w14:paraId="0F59FD4A" w14:textId="77777777" w:rsidR="003F2CF6" w:rsidRDefault="00000000">
            <w:pPr>
              <w:pStyle w:val="Compact"/>
            </w:pPr>
            <w:r>
              <w:lastRenderedPageBreak/>
              <w:t xml:space="preserve">2025 </w:t>
            </w:r>
            <w:r>
              <w:rPr>
                <w:rFonts w:hint="eastAsia"/>
              </w:rPr>
              <w:t>旧格式，需单独</w:t>
            </w:r>
            <w:r>
              <w:rPr>
                <w:rFonts w:hint="eastAsia"/>
              </w:rPr>
              <w:lastRenderedPageBreak/>
              <w:t>分支解析。</w:t>
            </w:r>
            <w:hyperlink r:id="rId23">
              <w:r>
                <w:rPr>
                  <w:rStyle w:val="af"/>
                </w:rPr>
                <w:t>[18]</w:t>
              </w:r>
            </w:hyperlink>
          </w:p>
        </w:tc>
      </w:tr>
    </w:tbl>
    <w:p w14:paraId="3B0643C7" w14:textId="77777777" w:rsidR="003F2CF6" w:rsidRDefault="00000000">
      <w:pPr>
        <w:pStyle w:val="3"/>
      </w:pPr>
      <w:bookmarkStart w:id="8" w:name="可能变体与解析风险"/>
      <w:bookmarkEnd w:id="7"/>
      <w:r>
        <w:rPr>
          <w:rFonts w:hint="eastAsia"/>
        </w:rPr>
        <w:lastRenderedPageBreak/>
        <w:t>可能变体与解析风险</w:t>
      </w:r>
    </w:p>
    <w:p w14:paraId="7A62EB87" w14:textId="77777777" w:rsidR="003F2CF6" w:rsidRDefault="00000000">
      <w:pPr>
        <w:pStyle w:val="FirstParagraph"/>
      </w:pPr>
      <w:r>
        <w:rPr>
          <w:rFonts w:hint="eastAsia"/>
        </w:rPr>
        <w:t>这里最关键的工程事实有四个。</w:t>
      </w:r>
    </w:p>
    <w:p w14:paraId="3FF289C3" w14:textId="77777777" w:rsidR="003F2CF6" w:rsidRDefault="00000000">
      <w:pPr>
        <w:pStyle w:val="a0"/>
      </w:pPr>
      <w:r>
        <w:rPr>
          <w:rFonts w:hint="eastAsia"/>
        </w:rPr>
        <w:t>第一，</w:t>
      </w:r>
      <w:r>
        <w:rPr>
          <w:rFonts w:hint="eastAsia"/>
          <w:b/>
          <w:bCs/>
        </w:rPr>
        <w:t>官方不把</w:t>
      </w:r>
      <w:r>
        <w:rPr>
          <w:b/>
          <w:bCs/>
        </w:rPr>
        <w:t xml:space="preserve"> transcript format </w:t>
      </w:r>
      <w:r>
        <w:rPr>
          <w:rFonts w:hint="eastAsia"/>
          <w:b/>
          <w:bCs/>
        </w:rPr>
        <w:t>视为稳定接口</w:t>
      </w:r>
      <w:r>
        <w:t>。</w:t>
      </w:r>
      <w:r>
        <w:t xml:space="preserve">Hooks </w:t>
      </w:r>
      <w:r>
        <w:rPr>
          <w:rFonts w:hint="eastAsia"/>
        </w:rPr>
        <w:t>文档说得非常直接：</w:t>
      </w:r>
      <w:r>
        <w:rPr>
          <w:rStyle w:val="VerbatimChar"/>
        </w:rPr>
        <w:t>transcript_path</w:t>
      </w:r>
      <w:r>
        <w:t xml:space="preserve"> </w:t>
      </w:r>
      <w:r>
        <w:rPr>
          <w:rFonts w:hint="eastAsia"/>
        </w:rPr>
        <w:t>只是为了方便提供给</w:t>
      </w:r>
      <w:r>
        <w:t xml:space="preserve"> </w:t>
      </w:r>
      <w:r>
        <w:rPr>
          <w:rFonts w:hint="eastAsia"/>
        </w:rPr>
        <w:t>Hook</w:t>
      </w:r>
      <w:r>
        <w:rPr>
          <w:rFonts w:hint="eastAsia"/>
        </w:rPr>
        <w:t>，</w:t>
      </w:r>
      <w:r>
        <w:rPr>
          <w:rFonts w:hint="eastAsia"/>
        </w:rPr>
        <w:t>transcript</w:t>
      </w:r>
      <w:r>
        <w:t xml:space="preserve"> format </w:t>
      </w:r>
      <w:r>
        <w:rPr>
          <w:rFonts w:hint="eastAsia"/>
        </w:rPr>
        <w:t>不是稳定接口，未来可能变化。因此，解析器必须遵循“宽进严出”原则：输入允许字段漂移、缺失与额外字段；输出统一到自家</w:t>
      </w:r>
      <w:r>
        <w:t xml:space="preserve"> </w:t>
      </w:r>
      <w:r>
        <w:rPr>
          <w:rFonts w:hint="eastAsia"/>
        </w:rPr>
        <w:t>schema</w:t>
      </w:r>
      <w:r>
        <w:rPr>
          <w:rFonts w:hint="eastAsia"/>
        </w:rPr>
        <w:t>，永远不要把原始</w:t>
      </w:r>
      <w:r>
        <w:t xml:space="preserve"> JSON shape </w:t>
      </w:r>
      <w:r>
        <w:rPr>
          <w:rFonts w:hint="eastAsia"/>
        </w:rPr>
        <w:t>直接暴露给上层业务。</w:t>
      </w:r>
      <w:hyperlink r:id="rId24">
        <w:r>
          <w:rPr>
            <w:rStyle w:val="af"/>
          </w:rPr>
          <w:t>[19]</w:t>
        </w:r>
      </w:hyperlink>
    </w:p>
    <w:p w14:paraId="569BD116" w14:textId="77777777" w:rsidR="003F2CF6" w:rsidRDefault="00000000">
      <w:pPr>
        <w:pStyle w:val="a0"/>
      </w:pPr>
      <w:r>
        <w:rPr>
          <w:rFonts w:hint="eastAsia"/>
        </w:rPr>
        <w:t>第二，</w:t>
      </w:r>
      <w:r>
        <w:rPr>
          <w:rFonts w:hint="eastAsia"/>
          <w:b/>
          <w:bCs/>
        </w:rPr>
        <w:t>不同运行模式下，记录完整性并不一致</w:t>
      </w:r>
      <w:r>
        <w:rPr>
          <w:rFonts w:hint="eastAsia"/>
        </w:rPr>
        <w:t>。公开</w:t>
      </w:r>
      <w:r>
        <w:t xml:space="preserve"> issue </w:t>
      </w:r>
      <w:r>
        <w:rPr>
          <w:rFonts w:hint="eastAsia"/>
        </w:rPr>
        <w:t>显示，交互式会话文件里通常只有</w:t>
      </w:r>
      <w:r>
        <w:t xml:space="preserve"> </w:t>
      </w:r>
      <w:r>
        <w:rPr>
          <w:rStyle w:val="VerbatimChar"/>
        </w:rPr>
        <w:t>session_meta</w:t>
      </w:r>
      <w:r>
        <w:t>、</w:t>
      </w:r>
      <w:r>
        <w:rPr>
          <w:rStyle w:val="VerbatimChar"/>
        </w:rPr>
        <w:t>turn_context</w:t>
      </w:r>
      <w:r>
        <w:t>、</w:t>
      </w:r>
      <w:r>
        <w:rPr>
          <w:rStyle w:val="VerbatimChar"/>
        </w:rPr>
        <w:t>response_item</w:t>
      </w:r>
      <w:r>
        <w:t xml:space="preserve"> </w:t>
      </w:r>
      <w:r>
        <w:rPr>
          <w:rFonts w:hint="eastAsia"/>
        </w:rPr>
        <w:t>以及若干</w:t>
      </w:r>
      <w:r>
        <w:t xml:space="preserve"> </w:t>
      </w:r>
      <w:r>
        <w:rPr>
          <w:rStyle w:val="VerbatimChar"/>
        </w:rPr>
        <w:t>event_msg</w:t>
      </w:r>
      <w:r>
        <w:rPr>
          <w:rFonts w:hint="eastAsia"/>
        </w:rPr>
        <w:t>，但可能缺失</w:t>
      </w:r>
      <w:r>
        <w:t xml:space="preserve"> </w:t>
      </w:r>
      <w:r>
        <w:rPr>
          <w:rStyle w:val="VerbatimChar"/>
        </w:rPr>
        <w:t>token_count</w:t>
      </w:r>
      <w:r>
        <w:rPr>
          <w:rFonts w:hint="eastAsia"/>
        </w:rPr>
        <w:t>；而</w:t>
      </w:r>
      <w:r>
        <w:t xml:space="preserve"> </w:t>
      </w:r>
      <w:r>
        <w:rPr>
          <w:rStyle w:val="VerbatimChar"/>
        </w:rPr>
        <w:t>ccusage</w:t>
      </w:r>
      <w:r>
        <w:t xml:space="preserve"> </w:t>
      </w:r>
      <w:r>
        <w:rPr>
          <w:rFonts w:hint="eastAsia"/>
        </w:rPr>
        <w:t>之类依赖本地日志推导成本的工具，正因缺少</w:t>
      </w:r>
      <w:r>
        <w:t xml:space="preserve"> </w:t>
      </w:r>
      <w:r>
        <w:rPr>
          <w:rStyle w:val="VerbatimChar"/>
        </w:rPr>
        <w:t>token_count</w:t>
      </w:r>
      <w:r>
        <w:t xml:space="preserve"> </w:t>
      </w:r>
      <w:r>
        <w:rPr>
          <w:rFonts w:hint="eastAsia"/>
        </w:rPr>
        <w:t>而出现“</w:t>
      </w:r>
      <w:r>
        <w:rPr>
          <w:rFonts w:hint="eastAsia"/>
        </w:rPr>
        <w:t>No</w:t>
      </w:r>
      <w:r>
        <w:t xml:space="preserve"> usage data </w:t>
      </w:r>
      <w:r>
        <w:rPr>
          <w:rFonts w:hint="eastAsia"/>
        </w:rPr>
        <w:t>found</w:t>
      </w:r>
      <w:r>
        <w:rPr>
          <w:rFonts w:hint="eastAsia"/>
        </w:rPr>
        <w:t>”的局面。换言之，成本统计不能依赖单一字段；需要降级策略。</w:t>
      </w:r>
      <w:hyperlink r:id="rId25">
        <w:r>
          <w:rPr>
            <w:rStyle w:val="af"/>
          </w:rPr>
          <w:t>[20]</w:t>
        </w:r>
      </w:hyperlink>
    </w:p>
    <w:p w14:paraId="32B10B44" w14:textId="77777777" w:rsidR="003F2CF6" w:rsidRDefault="00000000">
      <w:pPr>
        <w:pStyle w:val="a0"/>
      </w:pPr>
      <w:r>
        <w:rPr>
          <w:rFonts w:hint="eastAsia"/>
        </w:rPr>
        <w:t>第三，</w:t>
      </w:r>
      <w:r>
        <w:rPr>
          <w:rFonts w:hint="eastAsia"/>
          <w:b/>
          <w:bCs/>
        </w:rPr>
        <w:t>恢复与</w:t>
      </w:r>
      <w:r>
        <w:rPr>
          <w:b/>
          <w:bCs/>
        </w:rPr>
        <w:t xml:space="preserve"> fork </w:t>
      </w:r>
      <w:r>
        <w:rPr>
          <w:rFonts w:hint="eastAsia"/>
          <w:b/>
          <w:bCs/>
        </w:rPr>
        <w:t>会引入结构异常但并不代表文件损坏</w:t>
      </w:r>
      <w:r>
        <w:rPr>
          <w:rFonts w:hint="eastAsia"/>
        </w:rPr>
        <w:t>。一个</w:t>
      </w:r>
      <w:r>
        <w:t xml:space="preserve"> issue </w:t>
      </w:r>
      <w:r>
        <w:rPr>
          <w:rFonts w:hint="eastAsia"/>
        </w:rPr>
        <w:t>明确展示子会话的第一行是子自己的</w:t>
      </w:r>
      <w:r>
        <w:t xml:space="preserve"> </w:t>
      </w:r>
      <w:r>
        <w:rPr>
          <w:rStyle w:val="VerbatimChar"/>
        </w:rPr>
        <w:t>session_meta</w:t>
      </w:r>
      <w:r>
        <w:rPr>
          <w:rFonts w:hint="eastAsia"/>
        </w:rPr>
        <w:t>，第二行是父会话的</w:t>
      </w:r>
      <w:r>
        <w:t xml:space="preserve"> </w:t>
      </w:r>
      <w:r>
        <w:rPr>
          <w:rStyle w:val="VerbatimChar"/>
        </w:rPr>
        <w:t>session_meta</w:t>
      </w:r>
      <w:r>
        <w:rPr>
          <w:rFonts w:hint="eastAsia"/>
        </w:rPr>
        <w:t>，之后还会复制父会话历史，再接子分支新记录；这意味着若不做</w:t>
      </w:r>
      <w:r>
        <w:t xml:space="preserve"> </w:t>
      </w:r>
      <w:r>
        <w:rPr>
          <w:rFonts w:hint="eastAsia"/>
        </w:rPr>
        <w:t>dedup</w:t>
      </w:r>
      <w:r>
        <w:rPr>
          <w:rFonts w:hint="eastAsia"/>
        </w:rPr>
        <w:t>，摘要会把父历史重复算进去。另一个</w:t>
      </w:r>
      <w:r>
        <w:t xml:space="preserve"> issue </w:t>
      </w:r>
      <w:r>
        <w:rPr>
          <w:rFonts w:hint="eastAsia"/>
        </w:rPr>
        <w:t>则展示恢复后的</w:t>
      </w:r>
      <w:r>
        <w:t xml:space="preserve"> rollout </w:t>
      </w:r>
      <w:r>
        <w:rPr>
          <w:rFonts w:hint="eastAsia"/>
        </w:rPr>
        <w:t>中可能存在</w:t>
      </w:r>
      <w:r>
        <w:t xml:space="preserve"> </w:t>
      </w:r>
      <w:r>
        <w:rPr>
          <w:rStyle w:val="VerbatimChar"/>
        </w:rPr>
        <w:t>function_call</w:t>
      </w:r>
      <w:r>
        <w:t xml:space="preserve"> </w:t>
      </w:r>
      <w:r>
        <w:rPr>
          <w:rFonts w:hint="eastAsia"/>
        </w:rPr>
        <w:t>却没有匹配的</w:t>
      </w:r>
      <w:r>
        <w:t xml:space="preserve"> </w:t>
      </w:r>
      <w:r>
        <w:rPr>
          <w:rStyle w:val="VerbatimChar"/>
        </w:rPr>
        <w:t>function_call_output</w:t>
      </w:r>
      <w:r>
        <w:rPr>
          <w:rFonts w:hint="eastAsia"/>
        </w:rPr>
        <w:t>，因此解析器不能把</w:t>
      </w:r>
      <w:r>
        <w:t xml:space="preserve"> call-output </w:t>
      </w:r>
      <w:r>
        <w:rPr>
          <w:rFonts w:hint="eastAsia"/>
        </w:rPr>
        <w:t>配平视为强一致约束。</w:t>
      </w:r>
      <w:hyperlink r:id="rId26">
        <w:r>
          <w:rPr>
            <w:rStyle w:val="af"/>
          </w:rPr>
          <w:t>[21]</w:t>
        </w:r>
      </w:hyperlink>
    </w:p>
    <w:p w14:paraId="4D09F41D" w14:textId="77777777" w:rsidR="003F2CF6" w:rsidRDefault="00000000">
      <w:pPr>
        <w:pStyle w:val="a0"/>
      </w:pPr>
      <w:r>
        <w:rPr>
          <w:rFonts w:hint="eastAsia"/>
        </w:rPr>
        <w:t>第四，</w:t>
      </w:r>
      <w:r>
        <w:rPr>
          <w:rFonts w:hint="eastAsia"/>
          <w:b/>
          <w:bCs/>
        </w:rPr>
        <w:t>旧版</w:t>
      </w:r>
      <w:r>
        <w:rPr>
          <w:b/>
          <w:bCs/>
        </w:rPr>
        <w:t xml:space="preserve"> rollout </w:t>
      </w:r>
      <w:r>
        <w:rPr>
          <w:rFonts w:hint="eastAsia"/>
          <w:b/>
          <w:bCs/>
        </w:rPr>
        <w:t>真实存在且仍可能被用户保留</w:t>
      </w:r>
      <w:r>
        <w:rPr>
          <w:rFonts w:hint="eastAsia"/>
        </w:rPr>
        <w:t>。官方</w:t>
      </w:r>
      <w:r>
        <w:t xml:space="preserve"> issue </w:t>
      </w:r>
      <w:r>
        <w:rPr>
          <w:rFonts w:hint="eastAsia"/>
        </w:rPr>
        <w:t>已展示</w:t>
      </w:r>
      <w:r>
        <w:t xml:space="preserve"> 2025 legacy </w:t>
      </w:r>
      <w:r>
        <w:rPr>
          <w:rFonts w:hint="eastAsia"/>
        </w:rPr>
        <w:t>文件形态：开头是</w:t>
      </w:r>
      <w:r>
        <w:t xml:space="preserve"> </w:t>
      </w:r>
      <w:r>
        <w:rPr>
          <w:rStyle w:val="VerbatimChar"/>
        </w:rPr>
        <w:t>{"id":..., "timestamp":..., "instructions":null}</w:t>
      </w:r>
      <w:r>
        <w:rPr>
          <w:rFonts w:hint="eastAsia"/>
        </w:rPr>
        <w:t>，随后出现</w:t>
      </w:r>
      <w:r>
        <w:t xml:space="preserve"> </w:t>
      </w:r>
      <w:r>
        <w:rPr>
          <w:rStyle w:val="VerbatimChar"/>
        </w:rPr>
        <w:t>{"record_type":"state"}</w:t>
      </w:r>
      <w:r>
        <w:rPr>
          <w:rFonts w:hint="eastAsia"/>
        </w:rPr>
        <w:t>，再跟顶层</w:t>
      </w:r>
      <w:r>
        <w:t xml:space="preserve"> </w:t>
      </w:r>
      <w:r>
        <w:rPr>
          <w:rStyle w:val="VerbatimChar"/>
        </w:rPr>
        <w:t>{"type":"message" ...}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Style w:val="VerbatimChar"/>
        </w:rPr>
        <w:t>{"type":"function_call" ...}</w:t>
      </w:r>
      <w:r>
        <w:t xml:space="preserve"> </w:t>
      </w:r>
      <w:r>
        <w:rPr>
          <w:rFonts w:hint="eastAsia"/>
        </w:rPr>
        <w:t>记录；</w:t>
      </w:r>
      <w:r>
        <w:rPr>
          <w:rStyle w:val="VerbatimChar"/>
        </w:rPr>
        <w:t>codex doctor</w:t>
      </w:r>
      <w:r>
        <w:t xml:space="preserve"> </w:t>
      </w:r>
      <w:r>
        <w:rPr>
          <w:rFonts w:hint="eastAsia"/>
        </w:rPr>
        <w:t>当时甚至把它们当成</w:t>
      </w:r>
      <w:r>
        <w:t xml:space="preserve"> scan </w:t>
      </w:r>
      <w:r>
        <w:rPr>
          <w:rFonts w:hint="eastAsia"/>
        </w:rPr>
        <w:t>errors</w:t>
      </w:r>
      <w:r>
        <w:rPr>
          <w:rFonts w:hint="eastAsia"/>
        </w:rPr>
        <w:t>。对归档工具来说，忽略这些文件会导致用户历史断层。</w:t>
      </w:r>
      <w:hyperlink r:id="rId27">
        <w:r>
          <w:rPr>
            <w:rStyle w:val="af"/>
          </w:rPr>
          <w:t>[18]</w:t>
        </w:r>
      </w:hyperlink>
    </w:p>
    <w:p w14:paraId="11E6D029" w14:textId="77777777" w:rsidR="003F2CF6" w:rsidRDefault="00000000">
      <w:pPr>
        <w:pStyle w:val="a0"/>
      </w:pPr>
      <w:r>
        <w:rPr>
          <w:rFonts w:hint="eastAsia"/>
        </w:rPr>
        <w:t>下面给出一个</w:t>
      </w:r>
      <w:r>
        <w:rPr>
          <w:rFonts w:hint="eastAsia"/>
          <w:b/>
          <w:bCs/>
        </w:rPr>
        <w:t>可接受的示例片段</w:t>
      </w:r>
      <w:r>
        <w:rPr>
          <w:rFonts w:hint="eastAsia"/>
        </w:rPr>
        <w:t>。它不是唯一合法格式，但足以覆盖主路径；真正实现时应允许字段缺失、顺序差异与未知扩展字段。</w:t>
      </w:r>
      <w:hyperlink r:id="rId28">
        <w:r>
          <w:rPr>
            <w:rStyle w:val="af"/>
          </w:rPr>
          <w:t>[13]</w:t>
        </w:r>
      </w:hyperlink>
    </w:p>
    <w:p w14:paraId="5ECC5D48" w14:textId="77777777" w:rsidR="003F2CF6" w:rsidRDefault="00000000">
      <w:pPr>
        <w:pStyle w:val="SourceCode"/>
      </w:pPr>
      <w:r>
        <w:rPr>
          <w:rStyle w:val="VerbatimChar"/>
        </w:rPr>
        <w:t>{"timestamp":"2026-01-27T12:34:56Z","type":"session_meta","payload":{"session_id":"019e...","id":"019e...","timestamp":"2026-01-27T12:34:56Z","cwd":"/repo/app","originator":"codex_cli_rs","cli_version":"0.137.0","source":"cli","model_provider":"openai"}}</w:t>
      </w:r>
      <w:r>
        <w:br/>
      </w:r>
      <w:r>
        <w:rPr>
          <w:rStyle w:val="VerbatimChar"/>
        </w:rPr>
        <w:t>{"timestamp":"2026-01-27T12:35:01Z","type":"turn_context","payload":{"model":"gpt-5.3-codex","effort":"xhigh","approval_policy":"never","collaboration_mode":{"mode":"default","settings":{"model":"gpt-5.3-codex","reasoning_effort":"xhigh"}}}}</w:t>
      </w:r>
      <w:r>
        <w:br/>
      </w:r>
      <w:r>
        <w:rPr>
          <w:rStyle w:val="VerbatimChar"/>
          <w:rFonts w:hint="eastAsia"/>
        </w:rPr>
        <w:t>{"timestamp":"2026-01-27T12:35:02Z","type":"event_msg","payload":{"type</w:t>
      </w:r>
      <w:r>
        <w:rPr>
          <w:rStyle w:val="VerbatimChar"/>
          <w:rFonts w:hint="eastAsia"/>
        </w:rPr>
        <w:lastRenderedPageBreak/>
        <w:t>":"user_message","message":"</w:t>
      </w:r>
      <w:r>
        <w:rPr>
          <w:rStyle w:val="VerbatimChar"/>
          <w:rFonts w:hint="eastAsia"/>
        </w:rPr>
        <w:t>检查本仓库的测试失败原因</w:t>
      </w:r>
      <w:r>
        <w:rPr>
          <w:rStyle w:val="VerbatimChar"/>
          <w:rFonts w:hint="eastAsia"/>
        </w:rPr>
        <w:t>","kind":"plain"}}</w:t>
      </w:r>
      <w:r>
        <w:br/>
      </w:r>
      <w:r>
        <w:rPr>
          <w:rStyle w:val="VerbatimChar"/>
          <w:rFonts w:hint="eastAsia"/>
        </w:rPr>
        <w:t>{"timestamp":"2026-01-27T12:35:10Z","type":"response_item","payload":{"type":"reasoning","summary":[{"type":"summary_text","text":"**</w:t>
      </w:r>
      <w:r>
        <w:rPr>
          <w:rStyle w:val="VerbatimChar"/>
          <w:rFonts w:hint="eastAsia"/>
        </w:rPr>
        <w:t>调查测试失败</w:t>
      </w:r>
      <w:r>
        <w:rPr>
          <w:rStyle w:val="VerbatimChar"/>
          <w:rFonts w:hint="eastAsia"/>
        </w:rPr>
        <w:t>**"}],"content":null,"encrypted_content":"gAAAAA..."}}</w:t>
      </w:r>
      <w:r>
        <w:br/>
      </w:r>
      <w:r>
        <w:rPr>
          <w:rStyle w:val="VerbatimChar"/>
        </w:rPr>
        <w:t>{"timestamp":"2026-01-27T12:35:12Z","type":"response_item","payload":{"type":"function_call","name":"shell","arguments":"{\"command\":\"pytest -q\"}","call_id":"call_123"}}</w:t>
      </w:r>
      <w:r>
        <w:br/>
      </w:r>
      <w:r>
        <w:rPr>
          <w:rStyle w:val="VerbatimChar"/>
        </w:rPr>
        <w:t>{"timestamp":"2026-01-27T12:35:15Z","type":"response_item","payload":{"type":"function_call_output","call_id":"call_123","output":"2 failed, 18 passed"}}</w:t>
      </w:r>
      <w:r>
        <w:br/>
      </w:r>
      <w:r>
        <w:rPr>
          <w:rStyle w:val="VerbatimChar"/>
          <w:rFonts w:hint="eastAsia"/>
        </w:rPr>
        <w:t>{"timestamp":"2026-01-27T12:35:20Z","type":"response_item","payload":{"type":"message","role":"assistant","content":[{"type":"output_text","text":"</w:t>
      </w:r>
      <w:r>
        <w:rPr>
          <w:rStyle w:val="VerbatimChar"/>
          <w:rFonts w:hint="eastAsia"/>
        </w:rPr>
        <w:t>失败集中在</w:t>
      </w:r>
      <w:r>
        <w:rPr>
          <w:rStyle w:val="VerbatimChar"/>
        </w:rPr>
        <w:t xml:space="preserve"> auth </w:t>
      </w:r>
      <w:r>
        <w:rPr>
          <w:rStyle w:val="VerbatimChar"/>
          <w:rFonts w:hint="eastAsia"/>
        </w:rPr>
        <w:t>模块……</w:t>
      </w:r>
      <w:r>
        <w:rPr>
          <w:rStyle w:val="VerbatimChar"/>
          <w:rFonts w:hint="eastAsia"/>
        </w:rPr>
        <w:t>"}]}}</w:t>
      </w:r>
    </w:p>
    <w:p w14:paraId="61236952" w14:textId="77777777" w:rsidR="003F2CF6" w:rsidRDefault="00000000">
      <w:pPr>
        <w:pStyle w:val="3"/>
      </w:pPr>
      <w:bookmarkStart w:id="9" w:name="现有开源工具与对比"/>
      <w:bookmarkEnd w:id="8"/>
      <w:r>
        <w:rPr>
          <w:rFonts w:hint="eastAsia"/>
        </w:rPr>
        <w:t>现有开源工具与对比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56"/>
        <w:gridCol w:w="1303"/>
        <w:gridCol w:w="2087"/>
        <w:gridCol w:w="958"/>
        <w:gridCol w:w="1376"/>
        <w:gridCol w:w="1024"/>
        <w:gridCol w:w="652"/>
      </w:tblGrid>
      <w:tr w:rsidR="003F2CF6" w14:paraId="685627DA" w14:textId="77777777" w:rsidTr="003F2C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8C6AA6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73E41F71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语言</w:t>
            </w:r>
          </w:p>
        </w:tc>
        <w:tc>
          <w:tcPr>
            <w:tcW w:w="0" w:type="auto"/>
          </w:tcPr>
          <w:p w14:paraId="11973AA6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许可证</w:t>
            </w:r>
          </w:p>
        </w:tc>
        <w:tc>
          <w:tcPr>
            <w:tcW w:w="0" w:type="auto"/>
          </w:tcPr>
          <w:p w14:paraId="71B1AADF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活跃度</w:t>
            </w:r>
          </w:p>
        </w:tc>
        <w:tc>
          <w:tcPr>
            <w:tcW w:w="0" w:type="auto"/>
          </w:tcPr>
          <w:p w14:paraId="47F53289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主要功能</w:t>
            </w:r>
          </w:p>
        </w:tc>
        <w:tc>
          <w:tcPr>
            <w:tcW w:w="0" w:type="auto"/>
          </w:tcPr>
          <w:p w14:paraId="24A07F9F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优点</w:t>
            </w:r>
          </w:p>
        </w:tc>
        <w:tc>
          <w:tcPr>
            <w:tcW w:w="0" w:type="auto"/>
          </w:tcPr>
          <w:p w14:paraId="3C4CC609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局限</w:t>
            </w:r>
          </w:p>
        </w:tc>
      </w:tr>
      <w:tr w:rsidR="003F2CF6" w14:paraId="32D6510B" w14:textId="77777777">
        <w:tc>
          <w:tcPr>
            <w:tcW w:w="0" w:type="auto"/>
          </w:tcPr>
          <w:p w14:paraId="4C43B534" w14:textId="77777777" w:rsidR="003F2CF6" w:rsidRDefault="00000000">
            <w:pPr>
              <w:pStyle w:val="Compact"/>
            </w:pPr>
            <w:r>
              <w:rPr>
                <w:rStyle w:val="VerbatimChar"/>
              </w:rPr>
              <w:t>cass</w:t>
            </w:r>
          </w:p>
        </w:tc>
        <w:tc>
          <w:tcPr>
            <w:tcW w:w="0" w:type="auto"/>
          </w:tcPr>
          <w:p w14:paraId="5C8B7204" w14:textId="77777777" w:rsidR="003F2CF6" w:rsidRDefault="00000000">
            <w:pPr>
              <w:pStyle w:val="Compact"/>
            </w:pPr>
            <w:r>
              <w:t xml:space="preserve">Rust </w:t>
            </w:r>
            <w:r>
              <w:rPr>
                <w:rFonts w:hint="eastAsia"/>
              </w:rPr>
              <w:t>为主</w:t>
            </w:r>
          </w:p>
        </w:tc>
        <w:tc>
          <w:tcPr>
            <w:tcW w:w="0" w:type="auto"/>
          </w:tcPr>
          <w:p w14:paraId="6CA1F365" w14:textId="77777777" w:rsidR="003F2CF6" w:rsidRDefault="00000000">
            <w:pPr>
              <w:pStyle w:val="Compact"/>
            </w:pPr>
            <w:r>
              <w:rPr>
                <w:b/>
                <w:bCs/>
              </w:rPr>
              <w:t>MIT License with OpenAI/Anthropic Rider</w:t>
            </w:r>
            <w:r>
              <w:rPr>
                <w:rFonts w:hint="eastAsia"/>
              </w:rPr>
              <w:t>，不是标准纯</w:t>
            </w:r>
            <w:r>
              <w:t xml:space="preserve"> MIT</w:t>
            </w:r>
            <w:r>
              <w:t>。</w:t>
            </w:r>
            <w:hyperlink r:id="rId29">
              <w:r>
                <w:rPr>
                  <w:rStyle w:val="af"/>
                </w:rPr>
                <w:t>[2</w:t>
              </w:r>
              <w:r>
                <w:rPr>
                  <w:rStyle w:val="af"/>
                </w:rPr>
                <w:t>2</w:t>
              </w:r>
              <w:r>
                <w:rPr>
                  <w:rStyle w:val="af"/>
                </w:rPr>
                <w:t>]</w:t>
              </w:r>
            </w:hyperlink>
          </w:p>
        </w:tc>
        <w:tc>
          <w:tcPr>
            <w:tcW w:w="0" w:type="auto"/>
          </w:tcPr>
          <w:p w14:paraId="1C0351C5" w14:textId="77777777" w:rsidR="003F2CF6" w:rsidRDefault="00000000">
            <w:pPr>
              <w:pStyle w:val="Compact"/>
            </w:pPr>
            <w:r>
              <w:t xml:space="preserve">43 </w:t>
            </w:r>
            <w:r>
              <w:rPr>
                <w:rFonts w:hint="eastAsia"/>
              </w:rPr>
              <w:t>个</w:t>
            </w:r>
            <w:r>
              <w:t xml:space="preserve"> </w:t>
            </w:r>
            <w:r>
              <w:rPr>
                <w:rFonts w:hint="eastAsia"/>
              </w:rPr>
              <w:t>release</w:t>
            </w:r>
            <w:r>
              <w:rPr>
                <w:rFonts w:hint="eastAsia"/>
              </w:rPr>
              <w:t>，最新</w:t>
            </w:r>
            <w:r>
              <w:t xml:space="preserve"> </w:t>
            </w:r>
            <w:r>
              <w:rPr>
                <w:rStyle w:val="VerbatimChar"/>
              </w:rPr>
              <w:t>v0.6.19</w:t>
            </w:r>
            <w:r>
              <w:t xml:space="preserve"> </w:t>
            </w:r>
            <w:r>
              <w:rPr>
                <w:rFonts w:hint="eastAsia"/>
              </w:rPr>
              <w:t>于</w:t>
            </w:r>
            <w:r>
              <w:t xml:space="preserve"> </w:t>
            </w:r>
            <w:r>
              <w:rPr>
                <w:rFonts w:hint="eastAsia"/>
              </w:rPr>
              <w:t>2026-06-26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932</w:t>
            </w:r>
            <w:r>
              <w:t xml:space="preserve"> stars</w:t>
            </w:r>
            <w:r>
              <w:t>。</w:t>
            </w:r>
            <w:hyperlink r:id="rId30">
              <w:r>
                <w:rPr>
                  <w:rStyle w:val="af"/>
                </w:rPr>
                <w:t>[23]</w:t>
              </w:r>
            </w:hyperlink>
          </w:p>
        </w:tc>
        <w:tc>
          <w:tcPr>
            <w:tcW w:w="0" w:type="auto"/>
          </w:tcPr>
          <w:p w14:paraId="4664B195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统一索引多种</w:t>
            </w:r>
            <w:r>
              <w:t xml:space="preserve"> coding agent </w:t>
            </w:r>
            <w:r>
              <w:rPr>
                <w:rFonts w:hint="eastAsia"/>
              </w:rPr>
              <w:t>历史，支持本地全文检索与可选语义检索。</w:t>
            </w:r>
            <w:hyperlink r:id="rId31">
              <w:r>
                <w:rPr>
                  <w:rStyle w:val="af"/>
                </w:rPr>
                <w:t>[23]</w:t>
              </w:r>
            </w:hyperlink>
          </w:p>
        </w:tc>
        <w:tc>
          <w:tcPr>
            <w:tcW w:w="0" w:type="auto"/>
          </w:tcPr>
          <w:p w14:paraId="1FFD71C1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证明了“统一</w:t>
            </w:r>
            <w:r>
              <w:t xml:space="preserve"> schema + </w:t>
            </w:r>
            <w:r>
              <w:rPr>
                <w:rFonts w:hint="eastAsia"/>
              </w:rPr>
              <w:t>本地搜索”的路线可行；支持跨代理。</w:t>
            </w:r>
            <w:hyperlink r:id="rId32">
              <w:r>
                <w:rPr>
                  <w:rStyle w:val="af"/>
                </w:rPr>
                <w:t>[23]</w:t>
              </w:r>
            </w:hyperlink>
          </w:p>
        </w:tc>
        <w:tc>
          <w:tcPr>
            <w:tcW w:w="0" w:type="auto"/>
          </w:tcPr>
          <w:p w14:paraId="5901BDAC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目标是跨代理搜索，不是专门为</w:t>
            </w:r>
            <w:r>
              <w:t xml:space="preserve"> Codex </w:t>
            </w:r>
            <w:r>
              <w:rPr>
                <w:rFonts w:hint="eastAsia"/>
              </w:rPr>
              <w:t>做证据化总结；许</w:t>
            </w:r>
            <w:r>
              <w:rPr>
                <w:rFonts w:hint="eastAsia"/>
              </w:rPr>
              <w:lastRenderedPageBreak/>
              <w:t>可证附加</w:t>
            </w:r>
            <w:r>
              <w:t xml:space="preserve"> rider </w:t>
            </w:r>
            <w:r>
              <w:rPr>
                <w:rFonts w:hint="eastAsia"/>
              </w:rPr>
              <w:t>也可能影响企业采用。</w:t>
            </w:r>
            <w:hyperlink r:id="rId33">
              <w:r>
                <w:rPr>
                  <w:rStyle w:val="af"/>
                </w:rPr>
                <w:t>[24]</w:t>
              </w:r>
            </w:hyperlink>
          </w:p>
        </w:tc>
      </w:tr>
      <w:tr w:rsidR="003F2CF6" w14:paraId="0CE85EE1" w14:textId="77777777">
        <w:tc>
          <w:tcPr>
            <w:tcW w:w="0" w:type="auto"/>
          </w:tcPr>
          <w:p w14:paraId="62EFD980" w14:textId="77777777" w:rsidR="003F2CF6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MeXenon/codex-session-export</w:t>
            </w:r>
          </w:p>
        </w:tc>
        <w:tc>
          <w:tcPr>
            <w:tcW w:w="0" w:type="auto"/>
          </w:tcPr>
          <w:p w14:paraId="267800C8" w14:textId="77777777" w:rsidR="003F2CF6" w:rsidRDefault="00000000">
            <w:pPr>
              <w:pStyle w:val="Compact"/>
            </w:pPr>
            <w:r>
              <w:t>Python</w:t>
            </w:r>
          </w:p>
        </w:tc>
        <w:tc>
          <w:tcPr>
            <w:tcW w:w="0" w:type="auto"/>
          </w:tcPr>
          <w:p w14:paraId="64C2C71B" w14:textId="77777777" w:rsidR="003F2CF6" w:rsidRDefault="00000000">
            <w:pPr>
              <w:pStyle w:val="Compact"/>
            </w:pPr>
            <w:r>
              <w:t>Apache-2.0</w:t>
            </w:r>
            <w:r>
              <w:t>。</w:t>
            </w:r>
            <w:hyperlink r:id="rId34">
              <w:r>
                <w:rPr>
                  <w:rStyle w:val="af"/>
                </w:rPr>
                <w:t>[25]</w:t>
              </w:r>
            </w:hyperlink>
          </w:p>
        </w:tc>
        <w:tc>
          <w:tcPr>
            <w:tcW w:w="0" w:type="auto"/>
          </w:tcPr>
          <w:p w14:paraId="1F5D3778" w14:textId="77777777" w:rsidR="003F2CF6" w:rsidRDefault="00000000"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>个</w:t>
            </w:r>
            <w:r>
              <w:t xml:space="preserve"> </w:t>
            </w:r>
            <w:r>
              <w:rPr>
                <w:rFonts w:hint="eastAsia"/>
              </w:rPr>
              <w:t>release</w:t>
            </w:r>
            <w:r>
              <w:rPr>
                <w:rFonts w:hint="eastAsia"/>
              </w:rPr>
              <w:t>，最新</w:t>
            </w:r>
            <w:r>
              <w:t xml:space="preserve"> </w:t>
            </w:r>
            <w:r>
              <w:rPr>
                <w:rStyle w:val="VerbatimChar"/>
              </w:rPr>
              <w:t>v2.6.2</w:t>
            </w:r>
            <w:r>
              <w:t xml:space="preserve"> </w:t>
            </w:r>
            <w:r>
              <w:rPr>
                <w:rFonts w:hint="eastAsia"/>
              </w:rPr>
              <w:t>于</w:t>
            </w:r>
            <w:r>
              <w:t xml:space="preserve"> </w:t>
            </w:r>
            <w:r>
              <w:rPr>
                <w:rFonts w:hint="eastAsia"/>
              </w:rPr>
              <w:t>2026-06-26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61</w:t>
            </w:r>
            <w:r>
              <w:t xml:space="preserve"> stars</w:t>
            </w:r>
            <w:r>
              <w:t>。</w:t>
            </w:r>
            <w:hyperlink r:id="rId35">
              <w:r>
                <w:rPr>
                  <w:rStyle w:val="af"/>
                </w:rPr>
                <w:t>[2</w:t>
              </w:r>
              <w:r>
                <w:rPr>
                  <w:rStyle w:val="af"/>
                </w:rPr>
                <w:t>5</w:t>
              </w:r>
              <w:r>
                <w:rPr>
                  <w:rStyle w:val="af"/>
                </w:rPr>
                <w:t>]</w:t>
              </w:r>
            </w:hyperlink>
          </w:p>
        </w:tc>
        <w:tc>
          <w:tcPr>
            <w:tcW w:w="0" w:type="auto"/>
          </w:tcPr>
          <w:p w14:paraId="5625B635" w14:textId="77777777" w:rsidR="003F2CF6" w:rsidRDefault="00000000">
            <w:pPr>
              <w:pStyle w:val="Compact"/>
            </w:pPr>
            <w:r>
              <w:t xml:space="preserve">TUI </w:t>
            </w:r>
            <w:r>
              <w:rPr>
                <w:rFonts w:hint="eastAsia"/>
              </w:rPr>
              <w:t>选择会话、按</w:t>
            </w:r>
            <w:r>
              <w:t xml:space="preserve"> section </w:t>
            </w:r>
            <w:r>
              <w:rPr>
                <w:rFonts w:hint="eastAsia"/>
              </w:rPr>
              <w:t>过滤、批量导出</w:t>
            </w:r>
            <w:r>
              <w:t xml:space="preserve"> </w:t>
            </w:r>
            <w:r>
              <w:rPr>
                <w:rFonts w:hint="eastAsia"/>
              </w:rPr>
              <w:t>Markdown</w:t>
            </w:r>
            <w:r>
              <w:rPr>
                <w:rFonts w:hint="eastAsia"/>
              </w:rPr>
              <w:t>、项目视图、上下文解析。</w:t>
            </w:r>
            <w:hyperlink r:id="rId36">
              <w:r>
                <w:rPr>
                  <w:rStyle w:val="af"/>
                </w:rPr>
                <w:t>[25]</w:t>
              </w:r>
            </w:hyperlink>
          </w:p>
        </w:tc>
        <w:tc>
          <w:tcPr>
            <w:tcW w:w="0" w:type="auto"/>
          </w:tcPr>
          <w:p w14:paraId="7FCBF142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对</w:t>
            </w:r>
            <w:r>
              <w:t xml:space="preserve"> Codex JSONL </w:t>
            </w:r>
            <w:r>
              <w:rPr>
                <w:rFonts w:hint="eastAsia"/>
              </w:rPr>
              <w:t>的会话查看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导出体验成熟；能区分</w:t>
            </w:r>
            <w:r>
              <w:t xml:space="preserve"> </w:t>
            </w:r>
            <w:r>
              <w:rPr>
                <w:rFonts w:hint="eastAsia"/>
              </w:rPr>
              <w:t>reasoning</w:t>
            </w:r>
            <w:r>
              <w:rPr>
                <w:rFonts w:hint="eastAsia"/>
              </w:rPr>
              <w:t>、工具调用、终端输出等多段。</w:t>
            </w:r>
            <w:hyperlink r:id="rId37">
              <w:r>
                <w:rPr>
                  <w:rStyle w:val="af"/>
                </w:rPr>
                <w:t>[25]</w:t>
              </w:r>
            </w:hyperlink>
          </w:p>
        </w:tc>
        <w:tc>
          <w:tcPr>
            <w:tcW w:w="0" w:type="auto"/>
          </w:tcPr>
          <w:p w14:paraId="4DF3614B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聚焦导出，不提供长期索引、检索、知识库级摘</w:t>
            </w:r>
            <w:r>
              <w:rPr>
                <w:rFonts w:hint="eastAsia"/>
              </w:rPr>
              <w:lastRenderedPageBreak/>
              <w:t>要。</w:t>
            </w:r>
          </w:p>
        </w:tc>
      </w:tr>
      <w:tr w:rsidR="003F2CF6" w14:paraId="098E4CEF" w14:textId="77777777">
        <w:tc>
          <w:tcPr>
            <w:tcW w:w="0" w:type="auto"/>
          </w:tcPr>
          <w:p w14:paraId="498C8F0A" w14:textId="77777777" w:rsidR="003F2CF6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ezyyeah/codex-export</w:t>
            </w:r>
          </w:p>
        </w:tc>
        <w:tc>
          <w:tcPr>
            <w:tcW w:w="0" w:type="auto"/>
          </w:tcPr>
          <w:p w14:paraId="30586067" w14:textId="77777777" w:rsidR="003F2CF6" w:rsidRDefault="00000000">
            <w:pPr>
              <w:pStyle w:val="Compact"/>
            </w:pPr>
            <w:r>
              <w:t>Go</w:t>
            </w:r>
          </w:p>
        </w:tc>
        <w:tc>
          <w:tcPr>
            <w:tcW w:w="0" w:type="auto"/>
          </w:tcPr>
          <w:p w14:paraId="49772D3A" w14:textId="77777777" w:rsidR="003F2CF6" w:rsidRDefault="00000000">
            <w:pPr>
              <w:pStyle w:val="Compact"/>
            </w:pPr>
            <w:r>
              <w:t>MIT</w:t>
            </w:r>
            <w:r>
              <w:t>。</w:t>
            </w:r>
            <w:hyperlink r:id="rId38">
              <w:r>
                <w:rPr>
                  <w:rStyle w:val="af"/>
                </w:rPr>
                <w:t>[26]</w:t>
              </w:r>
            </w:hyperlink>
          </w:p>
        </w:tc>
        <w:tc>
          <w:tcPr>
            <w:tcW w:w="0" w:type="auto"/>
          </w:tcPr>
          <w:p w14:paraId="7C0EF3CA" w14:textId="77777777" w:rsidR="003F2CF6" w:rsidRDefault="00000000"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>commits</w:t>
            </w:r>
            <w:r>
              <w:rPr>
                <w:rFonts w:hint="eastAsia"/>
              </w:rPr>
              <w:t>、无</w:t>
            </w:r>
            <w:r>
              <w:t xml:space="preserve"> release</w:t>
            </w:r>
            <w:r>
              <w:t>、</w:t>
            </w:r>
            <w:r>
              <w:t>0 stars</w:t>
            </w:r>
            <w:r>
              <w:t>。</w:t>
            </w:r>
            <w:hyperlink r:id="rId39">
              <w:r>
                <w:rPr>
                  <w:rStyle w:val="af"/>
                </w:rPr>
                <w:t>[</w:t>
              </w:r>
              <w:r>
                <w:rPr>
                  <w:rStyle w:val="af"/>
                </w:rPr>
                <w:t>2</w:t>
              </w:r>
              <w:r>
                <w:rPr>
                  <w:rStyle w:val="af"/>
                </w:rPr>
                <w:t>7]</w:t>
              </w:r>
            </w:hyperlink>
          </w:p>
        </w:tc>
        <w:tc>
          <w:tcPr>
            <w:tcW w:w="0" w:type="auto"/>
          </w:tcPr>
          <w:p w14:paraId="64AB97E6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支持</w:t>
            </w:r>
            <w:r>
              <w:t xml:space="preserve"> Markdown / HTML / JSON / text / CSV / </w:t>
            </w:r>
            <w:r>
              <w:rPr>
                <w:rFonts w:hint="eastAsia"/>
              </w:rPr>
              <w:t>自定义模板，多</w:t>
            </w:r>
            <w:r>
              <w:t xml:space="preserve"> agent </w:t>
            </w:r>
            <w:r>
              <w:rPr>
                <w:rStyle w:val="VerbatimChar"/>
              </w:rPr>
              <w:t>.jsonl</w:t>
            </w:r>
            <w:r>
              <w:t>。</w:t>
            </w:r>
            <w:hyperlink r:id="rId40">
              <w:r>
                <w:rPr>
                  <w:rStyle w:val="af"/>
                </w:rPr>
                <w:t>[27]</w:t>
              </w:r>
            </w:hyperlink>
          </w:p>
        </w:tc>
        <w:tc>
          <w:tcPr>
            <w:tcW w:w="0" w:type="auto"/>
          </w:tcPr>
          <w:p w14:paraId="25EF34CA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模板化导出思路很适合作为你项目的</w:t>
            </w:r>
            <w:r>
              <w:t xml:space="preserve"> exporter </w:t>
            </w:r>
            <w:r>
              <w:rPr>
                <w:rFonts w:hint="eastAsia"/>
              </w:rPr>
              <w:t>层参考。</w:t>
            </w:r>
            <w:hyperlink r:id="rId41">
              <w:r>
                <w:rPr>
                  <w:rStyle w:val="af"/>
                </w:rPr>
                <w:t>[27]</w:t>
              </w:r>
            </w:hyperlink>
          </w:p>
        </w:tc>
        <w:tc>
          <w:tcPr>
            <w:tcW w:w="0" w:type="auto"/>
          </w:tcPr>
          <w:p w14:paraId="64C8E1E0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项目仍很早期，生态验证与稳定性信号较弱。</w:t>
            </w:r>
          </w:p>
        </w:tc>
      </w:tr>
      <w:tr w:rsidR="003F2CF6" w14:paraId="3593DE8F" w14:textId="77777777">
        <w:tc>
          <w:tcPr>
            <w:tcW w:w="0" w:type="auto"/>
          </w:tcPr>
          <w:p w14:paraId="332A1849" w14:textId="77777777" w:rsidR="003F2CF6" w:rsidRDefault="00000000">
            <w:pPr>
              <w:pStyle w:val="Compact"/>
            </w:pPr>
            <w:r>
              <w:rPr>
                <w:rStyle w:val="VerbatimChar"/>
              </w:rPr>
              <w:t>jinghan23/codex-export</w:t>
            </w:r>
          </w:p>
        </w:tc>
        <w:tc>
          <w:tcPr>
            <w:tcW w:w="0" w:type="auto"/>
          </w:tcPr>
          <w:p w14:paraId="70F2697B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Node/JavaScript</w:t>
            </w:r>
            <w:r>
              <w:rPr>
                <w:rFonts w:hint="eastAsia"/>
              </w:rPr>
              <w:t>（仓库含</w:t>
            </w:r>
            <w:r>
              <w:t xml:space="preserve"> </w:t>
            </w:r>
            <w:r>
              <w:rPr>
                <w:rStyle w:val="VerbatimChar"/>
              </w:rPr>
              <w:t>package.json</w:t>
            </w:r>
            <w:r>
              <w:rPr>
                <w:rFonts w:hint="eastAsia"/>
              </w:rPr>
              <w:t>，未见更细语言声明）</w:t>
            </w:r>
            <w:hyperlink r:id="rId42">
              <w:r>
                <w:rPr>
                  <w:rStyle w:val="af"/>
                </w:rPr>
                <w:t>[28]</w:t>
              </w:r>
            </w:hyperlink>
          </w:p>
        </w:tc>
        <w:tc>
          <w:tcPr>
            <w:tcW w:w="0" w:type="auto"/>
          </w:tcPr>
          <w:p w14:paraId="1EC58008" w14:textId="77777777" w:rsidR="003F2CF6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本次已核验来源未发现明确许可证声明</w:t>
            </w:r>
            <w:r>
              <w:rPr>
                <w:rFonts w:hint="eastAsia"/>
              </w:rPr>
              <w:t>；</w:t>
            </w:r>
            <w:r>
              <w:rPr>
                <w:rStyle w:val="VerbatimChar"/>
              </w:rPr>
              <w:t>package.json</w:t>
            </w:r>
            <w:r>
              <w:t xml:space="preserve"> </w:t>
            </w:r>
            <w:r>
              <w:rPr>
                <w:rFonts w:hint="eastAsia"/>
              </w:rPr>
              <w:t>仅含</w:t>
            </w:r>
            <w:r>
              <w:t xml:space="preserve"> name/version/description</w:t>
            </w:r>
            <w:r>
              <w:t>。</w:t>
            </w:r>
            <w:hyperlink r:id="rId43">
              <w:r>
                <w:rPr>
                  <w:rStyle w:val="af"/>
                </w:rPr>
                <w:t>[29]</w:t>
              </w:r>
            </w:hyperlink>
          </w:p>
        </w:tc>
        <w:tc>
          <w:tcPr>
            <w:tcW w:w="0" w:type="auto"/>
          </w:tcPr>
          <w:p w14:paraId="19CD7F90" w14:textId="77777777" w:rsidR="003F2CF6" w:rsidRDefault="00000000"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>commits</w:t>
            </w:r>
            <w:r>
              <w:rPr>
                <w:rFonts w:hint="eastAsia"/>
              </w:rPr>
              <w:t>；约</w:t>
            </w:r>
            <w:r>
              <w:t xml:space="preserve"> 27 </w:t>
            </w:r>
            <w:r>
              <w:rPr>
                <w:rFonts w:hint="eastAsia"/>
              </w:rPr>
              <w:t>stars</w:t>
            </w:r>
            <w:r>
              <w:rPr>
                <w:rFonts w:hint="eastAsia"/>
              </w:rPr>
              <w:t>；以</w:t>
            </w:r>
            <w:r>
              <w:t xml:space="preserve"> Skill </w:t>
            </w:r>
            <w:r>
              <w:rPr>
                <w:rFonts w:hint="eastAsia"/>
              </w:rPr>
              <w:t>方式安装。</w:t>
            </w:r>
            <w:hyperlink r:id="rId44">
              <w:r>
                <w:rPr>
                  <w:rStyle w:val="af"/>
                </w:rPr>
                <w:t>[2</w:t>
              </w:r>
              <w:r>
                <w:rPr>
                  <w:rStyle w:val="af"/>
                </w:rPr>
                <w:t>8</w:t>
              </w:r>
              <w:r>
                <w:rPr>
                  <w:rStyle w:val="af"/>
                </w:rPr>
                <w:t>]</w:t>
              </w:r>
            </w:hyperlink>
          </w:p>
        </w:tc>
        <w:tc>
          <w:tcPr>
            <w:tcW w:w="0" w:type="auto"/>
          </w:tcPr>
          <w:p w14:paraId="7BA363D1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面向</w:t>
            </w:r>
            <w:r>
              <w:t xml:space="preserve"> Codex CLI </w:t>
            </w:r>
            <w:r>
              <w:rPr>
                <w:rFonts w:hint="eastAsia"/>
              </w:rPr>
              <w:t>与</w:t>
            </w:r>
            <w:r>
              <w:t xml:space="preserve"> Desktop </w:t>
            </w:r>
            <w:r>
              <w:rPr>
                <w:rFonts w:hint="eastAsia"/>
              </w:rPr>
              <w:t>双来源导出，支持作为</w:t>
            </w:r>
            <w:r>
              <w:t xml:space="preserve"> Codex Skill </w:t>
            </w:r>
            <w:r>
              <w:rPr>
                <w:rFonts w:hint="eastAsia"/>
              </w:rPr>
              <w:t>使用。</w:t>
            </w:r>
            <w:hyperlink r:id="rId45">
              <w:r>
                <w:rPr>
                  <w:rStyle w:val="af"/>
                </w:rPr>
                <w:t>[30]</w:t>
              </w:r>
            </w:hyperlink>
          </w:p>
        </w:tc>
        <w:tc>
          <w:tcPr>
            <w:tcW w:w="0" w:type="auto"/>
          </w:tcPr>
          <w:p w14:paraId="46394515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非常适合“直接在</w:t>
            </w:r>
            <w:r>
              <w:t xml:space="preserve"> Codex </w:t>
            </w:r>
            <w:r>
              <w:rPr>
                <w:rFonts w:hint="eastAsia"/>
              </w:rPr>
              <w:t>内调用导出能力”的场景；对你的</w:t>
            </w:r>
            <w:r>
              <w:t xml:space="preserve"> Skill </w:t>
            </w:r>
            <w:r>
              <w:rPr>
                <w:rFonts w:hint="eastAsia"/>
              </w:rPr>
              <w:t>集成部分很有参考价值。</w:t>
            </w:r>
            <w:hyperlink r:id="rId46">
              <w:r>
                <w:rPr>
                  <w:rStyle w:val="af"/>
                </w:rPr>
                <w:t>[31]</w:t>
              </w:r>
            </w:hyperlink>
          </w:p>
        </w:tc>
        <w:tc>
          <w:tcPr>
            <w:tcW w:w="0" w:type="auto"/>
          </w:tcPr>
          <w:p w14:paraId="1E1C0FB9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许可证不清晰；功能目前偏单点导</w:t>
            </w:r>
            <w:r>
              <w:rPr>
                <w:rFonts w:hint="eastAsia"/>
              </w:rPr>
              <w:lastRenderedPageBreak/>
              <w:t>出，不是归档系统。</w:t>
            </w:r>
          </w:p>
        </w:tc>
      </w:tr>
      <w:tr w:rsidR="003F2CF6" w14:paraId="72CC7A08" w14:textId="77777777">
        <w:tc>
          <w:tcPr>
            <w:tcW w:w="0" w:type="auto"/>
          </w:tcPr>
          <w:p w14:paraId="04CDF031" w14:textId="77777777" w:rsidR="003F2CF6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ccusage</w:t>
            </w:r>
          </w:p>
        </w:tc>
        <w:tc>
          <w:tcPr>
            <w:tcW w:w="0" w:type="auto"/>
          </w:tcPr>
          <w:p w14:paraId="6B842BEA" w14:textId="77777777" w:rsidR="003F2CF6" w:rsidRDefault="00000000">
            <w:pPr>
              <w:pStyle w:val="Compact"/>
            </w:pPr>
            <w:r>
              <w:t xml:space="preserve">Rust </w:t>
            </w:r>
            <w:r>
              <w:rPr>
                <w:rFonts w:hint="eastAsia"/>
              </w:rPr>
              <w:t>为主，辅以</w:t>
            </w:r>
            <w:r>
              <w:t xml:space="preserve"> TypeScript/Nix </w:t>
            </w:r>
            <w:r>
              <w:rPr>
                <w:rFonts w:hint="eastAsia"/>
              </w:rPr>
              <w:t>等。</w:t>
            </w:r>
            <w:hyperlink r:id="rId47">
              <w:r>
                <w:rPr>
                  <w:rStyle w:val="af"/>
                </w:rPr>
                <w:t>[32]</w:t>
              </w:r>
            </w:hyperlink>
          </w:p>
        </w:tc>
        <w:tc>
          <w:tcPr>
            <w:tcW w:w="0" w:type="auto"/>
          </w:tcPr>
          <w:p w14:paraId="48959EFA" w14:textId="77777777" w:rsidR="003F2CF6" w:rsidRDefault="00000000">
            <w:pPr>
              <w:pStyle w:val="Compact"/>
            </w:pPr>
            <w:r>
              <w:t>MIT</w:t>
            </w:r>
            <w:r>
              <w:t>。</w:t>
            </w:r>
            <w:hyperlink r:id="rId48">
              <w:r>
                <w:rPr>
                  <w:rStyle w:val="af"/>
                </w:rPr>
                <w:t>[32]</w:t>
              </w:r>
            </w:hyperlink>
          </w:p>
        </w:tc>
        <w:tc>
          <w:tcPr>
            <w:tcW w:w="0" w:type="auto"/>
          </w:tcPr>
          <w:p w14:paraId="2F00B71C" w14:textId="77777777" w:rsidR="003F2CF6" w:rsidRDefault="00000000">
            <w:pPr>
              <w:pStyle w:val="Compact"/>
            </w:pPr>
            <w:r>
              <w:t xml:space="preserve">128 </w:t>
            </w:r>
            <w:r>
              <w:rPr>
                <w:rFonts w:hint="eastAsia"/>
              </w:rPr>
              <w:t>个</w:t>
            </w:r>
            <w:r>
              <w:t xml:space="preserve"> </w:t>
            </w:r>
            <w:r>
              <w:rPr>
                <w:rFonts w:hint="eastAsia"/>
              </w:rPr>
              <w:t>release</w:t>
            </w:r>
            <w:r>
              <w:rPr>
                <w:rFonts w:hint="eastAsia"/>
              </w:rPr>
              <w:t>，最新</w:t>
            </w:r>
            <w:r>
              <w:t xml:space="preserve"> </w:t>
            </w:r>
            <w:r>
              <w:rPr>
                <w:rStyle w:val="VerbatimChar"/>
              </w:rPr>
              <w:t>v20.0.14</w:t>
            </w:r>
            <w:r>
              <w:t xml:space="preserve"> </w:t>
            </w:r>
            <w:r>
              <w:rPr>
                <w:rFonts w:hint="eastAsia"/>
              </w:rPr>
              <w:t>于</w:t>
            </w:r>
            <w:r>
              <w:t xml:space="preserve"> </w:t>
            </w:r>
            <w:r>
              <w:rPr>
                <w:rFonts w:hint="eastAsia"/>
              </w:rPr>
              <w:t>2026-06-15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16.7k</w:t>
            </w:r>
            <w:r>
              <w:t xml:space="preserve"> stars</w:t>
            </w:r>
            <w:r>
              <w:t>。</w:t>
            </w:r>
            <w:hyperlink r:id="rId49">
              <w:r>
                <w:rPr>
                  <w:rStyle w:val="af"/>
                </w:rPr>
                <w:t>[3</w:t>
              </w:r>
              <w:r>
                <w:rPr>
                  <w:rStyle w:val="af"/>
                </w:rPr>
                <w:t>2</w:t>
              </w:r>
              <w:r>
                <w:rPr>
                  <w:rStyle w:val="af"/>
                </w:rPr>
                <w:t>]</w:t>
              </w:r>
            </w:hyperlink>
          </w:p>
        </w:tc>
        <w:tc>
          <w:tcPr>
            <w:tcW w:w="0" w:type="auto"/>
          </w:tcPr>
          <w:p w14:paraId="497D824A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从本地数据分析多个</w:t>
            </w:r>
            <w:r>
              <w:t xml:space="preserve"> coding agent </w:t>
            </w:r>
            <w:r>
              <w:rPr>
                <w:rFonts w:hint="eastAsia"/>
              </w:rPr>
              <w:t>的</w:t>
            </w:r>
            <w:r>
              <w:t xml:space="preserve"> token usage </w:t>
            </w:r>
            <w:r>
              <w:rPr>
                <w:rFonts w:hint="eastAsia"/>
              </w:rPr>
              <w:t>与成本；支持</w:t>
            </w:r>
            <w:r>
              <w:t xml:space="preserve"> </w:t>
            </w:r>
            <w:r>
              <w:rPr>
                <w:rStyle w:val="VerbatimChar"/>
              </w:rPr>
              <w:t>ccusage codex daily/session</w:t>
            </w:r>
            <w:r>
              <w:t>。</w:t>
            </w:r>
            <w:r>
              <w:t xml:space="preserve">Codex </w:t>
            </w:r>
            <w:r>
              <w:rPr>
                <w:rFonts w:hint="eastAsia"/>
              </w:rPr>
              <w:t>数据源官方文档标注为</w:t>
            </w:r>
            <w:r>
              <w:t xml:space="preserve"> </w:t>
            </w:r>
            <w:r>
              <w:rPr>
                <w:rFonts w:hint="eastAsia"/>
              </w:rPr>
              <w:t>Beta/</w:t>
            </w:r>
            <w:r>
              <w:rPr>
                <w:rFonts w:hint="eastAsia"/>
              </w:rPr>
              <w:t>实验性。</w:t>
            </w:r>
            <w:hyperlink r:id="rId50">
              <w:r>
                <w:rPr>
                  <w:rStyle w:val="af"/>
                </w:rPr>
                <w:t>[33]</w:t>
              </w:r>
            </w:hyperlink>
          </w:p>
        </w:tc>
        <w:tc>
          <w:tcPr>
            <w:tcW w:w="0" w:type="auto"/>
          </w:tcPr>
          <w:p w14:paraId="6EFC37E8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对统计维度、统一报表与多源扫描非常成熟。</w:t>
            </w:r>
            <w:hyperlink r:id="rId51">
              <w:r>
                <w:rPr>
                  <w:rStyle w:val="af"/>
                </w:rPr>
                <w:t>[33]</w:t>
              </w:r>
            </w:hyperlink>
          </w:p>
        </w:tc>
        <w:tc>
          <w:tcPr>
            <w:tcW w:w="0" w:type="auto"/>
          </w:tcPr>
          <w:p w14:paraId="5CF9B61E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目的不是会话知识归档；且</w:t>
            </w:r>
            <w:r>
              <w:t xml:space="preserve"> issue </w:t>
            </w:r>
            <w:r>
              <w:rPr>
                <w:rFonts w:hint="eastAsia"/>
              </w:rPr>
              <w:t>已暴露针对大</w:t>
            </w:r>
            <w:r>
              <w:t xml:space="preserve"> Codex JSONL </w:t>
            </w:r>
            <w:r>
              <w:rPr>
                <w:rFonts w:hint="eastAsia"/>
              </w:rPr>
              <w:t>的内存读取</w:t>
            </w:r>
            <w:r>
              <w:rPr>
                <w:rFonts w:hint="eastAsia"/>
              </w:rPr>
              <w:lastRenderedPageBreak/>
              <w:t>问题。</w:t>
            </w:r>
            <w:hyperlink r:id="rId52">
              <w:r>
                <w:rPr>
                  <w:rStyle w:val="af"/>
                </w:rPr>
                <w:t>[34]</w:t>
              </w:r>
            </w:hyperlink>
          </w:p>
        </w:tc>
      </w:tr>
    </w:tbl>
    <w:p w14:paraId="29727CA5" w14:textId="77777777" w:rsidR="003F2CF6" w:rsidRDefault="00000000">
      <w:pPr>
        <w:pStyle w:val="a0"/>
      </w:pPr>
      <w:r>
        <w:rPr>
          <w:rFonts w:hint="eastAsia"/>
        </w:rPr>
        <w:lastRenderedPageBreak/>
        <w:t>结论很清楚：如果你的产品目标是“</w:t>
      </w:r>
      <w:r>
        <w:rPr>
          <w:rFonts w:hint="eastAsia"/>
        </w:rPr>
        <w:t>Codex</w:t>
      </w:r>
      <w:r>
        <w:t xml:space="preserve"> </w:t>
      </w:r>
      <w:r>
        <w:rPr>
          <w:rFonts w:hint="eastAsia"/>
        </w:rPr>
        <w:t>会话总结归档”，那么</w:t>
      </w:r>
      <w:r>
        <w:rPr>
          <w:rFonts w:hint="eastAsia"/>
          <w:b/>
          <w:bCs/>
        </w:rPr>
        <w:t>最佳策略不是</w:t>
      </w:r>
      <w:r>
        <w:rPr>
          <w:b/>
          <w:bCs/>
        </w:rPr>
        <w:t xml:space="preserve"> fork </w:t>
      </w:r>
      <w:r>
        <w:rPr>
          <w:rFonts w:hint="eastAsia"/>
          <w:b/>
          <w:bCs/>
        </w:rPr>
        <w:t>某个单一项目，而是组合借鉴</w:t>
      </w:r>
      <w:r>
        <w:rPr>
          <w:rFonts w:hint="eastAsia"/>
        </w:rPr>
        <w:t>。具体说，解析</w:t>
      </w:r>
      <w:r>
        <w:rPr>
          <w:rFonts w:hint="eastAsia"/>
        </w:rPr>
        <w:t>/</w:t>
      </w:r>
      <w:r>
        <w:rPr>
          <w:rFonts w:hint="eastAsia"/>
        </w:rPr>
        <w:t>导出层可参考</w:t>
      </w:r>
      <w:r>
        <w:t xml:space="preserve"> MeXenon </w:t>
      </w:r>
      <w:r>
        <w:rPr>
          <w:rFonts w:hint="eastAsia"/>
        </w:rPr>
        <w:t>与</w:t>
      </w:r>
      <w:r>
        <w:t xml:space="preserve"> </w:t>
      </w:r>
      <w:r>
        <w:rPr>
          <w:rStyle w:val="VerbatimChar"/>
        </w:rPr>
        <w:t>ezyyeah/codex-export</w:t>
      </w:r>
      <w:r>
        <w:t xml:space="preserve"> </w:t>
      </w:r>
      <w:r>
        <w:rPr>
          <w:rFonts w:hint="eastAsia"/>
        </w:rPr>
        <w:t>的</w:t>
      </w:r>
      <w:r>
        <w:t xml:space="preserve"> section/filter/template </w:t>
      </w:r>
      <w:r>
        <w:rPr>
          <w:rFonts w:hint="eastAsia"/>
        </w:rPr>
        <w:t>设计；成本统计与多数据源发现可参考</w:t>
      </w:r>
      <w:r>
        <w:t xml:space="preserve"> </w:t>
      </w:r>
      <w:r>
        <w:rPr>
          <w:rStyle w:val="VerbatimChar"/>
        </w:rPr>
        <w:t>ccusage</w:t>
      </w:r>
      <w:r>
        <w:rPr>
          <w:rFonts w:hint="eastAsia"/>
        </w:rPr>
        <w:t>；索引与检索可参考</w:t>
      </w:r>
      <w:r>
        <w:t xml:space="preserve"> </w:t>
      </w:r>
      <w:r>
        <w:rPr>
          <w:rStyle w:val="VerbatimChar"/>
        </w:rPr>
        <w:t>cass</w:t>
      </w:r>
      <w:r>
        <w:rPr>
          <w:rFonts w:hint="eastAsia"/>
        </w:rPr>
        <w:t>；</w:t>
      </w:r>
      <w:r>
        <w:rPr>
          <w:rFonts w:hint="eastAsia"/>
        </w:rPr>
        <w:t>Codex</w:t>
      </w:r>
      <w:r>
        <w:t xml:space="preserve"> </w:t>
      </w:r>
      <w:r>
        <w:rPr>
          <w:rFonts w:hint="eastAsia"/>
        </w:rPr>
        <w:t>内原生触发与分发可参考</w:t>
      </w:r>
      <w:r>
        <w:t xml:space="preserve"> </w:t>
      </w:r>
      <w:r>
        <w:rPr>
          <w:rStyle w:val="VerbatimChar"/>
        </w:rPr>
        <w:t>jinghan23/codex-export</w:t>
      </w:r>
      <w:r>
        <w:t xml:space="preserve"> </w:t>
      </w:r>
      <w:r>
        <w:rPr>
          <w:rFonts w:hint="eastAsia"/>
        </w:rPr>
        <w:t>的</w:t>
      </w:r>
      <w:r>
        <w:t xml:space="preserve"> Skill </w:t>
      </w:r>
      <w:r>
        <w:rPr>
          <w:rFonts w:hint="eastAsia"/>
        </w:rPr>
        <w:t>路径。</w:t>
      </w:r>
      <w:hyperlink r:id="rId53">
        <w:r>
          <w:rPr>
            <w:rStyle w:val="af"/>
          </w:rPr>
          <w:t>[2]</w:t>
        </w:r>
      </w:hyperlink>
    </w:p>
    <w:p w14:paraId="2824839C" w14:textId="77777777" w:rsidR="003F2CF6" w:rsidRDefault="00000000">
      <w:pPr>
        <w:pStyle w:val="2"/>
      </w:pPr>
      <w:bookmarkStart w:id="10" w:name="架构数据模型与检索设计"/>
      <w:bookmarkEnd w:id="6"/>
      <w:bookmarkEnd w:id="9"/>
      <w:r>
        <w:rPr>
          <w:rFonts w:hint="eastAsia"/>
        </w:rPr>
        <w:t>架构数据模型与检索设计</w:t>
      </w:r>
    </w:p>
    <w:p w14:paraId="1BD9BDF5" w14:textId="77777777" w:rsidR="003F2CF6" w:rsidRDefault="00000000">
      <w:pPr>
        <w:pStyle w:val="3"/>
      </w:pPr>
      <w:bookmarkStart w:id="11" w:name="推荐架构"/>
      <w:r>
        <w:rPr>
          <w:rFonts w:hint="eastAsia"/>
        </w:rPr>
        <w:t>推荐架构</w:t>
      </w:r>
    </w:p>
    <w:p w14:paraId="0B592205" w14:textId="77777777" w:rsidR="003F2CF6" w:rsidRDefault="00000000">
      <w:pPr>
        <w:pStyle w:val="FirstParagraph"/>
      </w:pPr>
      <w:r>
        <w:rPr>
          <w:rFonts w:hint="eastAsia"/>
        </w:rPr>
        <w:t>对单机优先场景，推荐采用“</w:t>
      </w:r>
      <w:r>
        <w:rPr>
          <w:rFonts w:hint="eastAsia"/>
          <w:b/>
          <w:bCs/>
        </w:rPr>
        <w:t>采集层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规范化层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存储层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检索层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摘要层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导出层</w:t>
      </w:r>
      <w:r>
        <w:rPr>
          <w:rFonts w:hint="eastAsia"/>
        </w:rPr>
        <w:t>”六段式。采集层读取</w:t>
      </w:r>
      <w:r>
        <w:t xml:space="preserve"> </w:t>
      </w:r>
      <w:r>
        <w:rPr>
          <w:rStyle w:val="VerbatimChar"/>
        </w:rPr>
        <w:t>sessions/</w:t>
      </w:r>
      <w:r>
        <w:t>、</w:t>
      </w:r>
      <w:r>
        <w:rPr>
          <w:rStyle w:val="VerbatimChar"/>
        </w:rPr>
        <w:t>archived_sessions/</w:t>
      </w:r>
      <w:r>
        <w:rPr>
          <w:rFonts w:hint="eastAsia"/>
        </w:rPr>
        <w:t>、可选</w:t>
      </w:r>
      <w:r>
        <w:t xml:space="preserve"> </w:t>
      </w:r>
      <w:r>
        <w:rPr>
          <w:rStyle w:val="VerbatimChar"/>
        </w:rPr>
        <w:t>state_5.sqlite</w:t>
      </w:r>
      <w:r>
        <w:t xml:space="preserve"> </w:t>
      </w:r>
      <w:r>
        <w:rPr>
          <w:rFonts w:hint="eastAsia"/>
        </w:rPr>
        <w:t>与</w:t>
      </w:r>
      <w:r>
        <w:t xml:space="preserve"> Hook </w:t>
      </w:r>
      <w:r>
        <w:rPr>
          <w:rFonts w:hint="eastAsia"/>
        </w:rPr>
        <w:t>事件；规范化层把新旧</w:t>
      </w:r>
      <w:r>
        <w:t xml:space="preserve"> JSONL </w:t>
      </w:r>
      <w:r>
        <w:rPr>
          <w:rFonts w:hint="eastAsia"/>
        </w:rPr>
        <w:t>统一成内部</w:t>
      </w:r>
      <w:r>
        <w:t xml:space="preserve"> schema </w:t>
      </w:r>
      <w:r>
        <w:rPr>
          <w:rFonts w:hint="eastAsia"/>
        </w:rPr>
        <w:t>并做去敏；存储层落</w:t>
      </w:r>
      <w:r>
        <w:t xml:space="preserve"> SQLite </w:t>
      </w:r>
      <w:r>
        <w:rPr>
          <w:rFonts w:hint="eastAsia"/>
        </w:rPr>
        <w:t>主库；检索层先上</w:t>
      </w:r>
      <w:r>
        <w:t xml:space="preserve"> </w:t>
      </w:r>
      <w:r>
        <w:rPr>
          <w:rFonts w:hint="eastAsia"/>
        </w:rPr>
        <w:t>FTS5</w:t>
      </w:r>
      <w:r>
        <w:rPr>
          <w:rFonts w:hint="eastAsia"/>
        </w:rPr>
        <w:t>，再接可选向量；摘要层输出结构化</w:t>
      </w:r>
      <w:r>
        <w:t xml:space="preserve"> </w:t>
      </w:r>
      <w:r>
        <w:rPr>
          <w:rFonts w:hint="eastAsia"/>
        </w:rPr>
        <w:t>summary</w:t>
      </w:r>
      <w:r>
        <w:rPr>
          <w:rFonts w:hint="eastAsia"/>
        </w:rPr>
        <w:t>；导出层再生成</w:t>
      </w:r>
      <w:r>
        <w:t xml:space="preserve"> Markdown / HTML / Obsidian / Skill </w:t>
      </w:r>
      <w:r>
        <w:rPr>
          <w:rFonts w:hint="eastAsia"/>
        </w:rPr>
        <w:t>等。之所以建议把</w:t>
      </w:r>
      <w:r>
        <w:t xml:space="preserve"> Hook </w:t>
      </w:r>
      <w:r>
        <w:rPr>
          <w:rFonts w:hint="eastAsia"/>
        </w:rPr>
        <w:t>作为“增量触发器”接入，是因为官方</w:t>
      </w:r>
      <w:r>
        <w:t xml:space="preserve"> Hook </w:t>
      </w:r>
      <w:r>
        <w:rPr>
          <w:rFonts w:hint="eastAsia"/>
        </w:rPr>
        <w:t>输入天然提供</w:t>
      </w:r>
      <w:r>
        <w:t xml:space="preserve"> </w:t>
      </w:r>
      <w:r>
        <w:rPr>
          <w:rStyle w:val="VerbatimChar"/>
        </w:rPr>
        <w:t>session_id</w:t>
      </w:r>
      <w:r>
        <w:t>、</w:t>
      </w:r>
      <w:r>
        <w:rPr>
          <w:rStyle w:val="VerbatimChar"/>
        </w:rPr>
        <w:t>cwd</w:t>
      </w:r>
      <w:r>
        <w:t>、</w:t>
      </w:r>
      <w:r>
        <w:rPr>
          <w:rStyle w:val="VerbatimChar"/>
        </w:rPr>
        <w:t>hook_event_name</w:t>
      </w:r>
      <w:r>
        <w:t>、</w:t>
      </w:r>
      <w:r>
        <w:rPr>
          <w:rStyle w:val="VerbatimChar"/>
        </w:rPr>
        <w:t>transcript_path</w:t>
      </w:r>
      <w:r>
        <w:t>、</w:t>
      </w:r>
      <w:r>
        <w:rPr>
          <w:rStyle w:val="VerbatimChar"/>
        </w:rPr>
        <w:t>model</w:t>
      </w:r>
      <w:r>
        <w:t xml:space="preserve"> </w:t>
      </w:r>
      <w:r>
        <w:rPr>
          <w:rFonts w:hint="eastAsia"/>
        </w:rPr>
        <w:t>等字段，并支持</w:t>
      </w:r>
      <w:r>
        <w:t xml:space="preserve"> </w:t>
      </w:r>
      <w:r>
        <w:rPr>
          <w:rStyle w:val="VerbatimChar"/>
        </w:rPr>
        <w:t>SessionStart</w:t>
      </w:r>
      <w:r>
        <w:t>、</w:t>
      </w:r>
      <w:r>
        <w:rPr>
          <w:rStyle w:val="VerbatimChar"/>
        </w:rPr>
        <w:t>PostToolUse</w:t>
      </w:r>
      <w:r>
        <w:t>、</w:t>
      </w:r>
      <w:r>
        <w:rPr>
          <w:rStyle w:val="VerbatimChar"/>
        </w:rPr>
        <w:t>Stop</w:t>
      </w:r>
      <w:r>
        <w:t xml:space="preserve"> </w:t>
      </w:r>
      <w:r>
        <w:rPr>
          <w:rFonts w:hint="eastAsia"/>
        </w:rPr>
        <w:t>等生命周期节点。</w:t>
      </w:r>
      <w:hyperlink r:id="rId54">
        <w:r>
          <w:rPr>
            <w:rStyle w:val="af"/>
          </w:rPr>
          <w:t>[35]</w:t>
        </w:r>
      </w:hyperlink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8616"/>
      </w:tblGrid>
      <w:tr w:rsidR="003F2CF6" w14:paraId="0347E63E" w14:textId="77777777">
        <w:trPr>
          <w:jc w:val="center"/>
        </w:trPr>
        <w:tc>
          <w:tcPr>
            <w:tcW w:w="0" w:type="auto"/>
          </w:tcPr>
          <w:p w14:paraId="757ACE43" w14:textId="77777777" w:rsidR="003F2CF6" w:rsidRDefault="00000000">
            <w:pPr>
              <w:pStyle w:val="Compact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48016D5" wp14:editId="10F8B549">
                  <wp:extent cx="5334000" cy="3704166"/>
                  <wp:effectExtent l="0" t="0" r="0" b="0"/>
                  <wp:docPr id="48" name="Picture" descr="Rendered Mermaid diagram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" descr="data:image/png;base64,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041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w14:paraId="78587C69" w14:textId="77777777" w:rsidR="003F2CF6" w:rsidRDefault="00000000">
      <w:pPr>
        <w:pStyle w:val="3"/>
      </w:pPr>
      <w:bookmarkStart w:id="12" w:name="数据模型"/>
      <w:bookmarkEnd w:id="11"/>
      <w:r>
        <w:rPr>
          <w:rFonts w:hint="eastAsia"/>
        </w:rPr>
        <w:t>数据模型</w:t>
      </w:r>
    </w:p>
    <w:p w14:paraId="75A9C892" w14:textId="77777777" w:rsidR="003F2CF6" w:rsidRDefault="00000000">
      <w:pPr>
        <w:pStyle w:val="FirstParagraph"/>
      </w:pPr>
      <w:r>
        <w:rPr>
          <w:rFonts w:hint="eastAsia"/>
        </w:rPr>
        <w:t>建议的最小化关系模型如下。它不是对</w:t>
      </w:r>
      <w:r>
        <w:t xml:space="preserve"> Codex </w:t>
      </w:r>
      <w:r>
        <w:rPr>
          <w:rFonts w:hint="eastAsia"/>
        </w:rPr>
        <w:t>原始数据的简单镜像，而是为了后续搜索与摘要的“查询友好化”。</w:t>
      </w:r>
    </w:p>
    <w:p w14:paraId="0D8086B2" w14:textId="77777777" w:rsidR="003F2CF6" w:rsidRDefault="00000000">
      <w:pPr>
        <w:pStyle w:val="SourceCode"/>
      </w:pPr>
      <w:r>
        <w:rPr>
          <w:rStyle w:val="VerbatimChar"/>
        </w:rPr>
        <w:t>CREATE TABLE sessions (</w:t>
      </w:r>
      <w:r>
        <w:br/>
      </w:r>
      <w:r>
        <w:rPr>
          <w:rStyle w:val="VerbatimChar"/>
        </w:rPr>
        <w:t xml:space="preserve">  session_id TEXT PRIMARY KEY,</w:t>
      </w:r>
      <w:r>
        <w:br/>
      </w:r>
      <w:r>
        <w:rPr>
          <w:rStyle w:val="VerbatimChar"/>
        </w:rPr>
        <w:t xml:space="preserve">  parent_session_id TEXT NULL,</w:t>
      </w:r>
      <w:r>
        <w:br/>
      </w:r>
      <w:r>
        <w:rPr>
          <w:rStyle w:val="VerbatimChar"/>
        </w:rPr>
        <w:t xml:space="preserve">  source_kind TEXT NOT NULL,            -- cli / app / desktop / legacy / unknown</w:t>
      </w:r>
      <w:r>
        <w:br/>
      </w:r>
      <w:r>
        <w:rPr>
          <w:rStyle w:val="VerbatimChar"/>
        </w:rPr>
        <w:t xml:space="preserve">  cwd TEXT NULL,</w:t>
      </w:r>
      <w:r>
        <w:br/>
      </w:r>
      <w:r>
        <w:rPr>
          <w:rStyle w:val="VerbatimChar"/>
        </w:rPr>
        <w:t xml:space="preserve">  model_provider TEXT NULL,</w:t>
      </w:r>
      <w:r>
        <w:br/>
      </w:r>
      <w:r>
        <w:rPr>
          <w:rStyle w:val="VerbatimChar"/>
        </w:rPr>
        <w:t xml:space="preserve">  first_seen_at TEXT NOT NULL,</w:t>
      </w:r>
      <w:r>
        <w:br/>
      </w:r>
      <w:r>
        <w:rPr>
          <w:rStyle w:val="VerbatimChar"/>
        </w:rPr>
        <w:t xml:space="preserve">  updated_at TEXT NOT NULL,</w:t>
      </w:r>
      <w:r>
        <w:br/>
      </w:r>
      <w:r>
        <w:rPr>
          <w:rStyle w:val="VerbatimChar"/>
        </w:rPr>
        <w:t xml:space="preserve">  archived INTEGER NOT NULL DEFAULT 0,</w:t>
      </w:r>
      <w:r>
        <w:br/>
      </w:r>
      <w:r>
        <w:rPr>
          <w:rStyle w:val="VerbatimChar"/>
        </w:rPr>
        <w:t xml:space="preserve">  raw_path TEXT NOT NULL,</w:t>
      </w:r>
      <w:r>
        <w:br/>
      </w:r>
      <w:r>
        <w:rPr>
          <w:rStyle w:val="VerbatimChar"/>
        </w:rPr>
        <w:t xml:space="preserve">  raw_sha256 TEXT NOT NULL,</w:t>
      </w:r>
      <w:r>
        <w:br/>
      </w:r>
      <w:r>
        <w:rPr>
          <w:rStyle w:val="VerbatimChar"/>
        </w:rPr>
        <w:t xml:space="preserve">  parse_version INTEGER NOT NULL,</w:t>
      </w:r>
      <w:r>
        <w:br/>
      </w:r>
      <w:r>
        <w:rPr>
          <w:rStyle w:val="VerbatimChar"/>
        </w:rPr>
        <w:t xml:space="preserve">  flags_json TEXT NOT NULL              -- {"legacy":true,"missing_token_count":true,...}</w:t>
      </w:r>
      <w:r>
        <w:br/>
      </w:r>
      <w:r>
        <w:rPr>
          <w:rStyle w:val="VerbatimChar"/>
        </w:rPr>
        <w:t>);</w:t>
      </w:r>
      <w:r>
        <w:br/>
      </w:r>
      <w:r>
        <w:br/>
      </w:r>
      <w:r>
        <w:rPr>
          <w:rStyle w:val="VerbatimChar"/>
        </w:rPr>
        <w:t>CREATE TABLE turns (</w:t>
      </w:r>
      <w:r>
        <w:br/>
      </w:r>
      <w:r>
        <w:rPr>
          <w:rStyle w:val="VerbatimChar"/>
        </w:rPr>
        <w:t xml:space="preserve">  turn_id TEXT PRIMARY KEY,</w:t>
      </w:r>
      <w:r>
        <w:br/>
      </w:r>
      <w:r>
        <w:rPr>
          <w:rStyle w:val="VerbatimChar"/>
        </w:rPr>
        <w:t xml:space="preserve">  session_id TEXT NOT NULL,</w:t>
      </w:r>
      <w:r>
        <w:br/>
      </w:r>
      <w:r>
        <w:rPr>
          <w:rStyle w:val="VerbatimChar"/>
        </w:rPr>
        <w:lastRenderedPageBreak/>
        <w:t xml:space="preserve">  turn_index INTEGER NOT NULL,</w:t>
      </w:r>
      <w:r>
        <w:br/>
      </w:r>
      <w:r>
        <w:rPr>
          <w:rStyle w:val="VerbatimChar"/>
        </w:rPr>
        <w:t xml:space="preserve">  timestamp TEXT NULL,</w:t>
      </w:r>
      <w:r>
        <w:br/>
      </w:r>
      <w:r>
        <w:rPr>
          <w:rStyle w:val="VerbatimChar"/>
        </w:rPr>
        <w:t xml:space="preserve">  model TEXT NULL,</w:t>
      </w:r>
      <w:r>
        <w:br/>
      </w:r>
      <w:r>
        <w:rPr>
          <w:rStyle w:val="VerbatimChar"/>
        </w:rPr>
        <w:t xml:space="preserve">  effort TEXT NULL,</w:t>
      </w:r>
      <w:r>
        <w:br/>
      </w:r>
      <w:r>
        <w:rPr>
          <w:rStyle w:val="VerbatimChar"/>
        </w:rPr>
        <w:t xml:space="preserve">  approval_policy TEXT NULL,</w:t>
      </w:r>
      <w:r>
        <w:br/>
      </w:r>
      <w:r>
        <w:rPr>
          <w:rStyle w:val="VerbatimChar"/>
        </w:rPr>
        <w:t xml:space="preserve">  collaboration_mode_json TEXT NULL,</w:t>
      </w:r>
      <w:r>
        <w:br/>
      </w:r>
      <w:r>
        <w:rPr>
          <w:rStyle w:val="VerbatimChar"/>
        </w:rPr>
        <w:t xml:space="preserve">  user_message_text TEXT NULL,</w:t>
      </w:r>
      <w:r>
        <w:br/>
      </w:r>
      <w:r>
        <w:rPr>
          <w:rStyle w:val="VerbatimChar"/>
        </w:rPr>
        <w:t xml:space="preserve">  assistant_message_text TEXT NULL,</w:t>
      </w:r>
      <w:r>
        <w:br/>
      </w:r>
      <w:r>
        <w:rPr>
          <w:rStyle w:val="VerbatimChar"/>
        </w:rPr>
        <w:t xml:space="preserve">  summary_text TEXT NULL,</w:t>
      </w:r>
      <w:r>
        <w:br/>
      </w:r>
      <w:r>
        <w:rPr>
          <w:rStyle w:val="VerbatimChar"/>
        </w:rPr>
        <w:t xml:space="preserve">  token_usage_json TEXT NULL,</w:t>
      </w:r>
      <w:r>
        <w:br/>
      </w:r>
      <w:r>
        <w:rPr>
          <w:rStyle w:val="VerbatimChar"/>
        </w:rPr>
        <w:t xml:space="preserve">  FOREIGN KEY(session_id) REFERENCES sessions(session_id)</w:t>
      </w:r>
      <w:r>
        <w:br/>
      </w:r>
      <w:r>
        <w:rPr>
          <w:rStyle w:val="VerbatimChar"/>
        </w:rPr>
        <w:t>);</w:t>
      </w:r>
      <w:r>
        <w:br/>
      </w:r>
      <w:r>
        <w:br/>
      </w:r>
      <w:r>
        <w:rPr>
          <w:rStyle w:val="VerbatimChar"/>
        </w:rPr>
        <w:t>CREATE TABLE events (</w:t>
      </w:r>
      <w:r>
        <w:br/>
      </w:r>
      <w:r>
        <w:rPr>
          <w:rStyle w:val="VerbatimChar"/>
        </w:rPr>
        <w:t xml:space="preserve">  event_id INTEGER PRIMARY KEY AUTOINCREMENT,</w:t>
      </w:r>
      <w:r>
        <w:br/>
      </w:r>
      <w:r>
        <w:rPr>
          <w:rStyle w:val="VerbatimChar"/>
        </w:rPr>
        <w:t xml:space="preserve">  session_id TEXT NOT NULL,</w:t>
      </w:r>
      <w:r>
        <w:br/>
      </w:r>
      <w:r>
        <w:rPr>
          <w:rStyle w:val="VerbatimChar"/>
        </w:rPr>
        <w:t xml:space="preserve">  turn_id TEXT NULL,</w:t>
      </w:r>
      <w:r>
        <w:br/>
      </w:r>
      <w:r>
        <w:rPr>
          <w:rStyle w:val="VerbatimChar"/>
        </w:rPr>
        <w:t xml:space="preserve">  timestamp TEXT NULL,</w:t>
      </w:r>
      <w:r>
        <w:br/>
      </w:r>
      <w:r>
        <w:rPr>
          <w:rStyle w:val="VerbatimChar"/>
        </w:rPr>
        <w:t xml:space="preserve">  top_type TEXT NOT NULL,               -- session_meta / turn_context / response_item / event_msg / legacy</w:t>
      </w:r>
      <w:r>
        <w:br/>
      </w:r>
      <w:r>
        <w:rPr>
          <w:rStyle w:val="VerbatimChar"/>
        </w:rPr>
        <w:t xml:space="preserve">  sub_type TEXT NULL,                   -- message / reasoning / function_call / user_message / token_count...</w:t>
      </w:r>
      <w:r>
        <w:br/>
      </w:r>
      <w:r>
        <w:rPr>
          <w:rStyle w:val="VerbatimChar"/>
        </w:rPr>
        <w:t xml:space="preserve">  role TEXT NULL,</w:t>
      </w:r>
      <w:r>
        <w:br/>
      </w:r>
      <w:r>
        <w:rPr>
          <w:rStyle w:val="VerbatimChar"/>
        </w:rPr>
        <w:t xml:space="preserve">  call_id TEXT NULL,</w:t>
      </w:r>
      <w:r>
        <w:br/>
      </w:r>
      <w:r>
        <w:rPr>
          <w:rStyle w:val="VerbatimChar"/>
        </w:rPr>
        <w:t xml:space="preserve">  tool_name TEXT NULL,</w:t>
      </w:r>
      <w:r>
        <w:br/>
      </w:r>
      <w:r>
        <w:rPr>
          <w:rStyle w:val="VerbatimChar"/>
        </w:rPr>
        <w:t xml:space="preserve">  file_path TEXT NULL,</w:t>
      </w:r>
      <w:r>
        <w:br/>
      </w:r>
      <w:r>
        <w:rPr>
          <w:rStyle w:val="VerbatimChar"/>
        </w:rPr>
        <w:t xml:space="preserve">  text_content TEXT NULL,</w:t>
      </w:r>
      <w:r>
        <w:br/>
      </w:r>
      <w:r>
        <w:rPr>
          <w:rStyle w:val="VerbatimChar"/>
        </w:rPr>
        <w:t xml:space="preserve">  payload_json TEXT NOT NULL</w:t>
      </w:r>
      <w:r>
        <w:br/>
      </w:r>
      <w:r>
        <w:rPr>
          <w:rStyle w:val="VerbatimChar"/>
        </w:rPr>
        <w:t>);</w:t>
      </w:r>
      <w:r>
        <w:br/>
      </w:r>
      <w:r>
        <w:br/>
      </w:r>
      <w:r>
        <w:rPr>
          <w:rStyle w:val="VerbatimChar"/>
        </w:rPr>
        <w:t>CREATE VIRTUAL TABLE events_fts USING fts5(</w:t>
      </w:r>
      <w:r>
        <w:br/>
      </w:r>
      <w:r>
        <w:rPr>
          <w:rStyle w:val="VerbatimChar"/>
        </w:rPr>
        <w:t xml:space="preserve">  session_id, tool_name, file_path, text_content,</w:t>
      </w:r>
      <w:r>
        <w:br/>
      </w:r>
      <w:r>
        <w:rPr>
          <w:rStyle w:val="VerbatimChar"/>
        </w:rPr>
        <w:t xml:space="preserve">  content='events', content_rowid='event_id',</w:t>
      </w:r>
      <w:r>
        <w:br/>
      </w:r>
      <w:r>
        <w:rPr>
          <w:rStyle w:val="VerbatimChar"/>
        </w:rPr>
        <w:t xml:space="preserve">  tokenize='unicode61'</w:t>
      </w:r>
      <w:r>
        <w:br/>
      </w:r>
      <w:r>
        <w:rPr>
          <w:rStyle w:val="VerbatimChar"/>
        </w:rPr>
        <w:t>);</w:t>
      </w:r>
    </w:p>
    <w:p w14:paraId="16BC25AC" w14:textId="77777777" w:rsidR="003F2CF6" w:rsidRDefault="00000000">
      <w:pPr>
        <w:pStyle w:val="FirstParagraph"/>
      </w:pPr>
      <w:r>
        <w:rPr>
          <w:rFonts w:hint="eastAsia"/>
        </w:rPr>
        <w:t>这个设计的核心思想有三点。其一，</w:t>
      </w:r>
      <w:r>
        <w:rPr>
          <w:rStyle w:val="VerbatimChar"/>
        </w:rPr>
        <w:t>sessions</w:t>
      </w:r>
      <w:r>
        <w:t xml:space="preserve"> </w:t>
      </w:r>
      <w:r>
        <w:rPr>
          <w:rFonts w:hint="eastAsia"/>
        </w:rPr>
        <w:t>保存归档级元数据，只放会话身份、来源、路径、去重哈希与解析标志；其二，</w:t>
      </w:r>
      <w:r>
        <w:rPr>
          <w:rStyle w:val="VerbatimChar"/>
        </w:rPr>
        <w:t>turns</w:t>
      </w:r>
      <w:r>
        <w:t xml:space="preserve"> </w:t>
      </w:r>
      <w:r>
        <w:rPr>
          <w:rFonts w:hint="eastAsia"/>
        </w:rPr>
        <w:t>负责最常用的“人类阅读层”聚合字段，如用户问题、助手最终答复、该轮模型与</w:t>
      </w:r>
      <w:r>
        <w:t xml:space="preserve"> </w:t>
      </w:r>
      <w:r>
        <w:rPr>
          <w:rFonts w:hint="eastAsia"/>
        </w:rPr>
        <w:t>token</w:t>
      </w:r>
      <w:r>
        <w:rPr>
          <w:rFonts w:hint="eastAsia"/>
        </w:rPr>
        <w:t>；其三，</w:t>
      </w:r>
      <w:r>
        <w:rPr>
          <w:rStyle w:val="VerbatimChar"/>
        </w:rPr>
        <w:t>events</w:t>
      </w:r>
      <w:r>
        <w:t xml:space="preserve"> </w:t>
      </w:r>
      <w:r>
        <w:rPr>
          <w:rFonts w:hint="eastAsia"/>
        </w:rPr>
        <w:t>负责保留证据事实，任何摘要引用最终都应回链到</w:t>
      </w:r>
      <w:r>
        <w:t xml:space="preserve"> </w:t>
      </w:r>
      <w:r>
        <w:rPr>
          <w:rStyle w:val="VerbatimChar"/>
        </w:rPr>
        <w:t>event_id</w:t>
      </w:r>
      <w:r>
        <w:t>。</w:t>
      </w:r>
      <w:r>
        <w:t xml:space="preserve">SQLite FTS5 </w:t>
      </w:r>
      <w:r>
        <w:rPr>
          <w:rFonts w:hint="eastAsia"/>
        </w:rPr>
        <w:t>是合适的本地全文检索底座，因为它本身就是</w:t>
      </w:r>
      <w:r>
        <w:t xml:space="preserve"> SQLite </w:t>
      </w:r>
      <w:r>
        <w:rPr>
          <w:rFonts w:hint="eastAsia"/>
        </w:rPr>
        <w:t>的虚拟表模块，可对一组文本列建立高效全文索引，并支持</w:t>
      </w:r>
      <w:r>
        <w:t xml:space="preserve"> prefix </w:t>
      </w:r>
      <w:r>
        <w:rPr>
          <w:rFonts w:hint="eastAsia"/>
        </w:rPr>
        <w:t>索引等配置；</w:t>
      </w:r>
      <w:r>
        <w:rPr>
          <w:rFonts w:hint="eastAsia"/>
        </w:rPr>
        <w:t>Elasticsearch</w:t>
      </w:r>
      <w:r>
        <w:t xml:space="preserve"> </w:t>
      </w:r>
      <w:r>
        <w:rPr>
          <w:rFonts w:hint="eastAsia"/>
        </w:rPr>
        <w:t>与</w:t>
      </w:r>
      <w:r>
        <w:t xml:space="preserve"> pgvector </w:t>
      </w:r>
      <w:r>
        <w:rPr>
          <w:rFonts w:hint="eastAsia"/>
        </w:rPr>
        <w:t>则更适合当数据规模与团队共享需求上升后再接入。</w:t>
      </w:r>
      <w:hyperlink r:id="rId56">
        <w:r>
          <w:rPr>
            <w:rStyle w:val="af"/>
          </w:rPr>
          <w:t>[3]</w:t>
        </w:r>
      </w:hyperlink>
    </w:p>
    <w:p w14:paraId="4AFDE424" w14:textId="77777777" w:rsidR="003F2CF6" w:rsidRDefault="00000000">
      <w:pPr>
        <w:pStyle w:val="a0"/>
      </w:pPr>
      <w:r>
        <w:rPr>
          <w:rFonts w:hint="eastAsia"/>
        </w:rPr>
        <w:t>如果你选择企业版或服务端检索，可以用如下</w:t>
      </w:r>
      <w:r>
        <w:t xml:space="preserve"> Elasticsearch mapping </w:t>
      </w:r>
      <w:r>
        <w:rPr>
          <w:rFonts w:hint="eastAsia"/>
        </w:rPr>
        <w:t>作为派生方案：</w:t>
      </w:r>
    </w:p>
    <w:p w14:paraId="09261CD0" w14:textId="77777777" w:rsidR="003F2CF6" w:rsidRDefault="00000000">
      <w:pPr>
        <w:pStyle w:val="SourceCode"/>
      </w:pPr>
      <w:r>
        <w:rPr>
          <w:rStyle w:val="VerbatimChar"/>
        </w:rPr>
        <w:lastRenderedPageBreak/>
        <w:t>{</w:t>
      </w:r>
      <w:r>
        <w:br/>
      </w:r>
      <w:r>
        <w:rPr>
          <w:rStyle w:val="VerbatimChar"/>
        </w:rPr>
        <w:t xml:space="preserve">  "mappings": {</w:t>
      </w:r>
      <w:r>
        <w:br/>
      </w:r>
      <w:r>
        <w:rPr>
          <w:rStyle w:val="VerbatimChar"/>
        </w:rPr>
        <w:t xml:space="preserve">    "properties": {</w:t>
      </w:r>
      <w:r>
        <w:br/>
      </w:r>
      <w:r>
        <w:rPr>
          <w:rStyle w:val="VerbatimChar"/>
        </w:rPr>
        <w:t xml:space="preserve">      "session_id": {"type": "keyword"},</w:t>
      </w:r>
      <w:r>
        <w:br/>
      </w:r>
      <w:r>
        <w:rPr>
          <w:rStyle w:val="VerbatimChar"/>
        </w:rPr>
        <w:t xml:space="preserve">      "event_id": {"type": "long"},</w:t>
      </w:r>
      <w:r>
        <w:br/>
      </w:r>
      <w:r>
        <w:rPr>
          <w:rStyle w:val="VerbatimChar"/>
        </w:rPr>
        <w:t xml:space="preserve">      "timestamp": {"type": "date"},</w:t>
      </w:r>
      <w:r>
        <w:br/>
      </w:r>
      <w:r>
        <w:rPr>
          <w:rStyle w:val="VerbatimChar"/>
        </w:rPr>
        <w:t xml:space="preserve">      "top_type": {"type": "keyword"},</w:t>
      </w:r>
      <w:r>
        <w:br/>
      </w:r>
      <w:r>
        <w:rPr>
          <w:rStyle w:val="VerbatimChar"/>
        </w:rPr>
        <w:t xml:space="preserve">      "sub_type": {"type": "keyword"},</w:t>
      </w:r>
      <w:r>
        <w:br/>
      </w:r>
      <w:r>
        <w:rPr>
          <w:rStyle w:val="VerbatimChar"/>
        </w:rPr>
        <w:t xml:space="preserve">      "role": {"type": "keyword"},</w:t>
      </w:r>
      <w:r>
        <w:br/>
      </w:r>
      <w:r>
        <w:rPr>
          <w:rStyle w:val="VerbatimChar"/>
        </w:rPr>
        <w:t xml:space="preserve">      "cwd": {"type": "keyword"},</w:t>
      </w:r>
      <w:r>
        <w:br/>
      </w:r>
      <w:r>
        <w:rPr>
          <w:rStyle w:val="VerbatimChar"/>
        </w:rPr>
        <w:t xml:space="preserve">      "tool_name": {"type": "keyword"},</w:t>
      </w:r>
      <w:r>
        <w:br/>
      </w:r>
      <w:r>
        <w:rPr>
          <w:rStyle w:val="VerbatimChar"/>
        </w:rPr>
        <w:t xml:space="preserve">      "file_path": {"type": "keyword"},</w:t>
      </w:r>
      <w:r>
        <w:br/>
      </w:r>
      <w:r>
        <w:rPr>
          <w:rStyle w:val="VerbatimChar"/>
        </w:rPr>
        <w:t xml:space="preserve">      "text_content": {"type": "text"},</w:t>
      </w:r>
      <w:r>
        <w:br/>
      </w:r>
      <w:r>
        <w:rPr>
          <w:rStyle w:val="VerbatimChar"/>
        </w:rPr>
        <w:t xml:space="preserve">      "embedding": {</w:t>
      </w:r>
      <w:r>
        <w:br/>
      </w:r>
      <w:r>
        <w:rPr>
          <w:rStyle w:val="VerbatimChar"/>
        </w:rPr>
        <w:t xml:space="preserve">        "type": "dense_vector",</w:t>
      </w:r>
      <w:r>
        <w:br/>
      </w:r>
      <w:r>
        <w:rPr>
          <w:rStyle w:val="VerbatimChar"/>
        </w:rPr>
        <w:t xml:space="preserve">        "dims": 1536,</w:t>
      </w:r>
      <w:r>
        <w:br/>
      </w:r>
      <w:r>
        <w:rPr>
          <w:rStyle w:val="VerbatimChar"/>
        </w:rPr>
        <w:t xml:space="preserve">        "similarity": "cosine"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</w:p>
    <w:p w14:paraId="162C01FA" w14:textId="77777777" w:rsidR="003F2CF6" w:rsidRDefault="00000000">
      <w:pPr>
        <w:pStyle w:val="FirstParagraph"/>
      </w:pPr>
      <w:r>
        <w:rPr>
          <w:rFonts w:hint="eastAsia"/>
        </w:rPr>
        <w:t>这里的</w:t>
      </w:r>
      <w:r>
        <w:t xml:space="preserve"> </w:t>
      </w:r>
      <w:r>
        <w:rPr>
          <w:rStyle w:val="VerbatimChar"/>
        </w:rPr>
        <w:t>dense_vector</w:t>
      </w:r>
      <w:r>
        <w:t xml:space="preserve"> </w:t>
      </w:r>
      <w:r>
        <w:rPr>
          <w:rFonts w:hint="eastAsia"/>
        </w:rPr>
        <w:t>来自</w:t>
      </w:r>
      <w:r>
        <w:t xml:space="preserve"> Elastic </w:t>
      </w:r>
      <w:r>
        <w:rPr>
          <w:rFonts w:hint="eastAsia"/>
        </w:rPr>
        <w:t>官方的</w:t>
      </w:r>
      <w:r>
        <w:t xml:space="preserve"> kNN </w:t>
      </w:r>
      <w:r>
        <w:rPr>
          <w:rFonts w:hint="eastAsia"/>
        </w:rPr>
        <w:t>能力；官方文档说明该字段适用于</w:t>
      </w:r>
      <w:r>
        <w:t xml:space="preserve"> kNN </w:t>
      </w:r>
      <w:r>
        <w:rPr>
          <w:rFonts w:hint="eastAsia"/>
        </w:rPr>
        <w:t>搜索、使用</w:t>
      </w:r>
      <w:r>
        <w:t xml:space="preserve"> HNSW </w:t>
      </w:r>
      <w:r>
        <w:rPr>
          <w:rFonts w:hint="eastAsia"/>
        </w:rPr>
        <w:t>做高效近邻检索，而且索引向量会增加摄入成本，因此你不应默认对全部事件做</w:t>
      </w:r>
      <w:r>
        <w:t xml:space="preserve"> </w:t>
      </w:r>
      <w:r>
        <w:rPr>
          <w:rFonts w:hint="eastAsia"/>
        </w:rPr>
        <w:t>embedding</w:t>
      </w:r>
      <w:r>
        <w:rPr>
          <w:rFonts w:hint="eastAsia"/>
        </w:rPr>
        <w:t>，而应优先对“</w:t>
      </w:r>
      <w:r>
        <w:rPr>
          <w:rFonts w:hint="eastAsia"/>
        </w:rPr>
        <w:t>turn</w:t>
      </w:r>
      <w:r>
        <w:t xml:space="preserve"> </w:t>
      </w:r>
      <w:r>
        <w:rPr>
          <w:rFonts w:hint="eastAsia"/>
        </w:rPr>
        <w:t>级摘要”和“高价值事件切片”做向量化。</w:t>
      </w:r>
      <w:hyperlink r:id="rId57">
        <w:r>
          <w:rPr>
            <w:rStyle w:val="af"/>
          </w:rPr>
          <w:t>[36]</w:t>
        </w:r>
      </w:hyperlink>
    </w:p>
    <w:p w14:paraId="31547FF4" w14:textId="77777777" w:rsidR="003F2CF6" w:rsidRDefault="00000000">
      <w:pPr>
        <w:pStyle w:val="3"/>
      </w:pPr>
      <w:bookmarkStart w:id="13" w:name="搜索与检索策略"/>
      <w:bookmarkEnd w:id="12"/>
      <w:r>
        <w:rPr>
          <w:rFonts w:hint="eastAsia"/>
        </w:rPr>
        <w:t>搜索与检索策略</w:t>
      </w:r>
    </w:p>
    <w:p w14:paraId="11BD8CF5" w14:textId="77777777" w:rsidR="003F2CF6" w:rsidRDefault="00000000">
      <w:pPr>
        <w:pStyle w:val="FirstParagraph"/>
      </w:pPr>
      <w:r>
        <w:rPr>
          <w:rFonts w:hint="eastAsia"/>
        </w:rPr>
        <w:t>搜索策略建议分三层。</w:t>
      </w:r>
    </w:p>
    <w:p w14:paraId="2FD55A43" w14:textId="77777777" w:rsidR="003F2CF6" w:rsidRDefault="00000000">
      <w:pPr>
        <w:pStyle w:val="a0"/>
      </w:pPr>
      <w:r>
        <w:rPr>
          <w:rFonts w:hint="eastAsia"/>
        </w:rPr>
        <w:t>第一层是</w:t>
      </w:r>
      <w:r>
        <w:rPr>
          <w:rFonts w:hint="eastAsia"/>
          <w:b/>
          <w:bCs/>
        </w:rPr>
        <w:t>关键词检索</w:t>
      </w:r>
      <w:r>
        <w:rPr>
          <w:rFonts w:hint="eastAsia"/>
        </w:rPr>
        <w:t>。默认查询对象包括：用户问题、助手最终答复、</w:t>
      </w:r>
      <w:r>
        <w:rPr>
          <w:rFonts w:hint="eastAsia"/>
        </w:rPr>
        <w:t>reasoning</w:t>
      </w:r>
      <w:r>
        <w:t xml:space="preserve"> summary</w:t>
      </w:r>
      <w:r>
        <w:t>、</w:t>
      </w:r>
      <w:r>
        <w:t>tool name</w:t>
      </w:r>
      <w:r>
        <w:t>、</w:t>
      </w:r>
      <w:r>
        <w:t>file path</w:t>
      </w:r>
      <w:r>
        <w:t>、</w:t>
      </w:r>
      <w:r>
        <w:t xml:space="preserve">tool output </w:t>
      </w:r>
      <w:r>
        <w:rPr>
          <w:rFonts w:hint="eastAsia"/>
        </w:rPr>
        <w:t>摘要。单机版优先走</w:t>
      </w:r>
      <w:r>
        <w:t xml:space="preserve"> SQLite </w:t>
      </w:r>
      <w:r>
        <w:rPr>
          <w:rFonts w:hint="eastAsia"/>
        </w:rPr>
        <w:t>FTS5</w:t>
      </w:r>
      <w:r>
        <w:rPr>
          <w:rFonts w:hint="eastAsia"/>
        </w:rPr>
        <w:t>，因为它原生、可嵌入、零额外服务依赖。</w:t>
      </w:r>
      <w:hyperlink r:id="rId58">
        <w:r>
          <w:rPr>
            <w:rStyle w:val="af"/>
          </w:rPr>
          <w:t>[37]</w:t>
        </w:r>
      </w:hyperlink>
    </w:p>
    <w:p w14:paraId="26F48C37" w14:textId="77777777" w:rsidR="003F2CF6" w:rsidRDefault="00000000">
      <w:pPr>
        <w:pStyle w:val="a0"/>
      </w:pPr>
      <w:r>
        <w:rPr>
          <w:rFonts w:hint="eastAsia"/>
        </w:rPr>
        <w:t>第二层是</w:t>
      </w:r>
      <w:r>
        <w:rPr>
          <w:rFonts w:hint="eastAsia"/>
          <w:b/>
          <w:bCs/>
        </w:rPr>
        <w:t>语义检索</w:t>
      </w:r>
      <w:r>
        <w:rPr>
          <w:rFonts w:hint="eastAsia"/>
        </w:rPr>
        <w:t>。建议只对两类对象向量化：一类是</w:t>
      </w:r>
      <w:r>
        <w:t xml:space="preserve"> turn </w:t>
      </w:r>
      <w:r>
        <w:rPr>
          <w:rFonts w:hint="eastAsia"/>
        </w:rPr>
        <w:t>级“精简事实块”，一类是摘要块。模型候选可按部署方式分成三档：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54"/>
        <w:gridCol w:w="1909"/>
        <w:gridCol w:w="5693"/>
      </w:tblGrid>
      <w:tr w:rsidR="003F2CF6" w14:paraId="119F882E" w14:textId="77777777" w:rsidTr="003F2C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B3E596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场景</w:t>
            </w:r>
          </w:p>
        </w:tc>
        <w:tc>
          <w:tcPr>
            <w:tcW w:w="0" w:type="auto"/>
          </w:tcPr>
          <w:p w14:paraId="267B6989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候选</w:t>
            </w:r>
          </w:p>
        </w:tc>
        <w:tc>
          <w:tcPr>
            <w:tcW w:w="0" w:type="auto"/>
          </w:tcPr>
          <w:p w14:paraId="678C6F87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3F2CF6" w14:paraId="6C4EA451" w14:textId="77777777">
        <w:tc>
          <w:tcPr>
            <w:tcW w:w="0" w:type="auto"/>
          </w:tcPr>
          <w:p w14:paraId="30380309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纯本地轻量</w:t>
            </w:r>
          </w:p>
        </w:tc>
        <w:tc>
          <w:tcPr>
            <w:tcW w:w="0" w:type="auto"/>
          </w:tcPr>
          <w:p w14:paraId="6FD93E31" w14:textId="77777777" w:rsidR="003F2CF6" w:rsidRDefault="00000000">
            <w:pPr>
              <w:pStyle w:val="Compact"/>
            </w:pPr>
            <w:r>
              <w:rPr>
                <w:rStyle w:val="VerbatimChar"/>
              </w:rPr>
              <w:t>bge-small-en-v1.5</w:t>
            </w:r>
          </w:p>
        </w:tc>
        <w:tc>
          <w:tcPr>
            <w:tcW w:w="0" w:type="auto"/>
          </w:tcPr>
          <w:p w14:paraId="7C33DA67" w14:textId="77777777" w:rsidR="003F2CF6" w:rsidRDefault="00000000">
            <w:pPr>
              <w:pStyle w:val="Compact"/>
            </w:pPr>
            <w:r>
              <w:t xml:space="preserve">384 </w:t>
            </w:r>
            <w:r>
              <w:rPr>
                <w:rFonts w:hint="eastAsia"/>
              </w:rPr>
              <w:t>维，体积和成本较轻，适合英文代码场景的本地召回。</w:t>
            </w:r>
            <w:hyperlink r:id="rId59">
              <w:r>
                <w:rPr>
                  <w:rStyle w:val="af"/>
                </w:rPr>
                <w:t>[38]</w:t>
              </w:r>
            </w:hyperlink>
          </w:p>
        </w:tc>
      </w:tr>
      <w:tr w:rsidR="003F2CF6" w14:paraId="7B1E3DE1" w14:textId="77777777">
        <w:tc>
          <w:tcPr>
            <w:tcW w:w="0" w:type="auto"/>
          </w:tcPr>
          <w:p w14:paraId="20029DDB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中英混合、本地优先</w:t>
            </w:r>
          </w:p>
        </w:tc>
        <w:tc>
          <w:tcPr>
            <w:tcW w:w="0" w:type="auto"/>
          </w:tcPr>
          <w:p w14:paraId="1F6E99BA" w14:textId="77777777" w:rsidR="003F2CF6" w:rsidRDefault="00000000">
            <w:pPr>
              <w:pStyle w:val="Compact"/>
            </w:pPr>
            <w:r>
              <w:rPr>
                <w:rStyle w:val="VerbatimChar"/>
              </w:rPr>
              <w:t>bge-m3</w:t>
            </w:r>
          </w:p>
        </w:tc>
        <w:tc>
          <w:tcPr>
            <w:tcW w:w="0" w:type="auto"/>
          </w:tcPr>
          <w:p w14:paraId="710C2CC4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官方模型卡强调多功能、多语言、可处理超过</w:t>
            </w:r>
            <w:r>
              <w:t xml:space="preserve"> 100 </w:t>
            </w:r>
            <w:r>
              <w:rPr>
                <w:rFonts w:hint="eastAsia"/>
              </w:rPr>
              <w:t>种语言与最长</w:t>
            </w:r>
            <w:r>
              <w:t xml:space="preserve"> 8192 token </w:t>
            </w:r>
            <w:r>
              <w:rPr>
                <w:rFonts w:hint="eastAsia"/>
              </w:rPr>
              <w:t>文本，更适合中英混杂的工程对话与长文档检索。</w:t>
            </w:r>
            <w:hyperlink r:id="rId60">
              <w:r>
                <w:rPr>
                  <w:rStyle w:val="af"/>
                </w:rPr>
                <w:t>[39]</w:t>
              </w:r>
            </w:hyperlink>
          </w:p>
        </w:tc>
      </w:tr>
      <w:tr w:rsidR="003F2CF6" w14:paraId="79EB094F" w14:textId="77777777">
        <w:tc>
          <w:tcPr>
            <w:tcW w:w="0" w:type="auto"/>
          </w:tcPr>
          <w:p w14:paraId="5238E97B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云端高质</w:t>
            </w:r>
            <w:r>
              <w:rPr>
                <w:rFonts w:hint="eastAsia"/>
              </w:rPr>
              <w:lastRenderedPageBreak/>
              <w:t>量</w:t>
            </w:r>
          </w:p>
        </w:tc>
        <w:tc>
          <w:tcPr>
            <w:tcW w:w="0" w:type="auto"/>
          </w:tcPr>
          <w:p w14:paraId="6C62008D" w14:textId="77777777" w:rsidR="003F2CF6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text-embedding-3-</w:t>
            </w:r>
            <w:r>
              <w:rPr>
                <w:rStyle w:val="VerbatimChar"/>
              </w:rPr>
              <w:lastRenderedPageBreak/>
              <w:t>small</w:t>
            </w:r>
          </w:p>
        </w:tc>
        <w:tc>
          <w:tcPr>
            <w:tcW w:w="0" w:type="auto"/>
          </w:tcPr>
          <w:p w14:paraId="06BC1E82" w14:textId="77777777" w:rsidR="003F2CF6" w:rsidRDefault="00000000">
            <w:pPr>
              <w:pStyle w:val="Compact"/>
            </w:pPr>
            <w:r>
              <w:lastRenderedPageBreak/>
              <w:t xml:space="preserve">OpenAI </w:t>
            </w:r>
            <w:r>
              <w:rPr>
                <w:rFonts w:hint="eastAsia"/>
              </w:rPr>
              <w:t>官方给出默认</w:t>
            </w:r>
            <w:r>
              <w:t xml:space="preserve"> 1536 </w:t>
            </w:r>
            <w:r>
              <w:rPr>
                <w:rFonts w:hint="eastAsia"/>
              </w:rPr>
              <w:t>维，且支持降维参数；</w:t>
            </w:r>
            <w:r>
              <w:rPr>
                <w:rFonts w:hint="eastAsia"/>
              </w:rPr>
              <w:lastRenderedPageBreak/>
              <w:t>成本较低，适合服务端统一</w:t>
            </w:r>
            <w:r>
              <w:t xml:space="preserve"> embedding</w:t>
            </w:r>
            <w:r>
              <w:t>。</w:t>
            </w:r>
            <w:hyperlink r:id="rId61">
              <w:r>
                <w:rPr>
                  <w:rStyle w:val="af"/>
                </w:rPr>
                <w:t>[40]</w:t>
              </w:r>
            </w:hyperlink>
          </w:p>
        </w:tc>
      </w:tr>
    </w:tbl>
    <w:p w14:paraId="48D122B8" w14:textId="77777777" w:rsidR="003F2CF6" w:rsidRDefault="00000000">
      <w:pPr>
        <w:pStyle w:val="a0"/>
      </w:pPr>
      <w:r>
        <w:rPr>
          <w:rFonts w:hint="eastAsia"/>
        </w:rPr>
        <w:lastRenderedPageBreak/>
        <w:t>第三层是</w:t>
      </w:r>
      <w:r>
        <w:rPr>
          <w:rFonts w:hint="eastAsia"/>
          <w:b/>
          <w:bCs/>
        </w:rPr>
        <w:t>混合检索与重排</w:t>
      </w:r>
      <w:r>
        <w:rPr>
          <w:rFonts w:hint="eastAsia"/>
        </w:rPr>
        <w:t>。本地版建议先做简单加权：</w:t>
      </w:r>
      <w:r>
        <w:rPr>
          <w:rStyle w:val="VerbatimChar"/>
        </w:rPr>
        <w:t xml:space="preserve">BM25/FTS </w:t>
      </w:r>
      <w:r>
        <w:rPr>
          <w:rStyle w:val="VerbatimChar"/>
          <w:rFonts w:hint="eastAsia"/>
        </w:rPr>
        <w:t>分数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>向量相似度</w:t>
      </w:r>
      <w:r>
        <w:rPr>
          <w:rStyle w:val="VerbatimChar"/>
        </w:rPr>
        <w:t xml:space="preserve"> + recency boost + exact-file-path boost + same-project boost</w:t>
      </w:r>
      <w:r>
        <w:rPr>
          <w:rFonts w:hint="eastAsia"/>
        </w:rPr>
        <w:t>。服务端如果用</w:t>
      </w:r>
      <w:r>
        <w:t xml:space="preserve"> </w:t>
      </w:r>
      <w:r>
        <w:rPr>
          <w:rFonts w:hint="eastAsia"/>
        </w:rPr>
        <w:t>pgvector</w:t>
      </w:r>
      <w:r>
        <w:rPr>
          <w:rFonts w:hint="eastAsia"/>
        </w:rPr>
        <w:t>，应优先考虑</w:t>
      </w:r>
      <w:r>
        <w:t xml:space="preserve"> HNSW </w:t>
      </w:r>
      <w:r>
        <w:rPr>
          <w:rFonts w:hint="eastAsia"/>
        </w:rPr>
        <w:t>获得更优速度</w:t>
      </w:r>
      <w:r>
        <w:rPr>
          <w:rFonts w:hint="eastAsia"/>
        </w:rPr>
        <w:t>/</w:t>
      </w:r>
      <w:r>
        <w:rPr>
          <w:rFonts w:hint="eastAsia"/>
        </w:rPr>
        <w:t>召回折中；若更注重建索引速度与内存占用，再退到</w:t>
      </w:r>
      <w:r>
        <w:t xml:space="preserve"> IVFFlat</w:t>
      </w:r>
      <w:r>
        <w:t>。</w:t>
      </w:r>
      <w:r>
        <w:t xml:space="preserve">pgvector </w:t>
      </w:r>
      <w:r>
        <w:rPr>
          <w:rFonts w:hint="eastAsia"/>
        </w:rPr>
        <w:t>官方文档对这两者的权衡说得很清楚。</w:t>
      </w:r>
      <w:hyperlink r:id="rId62">
        <w:r>
          <w:rPr>
            <w:rStyle w:val="af"/>
          </w:rPr>
          <w:t>[41]</w:t>
        </w:r>
      </w:hyperlink>
    </w:p>
    <w:p w14:paraId="1A2DD2F9" w14:textId="77777777" w:rsidR="003F2CF6" w:rsidRDefault="00000000">
      <w:pPr>
        <w:pStyle w:val="2"/>
      </w:pPr>
      <w:bookmarkStart w:id="14" w:name="自动化总结与导出集成"/>
      <w:bookmarkEnd w:id="10"/>
      <w:bookmarkEnd w:id="13"/>
      <w:r>
        <w:rPr>
          <w:rFonts w:hint="eastAsia"/>
        </w:rPr>
        <w:t>自动化总结与导出集成</w:t>
      </w:r>
    </w:p>
    <w:p w14:paraId="6B036409" w14:textId="77777777" w:rsidR="003F2CF6" w:rsidRDefault="00000000">
      <w:pPr>
        <w:pStyle w:val="3"/>
      </w:pPr>
      <w:bookmarkStart w:id="15" w:name="自动化总结策略"/>
      <w:r>
        <w:rPr>
          <w:rFonts w:hint="eastAsia"/>
        </w:rPr>
        <w:t>自动化总结策略</w:t>
      </w:r>
    </w:p>
    <w:p w14:paraId="7C219557" w14:textId="77777777" w:rsidR="003F2CF6" w:rsidRDefault="00000000">
      <w:pPr>
        <w:pStyle w:val="FirstParagraph"/>
      </w:pPr>
      <w:r>
        <w:rPr>
          <w:rFonts w:hint="eastAsia"/>
        </w:rPr>
        <w:t>建议把</w:t>
      </w:r>
      <w:r>
        <w:t xml:space="preserve"> summary </w:t>
      </w:r>
      <w:r>
        <w:rPr>
          <w:rFonts w:hint="eastAsia"/>
        </w:rPr>
        <w:t>设计成四级粒度：</w:t>
      </w:r>
      <w:r>
        <w:rPr>
          <w:rFonts w:hint="eastAsia"/>
          <w:b/>
          <w:bCs/>
        </w:rPr>
        <w:t>事件摘要、轮次摘要、会话摘要、项目摘要</w:t>
      </w:r>
      <w:r>
        <w:rPr>
          <w:rFonts w:hint="eastAsia"/>
        </w:rPr>
        <w:t>。其中事件摘要不必调用大模型，可由规则模板直接生成，例如“在某轮执行了</w:t>
      </w:r>
      <w:r>
        <w:t xml:space="preserve"> </w:t>
      </w:r>
      <w:r>
        <w:rPr>
          <w:rStyle w:val="VerbatimChar"/>
        </w:rPr>
        <w:t>pytest -q</w:t>
      </w:r>
      <w:r>
        <w:rPr>
          <w:rFonts w:hint="eastAsia"/>
        </w:rPr>
        <w:t>，得到</w:t>
      </w:r>
      <w:r>
        <w:t xml:space="preserve"> 2 </w:t>
      </w:r>
      <w:r>
        <w:rPr>
          <w:rFonts w:hint="eastAsia"/>
        </w:rPr>
        <w:t>failed</w:t>
      </w:r>
      <w:r>
        <w:rPr>
          <w:rFonts w:hint="eastAsia"/>
        </w:rPr>
        <w:t>”；轮次摘要聚合该轮</w:t>
      </w:r>
      <w:r>
        <w:t xml:space="preserve"> user question</w:t>
      </w:r>
      <w:r>
        <w:t>、</w:t>
      </w:r>
      <w:r>
        <w:t xml:space="preserve">assistant final </w:t>
      </w:r>
      <w:r>
        <w:rPr>
          <w:rFonts w:hint="eastAsia"/>
        </w:rPr>
        <w:t>answer</w:t>
      </w:r>
      <w:r>
        <w:rPr>
          <w:rFonts w:hint="eastAsia"/>
        </w:rPr>
        <w:t>、关键</w:t>
      </w:r>
      <w:r>
        <w:t xml:space="preserve"> tool call </w:t>
      </w:r>
      <w:r>
        <w:rPr>
          <w:rFonts w:hint="eastAsia"/>
        </w:rPr>
        <w:t>与关键</w:t>
      </w:r>
      <w:r>
        <w:t xml:space="preserve"> file </w:t>
      </w:r>
      <w:r>
        <w:rPr>
          <w:rFonts w:hint="eastAsia"/>
        </w:rPr>
        <w:t>changes</w:t>
      </w:r>
      <w:r>
        <w:rPr>
          <w:rFonts w:hint="eastAsia"/>
        </w:rPr>
        <w:t>；会话摘要聚合</w:t>
      </w:r>
      <w:r>
        <w:t xml:space="preserve"> 3–10 </w:t>
      </w:r>
      <w:r>
        <w:rPr>
          <w:rFonts w:hint="eastAsia"/>
        </w:rPr>
        <w:t>个轮次摘要；项目摘要跨会话汇总该</w:t>
      </w:r>
      <w:r>
        <w:t xml:space="preserve"> </w:t>
      </w:r>
      <w:r>
        <w:rPr>
          <w:rStyle w:val="VerbatimChar"/>
        </w:rPr>
        <w:t>cwd</w:t>
      </w:r>
      <w:r>
        <w:t xml:space="preserve"> </w:t>
      </w:r>
      <w:r>
        <w:rPr>
          <w:rFonts w:hint="eastAsia"/>
        </w:rPr>
        <w:t>下的主题、常见问题、反复出现的修复策略。这个分层方式与</w:t>
      </w:r>
      <w:r>
        <w:t xml:space="preserve"> OpenAI Cookbook </w:t>
      </w:r>
      <w:r>
        <w:rPr>
          <w:rFonts w:hint="eastAsia"/>
        </w:rPr>
        <w:t>的长文总结思路一致：先分块，再按可控粒度合并。</w:t>
      </w:r>
      <w:hyperlink r:id="rId63">
        <w:r>
          <w:rPr>
            <w:rStyle w:val="af"/>
          </w:rPr>
          <w:t>[42]</w:t>
        </w:r>
      </w:hyperlink>
    </w:p>
    <w:p w14:paraId="2F6B3659" w14:textId="77777777" w:rsidR="003F2CF6" w:rsidRDefault="00000000">
      <w:pPr>
        <w:pStyle w:val="a0"/>
      </w:pPr>
      <w:r>
        <w:rPr>
          <w:rFonts w:hint="eastAsia"/>
        </w:rPr>
        <w:t>为保证可消费性，摘要输出建议强制走</w:t>
      </w:r>
      <w:r>
        <w:t xml:space="preserve"> </w:t>
      </w:r>
      <w:r>
        <w:rPr>
          <w:b/>
          <w:bCs/>
        </w:rPr>
        <w:t>Structured Outputs</w:t>
      </w:r>
      <w:r>
        <w:rPr>
          <w:rFonts w:hint="eastAsia"/>
        </w:rPr>
        <w:t>，至少约束成如下</w:t>
      </w:r>
      <w:r>
        <w:t xml:space="preserve"> JSON Schema </w:t>
      </w:r>
      <w:r>
        <w:rPr>
          <w:rFonts w:hint="eastAsia"/>
        </w:rPr>
        <w:t>概念结构：</w:t>
      </w:r>
      <w:r>
        <w:rPr>
          <w:rStyle w:val="VerbatimChar"/>
        </w:rPr>
        <w:t>title</w:t>
      </w:r>
      <w:r>
        <w:t>、</w:t>
      </w:r>
      <w:r>
        <w:rPr>
          <w:rStyle w:val="VerbatimChar"/>
        </w:rPr>
        <w:t>summary</w:t>
      </w:r>
      <w:r>
        <w:t>、</w:t>
      </w:r>
      <w:r>
        <w:rPr>
          <w:rStyle w:val="VerbatimChar"/>
        </w:rPr>
        <w:t>decisions[]</w:t>
      </w:r>
      <w:r>
        <w:t>、</w:t>
      </w:r>
      <w:r>
        <w:rPr>
          <w:rStyle w:val="VerbatimChar"/>
        </w:rPr>
        <w:t>evidence[]</w:t>
      </w:r>
      <w:r>
        <w:t>、</w:t>
      </w:r>
      <w:r>
        <w:rPr>
          <w:rStyle w:val="VerbatimChar"/>
        </w:rPr>
        <w:t>files[]</w:t>
      </w:r>
      <w:r>
        <w:t>、</w:t>
      </w:r>
      <w:r>
        <w:rPr>
          <w:rStyle w:val="VerbatimChar"/>
        </w:rPr>
        <w:t>commands[]</w:t>
      </w:r>
      <w:r>
        <w:t>、</w:t>
      </w:r>
      <w:r>
        <w:rPr>
          <w:rStyle w:val="VerbatimChar"/>
        </w:rPr>
        <w:t>risks[]</w:t>
      </w:r>
      <w:r>
        <w:t>、</w:t>
      </w:r>
      <w:r>
        <w:rPr>
          <w:rStyle w:val="VerbatimChar"/>
        </w:rPr>
        <w:t>open_questions[]</w:t>
      </w:r>
      <w:r>
        <w:rPr>
          <w:rFonts w:hint="eastAsia"/>
        </w:rPr>
        <w:t>。这样做不是形式主义，而是为了确保不同模型与不同批次生成的</w:t>
      </w:r>
      <w:r>
        <w:t xml:space="preserve"> summary </w:t>
      </w:r>
      <w:r>
        <w:rPr>
          <w:rFonts w:hint="eastAsia"/>
        </w:rPr>
        <w:t>都能稳定落库、可</w:t>
      </w:r>
      <w:r>
        <w:t xml:space="preserve"> </w:t>
      </w:r>
      <w:r>
        <w:rPr>
          <w:rFonts w:hint="eastAsia"/>
        </w:rPr>
        <w:t>diff</w:t>
      </w:r>
      <w:r>
        <w:rPr>
          <w:rFonts w:hint="eastAsia"/>
        </w:rPr>
        <w:t>、可重建。</w:t>
      </w:r>
      <w:r>
        <w:rPr>
          <w:rFonts w:hint="eastAsia"/>
        </w:rPr>
        <w:t>OpenAI</w:t>
      </w:r>
      <w:r>
        <w:t xml:space="preserve"> </w:t>
      </w:r>
      <w:r>
        <w:rPr>
          <w:rFonts w:hint="eastAsia"/>
        </w:rPr>
        <w:t>的官方文档明确说明</w:t>
      </w:r>
      <w:r>
        <w:t xml:space="preserve"> Structured Outputs </w:t>
      </w:r>
      <w:r>
        <w:rPr>
          <w:rFonts w:hint="eastAsia"/>
        </w:rPr>
        <w:t>可确保响应遵循你给定的</w:t>
      </w:r>
      <w:r>
        <w:t xml:space="preserve"> JSON Schema</w:t>
      </w:r>
      <w:r>
        <w:t>。</w:t>
      </w:r>
      <w:hyperlink r:id="rId64">
        <w:r>
          <w:rPr>
            <w:rStyle w:val="af"/>
          </w:rPr>
          <w:t>[43]</w:t>
        </w:r>
      </w:hyperlink>
    </w:p>
    <w:p w14:paraId="3F10C508" w14:textId="77777777" w:rsidR="003F2CF6" w:rsidRDefault="00000000">
      <w:pPr>
        <w:pStyle w:val="a0"/>
      </w:pPr>
      <w:r>
        <w:rPr>
          <w:rFonts w:hint="eastAsia"/>
        </w:rPr>
        <w:t>推荐的多轮流程如下：</w:t>
      </w:r>
    </w:p>
    <w:p w14:paraId="01638F70" w14:textId="77777777" w:rsidR="003F2CF6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抽取阶段</w:t>
      </w:r>
      <w:r>
        <w:rPr>
          <w:rFonts w:hint="eastAsia"/>
        </w:rPr>
        <w:t>：对原始事件做</w:t>
      </w:r>
      <w:r>
        <w:t xml:space="preserve"> deterministic </w:t>
      </w:r>
      <w:r>
        <w:rPr>
          <w:rFonts w:hint="eastAsia"/>
        </w:rPr>
        <w:t>extract</w:t>
      </w:r>
      <w:r>
        <w:rPr>
          <w:rFonts w:hint="eastAsia"/>
        </w:rPr>
        <w:t>，得到时间线、主要提问、最终答复、工具调用、文件触达、异常。</w:t>
      </w:r>
    </w:p>
    <w:p w14:paraId="638272C2" w14:textId="77777777" w:rsidR="003F2CF6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压缩阶段</w:t>
      </w:r>
      <w:r>
        <w:rPr>
          <w:rFonts w:hint="eastAsia"/>
        </w:rPr>
        <w:t>：按</w:t>
      </w:r>
      <w:r>
        <w:t xml:space="preserve"> turn </w:t>
      </w:r>
      <w:r>
        <w:rPr>
          <w:rFonts w:hint="eastAsia"/>
        </w:rPr>
        <w:t>聚合成“事实块”，并给每个事实块附</w:t>
      </w:r>
      <w:r>
        <w:t xml:space="preserve"> </w:t>
      </w:r>
      <w:r>
        <w:rPr>
          <w:rStyle w:val="VerbatimChar"/>
        </w:rPr>
        <w:t>event_id</w:t>
      </w:r>
      <w:r>
        <w:t xml:space="preserve"> </w:t>
      </w:r>
      <w:r>
        <w:rPr>
          <w:rFonts w:hint="eastAsia"/>
        </w:rPr>
        <w:t>引用。</w:t>
      </w:r>
    </w:p>
    <w:p w14:paraId="1E7969BA" w14:textId="77777777" w:rsidR="003F2CF6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生成阶段</w:t>
      </w:r>
      <w:r>
        <w:rPr>
          <w:rFonts w:hint="eastAsia"/>
        </w:rPr>
        <w:t>：用模型只做“重述与组织”，而不是让模型自由猜测事实。</w:t>
      </w:r>
    </w:p>
    <w:p w14:paraId="32D9BD11" w14:textId="77777777" w:rsidR="003F2CF6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校验阶段</w:t>
      </w:r>
      <w:r>
        <w:rPr>
          <w:rFonts w:hint="eastAsia"/>
        </w:rPr>
        <w:t>：检查</w:t>
      </w:r>
      <w:r>
        <w:t xml:space="preserve"> summary </w:t>
      </w:r>
      <w:r>
        <w:rPr>
          <w:rFonts w:hint="eastAsia"/>
        </w:rPr>
        <w:t>中每一条</w:t>
      </w:r>
      <w:r>
        <w:t xml:space="preserve"> claim </w:t>
      </w:r>
      <w:r>
        <w:rPr>
          <w:rFonts w:hint="eastAsia"/>
        </w:rPr>
        <w:t>至少关联一个</w:t>
      </w:r>
      <w:r>
        <w:t xml:space="preserve"> evidence </w:t>
      </w:r>
      <w:r>
        <w:rPr>
          <w:rFonts w:hint="eastAsia"/>
        </w:rPr>
        <w:t>item</w:t>
      </w:r>
      <w:r>
        <w:rPr>
          <w:rFonts w:hint="eastAsia"/>
        </w:rPr>
        <w:t>；若没有，就降级为“未证实观察”。</w:t>
      </w:r>
    </w:p>
    <w:p w14:paraId="66370D5D" w14:textId="77777777" w:rsidR="003F2CF6" w:rsidRDefault="00000000">
      <w:pPr>
        <w:pStyle w:val="FirstParagraph"/>
      </w:pPr>
      <w:r>
        <w:rPr>
          <w:rFonts w:hint="eastAsia"/>
        </w:rPr>
        <w:t>这种“抽取优先、生成后置”的方式非常适合</w:t>
      </w:r>
      <w:r>
        <w:t xml:space="preserve"> Codex </w:t>
      </w:r>
      <w:r>
        <w:rPr>
          <w:rFonts w:hint="eastAsia"/>
        </w:rPr>
        <w:t>会话，因为原始记录里信息密度高、</w:t>
      </w:r>
      <w:r>
        <w:rPr>
          <w:rFonts w:hint="eastAsia"/>
        </w:rPr>
        <w:t>tool</w:t>
      </w:r>
      <w:r>
        <w:t xml:space="preserve"> output </w:t>
      </w:r>
      <w:r>
        <w:rPr>
          <w:rFonts w:hint="eastAsia"/>
        </w:rPr>
        <w:t>易噪，而</w:t>
      </w:r>
      <w:r>
        <w:t xml:space="preserve"> </w:t>
      </w:r>
      <w:r>
        <w:rPr>
          <w:rStyle w:val="VerbatimChar"/>
        </w:rPr>
        <w:t>function_call_output</w:t>
      </w:r>
      <w:r>
        <w:t xml:space="preserve"> </w:t>
      </w:r>
      <w:r>
        <w:rPr>
          <w:rFonts w:hint="eastAsia"/>
        </w:rPr>
        <w:t>还可能缺失；若直接整段总结，很容易把不完整事件误当结论。</w:t>
      </w:r>
      <w:hyperlink r:id="rId65">
        <w:r>
          <w:rPr>
            <w:rStyle w:val="af"/>
          </w:rPr>
          <w:t>[44]</w:t>
        </w:r>
      </w:hyperlink>
    </w:p>
    <w:p w14:paraId="6908A0F8" w14:textId="77777777" w:rsidR="003F2CF6" w:rsidRDefault="00000000">
      <w:pPr>
        <w:pStyle w:val="a0"/>
      </w:pPr>
      <w:r>
        <w:rPr>
          <w:rFonts w:hint="eastAsia"/>
        </w:rPr>
        <w:t>下面给出一个可复用的摘要模板骨架：</w:t>
      </w:r>
    </w:p>
    <w:p w14:paraId="0B14316C" w14:textId="77777777" w:rsidR="003F2CF6" w:rsidRDefault="00000000">
      <w:pPr>
        <w:pStyle w:val="SourceCode"/>
      </w:pPr>
      <w:r>
        <w:rPr>
          <w:rStyle w:val="VerbatimChar"/>
          <w:rFonts w:hint="eastAsia"/>
        </w:rPr>
        <w:lastRenderedPageBreak/>
        <w:t>你是会话归档器。请只根据给定事件事实生成摘要。</w:t>
      </w:r>
      <w:r>
        <w:br/>
      </w:r>
      <w:r>
        <w:rPr>
          <w:rStyle w:val="VerbatimChar"/>
          <w:rFonts w:hint="eastAsia"/>
        </w:rPr>
        <w:t>约束：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不得补充未在证据中出现的事实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每条“关键结论”必须引用</w:t>
      </w:r>
      <w:r>
        <w:rPr>
          <w:rStyle w:val="VerbatimChar"/>
        </w:rPr>
        <w:t xml:space="preserve"> evidence_ids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输出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JSON</w:t>
      </w:r>
      <w:r>
        <w:rPr>
          <w:rStyle w:val="VerbatimChar"/>
          <w:rFonts w:hint="eastAsia"/>
        </w:rPr>
        <w:t>，遵循给定</w:t>
      </w:r>
      <w:r>
        <w:rPr>
          <w:rStyle w:val="VerbatimChar"/>
        </w:rPr>
        <w:t xml:space="preserve"> schema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若存在不确定点，写入</w:t>
      </w:r>
      <w:r>
        <w:rPr>
          <w:rStyle w:val="VerbatimChar"/>
        </w:rPr>
        <w:t xml:space="preserve"> open_questions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若检测到敏感信息，标注</w:t>
      </w:r>
      <w:r>
        <w:rPr>
          <w:rStyle w:val="VerbatimChar"/>
        </w:rPr>
        <w:t xml:space="preserve"> redaction_warnings</w:t>
      </w:r>
    </w:p>
    <w:p w14:paraId="20B8C238" w14:textId="77777777" w:rsidR="003F2CF6" w:rsidRDefault="00000000">
      <w:pPr>
        <w:pStyle w:val="FirstParagraph"/>
      </w:pPr>
      <w:r>
        <w:rPr>
          <w:rFonts w:hint="eastAsia"/>
        </w:rPr>
        <w:t>如果外部模型参与生成，建议把“系统提示</w:t>
      </w:r>
      <w:r>
        <w:t xml:space="preserve"> + schema + </w:t>
      </w:r>
      <w:r>
        <w:rPr>
          <w:rFonts w:hint="eastAsia"/>
        </w:rPr>
        <w:t>固定</w:t>
      </w:r>
      <w:r>
        <w:t xml:space="preserve"> </w:t>
      </w:r>
      <w:r>
        <w:rPr>
          <w:rFonts w:hint="eastAsia"/>
        </w:rPr>
        <w:t>rubric</w:t>
      </w:r>
      <w:r>
        <w:rPr>
          <w:rFonts w:hint="eastAsia"/>
        </w:rPr>
        <w:t>”作为稳定前缀，从而利用</w:t>
      </w:r>
      <w:r>
        <w:t xml:space="preserve"> Prompt Caching </w:t>
      </w:r>
      <w:r>
        <w:rPr>
          <w:rFonts w:hint="eastAsia"/>
        </w:rPr>
        <w:t>降低成本与延迟。</w:t>
      </w:r>
      <w:r>
        <w:rPr>
          <w:rFonts w:hint="eastAsia"/>
        </w:rPr>
        <w:t>OpenAI</w:t>
      </w:r>
      <w:r>
        <w:t xml:space="preserve"> </w:t>
      </w:r>
      <w:r>
        <w:rPr>
          <w:rFonts w:hint="eastAsia"/>
        </w:rPr>
        <w:t>官方说明</w:t>
      </w:r>
      <w:r>
        <w:t xml:space="preserve"> Prompt Caching </w:t>
      </w:r>
      <w:r>
        <w:rPr>
          <w:rFonts w:hint="eastAsia"/>
        </w:rPr>
        <w:t>可自动工作，并在合适场景下降低延迟与输入成本。</w:t>
      </w:r>
      <w:hyperlink r:id="rId66">
        <w:r>
          <w:rPr>
            <w:rStyle w:val="af"/>
          </w:rPr>
          <w:t>[45]</w:t>
        </w:r>
      </w:hyperlink>
    </w:p>
    <w:p w14:paraId="6AFFAAD8" w14:textId="77777777" w:rsidR="003F2CF6" w:rsidRDefault="00000000">
      <w:pPr>
        <w:pStyle w:val="3"/>
      </w:pPr>
      <w:bookmarkStart w:id="16" w:name="导出格式与集成"/>
      <w:bookmarkEnd w:id="15"/>
      <w:r>
        <w:rPr>
          <w:rFonts w:hint="eastAsia"/>
        </w:rPr>
        <w:t>导出格式与集成</w:t>
      </w:r>
    </w:p>
    <w:p w14:paraId="6D4A0BC3" w14:textId="77777777" w:rsidR="003F2CF6" w:rsidRDefault="00000000">
      <w:pPr>
        <w:pStyle w:val="FirstParagraph"/>
      </w:pPr>
      <w:r>
        <w:rPr>
          <w:rFonts w:hint="eastAsia"/>
        </w:rPr>
        <w:t>主格式应优先</w:t>
      </w:r>
      <w:r>
        <w:t xml:space="preserve"> </w:t>
      </w:r>
      <w:r>
        <w:rPr>
          <w:rFonts w:hint="eastAsia"/>
        </w:rPr>
        <w:t>Markdown</w:t>
      </w:r>
      <w:r>
        <w:rPr>
          <w:rFonts w:hint="eastAsia"/>
        </w:rPr>
        <w:t>，因为它同时服务三类集成：一类是人类阅读；一类是知识库系统（例如</w:t>
      </w:r>
      <w:r>
        <w:t xml:space="preserve"> Obsidian Vault </w:t>
      </w:r>
      <w:r>
        <w:rPr>
          <w:rFonts w:hint="eastAsia"/>
        </w:rPr>
        <w:t>这类以</w:t>
      </w:r>
      <w:r>
        <w:t xml:space="preserve"> Markdown </w:t>
      </w:r>
      <w:r>
        <w:rPr>
          <w:rFonts w:hint="eastAsia"/>
        </w:rPr>
        <w:t>文件为核心的工作流）；一类是二次喂给模型作为结构化上下文。现有导出工具也普遍优先</w:t>
      </w:r>
      <w:r>
        <w:t xml:space="preserve"> </w:t>
      </w:r>
      <w:r>
        <w:rPr>
          <w:rFonts w:hint="eastAsia"/>
        </w:rPr>
        <w:t>Markdown</w:t>
      </w:r>
      <w:r>
        <w:rPr>
          <w:rFonts w:hint="eastAsia"/>
        </w:rPr>
        <w:t>；同时，</w:t>
      </w:r>
      <w:r>
        <w:rPr>
          <w:rFonts w:hint="eastAsia"/>
        </w:rPr>
        <w:t>Codex</w:t>
      </w:r>
      <w:r>
        <w:t xml:space="preserve"> Skills </w:t>
      </w:r>
      <w:r>
        <w:rPr>
          <w:rFonts w:hint="eastAsia"/>
        </w:rPr>
        <w:t>机制本身就是围绕</w:t>
      </w:r>
      <w:r>
        <w:t xml:space="preserve"> </w:t>
      </w:r>
      <w:r>
        <w:rPr>
          <w:rStyle w:val="VerbatimChar"/>
        </w:rPr>
        <w:t>SKILL.md</w:t>
      </w:r>
      <w:r>
        <w:rPr>
          <w:rFonts w:hint="eastAsia"/>
        </w:rPr>
        <w:t>、可选脚本与</w:t>
      </w:r>
      <w:r>
        <w:t xml:space="preserve"> references </w:t>
      </w:r>
      <w:r>
        <w:rPr>
          <w:rFonts w:hint="eastAsia"/>
        </w:rPr>
        <w:t>目录工作的，因此“把高质量会话归档产物进一步转成</w:t>
      </w:r>
      <w:r>
        <w:t xml:space="preserve"> Skill </w:t>
      </w:r>
      <w:r>
        <w:rPr>
          <w:rFonts w:hint="eastAsia"/>
        </w:rPr>
        <w:t>素材”是非常自然的扩展路径。</w:t>
      </w:r>
      <w:hyperlink r:id="rId67">
        <w:r>
          <w:rPr>
            <w:rStyle w:val="af"/>
          </w:rPr>
          <w:t>[46]</w:t>
        </w:r>
      </w:hyperlink>
    </w:p>
    <w:p w14:paraId="4CB23C3D" w14:textId="77777777" w:rsidR="003F2CF6" w:rsidRDefault="00000000">
      <w:pPr>
        <w:pStyle w:val="a0"/>
      </w:pPr>
      <w:r>
        <w:rPr>
          <w:rFonts w:hint="eastAsia"/>
        </w:rPr>
        <w:t>建议导出层至少支持下列产物：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52"/>
        <w:gridCol w:w="6704"/>
      </w:tblGrid>
      <w:tr w:rsidR="003F2CF6" w14:paraId="6D79E135" w14:textId="77777777" w:rsidTr="003F2C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BDC880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产物</w:t>
            </w:r>
          </w:p>
        </w:tc>
        <w:tc>
          <w:tcPr>
            <w:tcW w:w="0" w:type="auto"/>
          </w:tcPr>
          <w:p w14:paraId="47C1B642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用途</w:t>
            </w:r>
          </w:p>
        </w:tc>
      </w:tr>
      <w:tr w:rsidR="003F2CF6" w14:paraId="14091D1A" w14:textId="77777777">
        <w:tc>
          <w:tcPr>
            <w:tcW w:w="0" w:type="auto"/>
          </w:tcPr>
          <w:p w14:paraId="77C1A948" w14:textId="77777777" w:rsidR="003F2CF6" w:rsidRDefault="00000000">
            <w:pPr>
              <w:pStyle w:val="Compact"/>
            </w:pPr>
            <w:r>
              <w:rPr>
                <w:rStyle w:val="VerbatimChar"/>
              </w:rPr>
              <w:t>session.md</w:t>
            </w:r>
          </w:p>
        </w:tc>
        <w:tc>
          <w:tcPr>
            <w:tcW w:w="0" w:type="auto"/>
          </w:tcPr>
          <w:p w14:paraId="5B88393F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完整会话归档，含目录、时间线、关键问答、命令与文件列表、证据引用</w:t>
            </w:r>
          </w:p>
        </w:tc>
      </w:tr>
      <w:tr w:rsidR="003F2CF6" w14:paraId="4D4C59B8" w14:textId="77777777">
        <w:tc>
          <w:tcPr>
            <w:tcW w:w="0" w:type="auto"/>
          </w:tcPr>
          <w:p w14:paraId="3CAE218C" w14:textId="77777777" w:rsidR="003F2CF6" w:rsidRDefault="00000000">
            <w:pPr>
              <w:pStyle w:val="Compact"/>
            </w:pPr>
            <w:r>
              <w:rPr>
                <w:rStyle w:val="VerbatimChar"/>
              </w:rPr>
              <w:t>session.brief.md</w:t>
            </w:r>
          </w:p>
        </w:tc>
        <w:tc>
          <w:tcPr>
            <w:tcW w:w="0" w:type="auto"/>
          </w:tcPr>
          <w:p w14:paraId="7F49CD0D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只保留用户问题、最终答复、关键决策</w:t>
            </w:r>
          </w:p>
        </w:tc>
      </w:tr>
      <w:tr w:rsidR="003F2CF6" w14:paraId="7BE35DF4" w14:textId="77777777">
        <w:tc>
          <w:tcPr>
            <w:tcW w:w="0" w:type="auto"/>
          </w:tcPr>
          <w:p w14:paraId="051AB433" w14:textId="77777777" w:rsidR="003F2CF6" w:rsidRDefault="00000000">
            <w:pPr>
              <w:pStyle w:val="Compact"/>
            </w:pPr>
            <w:r>
              <w:rPr>
                <w:rStyle w:val="VerbatimChar"/>
              </w:rPr>
              <w:t>session.html</w:t>
            </w:r>
          </w:p>
        </w:tc>
        <w:tc>
          <w:tcPr>
            <w:tcW w:w="0" w:type="auto"/>
          </w:tcPr>
          <w:p w14:paraId="6C7FBF86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面向团队分享的静态报告</w:t>
            </w:r>
          </w:p>
        </w:tc>
      </w:tr>
      <w:tr w:rsidR="003F2CF6" w14:paraId="57B2069E" w14:textId="77777777">
        <w:tc>
          <w:tcPr>
            <w:tcW w:w="0" w:type="auto"/>
          </w:tcPr>
          <w:p w14:paraId="5C985798" w14:textId="77777777" w:rsidR="003F2CF6" w:rsidRDefault="00000000">
            <w:pPr>
              <w:pStyle w:val="Compact"/>
            </w:pPr>
            <w:r>
              <w:rPr>
                <w:rStyle w:val="VerbatimChar"/>
              </w:rPr>
              <w:t>project-index.md</w:t>
            </w:r>
          </w:p>
        </w:tc>
        <w:tc>
          <w:tcPr>
            <w:tcW w:w="0" w:type="auto"/>
          </w:tcPr>
          <w:p w14:paraId="5B654918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按</w:t>
            </w:r>
            <w:r>
              <w:t xml:space="preserve"> </w:t>
            </w:r>
            <w:r>
              <w:rPr>
                <w:rStyle w:val="VerbatimChar"/>
              </w:rPr>
              <w:t>cwd</w:t>
            </w:r>
            <w:r>
              <w:t xml:space="preserve"> </w:t>
            </w:r>
            <w:r>
              <w:rPr>
                <w:rFonts w:hint="eastAsia"/>
              </w:rPr>
              <w:t>聚合的项目历史索引页</w:t>
            </w:r>
          </w:p>
        </w:tc>
      </w:tr>
      <w:tr w:rsidR="003F2CF6" w14:paraId="6BD6C226" w14:textId="77777777">
        <w:tc>
          <w:tcPr>
            <w:tcW w:w="0" w:type="auto"/>
          </w:tcPr>
          <w:p w14:paraId="63B4C0A0" w14:textId="77777777" w:rsidR="003F2CF6" w:rsidRDefault="00000000">
            <w:pPr>
              <w:pStyle w:val="Compact"/>
            </w:pPr>
            <w:r>
              <w:rPr>
                <w:rStyle w:val="VerbatimChar"/>
              </w:rPr>
              <w:t>obsidian/</w:t>
            </w:r>
            <w:r>
              <w:t xml:space="preserve"> </w:t>
            </w:r>
            <w:r>
              <w:rPr>
                <w:rFonts w:hint="eastAsia"/>
              </w:rPr>
              <w:t>目录</w:t>
            </w:r>
          </w:p>
        </w:tc>
        <w:tc>
          <w:tcPr>
            <w:tcW w:w="0" w:type="auto"/>
          </w:tcPr>
          <w:p w14:paraId="284EA32D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生成</w:t>
            </w:r>
            <w:r>
              <w:t xml:space="preserve"> </w:t>
            </w:r>
            <w:r>
              <w:rPr>
                <w:rFonts w:hint="eastAsia"/>
              </w:rPr>
              <w:t>frontmatter</w:t>
            </w:r>
            <w:r>
              <w:rPr>
                <w:rFonts w:hint="eastAsia"/>
              </w:rPr>
              <w:t>、双链、标签、每日笔记入口</w:t>
            </w:r>
          </w:p>
        </w:tc>
      </w:tr>
      <w:tr w:rsidR="003F2CF6" w14:paraId="09EE4443" w14:textId="77777777">
        <w:tc>
          <w:tcPr>
            <w:tcW w:w="0" w:type="auto"/>
          </w:tcPr>
          <w:p w14:paraId="28E30C9D" w14:textId="77777777" w:rsidR="003F2CF6" w:rsidRDefault="00000000">
            <w:pPr>
              <w:pStyle w:val="Compact"/>
            </w:pPr>
            <w:r>
              <w:rPr>
                <w:rStyle w:val="VerbatimChar"/>
              </w:rPr>
              <w:t>skill-candidate/</w:t>
            </w:r>
          </w:p>
        </w:tc>
        <w:tc>
          <w:tcPr>
            <w:tcW w:w="0" w:type="auto"/>
          </w:tcPr>
          <w:p w14:paraId="2967B096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从高质量会话中抽取</w:t>
            </w:r>
            <w:r>
              <w:t xml:space="preserve"> </w:t>
            </w:r>
            <w:r>
              <w:rPr>
                <w:rStyle w:val="VerbatimChar"/>
              </w:rPr>
              <w:t>SKILL.md</w:t>
            </w:r>
            <w:r>
              <w:t>、</w:t>
            </w:r>
            <w:r>
              <w:rPr>
                <w:rStyle w:val="VerbatimChar"/>
              </w:rPr>
              <w:t>references/</w:t>
            </w:r>
            <w:r>
              <w:t xml:space="preserve"> </w:t>
            </w:r>
            <w:r>
              <w:rPr>
                <w:rFonts w:hint="eastAsia"/>
              </w:rPr>
              <w:t>和示例输入输出</w:t>
            </w:r>
          </w:p>
        </w:tc>
      </w:tr>
    </w:tbl>
    <w:p w14:paraId="14BD62AF" w14:textId="77777777" w:rsidR="003F2CF6" w:rsidRDefault="00000000">
      <w:pPr>
        <w:pStyle w:val="a0"/>
      </w:pPr>
      <w:r>
        <w:rPr>
          <w:rFonts w:hint="eastAsia"/>
        </w:rPr>
        <w:t>如果要向</w:t>
      </w:r>
      <w:r>
        <w:t xml:space="preserve"> VS Code / Cursor </w:t>
      </w:r>
      <w:r>
        <w:rPr>
          <w:rFonts w:hint="eastAsia"/>
        </w:rPr>
        <w:t>集成，两条路都可行。第一条是最轻方式：导出到工作区内的</w:t>
      </w:r>
      <w:r>
        <w:t xml:space="preserve"> </w:t>
      </w:r>
      <w:r>
        <w:rPr>
          <w:rStyle w:val="VerbatimChar"/>
        </w:rPr>
        <w:t>docs/codex-archive/</w:t>
      </w:r>
      <w:r>
        <w:rPr>
          <w:rFonts w:hint="eastAsia"/>
        </w:rPr>
        <w:t>，利用编辑器原生</w:t>
      </w:r>
      <w:r>
        <w:t xml:space="preserve"> Markdown </w:t>
      </w:r>
      <w:r>
        <w:rPr>
          <w:rFonts w:hint="eastAsia"/>
        </w:rPr>
        <w:t>预览与全文搜索。第二条是提供扩展侧边栏；这条路已有市场验证，</w:t>
      </w:r>
      <w:r>
        <w:rPr>
          <w:rFonts w:hint="eastAsia"/>
        </w:rPr>
        <w:t>VS</w:t>
      </w:r>
      <w:r>
        <w:t xml:space="preserve"> Code Marketplace </w:t>
      </w:r>
      <w:r>
        <w:rPr>
          <w:rFonts w:hint="eastAsia"/>
        </w:rPr>
        <w:t>上的</w:t>
      </w:r>
      <w:r>
        <w:t xml:space="preserve"> “Codex History Viewer” </w:t>
      </w:r>
      <w:r>
        <w:rPr>
          <w:rFonts w:hint="eastAsia"/>
        </w:rPr>
        <w:t>已把本地</w:t>
      </w:r>
      <w:r>
        <w:t xml:space="preserve"> session files </w:t>
      </w:r>
      <w:r>
        <w:rPr>
          <w:rFonts w:hint="eastAsia"/>
        </w:rPr>
        <w:t>做成可搜索、可标签、可复用答案的</w:t>
      </w:r>
      <w:r>
        <w:t xml:space="preserve"> chat-like </w:t>
      </w:r>
      <w:r>
        <w:rPr>
          <w:rFonts w:hint="eastAsia"/>
        </w:rPr>
        <w:t>历史浏览器。对你来说，更合理的顺序是先把数据模型与导出格式做好，再决定是否单独做扩展。</w:t>
      </w:r>
      <w:hyperlink r:id="rId68">
        <w:r>
          <w:rPr>
            <w:rStyle w:val="af"/>
          </w:rPr>
          <w:t>[47]</w:t>
        </w:r>
      </w:hyperlink>
    </w:p>
    <w:p w14:paraId="407F8AB9" w14:textId="77777777" w:rsidR="003F2CF6" w:rsidRDefault="00000000">
      <w:pPr>
        <w:pStyle w:val="2"/>
      </w:pPr>
      <w:bookmarkStart w:id="17" w:name="实现路线图项目计划与测试验收"/>
      <w:bookmarkEnd w:id="14"/>
      <w:bookmarkEnd w:id="16"/>
      <w:r>
        <w:rPr>
          <w:rFonts w:hint="eastAsia"/>
        </w:rPr>
        <w:lastRenderedPageBreak/>
        <w:t>实现路线图项目计划与测试验收</w:t>
      </w:r>
    </w:p>
    <w:p w14:paraId="77F9A90E" w14:textId="77777777" w:rsidR="003F2CF6" w:rsidRDefault="00000000">
      <w:pPr>
        <w:pStyle w:val="3"/>
      </w:pPr>
      <w:bookmarkStart w:id="18" w:name="路线图与项目计划"/>
      <w:r>
        <w:rPr>
          <w:rFonts w:hint="eastAsia"/>
        </w:rPr>
        <w:t>路线图与项目计划</w:t>
      </w:r>
    </w:p>
    <w:p w14:paraId="3FD773B9" w14:textId="77777777" w:rsidR="003F2CF6" w:rsidRDefault="00000000">
      <w:pPr>
        <w:pStyle w:val="FirstParagraph"/>
      </w:pPr>
      <w:r>
        <w:rPr>
          <w:rFonts w:hint="eastAsia"/>
        </w:rPr>
        <w:t>下表给出一个</w:t>
      </w:r>
      <w:r>
        <w:rPr>
          <w:rFonts w:hint="eastAsia"/>
          <w:b/>
          <w:bCs/>
        </w:rPr>
        <w:t>简洁、可执行</w:t>
      </w:r>
      <w:r>
        <w:rPr>
          <w:rFonts w:hint="eastAsia"/>
        </w:rPr>
        <w:t>的建议计划。由于人员与技能背景未指定，表中统一保留“未指定”的假设说明。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90"/>
        <w:gridCol w:w="6378"/>
        <w:gridCol w:w="694"/>
        <w:gridCol w:w="994"/>
      </w:tblGrid>
      <w:tr w:rsidR="003F2CF6" w14:paraId="05D7EC51" w14:textId="77777777" w:rsidTr="003F2C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7F60F0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里程碑</w:t>
            </w:r>
          </w:p>
        </w:tc>
        <w:tc>
          <w:tcPr>
            <w:tcW w:w="0" w:type="auto"/>
          </w:tcPr>
          <w:p w14:paraId="7CB6C421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交付物</w:t>
            </w:r>
          </w:p>
        </w:tc>
        <w:tc>
          <w:tcPr>
            <w:tcW w:w="0" w:type="auto"/>
          </w:tcPr>
          <w:p w14:paraId="0A8F2A3E" w14:textId="77777777" w:rsidR="003F2CF6" w:rsidRDefault="00000000">
            <w:pPr>
              <w:pStyle w:val="Compact"/>
              <w:jc w:val="right"/>
            </w:pPr>
            <w:r>
              <w:rPr>
                <w:rFonts w:hint="eastAsia"/>
              </w:rPr>
              <w:t>估时</w:t>
            </w:r>
          </w:p>
        </w:tc>
        <w:tc>
          <w:tcPr>
            <w:tcW w:w="0" w:type="auto"/>
          </w:tcPr>
          <w:p w14:paraId="31543091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人员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技能假设</w:t>
            </w:r>
          </w:p>
        </w:tc>
      </w:tr>
      <w:tr w:rsidR="003F2CF6" w14:paraId="265AA86E" w14:textId="77777777">
        <w:tc>
          <w:tcPr>
            <w:tcW w:w="0" w:type="auto"/>
          </w:tcPr>
          <w:p w14:paraId="47919766" w14:textId="77777777" w:rsidR="003F2CF6" w:rsidRDefault="00000000">
            <w:pPr>
              <w:pStyle w:val="Compact"/>
            </w:pPr>
            <w:r>
              <w:t>MVP</w:t>
            </w:r>
          </w:p>
        </w:tc>
        <w:tc>
          <w:tcPr>
            <w:tcW w:w="0" w:type="auto"/>
          </w:tcPr>
          <w:p w14:paraId="3769F1D5" w14:textId="77777777" w:rsidR="003F2CF6" w:rsidRDefault="00000000">
            <w:pPr>
              <w:pStyle w:val="Compact"/>
            </w:pPr>
            <w:r>
              <w:t xml:space="preserve">CLI </w:t>
            </w:r>
            <w:r>
              <w:rPr>
                <w:rFonts w:hint="eastAsia"/>
              </w:rPr>
              <w:t>扫描器、</w:t>
            </w:r>
            <w:r>
              <w:rPr>
                <w:rFonts w:hint="eastAsia"/>
              </w:rPr>
              <w:t>JSONL/legacy</w:t>
            </w:r>
            <w:r>
              <w:t xml:space="preserve"> </w:t>
            </w:r>
            <w:r>
              <w:rPr>
                <w:rFonts w:hint="eastAsia"/>
              </w:rPr>
              <w:t>解析器、</w:t>
            </w:r>
            <w:r>
              <w:rPr>
                <w:rFonts w:hint="eastAsia"/>
              </w:rPr>
              <w:t>SQLite</w:t>
            </w:r>
            <w:r>
              <w:t xml:space="preserve"> </w:t>
            </w:r>
            <w:r>
              <w:rPr>
                <w:rFonts w:hint="eastAsia"/>
              </w:rPr>
              <w:t>主库、</w:t>
            </w:r>
            <w:r>
              <w:rPr>
                <w:rFonts w:hint="eastAsia"/>
              </w:rPr>
              <w:t>FTS5</w:t>
            </w:r>
            <w:r>
              <w:t xml:space="preserve"> </w:t>
            </w:r>
            <w:r>
              <w:rPr>
                <w:rFonts w:hint="eastAsia"/>
              </w:rPr>
              <w:t>搜索、</w:t>
            </w:r>
            <w:r>
              <w:rPr>
                <w:rFonts w:hint="eastAsia"/>
              </w:rPr>
              <w:t>Markdown</w:t>
            </w:r>
            <w:r>
              <w:t xml:space="preserve"> </w:t>
            </w:r>
            <w:r>
              <w:rPr>
                <w:rFonts w:hint="eastAsia"/>
              </w:rPr>
              <w:t>导出、基础摘要、去敏规则、</w:t>
            </w:r>
            <w:r>
              <w:rPr>
                <w:rFonts w:hint="eastAsia"/>
              </w:rPr>
              <w:t>README</w:t>
            </w:r>
            <w:r>
              <w:t xml:space="preserve"> </w:t>
            </w:r>
            <w:r>
              <w:rPr>
                <w:rFonts w:hint="eastAsia"/>
              </w:rPr>
              <w:t>初稿</w:t>
            </w:r>
          </w:p>
        </w:tc>
        <w:tc>
          <w:tcPr>
            <w:tcW w:w="0" w:type="auto"/>
          </w:tcPr>
          <w:p w14:paraId="766F40AF" w14:textId="77777777" w:rsidR="003F2CF6" w:rsidRDefault="00000000">
            <w:pPr>
              <w:pStyle w:val="Compact"/>
              <w:jc w:val="right"/>
            </w:pPr>
            <w:r>
              <w:t xml:space="preserve">2–4 </w:t>
            </w:r>
            <w:r>
              <w:rPr>
                <w:rFonts w:hint="eastAsia"/>
              </w:rPr>
              <w:t>周</w:t>
            </w:r>
          </w:p>
        </w:tc>
        <w:tc>
          <w:tcPr>
            <w:tcW w:w="0" w:type="auto"/>
          </w:tcPr>
          <w:p w14:paraId="25115E48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未指定</w:t>
            </w:r>
          </w:p>
        </w:tc>
      </w:tr>
      <w:tr w:rsidR="003F2CF6" w14:paraId="51638DE2" w14:textId="77777777">
        <w:tc>
          <w:tcPr>
            <w:tcW w:w="0" w:type="auto"/>
          </w:tcPr>
          <w:p w14:paraId="7EFC473E" w14:textId="77777777" w:rsidR="003F2CF6" w:rsidRDefault="00000000">
            <w:pPr>
              <w:pStyle w:val="Compact"/>
            </w:pPr>
            <w:r>
              <w:t>v1</w:t>
            </w:r>
          </w:p>
        </w:tc>
        <w:tc>
          <w:tcPr>
            <w:tcW w:w="0" w:type="auto"/>
          </w:tcPr>
          <w:p w14:paraId="2F461A13" w14:textId="77777777" w:rsidR="003F2CF6" w:rsidRDefault="00000000">
            <w:pPr>
              <w:pStyle w:val="Compact"/>
            </w:pPr>
            <w:r>
              <w:t xml:space="preserve">Hooks </w:t>
            </w:r>
            <w:r>
              <w:rPr>
                <w:rFonts w:hint="eastAsia"/>
              </w:rPr>
              <w:t>自动入库、增量更新、批量导出、</w:t>
            </w:r>
            <w:r>
              <w:rPr>
                <w:rFonts w:hint="eastAsia"/>
              </w:rPr>
              <w:t>Obsidian</w:t>
            </w:r>
            <w:r>
              <w:t xml:space="preserve"> </w:t>
            </w:r>
            <w:r>
              <w:rPr>
                <w:rFonts w:hint="eastAsia"/>
              </w:rPr>
              <w:t>产物、证据化摘要</w:t>
            </w:r>
            <w:r>
              <w:t xml:space="preserve"> JSON </w:t>
            </w:r>
            <w:r>
              <w:rPr>
                <w:rFonts w:hint="eastAsia"/>
              </w:rPr>
              <w:t>Schema</w:t>
            </w:r>
            <w:r>
              <w:rPr>
                <w:rFonts w:hint="eastAsia"/>
              </w:rPr>
              <w:t>、测试覆盖提升、安装脚本</w:t>
            </w:r>
          </w:p>
        </w:tc>
        <w:tc>
          <w:tcPr>
            <w:tcW w:w="0" w:type="auto"/>
          </w:tcPr>
          <w:p w14:paraId="2F630AD1" w14:textId="77777777" w:rsidR="003F2CF6" w:rsidRDefault="00000000">
            <w:pPr>
              <w:pStyle w:val="Compact"/>
              <w:jc w:val="right"/>
            </w:pPr>
            <w:r>
              <w:t xml:space="preserve">4–8 </w:t>
            </w:r>
            <w:r>
              <w:rPr>
                <w:rFonts w:hint="eastAsia"/>
              </w:rPr>
              <w:t>周</w:t>
            </w:r>
          </w:p>
        </w:tc>
        <w:tc>
          <w:tcPr>
            <w:tcW w:w="0" w:type="auto"/>
          </w:tcPr>
          <w:p w14:paraId="05A2CB72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未指定</w:t>
            </w:r>
          </w:p>
        </w:tc>
      </w:tr>
      <w:tr w:rsidR="003F2CF6" w14:paraId="1D7F857E" w14:textId="77777777">
        <w:tc>
          <w:tcPr>
            <w:tcW w:w="0" w:type="auto"/>
          </w:tcPr>
          <w:p w14:paraId="7346FD27" w14:textId="77777777" w:rsidR="003F2CF6" w:rsidRDefault="00000000">
            <w:pPr>
              <w:pStyle w:val="Compact"/>
            </w:pPr>
            <w:r>
              <w:t>v2</w:t>
            </w:r>
          </w:p>
        </w:tc>
        <w:tc>
          <w:tcPr>
            <w:tcW w:w="0" w:type="auto"/>
          </w:tcPr>
          <w:p w14:paraId="056AAA25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可选向量检索、</w:t>
            </w:r>
            <w:r>
              <w:rPr>
                <w:rFonts w:hint="eastAsia"/>
              </w:rPr>
              <w:t>pgvector/Elastic</w:t>
            </w:r>
            <w:r>
              <w:t xml:space="preserve"> </w:t>
            </w:r>
            <w:r>
              <w:rPr>
                <w:rFonts w:hint="eastAsia"/>
              </w:rPr>
              <w:t>适配、桌面壳或</w:t>
            </w:r>
            <w:r>
              <w:t xml:space="preserve"> VS Code </w:t>
            </w:r>
            <w:r>
              <w:rPr>
                <w:rFonts w:hint="eastAsia"/>
              </w:rPr>
              <w:t>扩展、团队权限、审计日志、加密备份与恢复、</w:t>
            </w:r>
            <w:r>
              <w:rPr>
                <w:rFonts w:hint="eastAsia"/>
              </w:rPr>
              <w:t>CI</w:t>
            </w:r>
            <w:r>
              <w:t xml:space="preserve"> </w:t>
            </w:r>
            <w:r>
              <w:rPr>
                <w:rFonts w:hint="eastAsia"/>
              </w:rPr>
              <w:t>安全门禁</w:t>
            </w:r>
          </w:p>
        </w:tc>
        <w:tc>
          <w:tcPr>
            <w:tcW w:w="0" w:type="auto"/>
          </w:tcPr>
          <w:p w14:paraId="680E1359" w14:textId="77777777" w:rsidR="003F2CF6" w:rsidRDefault="00000000">
            <w:pPr>
              <w:pStyle w:val="Compact"/>
              <w:jc w:val="right"/>
            </w:pPr>
            <w:r>
              <w:t xml:space="preserve">8–16 </w:t>
            </w:r>
            <w:r>
              <w:rPr>
                <w:rFonts w:hint="eastAsia"/>
              </w:rPr>
              <w:t>周</w:t>
            </w:r>
          </w:p>
        </w:tc>
        <w:tc>
          <w:tcPr>
            <w:tcW w:w="0" w:type="auto"/>
          </w:tcPr>
          <w:p w14:paraId="7F09293A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未指定</w:t>
            </w:r>
          </w:p>
        </w:tc>
      </w:tr>
    </w:tbl>
    <w:p w14:paraId="4030EA25" w14:textId="77777777" w:rsidR="003F2CF6" w:rsidRDefault="00000000">
      <w:pPr>
        <w:pStyle w:val="a0"/>
      </w:pPr>
      <w:r>
        <w:rPr>
          <w:rFonts w:hint="eastAsia"/>
        </w:rPr>
        <w:t>更细的执行顺序建议如下。第一个</w:t>
      </w:r>
      <w:r>
        <w:t xml:space="preserve"> sprint </w:t>
      </w:r>
      <w:r>
        <w:rPr>
          <w:rFonts w:hint="eastAsia"/>
        </w:rPr>
        <w:t>只做解析正确性与</w:t>
      </w:r>
      <w:r>
        <w:t xml:space="preserve"> schema </w:t>
      </w:r>
      <w:r>
        <w:rPr>
          <w:rFonts w:hint="eastAsia"/>
        </w:rPr>
        <w:t>固化；第二个</w:t>
      </w:r>
      <w:r>
        <w:t xml:space="preserve"> sprint </w:t>
      </w:r>
      <w:r>
        <w:rPr>
          <w:rFonts w:hint="eastAsia"/>
        </w:rPr>
        <w:t>补</w:t>
      </w:r>
      <w:r>
        <w:t xml:space="preserve"> FTS5 </w:t>
      </w:r>
      <w:r>
        <w:rPr>
          <w:rFonts w:hint="eastAsia"/>
        </w:rPr>
        <w:t>与</w:t>
      </w:r>
      <w:r>
        <w:t xml:space="preserve"> Markdown </w:t>
      </w:r>
      <w:r>
        <w:rPr>
          <w:rFonts w:hint="eastAsia"/>
        </w:rPr>
        <w:t>exporter</w:t>
      </w:r>
      <w:r>
        <w:rPr>
          <w:rFonts w:hint="eastAsia"/>
        </w:rPr>
        <w:t>；第三个</w:t>
      </w:r>
      <w:r>
        <w:t xml:space="preserve"> sprint </w:t>
      </w:r>
      <w:r>
        <w:rPr>
          <w:rFonts w:hint="eastAsia"/>
        </w:rPr>
        <w:t>上摘要与去敏；第四个</w:t>
      </w:r>
      <w:r>
        <w:t xml:space="preserve"> sprint </w:t>
      </w:r>
      <w:r>
        <w:rPr>
          <w:rFonts w:hint="eastAsia"/>
        </w:rPr>
        <w:t>才接</w:t>
      </w:r>
      <w:r>
        <w:t xml:space="preserve"> Hooks </w:t>
      </w:r>
      <w:r>
        <w:rPr>
          <w:rFonts w:hint="eastAsia"/>
        </w:rPr>
        <w:t>与</w:t>
      </w:r>
      <w:r>
        <w:t xml:space="preserve"> Skill </w:t>
      </w:r>
      <w:r>
        <w:rPr>
          <w:rFonts w:hint="eastAsia"/>
        </w:rPr>
        <w:t>集成。这样安排的原因在于：如果事实层还不稳定，越往上做，返工成本越高。</w:t>
      </w:r>
      <w:hyperlink r:id="rId69">
        <w:r>
          <w:rPr>
            <w:rStyle w:val="af"/>
          </w:rPr>
          <w:t>[48]</w:t>
        </w:r>
      </w:hyperlink>
    </w:p>
    <w:p w14:paraId="2F937033" w14:textId="77777777" w:rsidR="003F2CF6" w:rsidRDefault="00000000">
      <w:pPr>
        <w:pStyle w:val="a0"/>
      </w:pPr>
      <w:r>
        <w:rPr>
          <w:rFonts w:hint="eastAsia"/>
        </w:rPr>
        <w:t>建议的可复制命令示例如下：</w:t>
      </w:r>
    </w:p>
    <w:p w14:paraId="46441770" w14:textId="77777777" w:rsidR="003F2CF6" w:rsidRDefault="00000000"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>初始化数据库</w:t>
      </w:r>
      <w:r>
        <w:br/>
      </w:r>
      <w:r>
        <w:rPr>
          <w:rStyle w:val="VerbatimChar"/>
        </w:rPr>
        <w:t>codex-archive init --db ~/.local/share/codex-archive/archive.db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>扫描默认</w:t>
      </w:r>
      <w:r>
        <w:rPr>
          <w:rStyle w:val="VerbatimChar"/>
        </w:rPr>
        <w:t xml:space="preserve"> Codex HOME</w:t>
      </w:r>
      <w:r>
        <w:br/>
      </w:r>
      <w:r>
        <w:rPr>
          <w:rStyle w:val="VerbatimChar"/>
        </w:rPr>
        <w:t>codex-archive import --codex-home ~/.codex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>只重建</w:t>
      </w:r>
      <w:r>
        <w:rPr>
          <w:rStyle w:val="VerbatimChar"/>
        </w:rPr>
        <w:t xml:space="preserve"> FTS </w:t>
      </w:r>
      <w:r>
        <w:rPr>
          <w:rStyle w:val="VerbatimChar"/>
          <w:rFonts w:hint="eastAsia"/>
        </w:rPr>
        <w:t>索引</w:t>
      </w:r>
      <w:r>
        <w:br/>
      </w:r>
      <w:r>
        <w:rPr>
          <w:rStyle w:val="VerbatimChar"/>
        </w:rPr>
        <w:t>codex-archive reindex --db ~/.local/share/codex-archive/archive.db --fts-only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>搜索某个历史问题</w:t>
      </w:r>
      <w:r>
        <w:br/>
      </w:r>
      <w:r>
        <w:rPr>
          <w:rStyle w:val="VerbatimChar"/>
        </w:rPr>
        <w:t>codex-archive search "pytest auth failed token refresh" --project /repo/app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>生成会话摘要</w:t>
      </w:r>
      <w:r>
        <w:br/>
      </w:r>
      <w:r>
        <w:rPr>
          <w:rStyle w:val="VerbatimChar"/>
        </w:rPr>
        <w:t>codex-archive summarize --session 019e245b-687d-7f20-ac51-b8fd4a84d160 --format json</w:t>
      </w:r>
      <w:r>
        <w:br/>
      </w:r>
      <w:r>
        <w:lastRenderedPageBreak/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>导出</w:t>
      </w:r>
      <w:r>
        <w:rPr>
          <w:rStyle w:val="VerbatimChar"/>
        </w:rPr>
        <w:t xml:space="preserve"> Markdown</w:t>
      </w:r>
      <w:r>
        <w:br/>
      </w:r>
      <w:r>
        <w:rPr>
          <w:rStyle w:val="VerbatimChar"/>
        </w:rPr>
        <w:t>codex-archive export md --session 019e245b-687d-7f20-ac51-b8fd4a84d160 -o ./out/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>导出</w:t>
      </w:r>
      <w:r>
        <w:rPr>
          <w:rStyle w:val="VerbatimChar"/>
        </w:rPr>
        <w:t xml:space="preserve"> Obsidian vault </w:t>
      </w:r>
      <w:r>
        <w:rPr>
          <w:rStyle w:val="VerbatimChar"/>
          <w:rFonts w:hint="eastAsia"/>
        </w:rPr>
        <w:t>片段</w:t>
      </w:r>
      <w:r>
        <w:br/>
      </w:r>
      <w:r>
        <w:rPr>
          <w:rStyle w:val="VerbatimChar"/>
        </w:rPr>
        <w:t>codex-archive export obsidian --project /repo/app -o ./vault/Codex/</w:t>
      </w:r>
    </w:p>
    <w:p w14:paraId="3D440565" w14:textId="77777777" w:rsidR="003F2CF6" w:rsidRDefault="00000000">
      <w:pPr>
        <w:pStyle w:val="FirstParagraph"/>
      </w:pPr>
      <w:r>
        <w:t xml:space="preserve">README </w:t>
      </w:r>
      <w:r>
        <w:rPr>
          <w:rFonts w:hint="eastAsia"/>
        </w:rPr>
        <w:t>草案建议至少包含以下要点：项目定位；支持的数据源与版本范围；安装方式；最小示例；数据目录说明；隐私</w:t>
      </w:r>
      <w:r>
        <w:rPr>
          <w:rFonts w:hint="eastAsia"/>
        </w:rPr>
        <w:t>/</w:t>
      </w:r>
      <w:r>
        <w:rPr>
          <w:rFonts w:hint="eastAsia"/>
        </w:rPr>
        <w:t>去敏说明；摘要输出</w:t>
      </w:r>
      <w:r>
        <w:t xml:space="preserve"> </w:t>
      </w:r>
      <w:r>
        <w:rPr>
          <w:rFonts w:hint="eastAsia"/>
        </w:rPr>
        <w:t>schema</w:t>
      </w:r>
      <w:r>
        <w:rPr>
          <w:rFonts w:hint="eastAsia"/>
        </w:rPr>
        <w:t>；导出格式说明；已知限制（例如</w:t>
      </w:r>
      <w:r>
        <w:t xml:space="preserve"> transcript format </w:t>
      </w:r>
      <w:r>
        <w:rPr>
          <w:rFonts w:hint="eastAsia"/>
        </w:rPr>
        <w:t>非稳定接口、</w:t>
      </w:r>
      <w:r>
        <w:rPr>
          <w:rFonts w:hint="eastAsia"/>
        </w:rPr>
        <w:t>legacy</w:t>
      </w:r>
      <w:r>
        <w:t xml:space="preserve"> rollout </w:t>
      </w:r>
      <w:r>
        <w:rPr>
          <w:rFonts w:hint="eastAsia"/>
        </w:rPr>
        <w:t>支持范围、</w:t>
      </w:r>
      <w:r>
        <w:rPr>
          <w:rStyle w:val="VerbatimChar"/>
        </w:rPr>
        <w:t>token_count</w:t>
      </w:r>
      <w:r>
        <w:t xml:space="preserve"> </w:t>
      </w:r>
      <w:r>
        <w:rPr>
          <w:rFonts w:hint="eastAsia"/>
        </w:rPr>
        <w:t>可能缺失）。这些限制都不是实现瑕疵，而是对</w:t>
      </w:r>
      <w:r>
        <w:t xml:space="preserve"> Codex </w:t>
      </w:r>
      <w:r>
        <w:rPr>
          <w:rFonts w:hint="eastAsia"/>
        </w:rPr>
        <w:t>现状的真实反映，应该明确写进</w:t>
      </w:r>
      <w:r>
        <w:t xml:space="preserve"> README</w:t>
      </w:r>
      <w:r>
        <w:t>。</w:t>
      </w:r>
      <w:hyperlink r:id="rId70">
        <w:r>
          <w:rPr>
            <w:rStyle w:val="af"/>
          </w:rPr>
          <w:t>[49]</w:t>
        </w:r>
      </w:hyperlink>
    </w:p>
    <w:p w14:paraId="758FC822" w14:textId="77777777" w:rsidR="003F2CF6" w:rsidRDefault="00000000">
      <w:pPr>
        <w:pStyle w:val="3"/>
      </w:pPr>
      <w:bookmarkStart w:id="19" w:name="测试计划与验收标准"/>
      <w:bookmarkEnd w:id="18"/>
      <w:r>
        <w:rPr>
          <w:rFonts w:hint="eastAsia"/>
        </w:rPr>
        <w:t>测试计划与验收标准</w:t>
      </w:r>
    </w:p>
    <w:p w14:paraId="27FDB564" w14:textId="77777777" w:rsidR="003F2CF6" w:rsidRDefault="00000000">
      <w:pPr>
        <w:pStyle w:val="FirstParagraph"/>
      </w:pPr>
      <w:r>
        <w:rPr>
          <w:rFonts w:hint="eastAsia"/>
        </w:rPr>
        <w:t>测试建议分为五层。</w:t>
      </w:r>
    </w:p>
    <w:p w14:paraId="4B248CAD" w14:textId="77777777" w:rsidR="003F2CF6" w:rsidRDefault="00000000">
      <w:pPr>
        <w:pStyle w:val="a0"/>
      </w:pPr>
      <w:r>
        <w:rPr>
          <w:rFonts w:hint="eastAsia"/>
        </w:rPr>
        <w:t>单元测试层，重点覆盖解析器：新式</w:t>
      </w:r>
      <w:r>
        <w:t xml:space="preserve"> JSONL</w:t>
      </w:r>
      <w:r>
        <w:t>、</w:t>
      </w:r>
      <w:r>
        <w:t xml:space="preserve">legacy </w:t>
      </w:r>
      <w:r>
        <w:rPr>
          <w:rFonts w:hint="eastAsia"/>
        </w:rPr>
        <w:t>rollout</w:t>
      </w:r>
      <w:r>
        <w:rPr>
          <w:rFonts w:hint="eastAsia"/>
        </w:rPr>
        <w:t>、缺失</w:t>
      </w:r>
      <w:r>
        <w:t xml:space="preserve"> </w:t>
      </w:r>
      <w:r>
        <w:rPr>
          <w:rStyle w:val="VerbatimChar"/>
        </w:rPr>
        <w:t>function_call_output</w:t>
      </w:r>
      <w:r>
        <w:t>、</w:t>
      </w:r>
      <w:r>
        <w:t xml:space="preserve">fork </w:t>
      </w:r>
      <w:r>
        <w:rPr>
          <w:rFonts w:hint="eastAsia"/>
        </w:rPr>
        <w:t>重复前缀、未知字段、损坏行容错。集成测试层，验证从</w:t>
      </w:r>
      <w:r>
        <w:t xml:space="preserve"> </w:t>
      </w:r>
      <w:r>
        <w:rPr>
          <w:rStyle w:val="VerbatimChar"/>
        </w:rPr>
        <w:t>import</w:t>
      </w:r>
      <w:r>
        <w:t xml:space="preserve"> </w:t>
      </w:r>
      <w:r>
        <w:rPr>
          <w:rFonts w:hint="eastAsia"/>
        </w:rPr>
        <w:t>到</w:t>
      </w:r>
      <w:r>
        <w:t xml:space="preserve"> </w:t>
      </w:r>
      <w:r>
        <w:rPr>
          <w:rStyle w:val="VerbatimChar"/>
        </w:rPr>
        <w:t>search</w:t>
      </w:r>
      <w:r>
        <w:t xml:space="preserve"> </w:t>
      </w:r>
      <w:r>
        <w:rPr>
          <w:rFonts w:hint="eastAsia"/>
        </w:rPr>
        <w:t>到</w:t>
      </w:r>
      <w:r>
        <w:t xml:space="preserve"> </w:t>
      </w:r>
      <w:r>
        <w:rPr>
          <w:rStyle w:val="VerbatimChar"/>
        </w:rPr>
        <w:t>summarize</w:t>
      </w:r>
      <w:r>
        <w:t xml:space="preserve"> </w:t>
      </w:r>
      <w:r>
        <w:rPr>
          <w:rFonts w:hint="eastAsia"/>
        </w:rPr>
        <w:t>到</w:t>
      </w:r>
      <w:r>
        <w:t xml:space="preserve"> </w:t>
      </w:r>
      <w:r>
        <w:rPr>
          <w:rStyle w:val="VerbatimChar"/>
        </w:rPr>
        <w:t>export</w:t>
      </w:r>
      <w:r>
        <w:t xml:space="preserve"> </w:t>
      </w:r>
      <w:r>
        <w:rPr>
          <w:rFonts w:hint="eastAsia"/>
        </w:rPr>
        <w:t>的全链路。性能测试层，验证超大单文件不会整段读入内存；这里要特别吸收</w:t>
      </w:r>
      <w:r>
        <w:t xml:space="preserve"> </w:t>
      </w:r>
      <w:r>
        <w:rPr>
          <w:rStyle w:val="VerbatimChar"/>
        </w:rPr>
        <w:t>ccusage</w:t>
      </w:r>
      <w:r>
        <w:t xml:space="preserve"> </w:t>
      </w:r>
      <w:r>
        <w:rPr>
          <w:rFonts w:hint="eastAsia"/>
        </w:rPr>
        <w:t>在</w:t>
      </w:r>
      <w:r>
        <w:t xml:space="preserve"> Codex </w:t>
      </w:r>
      <w:r>
        <w:rPr>
          <w:rFonts w:hint="eastAsia"/>
        </w:rPr>
        <w:t>大文件上“读完整文件进内存”的教训。安全测试层，重点验证密钥</w:t>
      </w:r>
      <w:r>
        <w:rPr>
          <w:rFonts w:hint="eastAsia"/>
        </w:rPr>
        <w:t>/</w:t>
      </w:r>
      <w:r>
        <w:rPr>
          <w:rFonts w:hint="eastAsia"/>
        </w:rPr>
        <w:t>令牌</w:t>
      </w:r>
      <w:r>
        <w:rPr>
          <w:rFonts w:hint="eastAsia"/>
        </w:rPr>
        <w:t>/</w:t>
      </w:r>
      <w:r>
        <w:rPr>
          <w:rFonts w:hint="eastAsia"/>
        </w:rPr>
        <w:t>绝对路径</w:t>
      </w:r>
      <w:r>
        <w:rPr>
          <w:rFonts w:hint="eastAsia"/>
        </w:rPr>
        <w:t>/</w:t>
      </w:r>
      <w:r>
        <w:rPr>
          <w:rFonts w:hint="eastAsia"/>
        </w:rPr>
        <w:t>邮箱</w:t>
      </w:r>
      <w:r>
        <w:rPr>
          <w:rFonts w:hint="eastAsia"/>
        </w:rPr>
        <w:t>/URL</w:t>
      </w:r>
      <w:r>
        <w:t xml:space="preserve"> </w:t>
      </w:r>
      <w:r>
        <w:rPr>
          <w:rFonts w:hint="eastAsia"/>
        </w:rPr>
        <w:t>参数等规则脱敏，以及导出前拦截。回归测试层，维护一组</w:t>
      </w:r>
      <w:r>
        <w:t xml:space="preserve"> golden session </w:t>
      </w:r>
      <w:r>
        <w:rPr>
          <w:rFonts w:hint="eastAsia"/>
        </w:rPr>
        <w:t>fixtures</w:t>
      </w:r>
      <w:r>
        <w:rPr>
          <w:rFonts w:hint="eastAsia"/>
        </w:rPr>
        <w:t>，确保升级</w:t>
      </w:r>
      <w:r>
        <w:t xml:space="preserve"> parser </w:t>
      </w:r>
      <w:r>
        <w:rPr>
          <w:rFonts w:hint="eastAsia"/>
        </w:rPr>
        <w:t>后结果可对比。</w:t>
      </w:r>
      <w:hyperlink r:id="rId71">
        <w:r>
          <w:rPr>
            <w:rStyle w:val="af"/>
          </w:rPr>
          <w:t>[50]</w:t>
        </w:r>
      </w:hyperlink>
    </w:p>
    <w:p w14:paraId="5435B066" w14:textId="77777777" w:rsidR="003F2CF6" w:rsidRDefault="00000000">
      <w:pPr>
        <w:pStyle w:val="a0"/>
      </w:pPr>
      <w:r>
        <w:rPr>
          <w:rFonts w:hint="eastAsia"/>
        </w:rPr>
        <w:t>建议的验收标准可以写得很具体：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29"/>
        <w:gridCol w:w="7727"/>
      </w:tblGrid>
      <w:tr w:rsidR="003F2CF6" w14:paraId="14F03E26" w14:textId="77777777" w:rsidTr="003F2C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BD13F2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领域</w:t>
            </w:r>
          </w:p>
        </w:tc>
        <w:tc>
          <w:tcPr>
            <w:tcW w:w="0" w:type="auto"/>
          </w:tcPr>
          <w:p w14:paraId="32B2EB0E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最低验收标准</w:t>
            </w:r>
          </w:p>
        </w:tc>
      </w:tr>
      <w:tr w:rsidR="003F2CF6" w14:paraId="3A8447B3" w14:textId="77777777">
        <w:tc>
          <w:tcPr>
            <w:tcW w:w="0" w:type="auto"/>
          </w:tcPr>
          <w:p w14:paraId="5F8CE4E9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解析正确性</w:t>
            </w:r>
          </w:p>
        </w:tc>
        <w:tc>
          <w:tcPr>
            <w:tcW w:w="0" w:type="auto"/>
          </w:tcPr>
          <w:p w14:paraId="3B36A5D2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样例库中</w:t>
            </w:r>
            <w:r>
              <w:t xml:space="preserve"> ≥ 95% </w:t>
            </w:r>
            <w:r>
              <w:rPr>
                <w:rFonts w:hint="eastAsia"/>
              </w:rPr>
              <w:t>文件能被解析为内部</w:t>
            </w:r>
            <w:r>
              <w:t xml:space="preserve"> </w:t>
            </w:r>
            <w:r>
              <w:rPr>
                <w:rFonts w:hint="eastAsia"/>
              </w:rPr>
              <w:t>schema</w:t>
            </w:r>
            <w:r>
              <w:rPr>
                <w:rFonts w:hint="eastAsia"/>
              </w:rPr>
              <w:t>；无法完全解析时能给出降级说明，不得静默丢失</w:t>
            </w:r>
          </w:p>
        </w:tc>
      </w:tr>
      <w:tr w:rsidR="003F2CF6" w14:paraId="78966FC3" w14:textId="77777777">
        <w:tc>
          <w:tcPr>
            <w:tcW w:w="0" w:type="auto"/>
          </w:tcPr>
          <w:p w14:paraId="7FBF72C5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搜索</w:t>
            </w:r>
          </w:p>
        </w:tc>
        <w:tc>
          <w:tcPr>
            <w:tcW w:w="0" w:type="auto"/>
          </w:tcPr>
          <w:p w14:paraId="6EA2DA1D" w14:textId="77777777" w:rsidR="003F2CF6" w:rsidRDefault="00000000">
            <w:pPr>
              <w:pStyle w:val="Compact"/>
            </w:pPr>
            <w:r>
              <w:t xml:space="preserve">10k–100k </w:t>
            </w:r>
            <w:r>
              <w:rPr>
                <w:rFonts w:hint="eastAsia"/>
              </w:rPr>
              <w:t>事件量级下，本地关键词检索保持可接受交互延迟</w:t>
            </w:r>
          </w:p>
        </w:tc>
      </w:tr>
      <w:tr w:rsidR="003F2CF6" w14:paraId="4E411A0E" w14:textId="77777777">
        <w:tc>
          <w:tcPr>
            <w:tcW w:w="0" w:type="auto"/>
          </w:tcPr>
          <w:p w14:paraId="3E4A74F7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摘要质量</w:t>
            </w:r>
          </w:p>
        </w:tc>
        <w:tc>
          <w:tcPr>
            <w:tcW w:w="0" w:type="auto"/>
          </w:tcPr>
          <w:p w14:paraId="4975FB93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每条关键结论都有</w:t>
            </w:r>
            <w:r>
              <w:t xml:space="preserve"> evidence </w:t>
            </w:r>
            <w:r>
              <w:rPr>
                <w:rFonts w:hint="eastAsia"/>
              </w:rPr>
              <w:t>引用；随机抽检不得出现明显无证据幻觉</w:t>
            </w:r>
          </w:p>
        </w:tc>
      </w:tr>
      <w:tr w:rsidR="003F2CF6" w14:paraId="2D4A0760" w14:textId="77777777">
        <w:tc>
          <w:tcPr>
            <w:tcW w:w="0" w:type="auto"/>
          </w:tcPr>
          <w:p w14:paraId="32917B41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导出</w:t>
            </w:r>
          </w:p>
        </w:tc>
        <w:tc>
          <w:tcPr>
            <w:tcW w:w="0" w:type="auto"/>
          </w:tcPr>
          <w:p w14:paraId="1232433C" w14:textId="77777777" w:rsidR="003F2CF6" w:rsidRDefault="00000000">
            <w:pPr>
              <w:pStyle w:val="Compact"/>
            </w:pPr>
            <w:r>
              <w:t xml:space="preserve">Markdown </w:t>
            </w:r>
            <w:r>
              <w:rPr>
                <w:rFonts w:hint="eastAsia"/>
              </w:rPr>
              <w:t>可稳定生成、目录与</w:t>
            </w:r>
            <w:r>
              <w:t xml:space="preserve"> anchor </w:t>
            </w:r>
            <w:r>
              <w:rPr>
                <w:rFonts w:hint="eastAsia"/>
              </w:rPr>
              <w:t>正常；</w:t>
            </w:r>
            <w:r>
              <w:rPr>
                <w:rFonts w:hint="eastAsia"/>
              </w:rPr>
              <w:t>HTML</w:t>
            </w:r>
            <w:r>
              <w:t xml:space="preserve"> </w:t>
            </w:r>
            <w:r>
              <w:rPr>
                <w:rFonts w:hint="eastAsia"/>
              </w:rPr>
              <w:t>输出可离线打开</w:t>
            </w:r>
          </w:p>
        </w:tc>
      </w:tr>
      <w:tr w:rsidR="003F2CF6" w14:paraId="0134528A" w14:textId="77777777">
        <w:tc>
          <w:tcPr>
            <w:tcW w:w="0" w:type="auto"/>
          </w:tcPr>
          <w:p w14:paraId="0C09B8A8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安全</w:t>
            </w:r>
          </w:p>
        </w:tc>
        <w:tc>
          <w:tcPr>
            <w:tcW w:w="0" w:type="auto"/>
          </w:tcPr>
          <w:p w14:paraId="6BFDC325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检出高风险模式时默认阻止外发导出，或至少给出显式二次确认</w:t>
            </w:r>
          </w:p>
        </w:tc>
      </w:tr>
      <w:tr w:rsidR="003F2CF6" w14:paraId="0E2BC0B2" w14:textId="77777777">
        <w:tc>
          <w:tcPr>
            <w:tcW w:w="0" w:type="auto"/>
          </w:tcPr>
          <w:p w14:paraId="4F4F216B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可恢复</w:t>
            </w:r>
          </w:p>
        </w:tc>
        <w:tc>
          <w:tcPr>
            <w:tcW w:w="0" w:type="auto"/>
          </w:tcPr>
          <w:p w14:paraId="29C1E2EF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删除索引后可由原始会话重建；删除原文后若选择保留摘要，系统能显示“摘要来源于已删除原文”</w:t>
            </w:r>
          </w:p>
        </w:tc>
      </w:tr>
    </w:tbl>
    <w:p w14:paraId="3F8C2649" w14:textId="77777777" w:rsidR="003F2CF6" w:rsidRDefault="00000000">
      <w:pPr>
        <w:pStyle w:val="2"/>
      </w:pPr>
      <w:bookmarkStart w:id="20" w:name="部署运维风险与推荐技术栈"/>
      <w:bookmarkEnd w:id="17"/>
      <w:bookmarkEnd w:id="19"/>
      <w:r>
        <w:rPr>
          <w:rFonts w:hint="eastAsia"/>
        </w:rPr>
        <w:lastRenderedPageBreak/>
        <w:t>部署运维风险与推荐技术栈</w:t>
      </w:r>
    </w:p>
    <w:p w14:paraId="7EA58C24" w14:textId="77777777" w:rsidR="003F2CF6" w:rsidRDefault="00000000">
      <w:pPr>
        <w:pStyle w:val="3"/>
      </w:pPr>
      <w:bookmarkStart w:id="21" w:name="部署与运维"/>
      <w:r>
        <w:rPr>
          <w:rFonts w:hint="eastAsia"/>
        </w:rPr>
        <w:t>部署与运维</w:t>
      </w:r>
    </w:p>
    <w:p w14:paraId="2FFE482D" w14:textId="77777777" w:rsidR="003F2CF6" w:rsidRDefault="00000000">
      <w:pPr>
        <w:pStyle w:val="FirstParagraph"/>
      </w:pPr>
      <w:r>
        <w:rPr>
          <w:rFonts w:hint="eastAsia"/>
        </w:rPr>
        <w:t>部署形态建议分三档。</w:t>
      </w:r>
    </w:p>
    <w:p w14:paraId="4923AD01" w14:textId="77777777" w:rsidR="003F2CF6" w:rsidRDefault="00000000">
      <w:pPr>
        <w:pStyle w:val="a0"/>
      </w:pPr>
      <w:r>
        <w:rPr>
          <w:rFonts w:hint="eastAsia"/>
        </w:rPr>
        <w:t>第一档是</w:t>
      </w:r>
      <w:r>
        <w:rPr>
          <w:rFonts w:hint="eastAsia"/>
          <w:b/>
          <w:bCs/>
        </w:rPr>
        <w:t>本地</w:t>
      </w:r>
      <w:r>
        <w:rPr>
          <w:b/>
          <w:bCs/>
        </w:rPr>
        <w:t xml:space="preserve"> CLI</w:t>
      </w:r>
      <w:r>
        <w:rPr>
          <w:rFonts w:hint="eastAsia"/>
        </w:rPr>
        <w:t>，也是最应该优先交付的形态。它的优点是安装简单、权限边界清晰、离线可用。第二档是</w:t>
      </w:r>
      <w:r>
        <w:rPr>
          <w:rFonts w:hint="eastAsia"/>
          <w:b/>
          <w:bCs/>
        </w:rPr>
        <w:t>桌面</w:t>
      </w:r>
      <w:r>
        <w:rPr>
          <w:b/>
          <w:bCs/>
        </w:rPr>
        <w:t xml:space="preserve"> app </w:t>
      </w:r>
      <w:r>
        <w:rPr>
          <w:rFonts w:hint="eastAsia"/>
          <w:b/>
          <w:bCs/>
        </w:rPr>
        <w:t>壳层</w:t>
      </w:r>
      <w:r>
        <w:rPr>
          <w:rFonts w:hint="eastAsia"/>
        </w:rPr>
        <w:t>，本质仍复用同一套本地数据库与</w:t>
      </w:r>
      <w:r>
        <w:t xml:space="preserve"> </w:t>
      </w:r>
      <w:r>
        <w:rPr>
          <w:rFonts w:hint="eastAsia"/>
        </w:rPr>
        <w:t>exporter</w:t>
      </w:r>
      <w:r>
        <w:rPr>
          <w:rFonts w:hint="eastAsia"/>
        </w:rPr>
        <w:t>，只是把搜索</w:t>
      </w:r>
      <w:r>
        <w:rPr>
          <w:rFonts w:hint="eastAsia"/>
        </w:rPr>
        <w:t>/</w:t>
      </w:r>
      <w:r>
        <w:rPr>
          <w:rFonts w:hint="eastAsia"/>
        </w:rPr>
        <w:t>摘要</w:t>
      </w:r>
      <w:r>
        <w:rPr>
          <w:rFonts w:hint="eastAsia"/>
        </w:rPr>
        <w:t>/</w:t>
      </w:r>
      <w:r>
        <w:rPr>
          <w:rFonts w:hint="eastAsia"/>
        </w:rPr>
        <w:t>导出做成</w:t>
      </w:r>
      <w:r>
        <w:t xml:space="preserve"> </w:t>
      </w:r>
      <w:r>
        <w:rPr>
          <w:rFonts w:hint="eastAsia"/>
        </w:rPr>
        <w:t>GUI</w:t>
      </w:r>
      <w:r>
        <w:rPr>
          <w:rFonts w:hint="eastAsia"/>
        </w:rPr>
        <w:t>。第三档是</w:t>
      </w:r>
      <w:r>
        <w:rPr>
          <w:rFonts w:hint="eastAsia"/>
          <w:b/>
          <w:bCs/>
        </w:rPr>
        <w:t>可选服务器组件</w:t>
      </w:r>
      <w:r>
        <w:rPr>
          <w:rFonts w:hint="eastAsia"/>
        </w:rPr>
        <w:t>，只在团队需要跨人共享、统一权限、远程</w:t>
      </w:r>
      <w:r>
        <w:t xml:space="preserve"> embedding </w:t>
      </w:r>
      <w:r>
        <w:rPr>
          <w:rFonts w:hint="eastAsia"/>
        </w:rPr>
        <w:t>或集中审计时再引入。这个分层符合</w:t>
      </w:r>
      <w:r>
        <w:t xml:space="preserve"> Codex </w:t>
      </w:r>
      <w:r>
        <w:rPr>
          <w:rFonts w:hint="eastAsia"/>
        </w:rPr>
        <w:t>本身“本地运行</w:t>
      </w:r>
      <w:r>
        <w:t xml:space="preserve"> + </w:t>
      </w:r>
      <w:r>
        <w:rPr>
          <w:rFonts w:hint="eastAsia"/>
        </w:rPr>
        <w:t>可选</w:t>
      </w:r>
      <w:r>
        <w:t xml:space="preserve"> richer </w:t>
      </w:r>
      <w:r>
        <w:rPr>
          <w:rFonts w:hint="eastAsia"/>
        </w:rPr>
        <w:t>clients</w:t>
      </w:r>
      <w:r>
        <w:rPr>
          <w:rFonts w:hint="eastAsia"/>
        </w:rPr>
        <w:t>”的生态现实，也能最大限度降低敏感会话外流。</w:t>
      </w:r>
      <w:hyperlink r:id="rId72">
        <w:r>
          <w:rPr>
            <w:rStyle w:val="af"/>
          </w:rPr>
          <w:t>[51]</w:t>
        </w:r>
      </w:hyperlink>
    </w:p>
    <w:p w14:paraId="78B0E437" w14:textId="77777777" w:rsidR="003F2CF6" w:rsidRDefault="00000000">
      <w:pPr>
        <w:pStyle w:val="a0"/>
      </w:pPr>
      <w:r>
        <w:rPr>
          <w:rFonts w:hint="eastAsia"/>
        </w:rPr>
        <w:t>运维上建议至少落地：原始会话目录只读挂载；主库与索引库分离；每日增量备份；数据库可选</w:t>
      </w:r>
      <w:r>
        <w:t xml:space="preserve"> SQLCipher </w:t>
      </w:r>
      <w:r>
        <w:rPr>
          <w:rFonts w:hint="eastAsia"/>
        </w:rPr>
        <w:t>或文件系统加密；导出目录与源目录分区管理；权限按“读原文</w:t>
      </w:r>
      <w:r>
        <w:t xml:space="preserve"> / </w:t>
      </w:r>
      <w:r>
        <w:rPr>
          <w:rFonts w:hint="eastAsia"/>
        </w:rPr>
        <w:t>读摘要</w:t>
      </w:r>
      <w:r>
        <w:t xml:space="preserve"> / </w:t>
      </w:r>
      <w:r>
        <w:rPr>
          <w:rFonts w:hint="eastAsia"/>
        </w:rPr>
        <w:t>导出</w:t>
      </w:r>
      <w:r>
        <w:t xml:space="preserve"> / </w:t>
      </w:r>
      <w:r>
        <w:rPr>
          <w:rFonts w:hint="eastAsia"/>
        </w:rPr>
        <w:t>删除”拆分。若启用自动化，可用</w:t>
      </w:r>
      <w:r>
        <w:t xml:space="preserve"> Codex Hooks </w:t>
      </w:r>
      <w:r>
        <w:rPr>
          <w:rFonts w:hint="eastAsia"/>
        </w:rPr>
        <w:t>在</w:t>
      </w:r>
      <w:r>
        <w:t xml:space="preserve"> </w:t>
      </w:r>
      <w:r>
        <w:rPr>
          <w:rStyle w:val="VerbatimChar"/>
        </w:rPr>
        <w:t>SessionStart</w:t>
      </w:r>
      <w:r>
        <w:t>、</w:t>
      </w:r>
      <w:r>
        <w:rPr>
          <w:rStyle w:val="VerbatimChar"/>
        </w:rPr>
        <w:t>PostToolUse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Style w:val="VerbatimChar"/>
        </w:rPr>
        <w:t>Stop</w:t>
      </w:r>
      <w:r>
        <w:t xml:space="preserve"> </w:t>
      </w:r>
      <w:r>
        <w:rPr>
          <w:rFonts w:hint="eastAsia"/>
        </w:rPr>
        <w:t>时触发轻量任务，例如只记录待索引队列，而不是在</w:t>
      </w:r>
      <w:r>
        <w:t xml:space="preserve"> Hook </w:t>
      </w:r>
      <w:r>
        <w:rPr>
          <w:rFonts w:hint="eastAsia"/>
        </w:rPr>
        <w:t>中直接做大规模解析，以免阻塞主工作流。</w:t>
      </w:r>
      <w:hyperlink r:id="rId73">
        <w:r>
          <w:rPr>
            <w:rStyle w:val="af"/>
          </w:rPr>
          <w:t>[52]</w:t>
        </w:r>
      </w:hyperlink>
    </w:p>
    <w:p w14:paraId="352FFE8D" w14:textId="77777777" w:rsidR="003F2CF6" w:rsidRDefault="00000000">
      <w:pPr>
        <w:pStyle w:val="3"/>
      </w:pPr>
      <w:bookmarkStart w:id="22" w:name="风险与缓解措施"/>
      <w:bookmarkEnd w:id="21"/>
      <w:r>
        <w:rPr>
          <w:rFonts w:hint="eastAsia"/>
        </w:rPr>
        <w:t>风险与缓解措施</w:t>
      </w:r>
    </w:p>
    <w:p w14:paraId="0D4548B5" w14:textId="77777777" w:rsidR="003F2CF6" w:rsidRDefault="00000000">
      <w:pPr>
        <w:pStyle w:val="FirstParagraph"/>
      </w:pPr>
      <w:r>
        <w:rPr>
          <w:rFonts w:hint="eastAsia"/>
        </w:rPr>
        <w:t>在风险面上，需要把“数据风险”和“供应链风险”放在同等位置。</w:t>
      </w:r>
    </w:p>
    <w:p w14:paraId="3603074B" w14:textId="77777777" w:rsidR="003F2CF6" w:rsidRDefault="00000000">
      <w:pPr>
        <w:pStyle w:val="a0"/>
      </w:pPr>
      <w:r>
        <w:rPr>
          <w:rFonts w:hint="eastAsia"/>
        </w:rPr>
        <w:t>数据风险方面，最重要的是敏感信息泄露：</w:t>
      </w:r>
      <w:r>
        <w:rPr>
          <w:rFonts w:hint="eastAsia"/>
        </w:rPr>
        <w:t>Codex</w:t>
      </w:r>
      <w:r>
        <w:t xml:space="preserve"> </w:t>
      </w:r>
      <w:r>
        <w:rPr>
          <w:rFonts w:hint="eastAsia"/>
        </w:rPr>
        <w:t>会话中天然可能包含仓库路径、命令输出、错误栈、差异补丁、甚至</w:t>
      </w:r>
      <w:r>
        <w:t xml:space="preserve"> raw reasoning </w:t>
      </w:r>
      <w:r>
        <w:rPr>
          <w:rFonts w:hint="eastAsia"/>
        </w:rPr>
        <w:t>与工具输出，所以导出功能必须带去敏预览；官方也已提醒日志分享前先检查敏感信息。而互联网访问又可能引入</w:t>
      </w:r>
      <w:r>
        <w:t xml:space="preserve"> prompt </w:t>
      </w:r>
      <w:r>
        <w:rPr>
          <w:rFonts w:hint="eastAsia"/>
        </w:rPr>
        <w:t>injection</w:t>
      </w:r>
      <w:r>
        <w:rPr>
          <w:rFonts w:hint="eastAsia"/>
        </w:rPr>
        <w:t>，官方示例直接说明过恶意资源可诱导代理泄露敏感数据，因此归档工具在抓取外部网页或把摘要喂回模型时，必须限制来源与默认关闭非信任域。</w:t>
      </w:r>
      <w:hyperlink r:id="rId74">
        <w:r>
          <w:rPr>
            <w:rStyle w:val="af"/>
          </w:rPr>
          <w:t>[53]</w:t>
        </w:r>
      </w:hyperlink>
    </w:p>
    <w:p w14:paraId="2D3BA349" w14:textId="77777777" w:rsidR="003F2CF6" w:rsidRDefault="00000000">
      <w:pPr>
        <w:pStyle w:val="a0"/>
      </w:pPr>
      <w:r>
        <w:rPr>
          <w:rFonts w:hint="eastAsia"/>
        </w:rPr>
        <w:t>供应链风险方面，近期生态已经给出足够警示：</w:t>
      </w:r>
      <w:r>
        <w:rPr>
          <w:rFonts w:hint="eastAsia"/>
        </w:rPr>
        <w:t>2026</w:t>
      </w:r>
      <w:r>
        <w:t xml:space="preserve"> </w:t>
      </w:r>
      <w:r>
        <w:rPr>
          <w:rFonts w:hint="eastAsia"/>
        </w:rPr>
        <w:t>年与</w:t>
      </w:r>
      <w:r>
        <w:t xml:space="preserve"> Codex </w:t>
      </w:r>
      <w:r>
        <w:rPr>
          <w:rFonts w:hint="eastAsia"/>
        </w:rPr>
        <w:t>相关的恶意</w:t>
      </w:r>
      <w:r>
        <w:t xml:space="preserve"> npm </w:t>
      </w:r>
      <w:r>
        <w:rPr>
          <w:rFonts w:hint="eastAsia"/>
        </w:rPr>
        <w:t>包窃取</w:t>
      </w:r>
      <w:r>
        <w:t xml:space="preserve"> token </w:t>
      </w:r>
      <w:r>
        <w:rPr>
          <w:rFonts w:hint="eastAsia"/>
        </w:rPr>
        <w:t>事件说明，围绕</w:t>
      </w:r>
      <w:r>
        <w:t xml:space="preserve"> AI </w:t>
      </w:r>
      <w:r>
        <w:rPr>
          <w:rFonts w:hint="eastAsia"/>
        </w:rPr>
        <w:t>编程工具链的依赖投毒已经是现实威胁。缓解措施应包括：锁定依赖版本、在</w:t>
      </w:r>
      <w:r>
        <w:t xml:space="preserve"> CI </w:t>
      </w:r>
      <w:r>
        <w:rPr>
          <w:rFonts w:hint="eastAsia"/>
        </w:rPr>
        <w:t>中启用</w:t>
      </w:r>
      <w:r>
        <w:t xml:space="preserve"> GitHub Dependency </w:t>
      </w:r>
      <w:r>
        <w:rPr>
          <w:rFonts w:hint="eastAsia"/>
        </w:rPr>
        <w:t>Review</w:t>
      </w:r>
      <w:r>
        <w:rPr>
          <w:rFonts w:hint="eastAsia"/>
        </w:rPr>
        <w:t>、对</w:t>
      </w:r>
      <w:r>
        <w:t xml:space="preserve"> npm </w:t>
      </w:r>
      <w:r>
        <w:rPr>
          <w:rFonts w:hint="eastAsia"/>
        </w:rPr>
        <w:t>包核验</w:t>
      </w:r>
      <w:r>
        <w:t xml:space="preserve"> </w:t>
      </w:r>
      <w:r>
        <w:rPr>
          <w:rFonts w:hint="eastAsia"/>
        </w:rPr>
        <w:t>provenance</w:t>
      </w:r>
      <w:r>
        <w:rPr>
          <w:rFonts w:hint="eastAsia"/>
        </w:rPr>
        <w:t>、对发布物做签名</w:t>
      </w:r>
      <w:r>
        <w:rPr>
          <w:rFonts w:hint="eastAsia"/>
        </w:rPr>
        <w:t>/</w:t>
      </w:r>
      <w:r>
        <w:rPr>
          <w:rFonts w:hint="eastAsia"/>
        </w:rPr>
        <w:t>校验和验证，并在构建侧尽可能提升到</w:t>
      </w:r>
      <w:r>
        <w:t xml:space="preserve"> SLSA </w:t>
      </w:r>
      <w:r>
        <w:rPr>
          <w:rFonts w:hint="eastAsia"/>
        </w:rPr>
        <w:t>级别。</w:t>
      </w:r>
      <w:r>
        <w:rPr>
          <w:rFonts w:hint="eastAsia"/>
        </w:rPr>
        <w:t>GitHub</w:t>
      </w:r>
      <w:r>
        <w:t xml:space="preserve"> </w:t>
      </w:r>
      <w:r>
        <w:rPr>
          <w:rFonts w:hint="eastAsia"/>
        </w:rPr>
        <w:t>与</w:t>
      </w:r>
      <w:r>
        <w:t xml:space="preserve"> npm </w:t>
      </w:r>
      <w:r>
        <w:rPr>
          <w:rFonts w:hint="eastAsia"/>
        </w:rPr>
        <w:t>的官方文档都已提供相应机制；</w:t>
      </w:r>
      <w:r>
        <w:rPr>
          <w:rFonts w:hint="eastAsia"/>
        </w:rPr>
        <w:t>OpenSSF</w:t>
      </w:r>
      <w:r>
        <w:t xml:space="preserve"> </w:t>
      </w:r>
      <w:r>
        <w:rPr>
          <w:rFonts w:hint="eastAsia"/>
        </w:rPr>
        <w:t>也把供应链篡改防护列为核心目标。</w:t>
      </w:r>
      <w:hyperlink r:id="rId75">
        <w:r>
          <w:rPr>
            <w:rStyle w:val="af"/>
          </w:rPr>
          <w:t>[54]</w:t>
        </w:r>
      </w:hyperlink>
    </w:p>
    <w:p w14:paraId="63F3F598" w14:textId="77777777" w:rsidR="003F2CF6" w:rsidRDefault="00000000">
      <w:pPr>
        <w:pStyle w:val="3"/>
      </w:pPr>
      <w:bookmarkStart w:id="23" w:name="推荐技术栈与第三方库"/>
      <w:bookmarkEnd w:id="22"/>
      <w:r>
        <w:rPr>
          <w:rFonts w:hint="eastAsia"/>
        </w:rPr>
        <w:t>推荐技术栈与第三方库</w:t>
      </w:r>
    </w:p>
    <w:p w14:paraId="2121AC66" w14:textId="77777777" w:rsidR="003F2CF6" w:rsidRDefault="00000000">
      <w:pPr>
        <w:pStyle w:val="FirstParagraph"/>
      </w:pPr>
      <w:r>
        <w:rPr>
          <w:rFonts w:hint="eastAsia"/>
        </w:rPr>
        <w:t>如果目标是</w:t>
      </w:r>
      <w:r>
        <w:rPr>
          <w:rFonts w:hint="eastAsia"/>
          <w:b/>
          <w:bCs/>
        </w:rPr>
        <w:t>最快做出正确的</w:t>
      </w:r>
      <w:r>
        <w:rPr>
          <w:b/>
          <w:bCs/>
        </w:rPr>
        <w:t xml:space="preserve"> MVP</w:t>
      </w:r>
      <w:r>
        <w:rPr>
          <w:rFonts w:hint="eastAsia"/>
        </w:rPr>
        <w:t>，我更推荐这套组合，而不是一开始就追求原生桌面或服务端复杂架构：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21"/>
        <w:gridCol w:w="7335"/>
      </w:tblGrid>
      <w:tr w:rsidR="003F2CF6" w14:paraId="4FF159E0" w14:textId="77777777" w:rsidTr="003F2C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DF9947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层</w:t>
            </w:r>
          </w:p>
        </w:tc>
        <w:tc>
          <w:tcPr>
            <w:tcW w:w="0" w:type="auto"/>
          </w:tcPr>
          <w:p w14:paraId="5407F290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推荐</w:t>
            </w:r>
          </w:p>
        </w:tc>
      </w:tr>
      <w:tr w:rsidR="003F2CF6" w14:paraId="3AC2A107" w14:textId="77777777">
        <w:tc>
          <w:tcPr>
            <w:tcW w:w="0" w:type="auto"/>
          </w:tcPr>
          <w:p w14:paraId="7911BEDD" w14:textId="77777777" w:rsidR="003F2CF6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语言</w:t>
            </w:r>
          </w:p>
        </w:tc>
        <w:tc>
          <w:tcPr>
            <w:tcW w:w="0" w:type="auto"/>
          </w:tcPr>
          <w:p w14:paraId="38D411FB" w14:textId="77777777" w:rsidR="003F2CF6" w:rsidRDefault="00000000">
            <w:pPr>
              <w:pStyle w:val="Compact"/>
            </w:pPr>
            <w:r>
              <w:t xml:space="preserve">Python 3.11+ </w:t>
            </w:r>
            <w:r>
              <w:rPr>
                <w:rFonts w:hint="eastAsia"/>
              </w:rPr>
              <w:t>作为</w:t>
            </w:r>
            <w:r>
              <w:t xml:space="preserve"> MVP </w:t>
            </w:r>
            <w:r>
              <w:rPr>
                <w:rFonts w:hint="eastAsia"/>
              </w:rPr>
              <w:t>主语言；后续若追求极致性能，再考虑把</w:t>
            </w:r>
            <w:r>
              <w:t xml:space="preserve"> parser/indexer </w:t>
            </w:r>
            <w:r>
              <w:rPr>
                <w:rFonts w:hint="eastAsia"/>
              </w:rPr>
              <w:t>热路径迁到</w:t>
            </w:r>
            <w:r>
              <w:t xml:space="preserve"> Rust</w:t>
            </w:r>
          </w:p>
        </w:tc>
      </w:tr>
      <w:tr w:rsidR="003F2CF6" w14:paraId="0124979C" w14:textId="77777777">
        <w:tc>
          <w:tcPr>
            <w:tcW w:w="0" w:type="auto"/>
          </w:tcPr>
          <w:p w14:paraId="57A85106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CLI/</w:t>
            </w:r>
            <w:r>
              <w:rPr>
                <w:rFonts w:hint="eastAsia"/>
              </w:rPr>
              <w:t>终端</w:t>
            </w:r>
            <w:r>
              <w:t xml:space="preserve"> UI</w:t>
            </w:r>
          </w:p>
        </w:tc>
        <w:tc>
          <w:tcPr>
            <w:tcW w:w="0" w:type="auto"/>
          </w:tcPr>
          <w:p w14:paraId="6F3937F5" w14:textId="77777777" w:rsidR="003F2CF6" w:rsidRDefault="00000000">
            <w:pPr>
              <w:pStyle w:val="Compact"/>
            </w:pPr>
            <w:r>
              <w:rPr>
                <w:rStyle w:val="VerbatimChar"/>
              </w:rPr>
              <w:t>Typer</w:t>
            </w:r>
            <w:r>
              <w:t xml:space="preserve"> + </w:t>
            </w:r>
            <w:r>
              <w:rPr>
                <w:rStyle w:val="VerbatimChar"/>
              </w:rPr>
              <w:t>Rich</w:t>
            </w:r>
          </w:p>
        </w:tc>
      </w:tr>
      <w:tr w:rsidR="003F2CF6" w14:paraId="51F9F231" w14:textId="77777777">
        <w:tc>
          <w:tcPr>
            <w:tcW w:w="0" w:type="auto"/>
          </w:tcPr>
          <w:p w14:paraId="73D8FAD5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解析与数据校验</w:t>
            </w:r>
          </w:p>
        </w:tc>
        <w:tc>
          <w:tcPr>
            <w:tcW w:w="0" w:type="auto"/>
          </w:tcPr>
          <w:p w14:paraId="661BC24D" w14:textId="77777777" w:rsidR="003F2CF6" w:rsidRDefault="00000000">
            <w:pPr>
              <w:pStyle w:val="Compact"/>
            </w:pPr>
            <w:r>
              <w:rPr>
                <w:rStyle w:val="VerbatimChar"/>
              </w:rPr>
              <w:t>orjson</w:t>
            </w:r>
            <w:r>
              <w:t xml:space="preserve"> + </w:t>
            </w:r>
            <w:r>
              <w:rPr>
                <w:rStyle w:val="VerbatimChar"/>
              </w:rPr>
              <w:t>pydantic</w:t>
            </w:r>
          </w:p>
        </w:tc>
      </w:tr>
      <w:tr w:rsidR="003F2CF6" w14:paraId="38DE47E4" w14:textId="77777777">
        <w:tc>
          <w:tcPr>
            <w:tcW w:w="0" w:type="auto"/>
          </w:tcPr>
          <w:p w14:paraId="7CCD230E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本地存储</w:t>
            </w:r>
          </w:p>
        </w:tc>
        <w:tc>
          <w:tcPr>
            <w:tcW w:w="0" w:type="auto"/>
          </w:tcPr>
          <w:p w14:paraId="64C6C772" w14:textId="77777777" w:rsidR="003F2CF6" w:rsidRDefault="00000000">
            <w:pPr>
              <w:pStyle w:val="Compact"/>
            </w:pPr>
            <w:r>
              <w:t>SQLite + FTS5</w:t>
            </w:r>
          </w:p>
        </w:tc>
      </w:tr>
      <w:tr w:rsidR="003F2CF6" w14:paraId="77DB2BC5" w14:textId="77777777">
        <w:tc>
          <w:tcPr>
            <w:tcW w:w="0" w:type="auto"/>
          </w:tcPr>
          <w:p w14:paraId="4278C9BF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向量层</w:t>
            </w:r>
          </w:p>
        </w:tc>
        <w:tc>
          <w:tcPr>
            <w:tcW w:w="0" w:type="auto"/>
          </w:tcPr>
          <w:p w14:paraId="2EE08F03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本地可选</w:t>
            </w:r>
            <w:r>
              <w:t xml:space="preserve"> </w:t>
            </w:r>
            <w:r>
              <w:rPr>
                <w:rStyle w:val="VerbatimChar"/>
              </w:rPr>
              <w:t>sentence-transformers</w:t>
            </w:r>
            <w:r>
              <w:rPr>
                <w:rFonts w:hint="eastAsia"/>
              </w:rPr>
              <w:t>；服务端选</w:t>
            </w:r>
            <w:r>
              <w:t xml:space="preserve"> pgvector </w:t>
            </w:r>
            <w:r>
              <w:rPr>
                <w:rFonts w:hint="eastAsia"/>
              </w:rPr>
              <w:t>或</w:t>
            </w:r>
            <w:r>
              <w:t xml:space="preserve"> Elasticsearch</w:t>
            </w:r>
          </w:p>
        </w:tc>
      </w:tr>
      <w:tr w:rsidR="003F2CF6" w14:paraId="59640493" w14:textId="77777777">
        <w:tc>
          <w:tcPr>
            <w:tcW w:w="0" w:type="auto"/>
          </w:tcPr>
          <w:p w14:paraId="2E2B21EC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模板与导出</w:t>
            </w:r>
          </w:p>
        </w:tc>
        <w:tc>
          <w:tcPr>
            <w:tcW w:w="0" w:type="auto"/>
          </w:tcPr>
          <w:p w14:paraId="47C1303A" w14:textId="77777777" w:rsidR="003F2CF6" w:rsidRDefault="00000000">
            <w:pPr>
              <w:pStyle w:val="Compact"/>
            </w:pPr>
            <w:r>
              <w:rPr>
                <w:rStyle w:val="VerbatimChar"/>
              </w:rPr>
              <w:t>Jinja2</w:t>
            </w:r>
            <w:r>
              <w:t>、</w:t>
            </w:r>
            <w:r>
              <w:rPr>
                <w:rStyle w:val="VerbatimChar"/>
              </w:rPr>
              <w:t>markdown-it-py</w:t>
            </w:r>
            <w:r>
              <w:t xml:space="preserve"> / </w:t>
            </w:r>
            <w:r>
              <w:rPr>
                <w:rStyle w:val="VerbatimChar"/>
              </w:rPr>
              <w:t>mistune</w:t>
            </w:r>
          </w:p>
        </w:tc>
      </w:tr>
      <w:tr w:rsidR="003F2CF6" w14:paraId="14A69476" w14:textId="77777777">
        <w:tc>
          <w:tcPr>
            <w:tcW w:w="0" w:type="auto"/>
          </w:tcPr>
          <w:p w14:paraId="6D105DA2" w14:textId="77777777" w:rsidR="003F2CF6" w:rsidRDefault="00000000"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>估算</w:t>
            </w:r>
          </w:p>
        </w:tc>
        <w:tc>
          <w:tcPr>
            <w:tcW w:w="0" w:type="auto"/>
          </w:tcPr>
          <w:p w14:paraId="27E4EEB6" w14:textId="77777777" w:rsidR="003F2CF6" w:rsidRDefault="00000000">
            <w:pPr>
              <w:pStyle w:val="Compact"/>
            </w:pPr>
            <w:r>
              <w:rPr>
                <w:rStyle w:val="VerbatimChar"/>
              </w:rPr>
              <w:t>tiktoken</w:t>
            </w:r>
          </w:p>
        </w:tc>
      </w:tr>
      <w:tr w:rsidR="003F2CF6" w14:paraId="358E4D55" w14:textId="77777777">
        <w:tc>
          <w:tcPr>
            <w:tcW w:w="0" w:type="auto"/>
          </w:tcPr>
          <w:p w14:paraId="559A2C43" w14:textId="77777777" w:rsidR="003F2CF6" w:rsidRDefault="00000000"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>调用</w:t>
            </w:r>
          </w:p>
        </w:tc>
        <w:tc>
          <w:tcPr>
            <w:tcW w:w="0" w:type="auto"/>
          </w:tcPr>
          <w:p w14:paraId="16A0E56D" w14:textId="77777777" w:rsidR="003F2CF6" w:rsidRDefault="00000000">
            <w:pPr>
              <w:pStyle w:val="Compact"/>
            </w:pPr>
            <w:r>
              <w:t xml:space="preserve">OpenAI API </w:t>
            </w:r>
            <w:r>
              <w:rPr>
                <w:rFonts w:hint="eastAsia"/>
              </w:rPr>
              <w:t>或本地模型适配层，摘要输出走</w:t>
            </w:r>
            <w:r>
              <w:t xml:space="preserve"> Structured Outputs</w:t>
            </w:r>
          </w:p>
        </w:tc>
      </w:tr>
      <w:tr w:rsidR="003F2CF6" w14:paraId="1098BA16" w14:textId="77777777">
        <w:tc>
          <w:tcPr>
            <w:tcW w:w="0" w:type="auto"/>
          </w:tcPr>
          <w:p w14:paraId="2F397B57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测试</w:t>
            </w:r>
          </w:p>
        </w:tc>
        <w:tc>
          <w:tcPr>
            <w:tcW w:w="0" w:type="auto"/>
          </w:tcPr>
          <w:p w14:paraId="4B3D7AB1" w14:textId="77777777" w:rsidR="003F2CF6" w:rsidRDefault="00000000">
            <w:pPr>
              <w:pStyle w:val="Compact"/>
            </w:pPr>
            <w:r>
              <w:rPr>
                <w:rStyle w:val="VerbatimChar"/>
              </w:rPr>
              <w:t>pytest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golden</w:t>
            </w:r>
            <w:r>
              <w:t xml:space="preserve"> fixtures + snapshot</w:t>
            </w:r>
          </w:p>
        </w:tc>
      </w:tr>
      <w:tr w:rsidR="003F2CF6" w14:paraId="559A0BCC" w14:textId="77777777">
        <w:tc>
          <w:tcPr>
            <w:tcW w:w="0" w:type="auto"/>
          </w:tcPr>
          <w:p w14:paraId="4E27930A" w14:textId="77777777" w:rsidR="003F2CF6" w:rsidRDefault="00000000">
            <w:pPr>
              <w:pStyle w:val="Compact"/>
            </w:pPr>
            <w:r>
              <w:rPr>
                <w:rFonts w:hint="eastAsia"/>
              </w:rPr>
              <w:t>安全</w:t>
            </w:r>
          </w:p>
        </w:tc>
        <w:tc>
          <w:tcPr>
            <w:tcW w:w="0" w:type="auto"/>
          </w:tcPr>
          <w:p w14:paraId="5F40D78C" w14:textId="77777777" w:rsidR="003F2CF6" w:rsidRDefault="00000000">
            <w:pPr>
              <w:pStyle w:val="Compact"/>
            </w:pPr>
            <w:r>
              <w:rPr>
                <w:rStyle w:val="VerbatimChar"/>
              </w:rPr>
              <w:t>detect-secrets</w:t>
            </w:r>
            <w:r>
              <w:t xml:space="preserve"> </w:t>
            </w:r>
            <w:r>
              <w:rPr>
                <w:rFonts w:hint="eastAsia"/>
              </w:rPr>
              <w:t>或自定义规则</w:t>
            </w:r>
            <w:r>
              <w:t xml:space="preserve"> + </w:t>
            </w:r>
            <w:r>
              <w:rPr>
                <w:rFonts w:hint="eastAsia"/>
              </w:rPr>
              <w:t>依赖锁定</w:t>
            </w:r>
            <w:r>
              <w:t xml:space="preserve"> + CI </w:t>
            </w:r>
            <w:r>
              <w:rPr>
                <w:rFonts w:hint="eastAsia"/>
              </w:rPr>
              <w:t>依赖审查</w:t>
            </w:r>
          </w:p>
        </w:tc>
      </w:tr>
    </w:tbl>
    <w:p w14:paraId="11C36735" w14:textId="77777777" w:rsidR="003F2CF6" w:rsidRDefault="00000000">
      <w:pPr>
        <w:pStyle w:val="a0"/>
      </w:pPr>
      <w:r>
        <w:rPr>
          <w:rFonts w:hint="eastAsia"/>
        </w:rPr>
        <w:t>这个技术栈的逻辑是：</w:t>
      </w:r>
      <w:r>
        <w:rPr>
          <w:rFonts w:hint="eastAsia"/>
        </w:rPr>
        <w:t>CLI</w:t>
      </w:r>
      <w:r>
        <w:rPr>
          <w:rFonts w:hint="eastAsia"/>
        </w:rPr>
        <w:t>、解析、</w:t>
      </w:r>
      <w:r>
        <w:rPr>
          <w:rFonts w:hint="eastAsia"/>
        </w:rPr>
        <w:t>SQLite</w:t>
      </w:r>
      <w:r>
        <w:rPr>
          <w:rFonts w:hint="eastAsia"/>
        </w:rPr>
        <w:t>、</w:t>
      </w:r>
      <w:r>
        <w:rPr>
          <w:rFonts w:hint="eastAsia"/>
        </w:rPr>
        <w:t>Markdown</w:t>
      </w:r>
      <w:r>
        <w:t xml:space="preserve"> </w:t>
      </w:r>
      <w:r>
        <w:rPr>
          <w:rFonts w:hint="eastAsia"/>
        </w:rPr>
        <w:t>都非常适合</w:t>
      </w:r>
      <w:r>
        <w:t xml:space="preserve"> Python </w:t>
      </w:r>
      <w:r>
        <w:rPr>
          <w:rFonts w:hint="eastAsia"/>
        </w:rPr>
        <w:t>快速实现；</w:t>
      </w:r>
      <w:r>
        <w:rPr>
          <w:rFonts w:hint="eastAsia"/>
        </w:rPr>
        <w:t>FTS5</w:t>
      </w:r>
      <w:r>
        <w:t xml:space="preserve"> </w:t>
      </w:r>
      <w:r>
        <w:rPr>
          <w:rFonts w:hint="eastAsia"/>
        </w:rPr>
        <w:t>满足大多数单机检索要求；向量层与服务端从第一天起就定义接口，但不必第一天就启用。真正需要“可共享、可规模化”时，再挂</w:t>
      </w:r>
      <w:r>
        <w:t xml:space="preserve"> pgvector / Elastic</w:t>
      </w:r>
      <w:r>
        <w:t>。</w:t>
      </w:r>
      <w:hyperlink r:id="rId76">
        <w:r>
          <w:rPr>
            <w:rStyle w:val="af"/>
          </w:rPr>
          <w:t>[55]</w:t>
        </w:r>
      </w:hyperlink>
    </w:p>
    <w:p w14:paraId="105B046B" w14:textId="77777777" w:rsidR="003F2CF6" w:rsidRDefault="00000000">
      <w:pPr>
        <w:pStyle w:val="3"/>
      </w:pPr>
      <w:bookmarkStart w:id="24" w:name="示例代码片段"/>
      <w:bookmarkEnd w:id="23"/>
      <w:r>
        <w:rPr>
          <w:rFonts w:hint="eastAsia"/>
        </w:rPr>
        <w:t>示例代码片段</w:t>
      </w:r>
    </w:p>
    <w:p w14:paraId="0EC53E23" w14:textId="77777777" w:rsidR="003F2CF6" w:rsidRDefault="00000000">
      <w:pPr>
        <w:pStyle w:val="FirstParagraph"/>
      </w:pPr>
      <w:r>
        <w:rPr>
          <w:rFonts w:hint="eastAsia"/>
        </w:rPr>
        <w:t>下面三段代码展示最关键的三个函数形态：</w:t>
      </w:r>
      <w:r>
        <w:rPr>
          <w:rFonts w:hint="eastAsia"/>
          <w:b/>
          <w:bCs/>
        </w:rPr>
        <w:t>解析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.jsonl</w:t>
      </w:r>
      <w:r>
        <w:rPr>
          <w:rFonts w:hint="eastAsia"/>
          <w:b/>
          <w:bCs/>
        </w:rPr>
        <w:t>、导出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Markdown</w:t>
      </w:r>
      <w:r>
        <w:rPr>
          <w:rFonts w:hint="eastAsia"/>
          <w:b/>
          <w:bCs/>
        </w:rPr>
        <w:t>、生成带证据引用的摘要输入</w:t>
      </w:r>
      <w:r>
        <w:rPr>
          <w:rFonts w:hint="eastAsia"/>
        </w:rPr>
        <w:t>。它们的设计假设与前文一致：同时兼容</w:t>
      </w:r>
      <w:r>
        <w:t xml:space="preserve"> </w:t>
      </w:r>
      <w:r>
        <w:rPr>
          <w:rStyle w:val="VerbatimChar"/>
        </w:rPr>
        <w:t>session_meta</w:t>
      </w:r>
      <w:r>
        <w:t xml:space="preserve"> / </w:t>
      </w:r>
      <w:r>
        <w:rPr>
          <w:rStyle w:val="VerbatimChar"/>
        </w:rPr>
        <w:t>turn_context</w:t>
      </w:r>
      <w:r>
        <w:t xml:space="preserve"> / </w:t>
      </w:r>
      <w:r>
        <w:rPr>
          <w:rStyle w:val="VerbatimChar"/>
        </w:rPr>
        <w:t>response_item</w:t>
      </w:r>
      <w:r>
        <w:t xml:space="preserve"> / </w:t>
      </w:r>
      <w:r>
        <w:rPr>
          <w:rStyle w:val="VerbatimChar"/>
        </w:rPr>
        <w:t>event_msg</w:t>
      </w:r>
      <w:r>
        <w:t xml:space="preserve"> </w:t>
      </w:r>
      <w:r>
        <w:rPr>
          <w:rFonts w:hint="eastAsia"/>
        </w:rPr>
        <w:t>与</w:t>
      </w:r>
      <w:r>
        <w:t xml:space="preserve"> legacy </w:t>
      </w:r>
      <w:r>
        <w:rPr>
          <w:rFonts w:hint="eastAsia"/>
        </w:rPr>
        <w:t>记录，并允许部分记录缺失或不配对。</w:t>
      </w:r>
      <w:hyperlink r:id="rId77">
        <w:r>
          <w:rPr>
            <w:rStyle w:val="af"/>
          </w:rPr>
          <w:t>[56]</w:t>
        </w:r>
      </w:hyperlink>
    </w:p>
    <w:p w14:paraId="3FED8035" w14:textId="77777777" w:rsidR="003F2CF6" w:rsidRDefault="00000000">
      <w:pPr>
        <w:pStyle w:val="SourceCode"/>
      </w:pPr>
      <w:r>
        <w:rPr>
          <w:rStyle w:val="VerbatimChar"/>
        </w:rPr>
        <w:t>from __future__ import annotations</w:t>
      </w:r>
      <w:r>
        <w:br/>
      </w:r>
      <w:r>
        <w:br/>
      </w:r>
      <w:r>
        <w:rPr>
          <w:rStyle w:val="VerbatimChar"/>
        </w:rPr>
        <w:t>import json</w:t>
      </w:r>
      <w:r>
        <w:br/>
      </w:r>
      <w:r>
        <w:rPr>
          <w:rStyle w:val="VerbatimChar"/>
        </w:rPr>
        <w:t>from dataclasses import dataclass</w:t>
      </w:r>
      <w:r>
        <w:br/>
      </w:r>
      <w:r>
        <w:rPr>
          <w:rStyle w:val="VerbatimChar"/>
        </w:rPr>
        <w:t>from pathlib import Path</w:t>
      </w:r>
      <w:r>
        <w:br/>
      </w:r>
      <w:r>
        <w:rPr>
          <w:rStyle w:val="VerbatimChar"/>
        </w:rPr>
        <w:t>from typing import Iterator, Optional</w:t>
      </w:r>
      <w:r>
        <w:br/>
      </w:r>
      <w:r>
        <w:br/>
      </w:r>
      <w:r>
        <w:br/>
      </w:r>
      <w:r>
        <w:rPr>
          <w:rStyle w:val="VerbatimChar"/>
        </w:rPr>
        <w:t>@dataclass</w:t>
      </w:r>
      <w:r>
        <w:br/>
      </w:r>
      <w:r>
        <w:rPr>
          <w:rStyle w:val="VerbatimChar"/>
        </w:rPr>
        <w:t>class NormalizedEvent:</w:t>
      </w:r>
      <w:r>
        <w:br/>
      </w:r>
      <w:r>
        <w:rPr>
          <w:rStyle w:val="VerbatimChar"/>
        </w:rPr>
        <w:t xml:space="preserve">    session_id: Optional[str]</w:t>
      </w:r>
      <w:r>
        <w:br/>
      </w:r>
      <w:r>
        <w:rPr>
          <w:rStyle w:val="VerbatimChar"/>
        </w:rPr>
        <w:t xml:space="preserve">    timestamp: Optional[str]</w:t>
      </w:r>
      <w:r>
        <w:br/>
      </w:r>
      <w:r>
        <w:rPr>
          <w:rStyle w:val="VerbatimChar"/>
        </w:rPr>
        <w:t xml:space="preserve">    top_type: str</w:t>
      </w:r>
      <w:r>
        <w:br/>
      </w:r>
      <w:r>
        <w:rPr>
          <w:rStyle w:val="VerbatimChar"/>
        </w:rPr>
        <w:t xml:space="preserve">    sub_type: Optional[str]</w:t>
      </w:r>
      <w:r>
        <w:br/>
      </w:r>
      <w:r>
        <w:rPr>
          <w:rStyle w:val="VerbatimChar"/>
        </w:rPr>
        <w:t xml:space="preserve">    role: Optional[str]</w:t>
      </w:r>
      <w:r>
        <w:br/>
      </w:r>
      <w:r>
        <w:rPr>
          <w:rStyle w:val="VerbatimChar"/>
        </w:rPr>
        <w:t xml:space="preserve">    text: Optional[str]</w:t>
      </w:r>
      <w:r>
        <w:br/>
      </w:r>
      <w:r>
        <w:rPr>
          <w:rStyle w:val="VerbatimChar"/>
        </w:rPr>
        <w:lastRenderedPageBreak/>
        <w:t xml:space="preserve">    payload: dict</w:t>
      </w:r>
      <w:r>
        <w:br/>
      </w:r>
      <w:r>
        <w:br/>
      </w:r>
      <w:r>
        <w:br/>
      </w:r>
      <w:r>
        <w:rPr>
          <w:rStyle w:val="VerbatimChar"/>
        </w:rPr>
        <w:t>def iter_jsonl(path: Path) -&gt; Iterator[dict]:</w:t>
      </w:r>
      <w:r>
        <w:br/>
      </w:r>
      <w:r>
        <w:rPr>
          <w:rStyle w:val="VerbatimChar"/>
        </w:rPr>
        <w:t xml:space="preserve">    with path.open("r", encoding="utf-8") as f:</w:t>
      </w:r>
      <w:r>
        <w:br/>
      </w:r>
      <w:r>
        <w:rPr>
          <w:rStyle w:val="VerbatimChar"/>
        </w:rPr>
        <w:t xml:space="preserve">        for lineno, line in enumerate(f, start=1):</w:t>
      </w:r>
      <w:r>
        <w:br/>
      </w:r>
      <w:r>
        <w:rPr>
          <w:rStyle w:val="VerbatimChar"/>
        </w:rPr>
        <w:t xml:space="preserve">            line = line.strip()</w:t>
      </w:r>
      <w:r>
        <w:br/>
      </w:r>
      <w:r>
        <w:rPr>
          <w:rStyle w:val="VerbatimChar"/>
        </w:rPr>
        <w:t xml:space="preserve">            if not line:</w:t>
      </w:r>
      <w:r>
        <w:br/>
      </w:r>
      <w:r>
        <w:rPr>
          <w:rStyle w:val="VerbatimChar"/>
        </w:rPr>
        <w:t xml:space="preserve">                continue</w:t>
      </w:r>
      <w:r>
        <w:br/>
      </w:r>
      <w:r>
        <w:rPr>
          <w:rStyle w:val="VerbatimChar"/>
        </w:rPr>
        <w:t xml:space="preserve">            try:</w:t>
      </w:r>
      <w:r>
        <w:br/>
      </w:r>
      <w:r>
        <w:rPr>
          <w:rStyle w:val="VerbatimChar"/>
        </w:rPr>
        <w:t xml:space="preserve">                yield json.loads(line)</w:t>
      </w:r>
      <w:r>
        <w:br/>
      </w:r>
      <w:r>
        <w:rPr>
          <w:rStyle w:val="VerbatimChar"/>
        </w:rPr>
        <w:t xml:space="preserve">            except json.JSONDecodeError as e:</w:t>
      </w:r>
      <w:r>
        <w:br/>
      </w:r>
      <w:r>
        <w:rPr>
          <w:rStyle w:val="VerbatimChar"/>
        </w:rPr>
        <w:t xml:space="preserve">                yield {</w:t>
      </w:r>
      <w:r>
        <w:br/>
      </w:r>
      <w:r>
        <w:rPr>
          <w:rStyle w:val="VerbatimChar"/>
        </w:rPr>
        <w:t xml:space="preserve">                    "_parse_error": True,</w:t>
      </w:r>
      <w:r>
        <w:br/>
      </w:r>
      <w:r>
        <w:rPr>
          <w:rStyle w:val="VerbatimChar"/>
        </w:rPr>
        <w:t xml:space="preserve">                    "_lineno": lineno,</w:t>
      </w:r>
      <w:r>
        <w:br/>
      </w:r>
      <w:r>
        <w:rPr>
          <w:rStyle w:val="VerbatimChar"/>
        </w:rPr>
        <w:t xml:space="preserve">                    "_raw": line[:1000],</w:t>
      </w:r>
      <w:r>
        <w:br/>
      </w:r>
      <w:r>
        <w:rPr>
          <w:rStyle w:val="VerbatimChar"/>
        </w:rPr>
        <w:t xml:space="preserve">                    "_error": str(e),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br/>
      </w:r>
      <w:r>
        <w:br/>
      </w:r>
      <w:r>
        <w:rPr>
          <w:rStyle w:val="VerbatimChar"/>
        </w:rPr>
        <w:t>def normalize_record(record: dict, fallback_session_id: Optional[str] = None) -&gt; NormalizedEvent:</w:t>
      </w:r>
      <w:r>
        <w:br/>
      </w:r>
      <w:r>
        <w:rPr>
          <w:rStyle w:val="VerbatimChar"/>
        </w:rPr>
        <w:t xml:space="preserve">    # current rollout format</w:t>
      </w:r>
      <w:r>
        <w:br/>
      </w:r>
      <w:r>
        <w:rPr>
          <w:rStyle w:val="VerbatimChar"/>
        </w:rPr>
        <w:t xml:space="preserve">    if "type" in record and "payload" in record and isinstance(record["payload"], dict):</w:t>
      </w:r>
      <w:r>
        <w:br/>
      </w:r>
      <w:r>
        <w:rPr>
          <w:rStyle w:val="VerbatimChar"/>
        </w:rPr>
        <w:t xml:space="preserve">        top_type = record["type"]</w:t>
      </w:r>
      <w:r>
        <w:br/>
      </w:r>
      <w:r>
        <w:rPr>
          <w:rStyle w:val="VerbatimChar"/>
        </w:rPr>
        <w:t xml:space="preserve">        payload = record["payload"]</w:t>
      </w:r>
      <w:r>
        <w:br/>
      </w:r>
      <w:r>
        <w:rPr>
          <w:rStyle w:val="VerbatimChar"/>
        </w:rPr>
        <w:t xml:space="preserve">        session_id = fallback_session_id</w:t>
      </w:r>
      <w:r>
        <w:br/>
      </w:r>
      <w:r>
        <w:rPr>
          <w:rStyle w:val="VerbatimChar"/>
        </w:rPr>
        <w:t xml:space="preserve">        sub_type = payload.get("type")</w:t>
      </w:r>
      <w:r>
        <w:br/>
      </w:r>
      <w:r>
        <w:rPr>
          <w:rStyle w:val="VerbatimChar"/>
        </w:rPr>
        <w:t xml:space="preserve">        role = payload.get("role")</w:t>
      </w:r>
      <w:r>
        <w:br/>
      </w:r>
      <w:r>
        <w:rPr>
          <w:rStyle w:val="VerbatimChar"/>
        </w:rPr>
        <w:t xml:space="preserve">        text = None</w:t>
      </w:r>
      <w:r>
        <w:br/>
      </w:r>
      <w:r>
        <w:br/>
      </w:r>
      <w:r>
        <w:rPr>
          <w:rStyle w:val="VerbatimChar"/>
        </w:rPr>
        <w:t xml:space="preserve">        if top_type == "session_meta":</w:t>
      </w:r>
      <w:r>
        <w:br/>
      </w:r>
      <w:r>
        <w:rPr>
          <w:rStyle w:val="VerbatimChar"/>
        </w:rPr>
        <w:t xml:space="preserve">            session_id = payload.get("session_id") or payload.get("id") or fallback_session_id</w:t>
      </w:r>
      <w:r>
        <w:br/>
      </w:r>
      <w:r>
        <w:rPr>
          <w:rStyle w:val="VerbatimChar"/>
        </w:rPr>
        <w:t xml:space="preserve">        elif top_type == "event_msg":</w:t>
      </w:r>
      <w:r>
        <w:br/>
      </w:r>
      <w:r>
        <w:rPr>
          <w:rStyle w:val="VerbatimChar"/>
        </w:rPr>
        <w:t xml:space="preserve">            text = payload.get("message")</w:t>
      </w:r>
      <w:r>
        <w:br/>
      </w:r>
      <w:r>
        <w:rPr>
          <w:rStyle w:val="VerbatimChar"/>
        </w:rPr>
        <w:t xml:space="preserve">        elif top_type == "response_item":</w:t>
      </w:r>
      <w:r>
        <w:br/>
      </w:r>
      <w:r>
        <w:rPr>
          <w:rStyle w:val="VerbatimChar"/>
        </w:rPr>
        <w:t xml:space="preserve">            if sub_type == "message":</w:t>
      </w:r>
      <w:r>
        <w:br/>
      </w:r>
      <w:r>
        <w:rPr>
          <w:rStyle w:val="VerbatimChar"/>
        </w:rPr>
        <w:t xml:space="preserve">                parts = payload.get("content") or []</w:t>
      </w:r>
      <w:r>
        <w:br/>
      </w:r>
      <w:r>
        <w:rPr>
          <w:rStyle w:val="VerbatimChar"/>
        </w:rPr>
        <w:t xml:space="preserve">                text = "\n".join(</w:t>
      </w:r>
      <w:r>
        <w:br/>
      </w:r>
      <w:r>
        <w:rPr>
          <w:rStyle w:val="VerbatimChar"/>
        </w:rPr>
        <w:t xml:space="preserve">                    p.get("text", "")</w:t>
      </w:r>
      <w:r>
        <w:br/>
      </w:r>
      <w:r>
        <w:rPr>
          <w:rStyle w:val="VerbatimChar"/>
        </w:rPr>
        <w:t xml:space="preserve">                    for p in parts</w:t>
      </w:r>
      <w:r>
        <w:br/>
      </w:r>
      <w:r>
        <w:rPr>
          <w:rStyle w:val="VerbatimChar"/>
        </w:rPr>
        <w:t xml:space="preserve">                    if isinstance(p, dict) and p.get("type") in {"output_text", "input_text"}</w:t>
      </w:r>
      <w:r>
        <w:br/>
      </w:r>
      <w:r>
        <w:rPr>
          <w:rStyle w:val="VerbatimChar"/>
        </w:rPr>
        <w:t xml:space="preserve">                ) or None</w:t>
      </w:r>
      <w:r>
        <w:br/>
      </w:r>
      <w:r>
        <w:rPr>
          <w:rStyle w:val="VerbatimChar"/>
        </w:rPr>
        <w:t xml:space="preserve">            elif sub_type == "reasoning":</w:t>
      </w:r>
      <w:r>
        <w:br/>
      </w:r>
      <w:r>
        <w:rPr>
          <w:rStyle w:val="VerbatimChar"/>
        </w:rPr>
        <w:t xml:space="preserve">                summary = payload.get("summary") or []</w:t>
      </w:r>
      <w:r>
        <w:br/>
      </w:r>
      <w:r>
        <w:rPr>
          <w:rStyle w:val="VerbatimChar"/>
        </w:rPr>
        <w:t xml:space="preserve">                text = "\n".join(</w:t>
      </w:r>
      <w:r>
        <w:br/>
      </w:r>
      <w:r>
        <w:rPr>
          <w:rStyle w:val="VerbatimChar"/>
        </w:rPr>
        <w:lastRenderedPageBreak/>
        <w:t xml:space="preserve">                    s.get("text", "")</w:t>
      </w:r>
      <w:r>
        <w:br/>
      </w:r>
      <w:r>
        <w:rPr>
          <w:rStyle w:val="VerbatimChar"/>
        </w:rPr>
        <w:t xml:space="preserve">                    for s in summary</w:t>
      </w:r>
      <w:r>
        <w:br/>
      </w:r>
      <w:r>
        <w:rPr>
          <w:rStyle w:val="VerbatimChar"/>
        </w:rPr>
        <w:t xml:space="preserve">                    if isinstance(s, dict)</w:t>
      </w:r>
      <w:r>
        <w:br/>
      </w:r>
      <w:r>
        <w:rPr>
          <w:rStyle w:val="VerbatimChar"/>
        </w:rPr>
        <w:t xml:space="preserve">                ) or None</w:t>
      </w:r>
      <w:r>
        <w:br/>
      </w:r>
      <w:r>
        <w:rPr>
          <w:rStyle w:val="VerbatimChar"/>
        </w:rPr>
        <w:t xml:space="preserve">            elif sub_type == "function_call_output":</w:t>
      </w:r>
      <w:r>
        <w:br/>
      </w:r>
      <w:r>
        <w:rPr>
          <w:rStyle w:val="VerbatimChar"/>
        </w:rPr>
        <w:t xml:space="preserve">                text = payload.get("output")</w:t>
      </w:r>
      <w:r>
        <w:br/>
      </w:r>
      <w:r>
        <w:rPr>
          <w:rStyle w:val="VerbatimChar"/>
        </w:rPr>
        <w:t xml:space="preserve">            elif sub_type == "function_call":</w:t>
      </w:r>
      <w:r>
        <w:br/>
      </w:r>
      <w:r>
        <w:rPr>
          <w:rStyle w:val="VerbatimChar"/>
        </w:rPr>
        <w:t xml:space="preserve">                text = payload.get("arguments")</w:t>
      </w:r>
      <w:r>
        <w:br/>
      </w:r>
      <w:r>
        <w:br/>
      </w:r>
      <w:r>
        <w:rPr>
          <w:rStyle w:val="VerbatimChar"/>
        </w:rPr>
        <w:t xml:space="preserve">        return NormalizedEvent(</w:t>
      </w:r>
      <w:r>
        <w:br/>
      </w:r>
      <w:r>
        <w:rPr>
          <w:rStyle w:val="VerbatimChar"/>
        </w:rPr>
        <w:t xml:space="preserve">            session_id=session_id,</w:t>
      </w:r>
      <w:r>
        <w:br/>
      </w:r>
      <w:r>
        <w:rPr>
          <w:rStyle w:val="VerbatimChar"/>
        </w:rPr>
        <w:t xml:space="preserve">            timestamp=record.get("timestamp"),</w:t>
      </w:r>
      <w:r>
        <w:br/>
      </w:r>
      <w:r>
        <w:rPr>
          <w:rStyle w:val="VerbatimChar"/>
        </w:rPr>
        <w:t xml:space="preserve">            top_type=top_type,</w:t>
      </w:r>
      <w:r>
        <w:br/>
      </w:r>
      <w:r>
        <w:rPr>
          <w:rStyle w:val="VerbatimChar"/>
        </w:rPr>
        <w:t xml:space="preserve">            sub_type=sub_type,</w:t>
      </w:r>
      <w:r>
        <w:br/>
      </w:r>
      <w:r>
        <w:rPr>
          <w:rStyle w:val="VerbatimChar"/>
        </w:rPr>
        <w:t xml:space="preserve">            role=role,</w:t>
      </w:r>
      <w:r>
        <w:br/>
      </w:r>
      <w:r>
        <w:rPr>
          <w:rStyle w:val="VerbatimChar"/>
        </w:rPr>
        <w:t xml:space="preserve">            text=text,</w:t>
      </w:r>
      <w:r>
        <w:br/>
      </w:r>
      <w:r>
        <w:rPr>
          <w:rStyle w:val="VerbatimChar"/>
        </w:rPr>
        <w:t xml:space="preserve">            payload=payload,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# legacy rollout format</w:t>
      </w:r>
      <w:r>
        <w:br/>
      </w:r>
      <w:r>
        <w:rPr>
          <w:rStyle w:val="VerbatimChar"/>
        </w:rPr>
        <w:t xml:space="preserve">    if record.get("record_type") == "state":</w:t>
      </w:r>
      <w:r>
        <w:br/>
      </w:r>
      <w:r>
        <w:rPr>
          <w:rStyle w:val="VerbatimChar"/>
        </w:rPr>
        <w:t xml:space="preserve">        return NormalizedEvent(</w:t>
      </w:r>
      <w:r>
        <w:br/>
      </w:r>
      <w:r>
        <w:rPr>
          <w:rStyle w:val="VerbatimChar"/>
        </w:rPr>
        <w:t xml:space="preserve">            session_id=fallback_session_id,</w:t>
      </w:r>
      <w:r>
        <w:br/>
      </w:r>
      <w:r>
        <w:rPr>
          <w:rStyle w:val="VerbatimChar"/>
        </w:rPr>
        <w:t xml:space="preserve">            timestamp=record.get("timestamp"),</w:t>
      </w:r>
      <w:r>
        <w:br/>
      </w:r>
      <w:r>
        <w:rPr>
          <w:rStyle w:val="VerbatimChar"/>
        </w:rPr>
        <w:t xml:space="preserve">            top_type="legacy",</w:t>
      </w:r>
      <w:r>
        <w:br/>
      </w:r>
      <w:r>
        <w:rPr>
          <w:rStyle w:val="VerbatimChar"/>
        </w:rPr>
        <w:t xml:space="preserve">            sub_type="state",</w:t>
      </w:r>
      <w:r>
        <w:br/>
      </w:r>
      <w:r>
        <w:rPr>
          <w:rStyle w:val="VerbatimChar"/>
        </w:rPr>
        <w:t xml:space="preserve">            role=None,</w:t>
      </w:r>
      <w:r>
        <w:br/>
      </w:r>
      <w:r>
        <w:rPr>
          <w:rStyle w:val="VerbatimChar"/>
        </w:rPr>
        <w:t xml:space="preserve">            text=None,</w:t>
      </w:r>
      <w:r>
        <w:br/>
      </w:r>
      <w:r>
        <w:rPr>
          <w:rStyle w:val="VerbatimChar"/>
        </w:rPr>
        <w:t xml:space="preserve">            payload=record,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if "type" in record:</w:t>
      </w:r>
      <w:r>
        <w:br/>
      </w:r>
      <w:r>
        <w:rPr>
          <w:rStyle w:val="VerbatimChar"/>
        </w:rPr>
        <w:t xml:space="preserve">        text = None</w:t>
      </w:r>
      <w:r>
        <w:br/>
      </w:r>
      <w:r>
        <w:rPr>
          <w:rStyle w:val="VerbatimChar"/>
        </w:rPr>
        <w:t xml:space="preserve">        if record["type"] == "message":</w:t>
      </w:r>
      <w:r>
        <w:br/>
      </w:r>
      <w:r>
        <w:rPr>
          <w:rStyle w:val="VerbatimChar"/>
        </w:rPr>
        <w:t xml:space="preserve">            parts = record.get("content") or []</w:t>
      </w:r>
      <w:r>
        <w:br/>
      </w:r>
      <w:r>
        <w:rPr>
          <w:rStyle w:val="VerbatimChar"/>
        </w:rPr>
        <w:t xml:space="preserve">            text = "\n".join(</w:t>
      </w:r>
      <w:r>
        <w:br/>
      </w:r>
      <w:r>
        <w:rPr>
          <w:rStyle w:val="VerbatimChar"/>
        </w:rPr>
        <w:t xml:space="preserve">                p.get("text", "")</w:t>
      </w:r>
      <w:r>
        <w:br/>
      </w:r>
      <w:r>
        <w:rPr>
          <w:rStyle w:val="VerbatimChar"/>
        </w:rPr>
        <w:t xml:space="preserve">                for p in parts</w:t>
      </w:r>
      <w:r>
        <w:br/>
      </w:r>
      <w:r>
        <w:rPr>
          <w:rStyle w:val="VerbatimChar"/>
        </w:rPr>
        <w:t xml:space="preserve">                if isinstance(p, dict) and p.get("type") in {"output_text", "input_text"}</w:t>
      </w:r>
      <w:r>
        <w:br/>
      </w:r>
      <w:r>
        <w:rPr>
          <w:rStyle w:val="VerbatimChar"/>
        </w:rPr>
        <w:t xml:space="preserve">            ) or None</w:t>
      </w:r>
      <w:r>
        <w:br/>
      </w:r>
      <w:r>
        <w:rPr>
          <w:rStyle w:val="VerbatimChar"/>
        </w:rPr>
        <w:t xml:space="preserve">        return NormalizedEvent(</w:t>
      </w:r>
      <w:r>
        <w:br/>
      </w:r>
      <w:r>
        <w:rPr>
          <w:rStyle w:val="VerbatimChar"/>
        </w:rPr>
        <w:t xml:space="preserve">            session_id=record.get("id") or fallback_session_id,</w:t>
      </w:r>
      <w:r>
        <w:br/>
      </w:r>
      <w:r>
        <w:rPr>
          <w:rStyle w:val="VerbatimChar"/>
        </w:rPr>
        <w:t xml:space="preserve">            timestamp=record.get("timestamp"),</w:t>
      </w:r>
      <w:r>
        <w:br/>
      </w:r>
      <w:r>
        <w:rPr>
          <w:rStyle w:val="VerbatimChar"/>
        </w:rPr>
        <w:t xml:space="preserve">            top_type="legacy",</w:t>
      </w:r>
      <w:r>
        <w:br/>
      </w:r>
      <w:r>
        <w:rPr>
          <w:rStyle w:val="VerbatimChar"/>
        </w:rPr>
        <w:t xml:space="preserve">            sub_type=record.get("type"),</w:t>
      </w:r>
      <w:r>
        <w:br/>
      </w:r>
      <w:r>
        <w:rPr>
          <w:rStyle w:val="VerbatimChar"/>
        </w:rPr>
        <w:t xml:space="preserve">            role=record.get("role"),</w:t>
      </w:r>
      <w:r>
        <w:br/>
      </w:r>
      <w:r>
        <w:rPr>
          <w:rStyle w:val="VerbatimChar"/>
        </w:rPr>
        <w:t xml:space="preserve">            text=text,</w:t>
      </w:r>
      <w:r>
        <w:br/>
      </w:r>
      <w:r>
        <w:rPr>
          <w:rStyle w:val="VerbatimChar"/>
        </w:rPr>
        <w:t xml:space="preserve">            payload=record,</w:t>
      </w:r>
      <w:r>
        <w:br/>
      </w:r>
      <w:r>
        <w:rPr>
          <w:rStyle w:val="VerbatimChar"/>
        </w:rPr>
        <w:lastRenderedPageBreak/>
        <w:t xml:space="preserve">        )</w:t>
      </w:r>
      <w:r>
        <w:br/>
      </w:r>
      <w:r>
        <w:br/>
      </w:r>
      <w:r>
        <w:rPr>
          <w:rStyle w:val="VerbatimChar"/>
        </w:rPr>
        <w:t xml:space="preserve">    return NormalizedEvent(</w:t>
      </w:r>
      <w:r>
        <w:br/>
      </w:r>
      <w:r>
        <w:rPr>
          <w:rStyle w:val="VerbatimChar"/>
        </w:rPr>
        <w:t xml:space="preserve">        session_id=fallback_session_id,</w:t>
      </w:r>
      <w:r>
        <w:br/>
      </w:r>
      <w:r>
        <w:rPr>
          <w:rStyle w:val="VerbatimChar"/>
        </w:rPr>
        <w:t xml:space="preserve">        timestamp=record.get("timestamp"),</w:t>
      </w:r>
      <w:r>
        <w:br/>
      </w:r>
      <w:r>
        <w:rPr>
          <w:rStyle w:val="VerbatimChar"/>
        </w:rPr>
        <w:t xml:space="preserve">        top_type="unknown",</w:t>
      </w:r>
      <w:r>
        <w:br/>
      </w:r>
      <w:r>
        <w:rPr>
          <w:rStyle w:val="VerbatimChar"/>
        </w:rPr>
        <w:t xml:space="preserve">        sub_type=None,</w:t>
      </w:r>
      <w:r>
        <w:br/>
      </w:r>
      <w:r>
        <w:rPr>
          <w:rStyle w:val="VerbatimChar"/>
        </w:rPr>
        <w:t xml:space="preserve">        role=None,</w:t>
      </w:r>
      <w:r>
        <w:br/>
      </w:r>
      <w:r>
        <w:rPr>
          <w:rStyle w:val="VerbatimChar"/>
        </w:rPr>
        <w:t xml:space="preserve">        text=None,</w:t>
      </w:r>
      <w:r>
        <w:br/>
      </w:r>
      <w:r>
        <w:rPr>
          <w:rStyle w:val="VerbatimChar"/>
        </w:rPr>
        <w:t xml:space="preserve">        payload=record,</w:t>
      </w:r>
      <w:r>
        <w:br/>
      </w:r>
      <w:r>
        <w:rPr>
          <w:rStyle w:val="VerbatimChar"/>
        </w:rPr>
        <w:t xml:space="preserve">    )</w:t>
      </w:r>
    </w:p>
    <w:p w14:paraId="155C53A3" w14:textId="77777777" w:rsidR="003F2CF6" w:rsidRDefault="00000000">
      <w:pPr>
        <w:pStyle w:val="SourceCode"/>
      </w:pPr>
      <w:r>
        <w:rPr>
          <w:rStyle w:val="VerbatimChar"/>
        </w:rPr>
        <w:t>from pathlib import Path</w:t>
      </w:r>
      <w:r>
        <w:br/>
      </w:r>
      <w:r>
        <w:rPr>
          <w:rStyle w:val="VerbatimChar"/>
        </w:rPr>
        <w:t>from typing import Iterable</w:t>
      </w:r>
      <w:r>
        <w:br/>
      </w:r>
      <w:r>
        <w:br/>
      </w:r>
      <w:r>
        <w:br/>
      </w:r>
      <w:r>
        <w:rPr>
          <w:rStyle w:val="VerbatimChar"/>
        </w:rPr>
        <w:t>def export_markdown(session_id: str, events: Iterable[NormalizedEvent], out_path: Path) -&gt; None:</w:t>
      </w:r>
      <w:r>
        <w:br/>
      </w:r>
      <w:r>
        <w:rPr>
          <w:rStyle w:val="VerbatimChar"/>
        </w:rPr>
        <w:t xml:space="preserve">    lines: list[str] = [f"# Session {session_id}", ""]</w:t>
      </w:r>
      <w:r>
        <w:br/>
      </w:r>
      <w:r>
        <w:rPr>
          <w:rStyle w:val="VerbatimChar"/>
        </w:rPr>
        <w:t xml:space="preserve">    lines.append("## Timeline")</w:t>
      </w:r>
      <w:r>
        <w:br/>
      </w:r>
      <w:r>
        <w:rPr>
          <w:rStyle w:val="VerbatimChar"/>
        </w:rPr>
        <w:t xml:space="preserve">    lines.append("")</w:t>
      </w:r>
      <w:r>
        <w:br/>
      </w:r>
      <w:r>
        <w:br/>
      </w:r>
      <w:r>
        <w:rPr>
          <w:rStyle w:val="VerbatimChar"/>
        </w:rPr>
        <w:t xml:space="preserve">    for idx, ev in enumerate(events, start=1):</w:t>
      </w:r>
      <w:r>
        <w:br/>
      </w:r>
      <w:r>
        <w:rPr>
          <w:rStyle w:val="VerbatimChar"/>
        </w:rPr>
        <w:t xml:space="preserve">        header = f"### {idx}. {ev.top_type}"</w:t>
      </w:r>
      <w:r>
        <w:br/>
      </w:r>
      <w:r>
        <w:rPr>
          <w:rStyle w:val="VerbatimChar"/>
        </w:rPr>
        <w:t xml:space="preserve">        if ev.sub_type:</w:t>
      </w:r>
      <w:r>
        <w:br/>
      </w:r>
      <w:r>
        <w:rPr>
          <w:rStyle w:val="VerbatimChar"/>
        </w:rPr>
        <w:t xml:space="preserve">            header += f" / {ev.sub_type}"</w:t>
      </w:r>
      <w:r>
        <w:br/>
      </w:r>
      <w:r>
        <w:rPr>
          <w:rStyle w:val="VerbatimChar"/>
        </w:rPr>
        <w:t xml:space="preserve">        lines.extend([header, ""])</w:t>
      </w:r>
      <w:r>
        <w:br/>
      </w:r>
      <w:r>
        <w:rPr>
          <w:rStyle w:val="VerbatimChar"/>
        </w:rPr>
        <w:t xml:space="preserve">        lines.append(f"- </w:t>
      </w:r>
      <w:r>
        <w:rPr>
          <w:rStyle w:val="VerbatimChar"/>
          <w:rFonts w:hint="eastAsia"/>
        </w:rPr>
        <w:t>时间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`{ev.timestamp or 'unknown'}`")</w:t>
      </w:r>
      <w:r>
        <w:br/>
      </w:r>
      <w:r>
        <w:rPr>
          <w:rStyle w:val="VerbatimChar"/>
        </w:rPr>
        <w:t xml:space="preserve">        if ev.role:</w:t>
      </w:r>
      <w:r>
        <w:br/>
      </w:r>
      <w:r>
        <w:rPr>
          <w:rStyle w:val="VerbatimChar"/>
        </w:rPr>
        <w:t xml:space="preserve">            lines.append(f"- </w:t>
      </w:r>
      <w:r>
        <w:rPr>
          <w:rStyle w:val="VerbatimChar"/>
          <w:rFonts w:hint="eastAsia"/>
        </w:rPr>
        <w:t>角色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`{ev.role}`")</w:t>
      </w:r>
      <w:r>
        <w:br/>
      </w:r>
      <w:r>
        <w:rPr>
          <w:rStyle w:val="VerbatimChar"/>
        </w:rPr>
        <w:t xml:space="preserve">        if ev.text:</w:t>
      </w:r>
      <w:r>
        <w:br/>
      </w:r>
      <w:r>
        <w:rPr>
          <w:rStyle w:val="VerbatimChar"/>
        </w:rPr>
        <w:t xml:space="preserve">            lines.append("")</w:t>
      </w:r>
      <w:r>
        <w:br/>
      </w:r>
      <w:r>
        <w:rPr>
          <w:rStyle w:val="VerbatimChar"/>
        </w:rPr>
        <w:t xml:space="preserve">            lines.append("```text")</w:t>
      </w:r>
      <w:r>
        <w:br/>
      </w:r>
      <w:r>
        <w:rPr>
          <w:rStyle w:val="VerbatimChar"/>
        </w:rPr>
        <w:t xml:space="preserve">            lines.append(ev.text[:10000])</w:t>
      </w:r>
      <w:r>
        <w:br/>
      </w:r>
      <w:r>
        <w:rPr>
          <w:rStyle w:val="VerbatimChar"/>
        </w:rPr>
        <w:t xml:space="preserve">            lines.append("```")</w:t>
      </w:r>
      <w:r>
        <w:br/>
      </w:r>
      <w:r>
        <w:rPr>
          <w:rStyle w:val="VerbatimChar"/>
        </w:rPr>
        <w:t xml:space="preserve">        lines.append("")</w:t>
      </w:r>
      <w:r>
        <w:br/>
      </w:r>
      <w:r>
        <w:br/>
      </w:r>
      <w:r>
        <w:rPr>
          <w:rStyle w:val="VerbatimChar"/>
        </w:rPr>
        <w:t xml:space="preserve">    out_path.parent.mkdir(parents=True, exist_ok=True)</w:t>
      </w:r>
      <w:r>
        <w:br/>
      </w:r>
      <w:r>
        <w:rPr>
          <w:rStyle w:val="VerbatimChar"/>
        </w:rPr>
        <w:t xml:space="preserve">    out_path.write_text("\n".join(lines), encoding="utf-8")</w:t>
      </w:r>
    </w:p>
    <w:p w14:paraId="12015AA7" w14:textId="77777777" w:rsidR="003F2CF6" w:rsidRDefault="00000000">
      <w:pPr>
        <w:pStyle w:val="SourceCode"/>
      </w:pPr>
      <w:r>
        <w:rPr>
          <w:rStyle w:val="VerbatimChar"/>
        </w:rPr>
        <w:t>from typing import Any</w:t>
      </w:r>
      <w:r>
        <w:br/>
      </w:r>
      <w:r>
        <w:br/>
      </w:r>
      <w:r>
        <w:br/>
      </w:r>
      <w:r>
        <w:rPr>
          <w:rStyle w:val="VerbatimChar"/>
        </w:rPr>
        <w:t>def build_summary_prompt(session_meta: dict, turn_facts: list[dict[str, Any]]) -&gt; dict[str, Any]: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返回一个供</w:t>
      </w:r>
      <w:r>
        <w:rPr>
          <w:rStyle w:val="VerbatimChar"/>
        </w:rPr>
        <w:t xml:space="preserve"> LLM </w:t>
      </w:r>
      <w:r>
        <w:rPr>
          <w:rStyle w:val="VerbatimChar"/>
          <w:rFonts w:hint="eastAsia"/>
        </w:rPr>
        <w:t>使用的结构化输入；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重点是把“事实”和“证据</w:t>
      </w:r>
      <w:r>
        <w:rPr>
          <w:rStyle w:val="VerbatimChar"/>
          <w:rFonts w:hint="eastAsia"/>
        </w:rPr>
        <w:t>ID</w:t>
      </w:r>
      <w:r>
        <w:rPr>
          <w:rStyle w:val="VerbatimChar"/>
          <w:rFonts w:hint="eastAsia"/>
        </w:rPr>
        <w:t>”显式展开，再让模型做组织与压缩。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lastRenderedPageBreak/>
        <w:t xml:space="preserve">    return {</w:t>
      </w:r>
      <w:r>
        <w:br/>
      </w:r>
      <w:r>
        <w:rPr>
          <w:rStyle w:val="VerbatimChar"/>
        </w:rPr>
        <w:t xml:space="preserve">        "task": "summarize_codex_session",</w:t>
      </w:r>
      <w:r>
        <w:br/>
      </w:r>
      <w:r>
        <w:rPr>
          <w:rStyle w:val="VerbatimChar"/>
        </w:rPr>
        <w:t xml:space="preserve">        "constraints": {</w:t>
      </w:r>
      <w:r>
        <w:br/>
      </w:r>
      <w:r>
        <w:rPr>
          <w:rStyle w:val="VerbatimChar"/>
        </w:rPr>
        <w:t xml:space="preserve">            "must_cite_evidence_ids": True,</w:t>
      </w:r>
      <w:r>
        <w:br/>
      </w:r>
      <w:r>
        <w:rPr>
          <w:rStyle w:val="VerbatimChar"/>
        </w:rPr>
        <w:t xml:space="preserve">            "no_unverified_claims": True,</w:t>
      </w:r>
      <w:r>
        <w:br/>
      </w:r>
      <w:r>
        <w:rPr>
          <w:rStyle w:val="VerbatimChar"/>
        </w:rPr>
        <w:t xml:space="preserve">            "language": "zh-CN",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"session": {</w:t>
      </w:r>
      <w:r>
        <w:br/>
      </w:r>
      <w:r>
        <w:rPr>
          <w:rStyle w:val="VerbatimChar"/>
        </w:rPr>
        <w:t xml:space="preserve">            "session_id": session_meta.get("session_id") or session_meta.get("id"),</w:t>
      </w:r>
      <w:r>
        <w:br/>
      </w:r>
      <w:r>
        <w:rPr>
          <w:rStyle w:val="VerbatimChar"/>
        </w:rPr>
        <w:t xml:space="preserve">            "cwd": session_meta.get("cwd"),</w:t>
      </w:r>
      <w:r>
        <w:br/>
      </w:r>
      <w:r>
        <w:rPr>
          <w:rStyle w:val="VerbatimChar"/>
        </w:rPr>
        <w:t xml:space="preserve">            "model_provider": session_meta.get("model_provider"),</w:t>
      </w:r>
      <w:r>
        <w:br/>
      </w:r>
      <w:r>
        <w:rPr>
          <w:rStyle w:val="VerbatimChar"/>
        </w:rPr>
        <w:t xml:space="preserve">            "source": session_meta.get("source"),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"turns": turn_facts,</w:t>
      </w:r>
      <w:r>
        <w:br/>
      </w:r>
      <w:r>
        <w:rPr>
          <w:rStyle w:val="VerbatimChar"/>
        </w:rPr>
        <w:t xml:space="preserve">        "output_schema": {</w:t>
      </w:r>
      <w:r>
        <w:br/>
      </w:r>
      <w:r>
        <w:rPr>
          <w:rStyle w:val="VerbatimChar"/>
        </w:rPr>
        <w:t xml:space="preserve">            "title": "string",</w:t>
      </w:r>
      <w:r>
        <w:br/>
      </w:r>
      <w:r>
        <w:rPr>
          <w:rStyle w:val="VerbatimChar"/>
        </w:rPr>
        <w:t xml:space="preserve">            "summary": "string",</w:t>
      </w:r>
      <w:r>
        <w:br/>
      </w:r>
      <w:r>
        <w:rPr>
          <w:rStyle w:val="VerbatimChar"/>
        </w:rPr>
        <w:t xml:space="preserve">            "decisions": [{"text": "string", "evidence_ids": ["string"]}],</w:t>
      </w:r>
      <w:r>
        <w:br/>
      </w:r>
      <w:r>
        <w:rPr>
          <w:rStyle w:val="VerbatimChar"/>
        </w:rPr>
        <w:t xml:space="preserve">            "commands": [{"command": "string", "evidence_ids": ["string"]}],</w:t>
      </w:r>
      <w:r>
        <w:br/>
      </w:r>
      <w:r>
        <w:rPr>
          <w:rStyle w:val="VerbatimChar"/>
        </w:rPr>
        <w:t xml:space="preserve">            "files": [{"path": "string", "evidence_ids": ["string"]}],</w:t>
      </w:r>
      <w:r>
        <w:br/>
      </w:r>
      <w:r>
        <w:rPr>
          <w:rStyle w:val="VerbatimChar"/>
        </w:rPr>
        <w:t xml:space="preserve">            "risks": [{"text": "string", "evidence_ids": ["string"]}],</w:t>
      </w:r>
      <w:r>
        <w:br/>
      </w:r>
      <w:r>
        <w:rPr>
          <w:rStyle w:val="VerbatimChar"/>
        </w:rPr>
        <w:t xml:space="preserve">            "open_questions": [{"text": "string", "evidence_ids": ["string"]}],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}</w:t>
      </w:r>
    </w:p>
    <w:p w14:paraId="58FF6241" w14:textId="77777777" w:rsidR="003F2CF6" w:rsidRDefault="00000000">
      <w:pPr>
        <w:pStyle w:val="FirstParagraph"/>
      </w:pPr>
      <w:r>
        <w:rPr>
          <w:rFonts w:hint="eastAsia"/>
        </w:rPr>
        <w:t>综合来看，最优先的工程结论可以概括为一句话：</w:t>
      </w:r>
      <w:r>
        <w:rPr>
          <w:rFonts w:hint="eastAsia"/>
          <w:b/>
          <w:bCs/>
        </w:rPr>
        <w:t>把</w:t>
      </w:r>
      <w:r>
        <w:rPr>
          <w:b/>
          <w:bCs/>
        </w:rPr>
        <w:t xml:space="preserve"> Codex </w:t>
      </w:r>
      <w:r>
        <w:rPr>
          <w:rFonts w:hint="eastAsia"/>
          <w:b/>
          <w:bCs/>
        </w:rPr>
        <w:t>会话当作“多变体、含敏感信息、适合做长期知识资产”的本地事实流，而不是把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.jsonl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当成固定</w:t>
      </w:r>
      <w:r>
        <w:rPr>
          <w:b/>
          <w:bCs/>
        </w:rPr>
        <w:t xml:space="preserve"> API</w:t>
      </w:r>
      <w:r>
        <w:rPr>
          <w:b/>
          <w:bCs/>
        </w:rPr>
        <w:t>。</w:t>
      </w:r>
      <w:r>
        <w:t xml:space="preserve"> </w:t>
      </w:r>
      <w:r>
        <w:rPr>
          <w:rFonts w:hint="eastAsia"/>
        </w:rPr>
        <w:t>只要先把这一点做对，搜索、摘要、导出、</w:t>
      </w:r>
      <w:r>
        <w:rPr>
          <w:rFonts w:hint="eastAsia"/>
        </w:rPr>
        <w:t>Obsidian</w:t>
      </w:r>
      <w:r>
        <w:rPr>
          <w:rFonts w:hint="eastAsia"/>
        </w:rPr>
        <w:t>、</w:t>
      </w:r>
      <w:r>
        <w:rPr>
          <w:rFonts w:hint="eastAsia"/>
        </w:rPr>
        <w:t>VS</w:t>
      </w:r>
      <w:r>
        <w:t xml:space="preserve"> Code</w:t>
      </w:r>
      <w:r>
        <w:t>、</w:t>
      </w:r>
      <w:r>
        <w:t>Cursor</w:t>
      </w:r>
      <w:r>
        <w:t>、</w:t>
      </w:r>
      <w:r>
        <w:t xml:space="preserve">Codex Skill </w:t>
      </w:r>
      <w:r>
        <w:rPr>
          <w:rFonts w:hint="eastAsia"/>
        </w:rPr>
        <w:t>这些上层能力就都会变成可持续演进的派生功能。反过来，如果跳过规范化与安全边界，直接做“导出器”，很快就会在</w:t>
      </w:r>
      <w:r>
        <w:t xml:space="preserve"> legacy </w:t>
      </w:r>
      <w:r>
        <w:rPr>
          <w:rFonts w:hint="eastAsia"/>
        </w:rPr>
        <w:t>兼容、</w:t>
      </w:r>
      <w:r>
        <w:rPr>
          <w:rFonts w:hint="eastAsia"/>
        </w:rPr>
        <w:t>fork</w:t>
      </w:r>
      <w:r>
        <w:t xml:space="preserve"> </w:t>
      </w:r>
      <w:r>
        <w:rPr>
          <w:rFonts w:hint="eastAsia"/>
        </w:rPr>
        <w:t>去重、调用配对、去敏和摘要可信度上遇到系统性返工。</w:t>
      </w:r>
      <w:hyperlink r:id="rId78">
        <w:r>
          <w:rPr>
            <w:rStyle w:val="af"/>
          </w:rPr>
          <w:t>[57]</w:t>
        </w:r>
      </w:hyperlink>
    </w:p>
    <w:bookmarkEnd w:id="1"/>
    <w:bookmarkEnd w:id="2"/>
    <w:bookmarkEnd w:id="20"/>
    <w:bookmarkEnd w:id="24"/>
    <w:p w14:paraId="58692A2F" w14:textId="77777777" w:rsidR="003F2CF6" w:rsidRDefault="00000000">
      <w:r>
        <w:pict w14:anchorId="304F6512">
          <v:rect id="_x0000_i1025" style="width:0;height:1.5pt" o:hralign="center" o:hrstd="t" o:hr="t"/>
        </w:pict>
      </w:r>
    </w:p>
    <w:bookmarkStart w:id="25" w:name="citations"/>
    <w:p w14:paraId="55842D5B" w14:textId="77777777" w:rsidR="003F2CF6" w:rsidRDefault="00000000">
      <w:pPr>
        <w:pStyle w:val="FirstParagraph"/>
      </w:pPr>
      <w:r>
        <w:fldChar w:fldCharType="begin"/>
      </w:r>
      <w:r>
        <w:instrText>HYPERLINK "https://developers.openai.com/codex/environment-variables" \h</w:instrText>
      </w:r>
      <w:r>
        <w:fldChar w:fldCharType="separate"/>
      </w:r>
      <w:r>
        <w:rPr>
          <w:rStyle w:val="af"/>
        </w:rPr>
        <w:t>[1]</w:t>
      </w:r>
      <w:r>
        <w:fldChar w:fldCharType="end"/>
      </w:r>
      <w:r>
        <w:t xml:space="preserve"> </w:t>
      </w:r>
      <w:hyperlink r:id="rId79">
        <w:r>
          <w:rPr>
            <w:rStyle w:val="af"/>
          </w:rPr>
          <w:t>[5]</w:t>
        </w:r>
      </w:hyperlink>
      <w:r>
        <w:t xml:space="preserve"> </w:t>
      </w:r>
      <w:hyperlink r:id="rId80">
        <w:r>
          <w:rPr>
            <w:rStyle w:val="af"/>
          </w:rPr>
          <w:t>[11]</w:t>
        </w:r>
      </w:hyperlink>
      <w:r>
        <w:t xml:space="preserve"> </w:t>
      </w:r>
      <w:hyperlink r:id="rId81">
        <w:r>
          <w:rPr>
            <w:rStyle w:val="af"/>
          </w:rPr>
          <w:t>[12]</w:t>
        </w:r>
      </w:hyperlink>
      <w:r>
        <w:t xml:space="preserve"> https://developers.openai.com/codex/environment-variables</w:t>
      </w:r>
    </w:p>
    <w:p w14:paraId="4ACCE58F" w14:textId="77777777" w:rsidR="003F2CF6" w:rsidRDefault="00000000">
      <w:pPr>
        <w:pStyle w:val="a0"/>
      </w:pPr>
      <w:hyperlink r:id="rId82">
        <w:r>
          <w:rPr>
            <w:rStyle w:val="af"/>
          </w:rPr>
          <w:t>https://developers.openai.com/codex/environment-variables</w:t>
        </w:r>
      </w:hyperlink>
    </w:p>
    <w:p w14:paraId="318F6F33" w14:textId="77777777" w:rsidR="003F2CF6" w:rsidRDefault="00000000">
      <w:pPr>
        <w:pStyle w:val="a0"/>
      </w:pPr>
      <w:hyperlink r:id="rId83">
        <w:r>
          <w:rPr>
            <w:rStyle w:val="af"/>
          </w:rPr>
          <w:t>[2]</w:t>
        </w:r>
      </w:hyperlink>
      <w:r>
        <w:t xml:space="preserve"> </w:t>
      </w:r>
      <w:hyperlink r:id="rId84">
        <w:r>
          <w:rPr>
            <w:rStyle w:val="af"/>
          </w:rPr>
          <w:t>[9]</w:t>
        </w:r>
      </w:hyperlink>
      <w:r>
        <w:t xml:space="preserve"> </w:t>
      </w:r>
      <w:hyperlink r:id="rId85">
        <w:r>
          <w:rPr>
            <w:rStyle w:val="af"/>
          </w:rPr>
          <w:t>[25]</w:t>
        </w:r>
      </w:hyperlink>
      <w:r>
        <w:t xml:space="preserve"> </w:t>
      </w:r>
      <w:hyperlink r:id="rId86">
        <w:r>
          <w:rPr>
            <w:rStyle w:val="af"/>
          </w:rPr>
          <w:t>[46]</w:t>
        </w:r>
      </w:hyperlink>
      <w:r>
        <w:t xml:space="preserve"> https://github.com/MeXenon/codex-session-export</w:t>
      </w:r>
    </w:p>
    <w:p w14:paraId="66A9BF9B" w14:textId="77777777" w:rsidR="003F2CF6" w:rsidRDefault="00000000">
      <w:pPr>
        <w:pStyle w:val="a0"/>
      </w:pPr>
      <w:hyperlink r:id="rId87">
        <w:r>
          <w:rPr>
            <w:rStyle w:val="af"/>
          </w:rPr>
          <w:t>https://github.com/MeXenon/codex-session-export</w:t>
        </w:r>
      </w:hyperlink>
    </w:p>
    <w:p w14:paraId="19289379" w14:textId="77777777" w:rsidR="003F2CF6" w:rsidRDefault="00000000">
      <w:pPr>
        <w:pStyle w:val="a0"/>
      </w:pPr>
      <w:hyperlink r:id="rId88">
        <w:r>
          <w:rPr>
            <w:rStyle w:val="af"/>
          </w:rPr>
          <w:t>[3]</w:t>
        </w:r>
      </w:hyperlink>
      <w:r>
        <w:t xml:space="preserve"> </w:t>
      </w:r>
      <w:hyperlink r:id="rId89">
        <w:r>
          <w:rPr>
            <w:rStyle w:val="af"/>
          </w:rPr>
          <w:t>[37]</w:t>
        </w:r>
      </w:hyperlink>
      <w:r>
        <w:t xml:space="preserve"> </w:t>
      </w:r>
      <w:hyperlink r:id="rId90">
        <w:r>
          <w:rPr>
            <w:rStyle w:val="af"/>
          </w:rPr>
          <w:t>[55]</w:t>
        </w:r>
      </w:hyperlink>
      <w:r>
        <w:t xml:space="preserve"> https://www.sqlite.org/fts5.html</w:t>
      </w:r>
    </w:p>
    <w:p w14:paraId="44AE4D97" w14:textId="77777777" w:rsidR="003F2CF6" w:rsidRDefault="00000000">
      <w:pPr>
        <w:pStyle w:val="a0"/>
      </w:pPr>
      <w:hyperlink r:id="rId91">
        <w:r>
          <w:rPr>
            <w:rStyle w:val="af"/>
          </w:rPr>
          <w:t>https://www.sqlite.org/fts5.html</w:t>
        </w:r>
      </w:hyperlink>
    </w:p>
    <w:p w14:paraId="6DE38261" w14:textId="77777777" w:rsidR="003F2CF6" w:rsidRDefault="00000000">
      <w:pPr>
        <w:pStyle w:val="a0"/>
      </w:pPr>
      <w:hyperlink r:id="rId92">
        <w:r>
          <w:rPr>
            <w:rStyle w:val="af"/>
          </w:rPr>
          <w:t>[4]</w:t>
        </w:r>
      </w:hyperlink>
      <w:r>
        <w:t xml:space="preserve"> </w:t>
      </w:r>
      <w:hyperlink r:id="rId93">
        <w:r>
          <w:rPr>
            <w:rStyle w:val="af"/>
          </w:rPr>
          <w:t>[8]</w:t>
        </w:r>
      </w:hyperlink>
      <w:r>
        <w:t xml:space="preserve"> </w:t>
      </w:r>
      <w:hyperlink r:id="rId94">
        <w:r>
          <w:rPr>
            <w:rStyle w:val="af"/>
          </w:rPr>
          <w:t>[19]</w:t>
        </w:r>
      </w:hyperlink>
      <w:r>
        <w:t xml:space="preserve"> </w:t>
      </w:r>
      <w:hyperlink r:id="rId95">
        <w:r>
          <w:rPr>
            <w:rStyle w:val="af"/>
          </w:rPr>
          <w:t>[35]</w:t>
        </w:r>
      </w:hyperlink>
      <w:r>
        <w:t xml:space="preserve"> </w:t>
      </w:r>
      <w:hyperlink r:id="rId96">
        <w:r>
          <w:rPr>
            <w:rStyle w:val="af"/>
          </w:rPr>
          <w:t>[48]</w:t>
        </w:r>
      </w:hyperlink>
      <w:r>
        <w:t xml:space="preserve"> </w:t>
      </w:r>
      <w:hyperlink r:id="rId97">
        <w:r>
          <w:rPr>
            <w:rStyle w:val="af"/>
          </w:rPr>
          <w:t>[49]</w:t>
        </w:r>
      </w:hyperlink>
      <w:r>
        <w:t xml:space="preserve"> </w:t>
      </w:r>
      <w:hyperlink r:id="rId98">
        <w:r>
          <w:rPr>
            <w:rStyle w:val="af"/>
          </w:rPr>
          <w:t>[52]</w:t>
        </w:r>
      </w:hyperlink>
      <w:r>
        <w:t xml:space="preserve"> </w:t>
      </w:r>
      <w:hyperlink r:id="rId99">
        <w:r>
          <w:rPr>
            <w:rStyle w:val="af"/>
          </w:rPr>
          <w:t>[57]</w:t>
        </w:r>
      </w:hyperlink>
      <w:r>
        <w:t xml:space="preserve"> https://developers.openai.com/codex/hooks</w:t>
      </w:r>
    </w:p>
    <w:p w14:paraId="4C0DABFD" w14:textId="77777777" w:rsidR="003F2CF6" w:rsidRDefault="00000000">
      <w:pPr>
        <w:pStyle w:val="a0"/>
      </w:pPr>
      <w:hyperlink r:id="rId100">
        <w:r>
          <w:rPr>
            <w:rStyle w:val="af"/>
          </w:rPr>
          <w:t>https://developers.openai.com/codex/hooks</w:t>
        </w:r>
      </w:hyperlink>
    </w:p>
    <w:p w14:paraId="438BE05A" w14:textId="77777777" w:rsidR="003F2CF6" w:rsidRDefault="00000000">
      <w:pPr>
        <w:pStyle w:val="a0"/>
      </w:pPr>
      <w:hyperlink r:id="rId101">
        <w:r>
          <w:rPr>
            <w:rStyle w:val="af"/>
          </w:rPr>
          <w:t>[6]</w:t>
        </w:r>
      </w:hyperlink>
      <w:r>
        <w:t xml:space="preserve"> https://developers.openai.com/codex/config-reference</w:t>
      </w:r>
    </w:p>
    <w:p w14:paraId="682AB58F" w14:textId="77777777" w:rsidR="003F2CF6" w:rsidRDefault="00000000">
      <w:pPr>
        <w:pStyle w:val="a0"/>
      </w:pPr>
      <w:hyperlink r:id="rId102">
        <w:r>
          <w:rPr>
            <w:rStyle w:val="af"/>
          </w:rPr>
          <w:t>https://developers.openai.com/codex/config-reference</w:t>
        </w:r>
      </w:hyperlink>
    </w:p>
    <w:p w14:paraId="4984191F" w14:textId="77777777" w:rsidR="003F2CF6" w:rsidRDefault="00000000">
      <w:pPr>
        <w:pStyle w:val="a0"/>
      </w:pPr>
      <w:hyperlink r:id="rId103">
        <w:r>
          <w:rPr>
            <w:rStyle w:val="af"/>
          </w:rPr>
          <w:t>[7]</w:t>
        </w:r>
      </w:hyperlink>
      <w:r>
        <w:t xml:space="preserve"> </w:t>
      </w:r>
      <w:hyperlink r:id="rId104">
        <w:r>
          <w:rPr>
            <w:rStyle w:val="af"/>
          </w:rPr>
          <w:t>[43]</w:t>
        </w:r>
      </w:hyperlink>
      <w:r>
        <w:t xml:space="preserve"> https://developers.openai.com/api/docs/guides/structured-outputs</w:t>
      </w:r>
    </w:p>
    <w:p w14:paraId="6BC4A2DC" w14:textId="77777777" w:rsidR="003F2CF6" w:rsidRDefault="00000000">
      <w:pPr>
        <w:pStyle w:val="a0"/>
      </w:pPr>
      <w:hyperlink r:id="rId105">
        <w:r>
          <w:rPr>
            <w:rStyle w:val="af"/>
          </w:rPr>
          <w:t>https://developers.openai.com/api/docs/guides/structured-outputs</w:t>
        </w:r>
      </w:hyperlink>
    </w:p>
    <w:p w14:paraId="71A8C1A3" w14:textId="77777777" w:rsidR="003F2CF6" w:rsidRDefault="00000000">
      <w:pPr>
        <w:pStyle w:val="a0"/>
      </w:pPr>
      <w:hyperlink r:id="rId106">
        <w:r>
          <w:rPr>
            <w:rStyle w:val="af"/>
          </w:rPr>
          <w:t>[10]</w:t>
        </w:r>
      </w:hyperlink>
      <w:r>
        <w:t xml:space="preserve"> https://developers.openai.com/codex/cli/slash-commands</w:t>
      </w:r>
    </w:p>
    <w:p w14:paraId="721983D2" w14:textId="77777777" w:rsidR="003F2CF6" w:rsidRDefault="00000000">
      <w:pPr>
        <w:pStyle w:val="a0"/>
      </w:pPr>
      <w:hyperlink r:id="rId107">
        <w:r>
          <w:rPr>
            <w:rStyle w:val="af"/>
          </w:rPr>
          <w:t>https://developers.openai.com/codex/cli/slash-commands</w:t>
        </w:r>
      </w:hyperlink>
    </w:p>
    <w:p w14:paraId="57E307FF" w14:textId="77777777" w:rsidR="003F2CF6" w:rsidRDefault="00000000">
      <w:pPr>
        <w:pStyle w:val="a0"/>
      </w:pPr>
      <w:hyperlink r:id="rId108">
        <w:r>
          <w:rPr>
            <w:rStyle w:val="af"/>
          </w:rPr>
          <w:t>[13]</w:t>
        </w:r>
      </w:hyperlink>
      <w:r>
        <w:t xml:space="preserve"> </w:t>
      </w:r>
      <w:hyperlink r:id="rId109">
        <w:r>
          <w:rPr>
            <w:rStyle w:val="af"/>
          </w:rPr>
          <w:t>[14]</w:t>
        </w:r>
      </w:hyperlink>
      <w:r>
        <w:t xml:space="preserve"> </w:t>
      </w:r>
      <w:hyperlink r:id="rId110">
        <w:r>
          <w:rPr>
            <w:rStyle w:val="af"/>
          </w:rPr>
          <w:t>[56]</w:t>
        </w:r>
      </w:hyperlink>
      <w:r>
        <w:t xml:space="preserve"> https://github.com/openai/codex/blob/main/codex-rs/rollout/src/recorder_tests.rs</w:t>
      </w:r>
    </w:p>
    <w:p w14:paraId="3BB6B374" w14:textId="77777777" w:rsidR="003F2CF6" w:rsidRDefault="00000000">
      <w:pPr>
        <w:pStyle w:val="a0"/>
      </w:pPr>
      <w:hyperlink r:id="rId111">
        <w:r>
          <w:rPr>
            <w:rStyle w:val="af"/>
          </w:rPr>
          <w:t>https://github.com/openai/codex/blob/main/codex-rs/rollout/src/recorder_tests.rs</w:t>
        </w:r>
      </w:hyperlink>
    </w:p>
    <w:p w14:paraId="6B0F3F9B" w14:textId="77777777" w:rsidR="003F2CF6" w:rsidRDefault="00000000">
      <w:pPr>
        <w:pStyle w:val="a0"/>
      </w:pPr>
      <w:hyperlink r:id="rId112">
        <w:r>
          <w:rPr>
            <w:rStyle w:val="af"/>
          </w:rPr>
          <w:t>[15]</w:t>
        </w:r>
      </w:hyperlink>
      <w:r>
        <w:t xml:space="preserve"> https://github.com/openai/codex/issues/13066</w:t>
      </w:r>
    </w:p>
    <w:p w14:paraId="43080EAD" w14:textId="77777777" w:rsidR="003F2CF6" w:rsidRDefault="00000000">
      <w:pPr>
        <w:pStyle w:val="a0"/>
      </w:pPr>
      <w:hyperlink r:id="rId113">
        <w:r>
          <w:rPr>
            <w:rStyle w:val="af"/>
          </w:rPr>
          <w:t>https://github.com/openai/codex/issues/13066</w:t>
        </w:r>
      </w:hyperlink>
    </w:p>
    <w:p w14:paraId="2727D5F2" w14:textId="77777777" w:rsidR="003F2CF6" w:rsidRDefault="00000000">
      <w:pPr>
        <w:pStyle w:val="a0"/>
      </w:pPr>
      <w:hyperlink r:id="rId114">
        <w:r>
          <w:rPr>
            <w:rStyle w:val="af"/>
          </w:rPr>
          <w:t>[16]</w:t>
        </w:r>
      </w:hyperlink>
      <w:r>
        <w:t xml:space="preserve"> https://github.com/openai/codex/issues/6834</w:t>
      </w:r>
    </w:p>
    <w:p w14:paraId="3E476940" w14:textId="77777777" w:rsidR="003F2CF6" w:rsidRDefault="00000000">
      <w:pPr>
        <w:pStyle w:val="a0"/>
      </w:pPr>
      <w:hyperlink r:id="rId115">
        <w:r>
          <w:rPr>
            <w:rStyle w:val="af"/>
          </w:rPr>
          <w:t>https://github.com/openai/codex/issues/6834</w:t>
        </w:r>
      </w:hyperlink>
    </w:p>
    <w:p w14:paraId="549D88E7" w14:textId="77777777" w:rsidR="003F2CF6" w:rsidRDefault="00000000">
      <w:pPr>
        <w:pStyle w:val="a0"/>
      </w:pPr>
      <w:hyperlink r:id="rId116">
        <w:r>
          <w:rPr>
            <w:rStyle w:val="af"/>
          </w:rPr>
          <w:t>[17]</w:t>
        </w:r>
      </w:hyperlink>
      <w:r>
        <w:t xml:space="preserve"> </w:t>
      </w:r>
      <w:hyperlink r:id="rId117">
        <w:r>
          <w:rPr>
            <w:rStyle w:val="af"/>
          </w:rPr>
          <w:t>[20]</w:t>
        </w:r>
      </w:hyperlink>
      <w:r>
        <w:t xml:space="preserve"> https://github.com/openai/codex/issues/9660</w:t>
      </w:r>
    </w:p>
    <w:p w14:paraId="3A99D8CA" w14:textId="77777777" w:rsidR="003F2CF6" w:rsidRDefault="00000000">
      <w:pPr>
        <w:pStyle w:val="a0"/>
      </w:pPr>
      <w:hyperlink r:id="rId118">
        <w:r>
          <w:rPr>
            <w:rStyle w:val="af"/>
          </w:rPr>
          <w:t>https://github.com/openai/codex/issues/9660</w:t>
        </w:r>
      </w:hyperlink>
    </w:p>
    <w:p w14:paraId="3B1E932D" w14:textId="77777777" w:rsidR="003F2CF6" w:rsidRDefault="00000000">
      <w:pPr>
        <w:pStyle w:val="a0"/>
      </w:pPr>
      <w:hyperlink r:id="rId119">
        <w:r>
          <w:rPr>
            <w:rStyle w:val="af"/>
          </w:rPr>
          <w:t>[18]</w:t>
        </w:r>
      </w:hyperlink>
      <w:r>
        <w:t xml:space="preserve"> https://github.com/openai/codex/issues/26877</w:t>
      </w:r>
    </w:p>
    <w:p w14:paraId="1F00FE5D" w14:textId="77777777" w:rsidR="003F2CF6" w:rsidRDefault="00000000">
      <w:pPr>
        <w:pStyle w:val="a0"/>
      </w:pPr>
      <w:hyperlink r:id="rId120">
        <w:r>
          <w:rPr>
            <w:rStyle w:val="af"/>
          </w:rPr>
          <w:t>https://github.com/openai/codex/issues/26877</w:t>
        </w:r>
      </w:hyperlink>
    </w:p>
    <w:p w14:paraId="042B0789" w14:textId="77777777" w:rsidR="003F2CF6" w:rsidRDefault="00000000">
      <w:pPr>
        <w:pStyle w:val="a0"/>
      </w:pPr>
      <w:hyperlink r:id="rId121">
        <w:r>
          <w:rPr>
            <w:rStyle w:val="af"/>
          </w:rPr>
          <w:t>[21]</w:t>
        </w:r>
      </w:hyperlink>
      <w:r>
        <w:t xml:space="preserve"> https://github.com/openai/codex/issues/22593</w:t>
      </w:r>
    </w:p>
    <w:p w14:paraId="01CCCCC5" w14:textId="77777777" w:rsidR="003F2CF6" w:rsidRDefault="00000000">
      <w:pPr>
        <w:pStyle w:val="a0"/>
      </w:pPr>
      <w:hyperlink r:id="rId122">
        <w:r>
          <w:rPr>
            <w:rStyle w:val="af"/>
          </w:rPr>
          <w:t>https://github.com/openai/codex/issues/22593</w:t>
        </w:r>
      </w:hyperlink>
    </w:p>
    <w:p w14:paraId="28D8454F" w14:textId="77777777" w:rsidR="003F2CF6" w:rsidRDefault="00000000">
      <w:pPr>
        <w:pStyle w:val="a0"/>
      </w:pPr>
      <w:hyperlink r:id="rId123">
        <w:r>
          <w:rPr>
            <w:rStyle w:val="af"/>
          </w:rPr>
          <w:t>[22]</w:t>
        </w:r>
      </w:hyperlink>
      <w:r>
        <w:t xml:space="preserve"> </w:t>
      </w:r>
      <w:hyperlink r:id="rId124">
        <w:r>
          <w:rPr>
            <w:rStyle w:val="af"/>
          </w:rPr>
          <w:t>[24]</w:t>
        </w:r>
      </w:hyperlink>
      <w:r>
        <w:t xml:space="preserve"> https://github.com/Dicklesworthstone/coding_agent_session_search/blob/main/LICENSE</w:t>
      </w:r>
    </w:p>
    <w:p w14:paraId="0BE7B3D5" w14:textId="77777777" w:rsidR="003F2CF6" w:rsidRDefault="00000000">
      <w:pPr>
        <w:pStyle w:val="a0"/>
      </w:pPr>
      <w:hyperlink r:id="rId125">
        <w:r>
          <w:rPr>
            <w:rStyle w:val="af"/>
          </w:rPr>
          <w:t>https://github.com/Dicklesworthstone/coding_agent_session_search/blob/main/LICENSE</w:t>
        </w:r>
      </w:hyperlink>
    </w:p>
    <w:p w14:paraId="52EAAB79" w14:textId="77777777" w:rsidR="003F2CF6" w:rsidRDefault="00000000">
      <w:pPr>
        <w:pStyle w:val="a0"/>
      </w:pPr>
      <w:hyperlink r:id="rId126">
        <w:r>
          <w:rPr>
            <w:rStyle w:val="af"/>
          </w:rPr>
          <w:t>[23]</w:t>
        </w:r>
      </w:hyperlink>
      <w:r>
        <w:t xml:space="preserve"> https://github.com/Dicklesworthstone/coding_agent_session_search</w:t>
      </w:r>
    </w:p>
    <w:p w14:paraId="0FC12A89" w14:textId="77777777" w:rsidR="003F2CF6" w:rsidRDefault="00000000">
      <w:pPr>
        <w:pStyle w:val="a0"/>
      </w:pPr>
      <w:hyperlink r:id="rId127">
        <w:r>
          <w:rPr>
            <w:rStyle w:val="af"/>
          </w:rPr>
          <w:t>https://github.com/Dicklesworthstone/coding_agent_session_search</w:t>
        </w:r>
      </w:hyperlink>
    </w:p>
    <w:p w14:paraId="00897AA1" w14:textId="77777777" w:rsidR="003F2CF6" w:rsidRDefault="00000000">
      <w:pPr>
        <w:pStyle w:val="a0"/>
      </w:pPr>
      <w:hyperlink r:id="rId128">
        <w:r>
          <w:rPr>
            <w:rStyle w:val="af"/>
          </w:rPr>
          <w:t>[26]</w:t>
        </w:r>
      </w:hyperlink>
      <w:r>
        <w:t xml:space="preserve"> </w:t>
      </w:r>
      <w:hyperlink r:id="rId129">
        <w:r>
          <w:rPr>
            <w:rStyle w:val="af"/>
          </w:rPr>
          <w:t>[27]</w:t>
        </w:r>
      </w:hyperlink>
      <w:r>
        <w:t xml:space="preserve"> https://github.com/ezyyeah/codex-export</w:t>
      </w:r>
    </w:p>
    <w:p w14:paraId="35321016" w14:textId="77777777" w:rsidR="003F2CF6" w:rsidRDefault="00000000">
      <w:pPr>
        <w:pStyle w:val="a0"/>
      </w:pPr>
      <w:hyperlink r:id="rId130">
        <w:r>
          <w:rPr>
            <w:rStyle w:val="af"/>
          </w:rPr>
          <w:t>https://github.com/ezyyeah/codex-export</w:t>
        </w:r>
      </w:hyperlink>
    </w:p>
    <w:p w14:paraId="5C9FEC2A" w14:textId="77777777" w:rsidR="003F2CF6" w:rsidRDefault="00000000">
      <w:pPr>
        <w:pStyle w:val="a0"/>
      </w:pPr>
      <w:hyperlink r:id="rId131">
        <w:r>
          <w:rPr>
            <w:rStyle w:val="af"/>
          </w:rPr>
          <w:t>[28]</w:t>
        </w:r>
      </w:hyperlink>
      <w:r>
        <w:t xml:space="preserve"> </w:t>
      </w:r>
      <w:hyperlink r:id="rId132">
        <w:r>
          <w:rPr>
            <w:rStyle w:val="af"/>
          </w:rPr>
          <w:t>[29]</w:t>
        </w:r>
      </w:hyperlink>
      <w:r>
        <w:t xml:space="preserve"> </w:t>
      </w:r>
      <w:hyperlink r:id="rId133">
        <w:r>
          <w:rPr>
            <w:rStyle w:val="af"/>
          </w:rPr>
          <w:t>[30]</w:t>
        </w:r>
      </w:hyperlink>
      <w:r>
        <w:t xml:space="preserve"> </w:t>
      </w:r>
      <w:hyperlink r:id="rId134">
        <w:r>
          <w:rPr>
            <w:rStyle w:val="af"/>
          </w:rPr>
          <w:t>[31]</w:t>
        </w:r>
      </w:hyperlink>
      <w:r>
        <w:t xml:space="preserve"> https://github.com/jinghan23/codex-export</w:t>
      </w:r>
    </w:p>
    <w:p w14:paraId="7E33FA3B" w14:textId="77777777" w:rsidR="003F2CF6" w:rsidRDefault="00000000">
      <w:pPr>
        <w:pStyle w:val="a0"/>
      </w:pPr>
      <w:hyperlink r:id="rId135">
        <w:r>
          <w:rPr>
            <w:rStyle w:val="af"/>
          </w:rPr>
          <w:t>https://github.com/jinghan23/codex-export</w:t>
        </w:r>
      </w:hyperlink>
    </w:p>
    <w:p w14:paraId="2B13B267" w14:textId="77777777" w:rsidR="003F2CF6" w:rsidRDefault="00000000">
      <w:pPr>
        <w:pStyle w:val="a0"/>
      </w:pPr>
      <w:hyperlink r:id="rId136">
        <w:r>
          <w:rPr>
            <w:rStyle w:val="af"/>
          </w:rPr>
          <w:t>[32]</w:t>
        </w:r>
      </w:hyperlink>
      <w:r>
        <w:t xml:space="preserve"> </w:t>
      </w:r>
      <w:hyperlink r:id="rId137">
        <w:r>
          <w:rPr>
            <w:rStyle w:val="af"/>
          </w:rPr>
          <w:t>[33]</w:t>
        </w:r>
      </w:hyperlink>
      <w:r>
        <w:t xml:space="preserve"> https://github.com/ccusage/ccusage</w:t>
      </w:r>
    </w:p>
    <w:p w14:paraId="2DAFF4C2" w14:textId="77777777" w:rsidR="003F2CF6" w:rsidRDefault="00000000">
      <w:pPr>
        <w:pStyle w:val="a0"/>
      </w:pPr>
      <w:hyperlink r:id="rId138">
        <w:r>
          <w:rPr>
            <w:rStyle w:val="af"/>
          </w:rPr>
          <w:t>https://github.com/ccusage/ccusage</w:t>
        </w:r>
      </w:hyperlink>
    </w:p>
    <w:p w14:paraId="524D7A10" w14:textId="77777777" w:rsidR="003F2CF6" w:rsidRDefault="00000000">
      <w:pPr>
        <w:pStyle w:val="a0"/>
      </w:pPr>
      <w:hyperlink r:id="rId139">
        <w:r>
          <w:rPr>
            <w:rStyle w:val="af"/>
          </w:rPr>
          <w:t>[34]</w:t>
        </w:r>
      </w:hyperlink>
      <w:r>
        <w:t xml:space="preserve"> </w:t>
      </w:r>
      <w:hyperlink r:id="rId140">
        <w:r>
          <w:rPr>
            <w:rStyle w:val="af"/>
          </w:rPr>
          <w:t>[50]</w:t>
        </w:r>
      </w:hyperlink>
      <w:r>
        <w:t xml:space="preserve"> https://github.com/ryoppippi/ccusage/issues/1124</w:t>
      </w:r>
    </w:p>
    <w:p w14:paraId="01508B83" w14:textId="77777777" w:rsidR="003F2CF6" w:rsidRDefault="00000000">
      <w:pPr>
        <w:pStyle w:val="a0"/>
      </w:pPr>
      <w:hyperlink r:id="rId141">
        <w:r>
          <w:rPr>
            <w:rStyle w:val="af"/>
          </w:rPr>
          <w:t>https://github.com/ryoppippi/ccusage/issues/1124</w:t>
        </w:r>
      </w:hyperlink>
    </w:p>
    <w:p w14:paraId="0A04CFF3" w14:textId="77777777" w:rsidR="003F2CF6" w:rsidRDefault="00000000">
      <w:pPr>
        <w:pStyle w:val="a0"/>
      </w:pPr>
      <w:hyperlink r:id="rId142">
        <w:r>
          <w:rPr>
            <w:rStyle w:val="af"/>
          </w:rPr>
          <w:t>[36]</w:t>
        </w:r>
      </w:hyperlink>
      <w:r>
        <w:t xml:space="preserve"> https://www.elastic.co/docs/reference/elasticsearch/mapping-reference/dense-vector</w:t>
      </w:r>
    </w:p>
    <w:p w14:paraId="75AA48F5" w14:textId="77777777" w:rsidR="003F2CF6" w:rsidRDefault="00000000">
      <w:pPr>
        <w:pStyle w:val="a0"/>
      </w:pPr>
      <w:hyperlink r:id="rId143">
        <w:r>
          <w:rPr>
            <w:rStyle w:val="af"/>
          </w:rPr>
          <w:t>https://www.elastic.co/docs/reference/elasticsearch/mapping-reference/dense-vector</w:t>
        </w:r>
      </w:hyperlink>
    </w:p>
    <w:p w14:paraId="20BDE6BD" w14:textId="77777777" w:rsidR="003F2CF6" w:rsidRDefault="00000000">
      <w:pPr>
        <w:pStyle w:val="a0"/>
      </w:pPr>
      <w:hyperlink r:id="rId144">
        <w:r>
          <w:rPr>
            <w:rStyle w:val="af"/>
          </w:rPr>
          <w:t>[38]</w:t>
        </w:r>
      </w:hyperlink>
      <w:r>
        <w:t xml:space="preserve"> https://developers.cloudflare.com/workers-ai/models/bge-small-en-v1.5/</w:t>
      </w:r>
    </w:p>
    <w:p w14:paraId="3049A8F8" w14:textId="77777777" w:rsidR="003F2CF6" w:rsidRDefault="00000000">
      <w:pPr>
        <w:pStyle w:val="a0"/>
      </w:pPr>
      <w:hyperlink r:id="rId145">
        <w:r>
          <w:rPr>
            <w:rStyle w:val="af"/>
          </w:rPr>
          <w:t>https://developers.cloudflare.com/workers-ai/models/bge-small-en-v1.5/</w:t>
        </w:r>
      </w:hyperlink>
    </w:p>
    <w:p w14:paraId="14E3F070" w14:textId="77777777" w:rsidR="003F2CF6" w:rsidRDefault="00000000">
      <w:pPr>
        <w:pStyle w:val="a0"/>
      </w:pPr>
      <w:hyperlink r:id="rId146">
        <w:r>
          <w:rPr>
            <w:rStyle w:val="af"/>
          </w:rPr>
          <w:t>[39]</w:t>
        </w:r>
      </w:hyperlink>
      <w:r>
        <w:t xml:space="preserve"> https://huggingface.co/BAAI/bge-m3</w:t>
      </w:r>
    </w:p>
    <w:p w14:paraId="078BB0F6" w14:textId="77777777" w:rsidR="003F2CF6" w:rsidRDefault="00000000">
      <w:pPr>
        <w:pStyle w:val="a0"/>
      </w:pPr>
      <w:hyperlink r:id="rId147">
        <w:r>
          <w:rPr>
            <w:rStyle w:val="af"/>
          </w:rPr>
          <w:t>https://huggingface.co/BAAI/bge-m3</w:t>
        </w:r>
      </w:hyperlink>
    </w:p>
    <w:p w14:paraId="151090A8" w14:textId="77777777" w:rsidR="003F2CF6" w:rsidRDefault="00000000">
      <w:pPr>
        <w:pStyle w:val="a0"/>
      </w:pPr>
      <w:hyperlink r:id="rId148">
        <w:r>
          <w:rPr>
            <w:rStyle w:val="af"/>
          </w:rPr>
          <w:t>[40]</w:t>
        </w:r>
      </w:hyperlink>
      <w:r>
        <w:t xml:space="preserve"> https://developers.openai.com/api/docs/guides/embeddings</w:t>
      </w:r>
    </w:p>
    <w:p w14:paraId="378A34DB" w14:textId="77777777" w:rsidR="003F2CF6" w:rsidRDefault="00000000">
      <w:pPr>
        <w:pStyle w:val="a0"/>
      </w:pPr>
      <w:hyperlink r:id="rId149">
        <w:r>
          <w:rPr>
            <w:rStyle w:val="af"/>
          </w:rPr>
          <w:t>https://developers.openai.com/api/docs/guides/embeddings</w:t>
        </w:r>
      </w:hyperlink>
    </w:p>
    <w:p w14:paraId="4C1A7566" w14:textId="77777777" w:rsidR="003F2CF6" w:rsidRDefault="00000000">
      <w:pPr>
        <w:pStyle w:val="a0"/>
      </w:pPr>
      <w:hyperlink r:id="rId150">
        <w:r>
          <w:rPr>
            <w:rStyle w:val="af"/>
          </w:rPr>
          <w:t>[41]</w:t>
        </w:r>
      </w:hyperlink>
      <w:r>
        <w:t xml:space="preserve"> https://github.com/pgvector/pgvector</w:t>
      </w:r>
    </w:p>
    <w:p w14:paraId="2E169A9B" w14:textId="77777777" w:rsidR="003F2CF6" w:rsidRDefault="00000000">
      <w:pPr>
        <w:pStyle w:val="a0"/>
      </w:pPr>
      <w:hyperlink r:id="rId151">
        <w:r>
          <w:rPr>
            <w:rStyle w:val="af"/>
          </w:rPr>
          <w:t>https://github.com/pgvector/pgvector</w:t>
        </w:r>
      </w:hyperlink>
    </w:p>
    <w:p w14:paraId="3435E9E7" w14:textId="77777777" w:rsidR="003F2CF6" w:rsidRDefault="00000000">
      <w:pPr>
        <w:pStyle w:val="a0"/>
      </w:pPr>
      <w:hyperlink r:id="rId152">
        <w:r>
          <w:rPr>
            <w:rStyle w:val="af"/>
          </w:rPr>
          <w:t>[42]</w:t>
        </w:r>
      </w:hyperlink>
      <w:r>
        <w:t xml:space="preserve"> https://developers.openai.com/cookbook/examples/summarizing_long_documents</w:t>
      </w:r>
    </w:p>
    <w:p w14:paraId="135B023C" w14:textId="77777777" w:rsidR="003F2CF6" w:rsidRDefault="00000000">
      <w:pPr>
        <w:pStyle w:val="a0"/>
      </w:pPr>
      <w:hyperlink r:id="rId153">
        <w:r>
          <w:rPr>
            <w:rStyle w:val="af"/>
          </w:rPr>
          <w:t>https://developers.openai.com/cookbook/examples/summarizing_long_documents</w:t>
        </w:r>
      </w:hyperlink>
    </w:p>
    <w:p w14:paraId="25717DEF" w14:textId="77777777" w:rsidR="003F2CF6" w:rsidRDefault="00000000">
      <w:pPr>
        <w:pStyle w:val="a0"/>
      </w:pPr>
      <w:hyperlink r:id="rId154">
        <w:r>
          <w:rPr>
            <w:rStyle w:val="af"/>
          </w:rPr>
          <w:t>[44]</w:t>
        </w:r>
      </w:hyperlink>
      <w:r>
        <w:t xml:space="preserve"> https://github.com/openai/codex/issues/29773</w:t>
      </w:r>
    </w:p>
    <w:p w14:paraId="0DF8EDE7" w14:textId="77777777" w:rsidR="003F2CF6" w:rsidRDefault="00000000">
      <w:pPr>
        <w:pStyle w:val="a0"/>
      </w:pPr>
      <w:hyperlink r:id="rId155">
        <w:r>
          <w:rPr>
            <w:rStyle w:val="af"/>
          </w:rPr>
          <w:t>https://github.com/openai/codex/issues/29773</w:t>
        </w:r>
      </w:hyperlink>
    </w:p>
    <w:p w14:paraId="21CB739D" w14:textId="77777777" w:rsidR="003F2CF6" w:rsidRDefault="00000000">
      <w:pPr>
        <w:pStyle w:val="a0"/>
      </w:pPr>
      <w:hyperlink r:id="rId156">
        <w:r>
          <w:rPr>
            <w:rStyle w:val="af"/>
          </w:rPr>
          <w:t>[45]</w:t>
        </w:r>
      </w:hyperlink>
      <w:r>
        <w:t xml:space="preserve"> https://developers.openai.com/api/docs/guides/prompt-caching</w:t>
      </w:r>
    </w:p>
    <w:p w14:paraId="151F0676" w14:textId="77777777" w:rsidR="003F2CF6" w:rsidRDefault="00000000">
      <w:pPr>
        <w:pStyle w:val="a0"/>
      </w:pPr>
      <w:hyperlink r:id="rId157">
        <w:r>
          <w:rPr>
            <w:rStyle w:val="af"/>
          </w:rPr>
          <w:t>https://developers.openai.com/api/docs/guides/prompt-caching</w:t>
        </w:r>
      </w:hyperlink>
    </w:p>
    <w:p w14:paraId="624787B9" w14:textId="77777777" w:rsidR="003F2CF6" w:rsidRDefault="00000000">
      <w:pPr>
        <w:pStyle w:val="a0"/>
      </w:pPr>
      <w:hyperlink r:id="rId158">
        <w:r>
          <w:rPr>
            <w:rStyle w:val="af"/>
          </w:rPr>
          <w:t>[47]</w:t>
        </w:r>
      </w:hyperlink>
      <w:r>
        <w:t xml:space="preserve"> https://marketplace.visualstudio.com/items?itemName=hiztam.codex-history-viewer</w:t>
      </w:r>
    </w:p>
    <w:p w14:paraId="6D2EC083" w14:textId="77777777" w:rsidR="003F2CF6" w:rsidRDefault="00000000">
      <w:pPr>
        <w:pStyle w:val="a0"/>
      </w:pPr>
      <w:hyperlink r:id="rId159">
        <w:r>
          <w:rPr>
            <w:rStyle w:val="af"/>
          </w:rPr>
          <w:t>https://marketplace.visualstudio.com/items?itemName=hiztam.codex-history-viewer</w:t>
        </w:r>
      </w:hyperlink>
    </w:p>
    <w:p w14:paraId="359C488B" w14:textId="77777777" w:rsidR="003F2CF6" w:rsidRDefault="00000000">
      <w:pPr>
        <w:pStyle w:val="a0"/>
      </w:pPr>
      <w:hyperlink r:id="rId160">
        <w:r>
          <w:rPr>
            <w:rStyle w:val="af"/>
          </w:rPr>
          <w:t>[51]</w:t>
        </w:r>
      </w:hyperlink>
      <w:r>
        <w:t xml:space="preserve"> https://github.com/openai/codex</w:t>
      </w:r>
    </w:p>
    <w:p w14:paraId="4797C627" w14:textId="77777777" w:rsidR="003F2CF6" w:rsidRDefault="00000000">
      <w:pPr>
        <w:pStyle w:val="a0"/>
      </w:pPr>
      <w:hyperlink r:id="rId161">
        <w:r>
          <w:rPr>
            <w:rStyle w:val="af"/>
          </w:rPr>
          <w:t>https://github.com/openai/codex</w:t>
        </w:r>
      </w:hyperlink>
    </w:p>
    <w:p w14:paraId="24998EDA" w14:textId="77777777" w:rsidR="003F2CF6" w:rsidRDefault="00000000">
      <w:pPr>
        <w:pStyle w:val="a0"/>
      </w:pPr>
      <w:hyperlink r:id="rId162">
        <w:r>
          <w:rPr>
            <w:rStyle w:val="af"/>
          </w:rPr>
          <w:t>[53]</w:t>
        </w:r>
      </w:hyperlink>
      <w:r>
        <w:t xml:space="preserve"> https://developers.openai.com/codex/app/troubleshooting</w:t>
      </w:r>
    </w:p>
    <w:p w14:paraId="3209FC04" w14:textId="77777777" w:rsidR="003F2CF6" w:rsidRDefault="00000000">
      <w:pPr>
        <w:pStyle w:val="a0"/>
      </w:pPr>
      <w:hyperlink r:id="rId163">
        <w:r>
          <w:rPr>
            <w:rStyle w:val="af"/>
          </w:rPr>
          <w:t>https://developers.openai.com/codex/app/troubleshooting</w:t>
        </w:r>
      </w:hyperlink>
    </w:p>
    <w:p w14:paraId="4415EF7B" w14:textId="77777777" w:rsidR="003F2CF6" w:rsidRDefault="00000000">
      <w:pPr>
        <w:pStyle w:val="a0"/>
      </w:pPr>
      <w:hyperlink r:id="rId164">
        <w:r>
          <w:rPr>
            <w:rStyle w:val="af"/>
          </w:rPr>
          <w:t>[54]</w:t>
        </w:r>
      </w:hyperlink>
      <w:r>
        <w:t xml:space="preserve"> https://thehackernews.com/2026/06/openai-codex-authentication-tokens.html</w:t>
      </w:r>
    </w:p>
    <w:p w14:paraId="18912D35" w14:textId="77777777" w:rsidR="003F2CF6" w:rsidRDefault="00000000">
      <w:pPr>
        <w:pStyle w:val="a0"/>
      </w:pPr>
      <w:hyperlink r:id="rId165">
        <w:r>
          <w:rPr>
            <w:rStyle w:val="af"/>
          </w:rPr>
          <w:t>https://thehackernews.com/2026/06/openai-codex-authentication-tokens.html</w:t>
        </w:r>
      </w:hyperlink>
      <w:bookmarkEnd w:id="25"/>
    </w:p>
    <w:sectPr w:rsidR="003F2CF6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ED02E6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201"/>
    <w:multiLevelType w:val="multilevel"/>
    <w:tmpl w:val="49221F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772283508">
    <w:abstractNumId w:val="0"/>
  </w:num>
  <w:num w:numId="2" w16cid:durableId="16152076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2CF6"/>
    <w:rsid w:val="00323F6B"/>
    <w:rsid w:val="003F2CF6"/>
    <w:rsid w:val="005C2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EF2FF"/>
  <w15:docId w15:val="{6E663DE9-DA0C-4202-83F3-C1418695B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0">
    <w:name w:val="FollowedHyperlink"/>
    <w:basedOn w:val="a1"/>
    <w:rsid w:val="00323F6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ithub.com/openai/codex/issues/9660" TargetMode="External"/><Relationship Id="rId21" Type="http://schemas.openxmlformats.org/officeDocument/2006/relationships/hyperlink" Target="https://github.com/openai/codex/issues/6834" TargetMode="External"/><Relationship Id="rId42" Type="http://schemas.openxmlformats.org/officeDocument/2006/relationships/hyperlink" Target="https://github.com/jinghan23/codex-export" TargetMode="External"/><Relationship Id="rId63" Type="http://schemas.openxmlformats.org/officeDocument/2006/relationships/hyperlink" Target="https://developers.openai.com/cookbook/examples/summarizing_long_documents" TargetMode="External"/><Relationship Id="rId84" Type="http://schemas.openxmlformats.org/officeDocument/2006/relationships/hyperlink" Target="https://github.com/MeXenon/codex-session-export" TargetMode="External"/><Relationship Id="rId138" Type="http://schemas.openxmlformats.org/officeDocument/2006/relationships/hyperlink" Target="https://github.com/ccusage/ccusage" TargetMode="External"/><Relationship Id="rId159" Type="http://schemas.openxmlformats.org/officeDocument/2006/relationships/hyperlink" Target="https://marketplace.visualstudio.com/items?itemName=hiztam.codex-history-viewer" TargetMode="External"/><Relationship Id="rId107" Type="http://schemas.openxmlformats.org/officeDocument/2006/relationships/hyperlink" Target="https://developers.openai.com/codex/cli/slash-commands" TargetMode="External"/><Relationship Id="rId11" Type="http://schemas.openxmlformats.org/officeDocument/2006/relationships/hyperlink" Target="https://www.sqlite.org/fts5.html" TargetMode="External"/><Relationship Id="rId32" Type="http://schemas.openxmlformats.org/officeDocument/2006/relationships/hyperlink" Target="https://github.com/Dicklesworthstone/coding_agent_session_search" TargetMode="External"/><Relationship Id="rId53" Type="http://schemas.openxmlformats.org/officeDocument/2006/relationships/hyperlink" Target="https://github.com/MeXenon/codex-session-export" TargetMode="External"/><Relationship Id="rId74" Type="http://schemas.openxmlformats.org/officeDocument/2006/relationships/hyperlink" Target="https://developers.openai.com/codex/app/troubleshooting" TargetMode="External"/><Relationship Id="rId128" Type="http://schemas.openxmlformats.org/officeDocument/2006/relationships/hyperlink" Target="https://github.com/ezyyeah/codex-export" TargetMode="External"/><Relationship Id="rId149" Type="http://schemas.openxmlformats.org/officeDocument/2006/relationships/hyperlink" Target="https://developers.openai.com/api/docs/guides/embeddings" TargetMode="External"/><Relationship Id="rId5" Type="http://schemas.openxmlformats.org/officeDocument/2006/relationships/hyperlink" Target="https://developers.openai.com/codex/environment-variables" TargetMode="External"/><Relationship Id="rId95" Type="http://schemas.openxmlformats.org/officeDocument/2006/relationships/hyperlink" Target="https://developers.openai.com/codex/hooks" TargetMode="External"/><Relationship Id="rId160" Type="http://schemas.openxmlformats.org/officeDocument/2006/relationships/hyperlink" Target="https://github.com/openai/codex" TargetMode="External"/><Relationship Id="rId22" Type="http://schemas.openxmlformats.org/officeDocument/2006/relationships/hyperlink" Target="https://github.com/openai/codex/issues/9660" TargetMode="External"/><Relationship Id="rId43" Type="http://schemas.openxmlformats.org/officeDocument/2006/relationships/hyperlink" Target="https://github.com/jinghan23/codex-export" TargetMode="External"/><Relationship Id="rId64" Type="http://schemas.openxmlformats.org/officeDocument/2006/relationships/hyperlink" Target="https://developers.openai.com/api/docs/guides/structured-outputs" TargetMode="External"/><Relationship Id="rId118" Type="http://schemas.openxmlformats.org/officeDocument/2006/relationships/hyperlink" Target="https://github.com/openai/codex/issues/9660" TargetMode="External"/><Relationship Id="rId139" Type="http://schemas.openxmlformats.org/officeDocument/2006/relationships/hyperlink" Target="https://github.com/ryoppippi/ccusage/issues/1124" TargetMode="External"/><Relationship Id="rId85" Type="http://schemas.openxmlformats.org/officeDocument/2006/relationships/hyperlink" Target="https://github.com/MeXenon/codex-session-export" TargetMode="External"/><Relationship Id="rId150" Type="http://schemas.openxmlformats.org/officeDocument/2006/relationships/hyperlink" Target="https://github.com/pgvector/pgvector" TargetMode="External"/><Relationship Id="rId12" Type="http://schemas.openxmlformats.org/officeDocument/2006/relationships/hyperlink" Target="https://developers.openai.com/api/docs/guides/structured-outputs" TargetMode="External"/><Relationship Id="rId17" Type="http://schemas.openxmlformats.org/officeDocument/2006/relationships/hyperlink" Target="https://developers.openai.com/codex/environment-variables" TargetMode="External"/><Relationship Id="rId33" Type="http://schemas.openxmlformats.org/officeDocument/2006/relationships/hyperlink" Target="https://github.com/Dicklesworthstone/coding_agent_session_search/blob/main/LICENSE" TargetMode="External"/><Relationship Id="rId38" Type="http://schemas.openxmlformats.org/officeDocument/2006/relationships/hyperlink" Target="https://github.com/ezyyeah/codex-export" TargetMode="External"/><Relationship Id="rId59" Type="http://schemas.openxmlformats.org/officeDocument/2006/relationships/hyperlink" Target="https://developers.cloudflare.com/workers-ai/models/bge-small-en-v1.5/" TargetMode="External"/><Relationship Id="rId103" Type="http://schemas.openxmlformats.org/officeDocument/2006/relationships/hyperlink" Target="https://developers.openai.com/api/docs/guides/structured-outputs" TargetMode="External"/><Relationship Id="rId108" Type="http://schemas.openxmlformats.org/officeDocument/2006/relationships/hyperlink" Target="https://github.com/openai/codex/blob/main/codex-rs/rollout/src/recorder_tests.rs" TargetMode="External"/><Relationship Id="rId124" Type="http://schemas.openxmlformats.org/officeDocument/2006/relationships/hyperlink" Target="https://github.com/Dicklesworthstone/coding_agent_session_search/blob/main/LICENSE" TargetMode="External"/><Relationship Id="rId129" Type="http://schemas.openxmlformats.org/officeDocument/2006/relationships/hyperlink" Target="https://github.com/ezyyeah/codex-export" TargetMode="External"/><Relationship Id="rId54" Type="http://schemas.openxmlformats.org/officeDocument/2006/relationships/hyperlink" Target="https://developers.openai.com/codex/hooks" TargetMode="External"/><Relationship Id="rId70" Type="http://schemas.openxmlformats.org/officeDocument/2006/relationships/hyperlink" Target="https://developers.openai.com/codex/hooks" TargetMode="External"/><Relationship Id="rId75" Type="http://schemas.openxmlformats.org/officeDocument/2006/relationships/hyperlink" Target="https://thehackernews.com/2026/06/openai-codex-authentication-tokens.html" TargetMode="External"/><Relationship Id="rId91" Type="http://schemas.openxmlformats.org/officeDocument/2006/relationships/hyperlink" Target="https://www.sqlite.org/fts5.html" TargetMode="External"/><Relationship Id="rId96" Type="http://schemas.openxmlformats.org/officeDocument/2006/relationships/hyperlink" Target="https://developers.openai.com/codex/hooks" TargetMode="External"/><Relationship Id="rId140" Type="http://schemas.openxmlformats.org/officeDocument/2006/relationships/hyperlink" Target="https://github.com/ryoppippi/ccusage/issues/1124" TargetMode="External"/><Relationship Id="rId145" Type="http://schemas.openxmlformats.org/officeDocument/2006/relationships/hyperlink" Target="https://developers.cloudflare.com/workers-ai/models/bge-small-en-v1.5/" TargetMode="External"/><Relationship Id="rId161" Type="http://schemas.openxmlformats.org/officeDocument/2006/relationships/hyperlink" Target="https://github.com/openai/codex" TargetMode="External"/><Relationship Id="rId16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MeXenon/codex-session-export" TargetMode="External"/><Relationship Id="rId23" Type="http://schemas.openxmlformats.org/officeDocument/2006/relationships/hyperlink" Target="https://github.com/openai/codex/issues/26877" TargetMode="External"/><Relationship Id="rId28" Type="http://schemas.openxmlformats.org/officeDocument/2006/relationships/hyperlink" Target="https://github.com/openai/codex/blob/main/codex-rs/rollout/src/recorder_tests.rs" TargetMode="External"/><Relationship Id="rId49" Type="http://schemas.openxmlformats.org/officeDocument/2006/relationships/hyperlink" Target="https://github.com/ccusage/ccusage" TargetMode="External"/><Relationship Id="rId114" Type="http://schemas.openxmlformats.org/officeDocument/2006/relationships/hyperlink" Target="https://github.com/openai/codex/issues/6834" TargetMode="External"/><Relationship Id="rId119" Type="http://schemas.openxmlformats.org/officeDocument/2006/relationships/hyperlink" Target="https://github.com/openai/codex/issues/26877" TargetMode="External"/><Relationship Id="rId44" Type="http://schemas.openxmlformats.org/officeDocument/2006/relationships/hyperlink" Target="https://github.com/jinghan23/codex-export" TargetMode="External"/><Relationship Id="rId60" Type="http://schemas.openxmlformats.org/officeDocument/2006/relationships/hyperlink" Target="https://huggingface.co/BAAI/bge-m3" TargetMode="External"/><Relationship Id="rId65" Type="http://schemas.openxmlformats.org/officeDocument/2006/relationships/hyperlink" Target="https://github.com/openai/codex/issues/29773" TargetMode="External"/><Relationship Id="rId81" Type="http://schemas.openxmlformats.org/officeDocument/2006/relationships/hyperlink" Target="https://developers.openai.com/codex/environment-variables" TargetMode="External"/><Relationship Id="rId86" Type="http://schemas.openxmlformats.org/officeDocument/2006/relationships/hyperlink" Target="https://github.com/MeXenon/codex-session-export" TargetMode="External"/><Relationship Id="rId130" Type="http://schemas.openxmlformats.org/officeDocument/2006/relationships/hyperlink" Target="https://github.com/ezyyeah/codex-export" TargetMode="External"/><Relationship Id="rId135" Type="http://schemas.openxmlformats.org/officeDocument/2006/relationships/hyperlink" Target="https://github.com/jinghan23/codex-export" TargetMode="External"/><Relationship Id="rId151" Type="http://schemas.openxmlformats.org/officeDocument/2006/relationships/hyperlink" Target="https://github.com/pgvector/pgvector" TargetMode="External"/><Relationship Id="rId156" Type="http://schemas.openxmlformats.org/officeDocument/2006/relationships/hyperlink" Target="https://developers.openai.com/api/docs/guides/prompt-caching" TargetMode="External"/><Relationship Id="rId13" Type="http://schemas.openxmlformats.org/officeDocument/2006/relationships/hyperlink" Target="https://developers.openai.com/codex/hooks" TargetMode="External"/><Relationship Id="rId18" Type="http://schemas.openxmlformats.org/officeDocument/2006/relationships/hyperlink" Target="https://github.com/openai/codex/blob/main/codex-rs/rollout/src/recorder_tests.rs" TargetMode="External"/><Relationship Id="rId39" Type="http://schemas.openxmlformats.org/officeDocument/2006/relationships/hyperlink" Target="https://github.com/ezyyeah/codex-export" TargetMode="External"/><Relationship Id="rId109" Type="http://schemas.openxmlformats.org/officeDocument/2006/relationships/hyperlink" Target="https://github.com/openai/codex/blob/main/codex-rs/rollout/src/recorder_tests.rs" TargetMode="External"/><Relationship Id="rId34" Type="http://schemas.openxmlformats.org/officeDocument/2006/relationships/hyperlink" Target="https://github.com/MeXenon/codex-session-export" TargetMode="External"/><Relationship Id="rId50" Type="http://schemas.openxmlformats.org/officeDocument/2006/relationships/hyperlink" Target="https://github.com/ccusage/ccusage" TargetMode="External"/><Relationship Id="rId55" Type="http://schemas.openxmlformats.org/officeDocument/2006/relationships/image" Target="media/image1.png"/><Relationship Id="rId76" Type="http://schemas.openxmlformats.org/officeDocument/2006/relationships/hyperlink" Target="https://www.sqlite.org/fts5.html" TargetMode="External"/><Relationship Id="rId97" Type="http://schemas.openxmlformats.org/officeDocument/2006/relationships/hyperlink" Target="https://developers.openai.com/codex/hooks" TargetMode="External"/><Relationship Id="rId104" Type="http://schemas.openxmlformats.org/officeDocument/2006/relationships/hyperlink" Target="https://developers.openai.com/api/docs/guides/structured-outputs" TargetMode="External"/><Relationship Id="rId120" Type="http://schemas.openxmlformats.org/officeDocument/2006/relationships/hyperlink" Target="https://github.com/openai/codex/issues/26877" TargetMode="External"/><Relationship Id="rId125" Type="http://schemas.openxmlformats.org/officeDocument/2006/relationships/hyperlink" Target="https://github.com/Dicklesworthstone/coding_agent_session_search/blob/main/LICENSE" TargetMode="External"/><Relationship Id="rId141" Type="http://schemas.openxmlformats.org/officeDocument/2006/relationships/hyperlink" Target="https://github.com/ryoppippi/ccusage/issues/1124" TargetMode="External"/><Relationship Id="rId146" Type="http://schemas.openxmlformats.org/officeDocument/2006/relationships/hyperlink" Target="https://huggingface.co/BAAI/bge-m3" TargetMode="External"/><Relationship Id="rId167" Type="http://schemas.openxmlformats.org/officeDocument/2006/relationships/theme" Target="theme/theme1.xml"/><Relationship Id="rId7" Type="http://schemas.openxmlformats.org/officeDocument/2006/relationships/hyperlink" Target="https://www.sqlite.org/fts5.html" TargetMode="External"/><Relationship Id="rId71" Type="http://schemas.openxmlformats.org/officeDocument/2006/relationships/hyperlink" Target="https://github.com/ryoppippi/ccusage/issues/1124" TargetMode="External"/><Relationship Id="rId92" Type="http://schemas.openxmlformats.org/officeDocument/2006/relationships/hyperlink" Target="https://developers.openai.com/codex/hooks" TargetMode="External"/><Relationship Id="rId162" Type="http://schemas.openxmlformats.org/officeDocument/2006/relationships/hyperlink" Target="https://developers.openai.com/codex/app/troubleshooting" TargetMode="External"/><Relationship Id="rId2" Type="http://schemas.openxmlformats.org/officeDocument/2006/relationships/styles" Target="styles.xml"/><Relationship Id="rId29" Type="http://schemas.openxmlformats.org/officeDocument/2006/relationships/hyperlink" Target="https://github.com/Dicklesworthstone/coding_agent_session_search/blob/main/LICENSE" TargetMode="External"/><Relationship Id="rId24" Type="http://schemas.openxmlformats.org/officeDocument/2006/relationships/hyperlink" Target="https://developers.openai.com/codex/hooks" TargetMode="External"/><Relationship Id="rId40" Type="http://schemas.openxmlformats.org/officeDocument/2006/relationships/hyperlink" Target="https://github.com/ezyyeah/codex-export" TargetMode="External"/><Relationship Id="rId45" Type="http://schemas.openxmlformats.org/officeDocument/2006/relationships/hyperlink" Target="https://github.com/jinghan23/codex-export" TargetMode="External"/><Relationship Id="rId66" Type="http://schemas.openxmlformats.org/officeDocument/2006/relationships/hyperlink" Target="https://developers.openai.com/api/docs/guides/prompt-caching" TargetMode="External"/><Relationship Id="rId87" Type="http://schemas.openxmlformats.org/officeDocument/2006/relationships/hyperlink" Target="https://github.com/MeXenon/codex-session-export" TargetMode="External"/><Relationship Id="rId110" Type="http://schemas.openxmlformats.org/officeDocument/2006/relationships/hyperlink" Target="https://github.com/openai/codex/blob/main/codex-rs/rollout/src/recorder_tests.rs" TargetMode="External"/><Relationship Id="rId115" Type="http://schemas.openxmlformats.org/officeDocument/2006/relationships/hyperlink" Target="https://github.com/openai/codex/issues/6834" TargetMode="External"/><Relationship Id="rId131" Type="http://schemas.openxmlformats.org/officeDocument/2006/relationships/hyperlink" Target="https://github.com/jinghan23/codex-export" TargetMode="External"/><Relationship Id="rId136" Type="http://schemas.openxmlformats.org/officeDocument/2006/relationships/hyperlink" Target="https://github.com/ccusage/ccusage" TargetMode="External"/><Relationship Id="rId157" Type="http://schemas.openxmlformats.org/officeDocument/2006/relationships/hyperlink" Target="https://developers.openai.com/api/docs/guides/prompt-caching" TargetMode="External"/><Relationship Id="rId61" Type="http://schemas.openxmlformats.org/officeDocument/2006/relationships/hyperlink" Target="https://developers.openai.com/api/docs/guides/embeddings" TargetMode="External"/><Relationship Id="rId82" Type="http://schemas.openxmlformats.org/officeDocument/2006/relationships/hyperlink" Target="https://developers.openai.com/codex/environment-variables" TargetMode="External"/><Relationship Id="rId152" Type="http://schemas.openxmlformats.org/officeDocument/2006/relationships/hyperlink" Target="https://developers.openai.com/cookbook/examples/summarizing_long_documents" TargetMode="External"/><Relationship Id="rId19" Type="http://schemas.openxmlformats.org/officeDocument/2006/relationships/hyperlink" Target="https://github.com/openai/codex/blob/main/codex-rs/rollout/src/recorder_tests.rs" TargetMode="External"/><Relationship Id="rId14" Type="http://schemas.openxmlformats.org/officeDocument/2006/relationships/hyperlink" Target="https://github.com/MeXenon/codex-session-export" TargetMode="External"/><Relationship Id="rId30" Type="http://schemas.openxmlformats.org/officeDocument/2006/relationships/hyperlink" Target="https://github.com/Dicklesworthstone/coding_agent_session_search" TargetMode="External"/><Relationship Id="rId35" Type="http://schemas.openxmlformats.org/officeDocument/2006/relationships/hyperlink" Target="https://github.com/MeXenon/codex-session-export" TargetMode="External"/><Relationship Id="rId56" Type="http://schemas.openxmlformats.org/officeDocument/2006/relationships/hyperlink" Target="https://www.sqlite.org/fts5.html" TargetMode="External"/><Relationship Id="rId77" Type="http://schemas.openxmlformats.org/officeDocument/2006/relationships/hyperlink" Target="https://github.com/openai/codex/blob/main/codex-rs/rollout/src/recorder_tests.rs" TargetMode="External"/><Relationship Id="rId100" Type="http://schemas.openxmlformats.org/officeDocument/2006/relationships/hyperlink" Target="https://developers.openai.com/codex/hooks" TargetMode="External"/><Relationship Id="rId105" Type="http://schemas.openxmlformats.org/officeDocument/2006/relationships/hyperlink" Target="https://developers.openai.com/api/docs/guides/structured-outputs" TargetMode="External"/><Relationship Id="rId126" Type="http://schemas.openxmlformats.org/officeDocument/2006/relationships/hyperlink" Target="https://github.com/Dicklesworthstone/coding_agent_session_search" TargetMode="External"/><Relationship Id="rId147" Type="http://schemas.openxmlformats.org/officeDocument/2006/relationships/hyperlink" Target="https://huggingface.co/BAAI/bge-m3" TargetMode="External"/><Relationship Id="rId8" Type="http://schemas.openxmlformats.org/officeDocument/2006/relationships/hyperlink" Target="https://developers.openai.com/codex/hooks" TargetMode="External"/><Relationship Id="rId51" Type="http://schemas.openxmlformats.org/officeDocument/2006/relationships/hyperlink" Target="https://github.com/ccusage/ccusage" TargetMode="External"/><Relationship Id="rId72" Type="http://schemas.openxmlformats.org/officeDocument/2006/relationships/hyperlink" Target="https://github.com/openai/codex" TargetMode="External"/><Relationship Id="rId93" Type="http://schemas.openxmlformats.org/officeDocument/2006/relationships/hyperlink" Target="https://developers.openai.com/codex/hooks" TargetMode="External"/><Relationship Id="rId98" Type="http://schemas.openxmlformats.org/officeDocument/2006/relationships/hyperlink" Target="https://developers.openai.com/codex/hooks" TargetMode="External"/><Relationship Id="rId121" Type="http://schemas.openxmlformats.org/officeDocument/2006/relationships/hyperlink" Target="https://github.com/openai/codex/issues/22593" TargetMode="External"/><Relationship Id="rId142" Type="http://schemas.openxmlformats.org/officeDocument/2006/relationships/hyperlink" Target="https://www.elastic.co/docs/reference/elasticsearch/mapping-reference/dense-vector" TargetMode="External"/><Relationship Id="rId163" Type="http://schemas.openxmlformats.org/officeDocument/2006/relationships/hyperlink" Target="https://developers.openai.com/codex/app/troubleshooting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github.com/openai/codex/issues/9660" TargetMode="External"/><Relationship Id="rId46" Type="http://schemas.openxmlformats.org/officeDocument/2006/relationships/hyperlink" Target="https://github.com/jinghan23/codex-export" TargetMode="External"/><Relationship Id="rId67" Type="http://schemas.openxmlformats.org/officeDocument/2006/relationships/hyperlink" Target="https://github.com/MeXenon/codex-session-export" TargetMode="External"/><Relationship Id="rId116" Type="http://schemas.openxmlformats.org/officeDocument/2006/relationships/hyperlink" Target="https://github.com/openai/codex/issues/9660" TargetMode="External"/><Relationship Id="rId137" Type="http://schemas.openxmlformats.org/officeDocument/2006/relationships/hyperlink" Target="https://github.com/ccusage/ccusage" TargetMode="External"/><Relationship Id="rId158" Type="http://schemas.openxmlformats.org/officeDocument/2006/relationships/hyperlink" Target="https://marketplace.visualstudio.com/items?itemName=hiztam.codex-history-viewer" TargetMode="External"/><Relationship Id="rId20" Type="http://schemas.openxmlformats.org/officeDocument/2006/relationships/hyperlink" Target="https://github.com/openai/codex/issues/13066" TargetMode="External"/><Relationship Id="rId41" Type="http://schemas.openxmlformats.org/officeDocument/2006/relationships/hyperlink" Target="https://github.com/ezyyeah/codex-export" TargetMode="External"/><Relationship Id="rId62" Type="http://schemas.openxmlformats.org/officeDocument/2006/relationships/hyperlink" Target="https://github.com/pgvector/pgvector" TargetMode="External"/><Relationship Id="rId83" Type="http://schemas.openxmlformats.org/officeDocument/2006/relationships/hyperlink" Target="https://github.com/MeXenon/codex-session-export" TargetMode="External"/><Relationship Id="rId88" Type="http://schemas.openxmlformats.org/officeDocument/2006/relationships/hyperlink" Target="https://www.sqlite.org/fts5.html" TargetMode="External"/><Relationship Id="rId111" Type="http://schemas.openxmlformats.org/officeDocument/2006/relationships/hyperlink" Target="https://github.com/openai/codex/blob/main/codex-rs/rollout/src/recorder_tests.rs" TargetMode="External"/><Relationship Id="rId132" Type="http://schemas.openxmlformats.org/officeDocument/2006/relationships/hyperlink" Target="https://github.com/jinghan23/codex-export" TargetMode="External"/><Relationship Id="rId153" Type="http://schemas.openxmlformats.org/officeDocument/2006/relationships/hyperlink" Target="https://developers.openai.com/cookbook/examples/summarizing_long_documents" TargetMode="External"/><Relationship Id="rId15" Type="http://schemas.openxmlformats.org/officeDocument/2006/relationships/hyperlink" Target="https://developers.openai.com/codex/cli/slash-commands" TargetMode="External"/><Relationship Id="rId36" Type="http://schemas.openxmlformats.org/officeDocument/2006/relationships/hyperlink" Target="https://github.com/MeXenon/codex-session-export" TargetMode="External"/><Relationship Id="rId57" Type="http://schemas.openxmlformats.org/officeDocument/2006/relationships/hyperlink" Target="https://www.elastic.co/docs/reference/elasticsearch/mapping-reference/dense-vector" TargetMode="External"/><Relationship Id="rId106" Type="http://schemas.openxmlformats.org/officeDocument/2006/relationships/hyperlink" Target="https://developers.openai.com/codex/cli/slash-commands" TargetMode="External"/><Relationship Id="rId127" Type="http://schemas.openxmlformats.org/officeDocument/2006/relationships/hyperlink" Target="https://github.com/Dicklesworthstone/coding_agent_session_search" TargetMode="External"/><Relationship Id="rId10" Type="http://schemas.openxmlformats.org/officeDocument/2006/relationships/hyperlink" Target="https://developers.openai.com/codex/config-reference" TargetMode="External"/><Relationship Id="rId31" Type="http://schemas.openxmlformats.org/officeDocument/2006/relationships/hyperlink" Target="https://github.com/Dicklesworthstone/coding_agent_session_search" TargetMode="External"/><Relationship Id="rId52" Type="http://schemas.openxmlformats.org/officeDocument/2006/relationships/hyperlink" Target="https://github.com/ryoppippi/ccusage/issues/1124" TargetMode="External"/><Relationship Id="rId73" Type="http://schemas.openxmlformats.org/officeDocument/2006/relationships/hyperlink" Target="https://developers.openai.com/codex/hooks" TargetMode="External"/><Relationship Id="rId78" Type="http://schemas.openxmlformats.org/officeDocument/2006/relationships/hyperlink" Target="https://developers.openai.com/codex/hooks" TargetMode="External"/><Relationship Id="rId94" Type="http://schemas.openxmlformats.org/officeDocument/2006/relationships/hyperlink" Target="https://developers.openai.com/codex/hooks" TargetMode="External"/><Relationship Id="rId99" Type="http://schemas.openxmlformats.org/officeDocument/2006/relationships/hyperlink" Target="https://developers.openai.com/codex/hooks" TargetMode="External"/><Relationship Id="rId101" Type="http://schemas.openxmlformats.org/officeDocument/2006/relationships/hyperlink" Target="https://developers.openai.com/codex/config-reference" TargetMode="External"/><Relationship Id="rId122" Type="http://schemas.openxmlformats.org/officeDocument/2006/relationships/hyperlink" Target="https://github.com/openai/codex/issues/22593" TargetMode="External"/><Relationship Id="rId143" Type="http://schemas.openxmlformats.org/officeDocument/2006/relationships/hyperlink" Target="https://www.elastic.co/docs/reference/elasticsearch/mapping-reference/dense-vector" TargetMode="External"/><Relationship Id="rId148" Type="http://schemas.openxmlformats.org/officeDocument/2006/relationships/hyperlink" Target="https://developers.openai.com/api/docs/guides/embeddings" TargetMode="External"/><Relationship Id="rId164" Type="http://schemas.openxmlformats.org/officeDocument/2006/relationships/hyperlink" Target="https://thehackernews.com/2026/06/openai-codex-authentication-token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s.openai.com/codex/environment-variables" TargetMode="External"/><Relationship Id="rId26" Type="http://schemas.openxmlformats.org/officeDocument/2006/relationships/hyperlink" Target="https://github.com/openai/codex/issues/22593" TargetMode="External"/><Relationship Id="rId47" Type="http://schemas.openxmlformats.org/officeDocument/2006/relationships/hyperlink" Target="https://github.com/ccusage/ccusage" TargetMode="External"/><Relationship Id="rId68" Type="http://schemas.openxmlformats.org/officeDocument/2006/relationships/hyperlink" Target="https://marketplace.visualstudio.com/items?itemName=hiztam.codex-history-viewer" TargetMode="External"/><Relationship Id="rId89" Type="http://schemas.openxmlformats.org/officeDocument/2006/relationships/hyperlink" Target="https://www.sqlite.org/fts5.html" TargetMode="External"/><Relationship Id="rId112" Type="http://schemas.openxmlformats.org/officeDocument/2006/relationships/hyperlink" Target="https://github.com/openai/codex/issues/13066" TargetMode="External"/><Relationship Id="rId133" Type="http://schemas.openxmlformats.org/officeDocument/2006/relationships/hyperlink" Target="https://github.com/jinghan23/codex-export" TargetMode="External"/><Relationship Id="rId154" Type="http://schemas.openxmlformats.org/officeDocument/2006/relationships/hyperlink" Target="https://github.com/openai/codex/issues/29773" TargetMode="External"/><Relationship Id="rId16" Type="http://schemas.openxmlformats.org/officeDocument/2006/relationships/hyperlink" Target="https://developers.openai.com/codex/environment-variables" TargetMode="External"/><Relationship Id="rId37" Type="http://schemas.openxmlformats.org/officeDocument/2006/relationships/hyperlink" Target="https://github.com/MeXenon/codex-session-export" TargetMode="External"/><Relationship Id="rId58" Type="http://schemas.openxmlformats.org/officeDocument/2006/relationships/hyperlink" Target="https://www.sqlite.org/fts5.html" TargetMode="External"/><Relationship Id="rId79" Type="http://schemas.openxmlformats.org/officeDocument/2006/relationships/hyperlink" Target="https://developers.openai.com/codex/environment-variables" TargetMode="External"/><Relationship Id="rId102" Type="http://schemas.openxmlformats.org/officeDocument/2006/relationships/hyperlink" Target="https://developers.openai.com/codex/config-reference" TargetMode="External"/><Relationship Id="rId123" Type="http://schemas.openxmlformats.org/officeDocument/2006/relationships/hyperlink" Target="https://github.com/Dicklesworthstone/coding_agent_session_search/blob/main/LICENSE" TargetMode="External"/><Relationship Id="rId144" Type="http://schemas.openxmlformats.org/officeDocument/2006/relationships/hyperlink" Target="https://developers.cloudflare.com/workers-ai/models/bge-small-en-v1.5/" TargetMode="External"/><Relationship Id="rId90" Type="http://schemas.openxmlformats.org/officeDocument/2006/relationships/hyperlink" Target="https://www.sqlite.org/fts5.html" TargetMode="External"/><Relationship Id="rId165" Type="http://schemas.openxmlformats.org/officeDocument/2006/relationships/hyperlink" Target="https://thehackernews.com/2026/06/openai-codex-authentication-tokens.html" TargetMode="External"/><Relationship Id="rId27" Type="http://schemas.openxmlformats.org/officeDocument/2006/relationships/hyperlink" Target="https://github.com/openai/codex/issues/26877" TargetMode="External"/><Relationship Id="rId48" Type="http://schemas.openxmlformats.org/officeDocument/2006/relationships/hyperlink" Target="https://github.com/ccusage/ccusage" TargetMode="External"/><Relationship Id="rId69" Type="http://schemas.openxmlformats.org/officeDocument/2006/relationships/hyperlink" Target="https://developers.openai.com/codex/hooks" TargetMode="External"/><Relationship Id="rId113" Type="http://schemas.openxmlformats.org/officeDocument/2006/relationships/hyperlink" Target="https://github.com/openai/codex/issues/13066" TargetMode="External"/><Relationship Id="rId134" Type="http://schemas.openxmlformats.org/officeDocument/2006/relationships/hyperlink" Target="https://github.com/jinghan23/codex-export" TargetMode="External"/><Relationship Id="rId80" Type="http://schemas.openxmlformats.org/officeDocument/2006/relationships/hyperlink" Target="https://developers.openai.com/codex/environment-variables" TargetMode="External"/><Relationship Id="rId155" Type="http://schemas.openxmlformats.org/officeDocument/2006/relationships/hyperlink" Target="https://github.com/openai/codex/issues/2977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26</Pages>
  <Words>5826</Words>
  <Characters>33213</Characters>
  <Application>Microsoft Office Word</Application>
  <DocSecurity>0</DocSecurity>
  <Lines>276</Lines>
  <Paragraphs>77</Paragraphs>
  <ScaleCrop>false</ScaleCrop>
  <Company/>
  <LinksUpToDate>false</LinksUpToDate>
  <CharactersWithSpaces>38962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seer zmhmx</cp:lastModifiedBy>
  <cp:revision>2</cp:revision>
  <dcterms:created xsi:type="dcterms:W3CDTF">2026-06-30T12:41:00Z</dcterms:created>
  <dcterms:modified xsi:type="dcterms:W3CDTF">2026-06-30T12:48:00Z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