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269D" w14:textId="5C452436" w:rsidR="00AA3CB7" w:rsidRPr="001F0EF9" w:rsidRDefault="00AA3CB7" w:rsidP="00AA3CB7">
      <w:pPr>
        <w:rPr>
          <w:rFonts w:ascii="Times New Roman" w:hAnsi="Times New Roman" w:cs="Times New Roman"/>
          <w:sz w:val="28"/>
          <w:szCs w:val="28"/>
        </w:rPr>
      </w:pPr>
      <w:r w:rsidRPr="001F0EF9">
        <w:rPr>
          <w:rFonts w:ascii="Times New Roman" w:hAnsi="Times New Roman" w:cs="Times New Roman"/>
          <w:sz w:val="28"/>
          <w:szCs w:val="28"/>
        </w:rPr>
        <w:t xml:space="preserve">Analysis Report: Predicting Promoter Gene Sequences </w:t>
      </w:r>
      <w:r w:rsidR="00055312" w:rsidRPr="001F0EF9">
        <w:rPr>
          <w:rFonts w:ascii="Times New Roman" w:hAnsi="Times New Roman" w:cs="Times New Roman"/>
          <w:sz w:val="28"/>
          <w:szCs w:val="28"/>
        </w:rPr>
        <w:t>Using Hidden Markov Model</w:t>
      </w:r>
    </w:p>
    <w:p w14:paraId="2E143373" w14:textId="77777777" w:rsidR="00055312" w:rsidRPr="001F0EF9" w:rsidRDefault="00AA3CB7" w:rsidP="00AA3CB7">
      <w:pPr>
        <w:rPr>
          <w:rFonts w:ascii="Times New Roman" w:hAnsi="Times New Roman" w:cs="Times New Roman"/>
          <w:sz w:val="28"/>
          <w:szCs w:val="28"/>
        </w:rPr>
      </w:pPr>
      <w:r w:rsidRPr="001F0EF9">
        <w:rPr>
          <w:rFonts w:ascii="Times New Roman" w:hAnsi="Times New Roman" w:cs="Times New Roman"/>
          <w:sz w:val="28"/>
          <w:szCs w:val="28"/>
        </w:rPr>
        <w:t>Report By: Tausif Utchhash</w:t>
      </w:r>
    </w:p>
    <w:p w14:paraId="1BE4196C" w14:textId="77777777" w:rsidR="00055312" w:rsidRPr="001F0EF9" w:rsidRDefault="00055312" w:rsidP="00055312">
      <w:pPr>
        <w:rPr>
          <w:rFonts w:ascii="Times New Roman" w:hAnsi="Times New Roman" w:cs="Times New Roman"/>
          <w:sz w:val="28"/>
          <w:szCs w:val="28"/>
        </w:rPr>
      </w:pPr>
      <w:r w:rsidRPr="001F0EF9">
        <w:rPr>
          <w:rFonts w:ascii="Times New Roman" w:hAnsi="Times New Roman" w:cs="Times New Roman"/>
          <w:sz w:val="28"/>
          <w:szCs w:val="28"/>
        </w:rPr>
        <w:t xml:space="preserve">Dataset: promoters.data at </w:t>
      </w:r>
      <w:bookmarkStart w:id="0" w:name="_Hlk158071746"/>
      <w:r w:rsidRPr="001F0EF9">
        <w:rPr>
          <w:rFonts w:ascii="Times New Roman" w:hAnsi="Times New Roman" w:cs="Times New Roman"/>
          <w:sz w:val="28"/>
          <w:szCs w:val="28"/>
        </w:rPr>
        <w:t>https://archive.ics.uci.edu/ml/datasets/Molecular+Biology+(Promoter+Gene+Sequences)</w:t>
      </w:r>
      <w:bookmarkEnd w:id="0"/>
    </w:p>
    <w:p w14:paraId="18B01622" w14:textId="77777777" w:rsidR="00055312" w:rsidRPr="001F0EF9" w:rsidRDefault="00055312" w:rsidP="00055312">
      <w:pPr>
        <w:rPr>
          <w:rFonts w:ascii="Times New Roman" w:hAnsi="Times New Roman" w:cs="Times New Roman"/>
          <w:sz w:val="28"/>
          <w:szCs w:val="28"/>
        </w:rPr>
      </w:pPr>
      <w:r w:rsidRPr="001F0EF9">
        <w:rPr>
          <w:rFonts w:ascii="Times New Roman" w:hAnsi="Times New Roman" w:cs="Times New Roman"/>
          <w:sz w:val="28"/>
          <w:szCs w:val="28"/>
        </w:rPr>
        <w:t>Algorithm: Hidden Markov Model</w:t>
      </w:r>
    </w:p>
    <w:p w14:paraId="364DDE49" w14:textId="77777777" w:rsidR="00055312" w:rsidRPr="001F0EF9" w:rsidRDefault="00055312" w:rsidP="00055312">
      <w:pPr>
        <w:rPr>
          <w:rFonts w:ascii="Times New Roman" w:hAnsi="Times New Roman" w:cs="Times New Roman"/>
          <w:sz w:val="28"/>
          <w:szCs w:val="28"/>
        </w:rPr>
      </w:pPr>
      <w:r w:rsidRPr="001F0EF9">
        <w:rPr>
          <w:rFonts w:ascii="Times New Roman" w:hAnsi="Times New Roman" w:cs="Times New Roman"/>
          <w:sz w:val="28"/>
          <w:szCs w:val="28"/>
        </w:rPr>
        <w:t>Package: “HMM” package</w:t>
      </w:r>
    </w:p>
    <w:p w14:paraId="64555861" w14:textId="77777777" w:rsidR="00055312" w:rsidRPr="001F0EF9" w:rsidRDefault="00055312" w:rsidP="00055312">
      <w:pPr>
        <w:rPr>
          <w:rFonts w:ascii="Times New Roman" w:hAnsi="Times New Roman" w:cs="Times New Roman"/>
          <w:sz w:val="28"/>
          <w:szCs w:val="28"/>
        </w:rPr>
      </w:pPr>
      <w:r w:rsidRPr="001F0EF9">
        <w:rPr>
          <w:rFonts w:ascii="Times New Roman" w:hAnsi="Times New Roman" w:cs="Times New Roman"/>
          <w:sz w:val="28"/>
          <w:szCs w:val="28"/>
        </w:rPr>
        <w:t>Guideline: Reading--Predicting promoter gene sequences</w:t>
      </w:r>
    </w:p>
    <w:p w14:paraId="2F59D9E0" w14:textId="77777777" w:rsidR="00055312" w:rsidRPr="001F0EF9" w:rsidRDefault="00055312" w:rsidP="00055312">
      <w:pPr>
        <w:rPr>
          <w:rFonts w:ascii="Times New Roman" w:hAnsi="Times New Roman" w:cs="Times New Roman"/>
          <w:sz w:val="28"/>
          <w:szCs w:val="28"/>
        </w:rPr>
      </w:pPr>
      <w:r w:rsidRPr="001F0EF9">
        <w:rPr>
          <w:rFonts w:ascii="Times New Roman" w:hAnsi="Times New Roman" w:cs="Times New Roman"/>
          <w:sz w:val="28"/>
          <w:szCs w:val="28"/>
        </w:rPr>
        <w:t xml:space="preserve">Analysis Report: problem description, introduction of HMM algorithm, how to compute transition probability matrix given a DNA sequence, how to train HMM model, how to implement leave-one-out cross </w:t>
      </w:r>
      <w:proofErr w:type="gramStart"/>
      <w:r w:rsidRPr="001F0EF9">
        <w:rPr>
          <w:rFonts w:ascii="Times New Roman" w:hAnsi="Times New Roman" w:cs="Times New Roman"/>
          <w:sz w:val="28"/>
          <w:szCs w:val="28"/>
        </w:rPr>
        <w:t>validation,,</w:t>
      </w:r>
      <w:proofErr w:type="gramEnd"/>
      <w:r w:rsidRPr="001F0EF9">
        <w:rPr>
          <w:rFonts w:ascii="Times New Roman" w:hAnsi="Times New Roman" w:cs="Times New Roman"/>
          <w:sz w:val="28"/>
          <w:szCs w:val="28"/>
        </w:rPr>
        <w:t xml:space="preserve"> and how to compute probability of a particular sequence based on a trained HMM</w:t>
      </w:r>
    </w:p>
    <w:p w14:paraId="43F404EF" w14:textId="77777777" w:rsidR="00055312" w:rsidRPr="001F0EF9" w:rsidRDefault="00055312" w:rsidP="00055312">
      <w:pPr>
        <w:rPr>
          <w:rFonts w:ascii="Times New Roman" w:hAnsi="Times New Roman" w:cs="Times New Roman"/>
          <w:sz w:val="28"/>
          <w:szCs w:val="28"/>
        </w:rPr>
      </w:pPr>
    </w:p>
    <w:p w14:paraId="4760F6F7" w14:textId="77777777" w:rsidR="001B3618" w:rsidRPr="001F0EF9" w:rsidRDefault="00055312" w:rsidP="001B3618">
      <w:pPr>
        <w:rPr>
          <w:rFonts w:ascii="Times New Roman" w:hAnsi="Times New Roman" w:cs="Times New Roman"/>
          <w:sz w:val="28"/>
          <w:szCs w:val="28"/>
        </w:rPr>
      </w:pPr>
      <w:r w:rsidRPr="001F0EF9">
        <w:rPr>
          <w:rFonts w:ascii="Times New Roman" w:hAnsi="Times New Roman" w:cs="Times New Roman"/>
          <w:b/>
          <w:bCs/>
          <w:sz w:val="28"/>
          <w:szCs w:val="28"/>
        </w:rPr>
        <w:t>Project Description:</w:t>
      </w:r>
      <w:r w:rsidR="00D425E6" w:rsidRPr="001F0EF9">
        <w:rPr>
          <w:rFonts w:ascii="Times New Roman" w:hAnsi="Times New Roman" w:cs="Times New Roman"/>
          <w:sz w:val="28"/>
          <w:szCs w:val="28"/>
        </w:rPr>
        <w:t xml:space="preserve"> </w:t>
      </w:r>
      <w:r w:rsidR="001B3618" w:rsidRPr="001F0EF9">
        <w:rPr>
          <w:rFonts w:ascii="Times New Roman" w:hAnsi="Times New Roman" w:cs="Times New Roman"/>
          <w:sz w:val="28"/>
          <w:szCs w:val="28"/>
        </w:rPr>
        <w:t xml:space="preserve">Imagine the world of molecular biology as a complex puzzle, where the tiniest building blocks of life are like puzzle pieces named Thymine, Cytosine, Adenine, and Guanine. These pieces hold the secrets of genetic information in our DNA. </w:t>
      </w:r>
    </w:p>
    <w:p w14:paraId="393E218A" w14:textId="6C2AF75F" w:rsidR="00AA3CB7" w:rsidRPr="001F0EF9" w:rsidRDefault="001B3618" w:rsidP="001B3618">
      <w:pPr>
        <w:rPr>
          <w:rFonts w:ascii="Times New Roman" w:hAnsi="Times New Roman" w:cs="Times New Roman"/>
          <w:sz w:val="28"/>
          <w:szCs w:val="28"/>
        </w:rPr>
      </w:pPr>
      <w:r w:rsidRPr="001F0EF9">
        <w:rPr>
          <w:rFonts w:ascii="Times New Roman" w:hAnsi="Times New Roman" w:cs="Times New Roman"/>
          <w:sz w:val="28"/>
          <w:szCs w:val="28"/>
        </w:rPr>
        <w:t>Now, within the long DNA strands, there's a fascinating challenge which is finding special codes called promoter sequences. These codes play a crucial role in telling the cell when and where to start reading the genetic instructions. It's like discovering the starting point in a giant instruction manual that guides the cell in building and maintaining living organisms. Scientists work hard to unlock these codes and understand how they influence life at its most fundamental level.</w:t>
      </w:r>
    </w:p>
    <w:p w14:paraId="0DA4E386" w14:textId="77777777" w:rsidR="001B3618" w:rsidRPr="001F0EF9" w:rsidRDefault="001B3618" w:rsidP="001B3618">
      <w:pPr>
        <w:rPr>
          <w:rFonts w:ascii="Times New Roman" w:hAnsi="Times New Roman" w:cs="Times New Roman"/>
          <w:sz w:val="28"/>
          <w:szCs w:val="28"/>
        </w:rPr>
      </w:pPr>
      <w:r w:rsidRPr="001F0EF9">
        <w:rPr>
          <w:rFonts w:ascii="Times New Roman" w:hAnsi="Times New Roman" w:cs="Times New Roman"/>
          <w:sz w:val="28"/>
          <w:szCs w:val="28"/>
        </w:rPr>
        <w:t xml:space="preserve">Promoter sequences are like traffic signals for an important genetic process called gene transcription. They determine when and how the information in DNA should be read. Our goal is to make a computer model that acts like a detective, telling the difference between DNA sequences that are promoters and those that are not. </w:t>
      </w:r>
    </w:p>
    <w:p w14:paraId="7998EAAA" w14:textId="6DEF3A85" w:rsidR="0020316E" w:rsidRPr="001F0EF9" w:rsidRDefault="001B3618" w:rsidP="001B3618">
      <w:pPr>
        <w:rPr>
          <w:rFonts w:ascii="Times New Roman" w:hAnsi="Times New Roman" w:cs="Times New Roman"/>
          <w:sz w:val="28"/>
          <w:szCs w:val="28"/>
        </w:rPr>
      </w:pPr>
      <w:r w:rsidRPr="001F0EF9">
        <w:rPr>
          <w:rFonts w:ascii="Times New Roman" w:hAnsi="Times New Roman" w:cs="Times New Roman"/>
          <w:sz w:val="28"/>
          <w:szCs w:val="28"/>
        </w:rPr>
        <w:t xml:space="preserve">To do this, we're using Hidden Markov Models (HMMs), which are frameworks that handle uncertainties in biological data </w:t>
      </w:r>
      <w:proofErr w:type="gramStart"/>
      <w:r w:rsidRPr="001F0EF9">
        <w:rPr>
          <w:rFonts w:ascii="Times New Roman" w:hAnsi="Times New Roman" w:cs="Times New Roman"/>
          <w:sz w:val="28"/>
          <w:szCs w:val="28"/>
        </w:rPr>
        <w:t>really well</w:t>
      </w:r>
      <w:proofErr w:type="gramEnd"/>
      <w:r w:rsidRPr="001F0EF9">
        <w:rPr>
          <w:rFonts w:ascii="Times New Roman" w:hAnsi="Times New Roman" w:cs="Times New Roman"/>
          <w:sz w:val="28"/>
          <w:szCs w:val="28"/>
        </w:rPr>
        <w:t xml:space="preserve">. We can imagine it like creating two smart detectives. One for promoters and one for non-promoters. The computer model will then look at a given DNA sequence and figure out which </w:t>
      </w:r>
      <w:r w:rsidRPr="001F0EF9">
        <w:rPr>
          <w:rFonts w:ascii="Times New Roman" w:hAnsi="Times New Roman" w:cs="Times New Roman"/>
          <w:sz w:val="28"/>
          <w:szCs w:val="28"/>
        </w:rPr>
        <w:lastRenderedPageBreak/>
        <w:t>detective model fits it best. This way, we can understand and identify the crucial signals that kickstart the reading of genetic instructions.</w:t>
      </w:r>
    </w:p>
    <w:p w14:paraId="13CE3B60" w14:textId="4D862EEE" w:rsidR="001B3618" w:rsidRPr="001F0EF9" w:rsidRDefault="001B3618" w:rsidP="001B3618">
      <w:pPr>
        <w:rPr>
          <w:rFonts w:ascii="Times New Roman" w:hAnsi="Times New Roman" w:cs="Times New Roman"/>
          <w:sz w:val="28"/>
          <w:szCs w:val="28"/>
        </w:rPr>
      </w:pPr>
      <w:r w:rsidRPr="001F0EF9">
        <w:rPr>
          <w:rFonts w:ascii="Times New Roman" w:hAnsi="Times New Roman" w:cs="Times New Roman"/>
          <w:sz w:val="28"/>
          <w:szCs w:val="28"/>
        </w:rPr>
        <w:t>We're asking questions like: How likely is it to find a particular sequence in the DNA? What's the best guess for the order of steps in creating that sequence? And how can we make the computer learn from the DNA data?</w:t>
      </w:r>
    </w:p>
    <w:p w14:paraId="258D129D" w14:textId="684BD8FA" w:rsidR="001B3618" w:rsidRPr="001F0EF9" w:rsidRDefault="001B3618" w:rsidP="001B3618">
      <w:pPr>
        <w:rPr>
          <w:rFonts w:ascii="Times New Roman" w:hAnsi="Times New Roman" w:cs="Times New Roman"/>
          <w:sz w:val="28"/>
          <w:szCs w:val="28"/>
        </w:rPr>
      </w:pPr>
      <w:r w:rsidRPr="001F0EF9">
        <w:rPr>
          <w:rFonts w:ascii="Times New Roman" w:hAnsi="Times New Roman" w:cs="Times New Roman"/>
          <w:sz w:val="28"/>
          <w:szCs w:val="28"/>
        </w:rPr>
        <w:t>This report is our journey through the combination of biology and computer science. By the end, we aim not only to understand more about DNA but also to showcase how smart computer models, especially Hidden Markov Models, can help us uncover the mysteries hidden within the DNA code.</w:t>
      </w:r>
    </w:p>
    <w:p w14:paraId="02038286" w14:textId="77777777" w:rsidR="00630203" w:rsidRPr="001F0EF9" w:rsidRDefault="00630203" w:rsidP="001B3618">
      <w:pPr>
        <w:rPr>
          <w:rFonts w:ascii="Times New Roman" w:hAnsi="Times New Roman" w:cs="Times New Roman"/>
          <w:sz w:val="28"/>
          <w:szCs w:val="28"/>
        </w:rPr>
      </w:pPr>
    </w:p>
    <w:p w14:paraId="7B5E419C" w14:textId="4329A179" w:rsidR="00630203" w:rsidRPr="001F0EF9" w:rsidRDefault="00630203" w:rsidP="001B3618">
      <w:pPr>
        <w:rPr>
          <w:rFonts w:ascii="Times New Roman" w:hAnsi="Times New Roman" w:cs="Times New Roman"/>
          <w:sz w:val="28"/>
          <w:szCs w:val="28"/>
        </w:rPr>
      </w:pPr>
      <w:r w:rsidRPr="00F378EB">
        <w:rPr>
          <w:rFonts w:ascii="Times New Roman" w:hAnsi="Times New Roman" w:cs="Times New Roman"/>
          <w:b/>
          <w:bCs/>
          <w:sz w:val="28"/>
          <w:szCs w:val="28"/>
        </w:rPr>
        <w:t>Introduction to Hidden Markov Models:</w:t>
      </w:r>
      <w:r w:rsidRPr="001F0EF9">
        <w:rPr>
          <w:rFonts w:ascii="Times New Roman" w:hAnsi="Times New Roman" w:cs="Times New Roman"/>
          <w:sz w:val="28"/>
          <w:szCs w:val="28"/>
        </w:rPr>
        <w:t xml:space="preserve"> Hidden Markov Models (HMMs) serve as probabilistic models designed for the representation and analysis of sequential data. They are particularly well-suited for situations where the system under consideration is assumed to follow a Markov process, meaning that the future state of the system depends solely on its current state, satisfying the Markov property.</w:t>
      </w:r>
      <w:r w:rsidR="00B0371C" w:rsidRPr="001F0EF9">
        <w:rPr>
          <w:rFonts w:ascii="Times New Roman" w:hAnsi="Times New Roman" w:cs="Times New Roman"/>
          <w:sz w:val="28"/>
          <w:szCs w:val="28"/>
        </w:rPr>
        <w:t xml:space="preserve"> In other words, once the current state of the system is known, the knowledge of how the system arrived at that state (its history) is irrelevant in predicting future states.</w:t>
      </w:r>
    </w:p>
    <w:p w14:paraId="4674A45F" w14:textId="77777777" w:rsidR="00F14EEB" w:rsidRDefault="005B3024" w:rsidP="001B3618">
      <w:pPr>
        <w:rPr>
          <w:rFonts w:ascii="Times New Roman" w:hAnsi="Times New Roman" w:cs="Times New Roman"/>
          <w:sz w:val="28"/>
          <w:szCs w:val="28"/>
        </w:rPr>
      </w:pPr>
      <w:r w:rsidRPr="001F0EF9">
        <w:rPr>
          <w:rFonts w:ascii="Times New Roman" w:hAnsi="Times New Roman" w:cs="Times New Roman"/>
          <w:sz w:val="28"/>
          <w:szCs w:val="28"/>
        </w:rPr>
        <w:t>The primary function of HMMs lies in handling scenarios where the true state of the system is not directly observable. Instead, it can be figured out from observable outcomes or data associated with each state. This makes HMMs valuable for modeling real-world processes where there is uncertainty or hidden information regarding the system's internal states.</w:t>
      </w:r>
      <w:r w:rsidR="00F378EB">
        <w:rPr>
          <w:rFonts w:ascii="Times New Roman" w:hAnsi="Times New Roman" w:cs="Times New Roman"/>
          <w:sz w:val="28"/>
          <w:szCs w:val="28"/>
        </w:rPr>
        <w:t xml:space="preserve"> </w:t>
      </w:r>
      <w:r w:rsidR="00F14EEB">
        <w:rPr>
          <w:rFonts w:ascii="Times New Roman" w:hAnsi="Times New Roman" w:cs="Times New Roman"/>
          <w:sz w:val="28"/>
          <w:szCs w:val="28"/>
        </w:rPr>
        <w:t>The diagram of Hidden Markov Field is given below:</w:t>
      </w:r>
      <w:r w:rsidR="00F14EEB">
        <w:rPr>
          <w:rFonts w:ascii="Times New Roman" w:hAnsi="Times New Roman" w:cs="Times New Roman"/>
          <w:sz w:val="28"/>
          <w:szCs w:val="28"/>
        </w:rPr>
        <w:br/>
      </w:r>
      <w:r w:rsidR="00F14EEB" w:rsidRPr="00F14EEB">
        <w:rPr>
          <w:rFonts w:ascii="Times New Roman" w:hAnsi="Times New Roman" w:cs="Times New Roman"/>
          <w:sz w:val="28"/>
          <w:szCs w:val="28"/>
        </w:rPr>
        <w:drawing>
          <wp:inline distT="0" distB="0" distL="0" distR="0" wp14:anchorId="67AEB863" wp14:editId="02C4EFB0">
            <wp:extent cx="4565006" cy="2613660"/>
            <wp:effectExtent l="0" t="0" r="7620" b="0"/>
            <wp:docPr id="7825137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13750" name="Picture 1" descr="A diagram of a diagram&#10;&#10;Description automatically generated"/>
                    <pic:cNvPicPr/>
                  </pic:nvPicPr>
                  <pic:blipFill>
                    <a:blip r:embed="rId5"/>
                    <a:stretch>
                      <a:fillRect/>
                    </a:stretch>
                  </pic:blipFill>
                  <pic:spPr>
                    <a:xfrm>
                      <a:off x="0" y="0"/>
                      <a:ext cx="4596199" cy="2631519"/>
                    </a:xfrm>
                    <a:prstGeom prst="rect">
                      <a:avLst/>
                    </a:prstGeom>
                  </pic:spPr>
                </pic:pic>
              </a:graphicData>
            </a:graphic>
          </wp:inline>
        </w:drawing>
      </w:r>
    </w:p>
    <w:p w14:paraId="77C8C498" w14:textId="510BA2E2" w:rsidR="001B3618" w:rsidRPr="001F0EF9" w:rsidRDefault="005B3024" w:rsidP="001B3618">
      <w:pPr>
        <w:rPr>
          <w:rFonts w:ascii="Times New Roman" w:hAnsi="Times New Roman" w:cs="Times New Roman"/>
          <w:sz w:val="28"/>
          <w:szCs w:val="28"/>
        </w:rPr>
      </w:pPr>
      <w:r w:rsidRPr="00F378EB">
        <w:rPr>
          <w:rFonts w:ascii="Times New Roman" w:hAnsi="Times New Roman" w:cs="Times New Roman"/>
          <w:b/>
          <w:bCs/>
          <w:sz w:val="28"/>
          <w:szCs w:val="28"/>
        </w:rPr>
        <w:lastRenderedPageBreak/>
        <w:t>Working Mechanism of Hidden Markov Models:</w:t>
      </w:r>
      <w:r w:rsidRPr="001F0EF9">
        <w:rPr>
          <w:rFonts w:ascii="Times New Roman" w:hAnsi="Times New Roman" w:cs="Times New Roman"/>
          <w:sz w:val="28"/>
          <w:szCs w:val="28"/>
        </w:rPr>
        <w:t xml:space="preserve"> HMMs are built on the assumption that the system's future state depends only on its current state, following the Markov property. This implies that the history of how the system reached its current state does not impact its future behavior. It simplifies the modeling of sequential processes by focusing on the current state. </w:t>
      </w:r>
    </w:p>
    <w:p w14:paraId="68529337" w14:textId="6070D424" w:rsidR="005B3024" w:rsidRPr="001F0EF9" w:rsidRDefault="005B3024" w:rsidP="001B3618">
      <w:pPr>
        <w:rPr>
          <w:rFonts w:ascii="Times New Roman" w:hAnsi="Times New Roman" w:cs="Times New Roman"/>
          <w:sz w:val="28"/>
          <w:szCs w:val="28"/>
        </w:rPr>
      </w:pPr>
      <w:r w:rsidRPr="001F0EF9">
        <w:rPr>
          <w:rFonts w:ascii="Times New Roman" w:hAnsi="Times New Roman" w:cs="Times New Roman"/>
          <w:sz w:val="28"/>
          <w:szCs w:val="28"/>
        </w:rPr>
        <w:t>HMMs involve a set of hidden states through which the system moves. Each state represents a specific condition or situation within the system. These are the true, underlying states of the system that are not directly observed. The transitions between these states are determined by probabilities, which captures the uncertainty in the system's behavior. Hidden states influence the observable outcomes but are not directly known.</w:t>
      </w:r>
      <w:r w:rsidR="0001399C" w:rsidRPr="001F0EF9">
        <w:rPr>
          <w:rFonts w:ascii="Times New Roman" w:hAnsi="Times New Roman" w:cs="Times New Roman"/>
          <w:sz w:val="28"/>
          <w:szCs w:val="28"/>
        </w:rPr>
        <w:t xml:space="preserve">  </w:t>
      </w:r>
    </w:p>
    <w:p w14:paraId="19E336E2" w14:textId="08E2A7BD" w:rsidR="00EC711A" w:rsidRPr="001F0EF9" w:rsidRDefault="00000000" w:rsidP="00EC711A">
      <w:pPr>
        <w:pStyle w:val="ListParagraph"/>
        <w:numPr>
          <w:ilvl w:val="0"/>
          <w:numId w:val="3"/>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oMath>
      <w:r w:rsidR="00EC711A" w:rsidRPr="001F0EF9">
        <w:rPr>
          <w:rFonts w:ascii="Times New Roman" w:eastAsiaTheme="minorEastAsia" w:hAnsi="Times New Roman" w:cs="Times New Roman"/>
          <w:sz w:val="28"/>
          <w:szCs w:val="28"/>
        </w:rPr>
        <w:t xml:space="preserve"> is a matrix representing the probabilities of transitioning from one hidden state to another.</w:t>
      </w:r>
    </w:p>
    <w:p w14:paraId="760C752E" w14:textId="556CE9CA" w:rsidR="00EC711A" w:rsidRPr="001F0EF9" w:rsidRDefault="00000000" w:rsidP="00EC711A">
      <w:pPr>
        <w:pStyle w:val="ListParagraph"/>
        <w:numPr>
          <w:ilvl w:val="0"/>
          <w:numId w:val="3"/>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oMath>
      <w:r w:rsidR="00EC711A" w:rsidRPr="001F0EF9">
        <w:rPr>
          <w:rFonts w:ascii="Times New Roman" w:eastAsiaTheme="minorEastAsia" w:hAnsi="Times New Roman" w:cs="Times New Roman"/>
          <w:sz w:val="28"/>
          <w:szCs w:val="28"/>
        </w:rPr>
        <w:t xml:space="preserve"> is the probability of transitioning from state i to state j.</w:t>
      </w:r>
    </w:p>
    <w:p w14:paraId="25A0758D" w14:textId="63E19020" w:rsidR="00FB239C" w:rsidRPr="001F0EF9" w:rsidRDefault="006F271E" w:rsidP="00FB239C">
      <w:pPr>
        <w:pStyle w:val="ListParagraph"/>
        <w:numPr>
          <w:ilvl w:val="0"/>
          <w:numId w:val="3"/>
        </w:numPr>
        <w:rPr>
          <w:rFonts w:ascii="Times New Roman" w:hAnsi="Times New Roman" w:cs="Times New Roman"/>
          <w:sz w:val="28"/>
          <w:szCs w:val="28"/>
        </w:rPr>
      </w:pPr>
      <w:r w:rsidRPr="001F0EF9">
        <w:rPr>
          <w:rFonts w:ascii="Times New Roman" w:hAnsi="Times New Roman" w:cs="Times New Roman"/>
          <w:sz w:val="28"/>
          <w:szCs w:val="28"/>
        </w:rPr>
        <w:t xml:space="preserve">The sum of probabilities for each row in matrix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oMath>
      <w:r w:rsidRPr="001F0EF9">
        <w:rPr>
          <w:rFonts w:ascii="Times New Roman" w:hAnsi="Times New Roman" w:cs="Times New Roman"/>
          <w:sz w:val="28"/>
          <w:szCs w:val="28"/>
        </w:rPr>
        <w:t xml:space="preserve"> should be equal to 1.</w:t>
      </w:r>
    </w:p>
    <w:p w14:paraId="4926BB9D" w14:textId="3E42AAAE" w:rsidR="00FB239C" w:rsidRPr="001F0EF9" w:rsidRDefault="00000000" w:rsidP="00FB239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12</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1N</m:t>
                        </m:r>
                      </m:sub>
                    </m:sSub>
                  </m:e>
                </m:mr>
                <m:m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21</m:t>
                        </m:r>
                      </m:sub>
                    </m:sSub>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21</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2N</m:t>
                        </m:r>
                      </m:sub>
                    </m:sSub>
                  </m:e>
                </m:mr>
                <m:mr>
                  <m:e>
                    <m:r>
                      <w:rPr>
                        <w:rFonts w:ascii="Cambria Math" w:hAnsi="Cambria Math" w:cs="Times New Roman"/>
                        <w:sz w:val="28"/>
                        <w:szCs w:val="28"/>
                      </w:rPr>
                      <m:t>⋮</m:t>
                    </m:r>
                  </m:e>
                  <m:e>
                    <m:r>
                      <w:rPr>
                        <w:rFonts w:ascii="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r>
                      <w:rPr>
                        <w:rFonts w:ascii="Cambria Math" w:hAnsi="Cambria Math" w:cs="Times New Roman"/>
                        <w:sz w:val="28"/>
                        <w:szCs w:val="28"/>
                      </w:rPr>
                      <m:t>⋮</m:t>
                    </m:r>
                    <m:ctrlPr>
                      <w:rPr>
                        <w:rFonts w:ascii="Cambria Math" w:eastAsia="Cambria Math" w:hAnsi="Cambria Math" w:cs="Times New Roman"/>
                        <w:i/>
                        <w:sz w:val="28"/>
                        <w:szCs w:val="28"/>
                      </w:rPr>
                    </m:ctrlPr>
                  </m:e>
                </m:mr>
                <m:m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N1</m:t>
                        </m:r>
                      </m:sub>
                    </m:sSub>
                    <m:ctrlPr>
                      <w:rPr>
                        <w:rFonts w:ascii="Cambria Math" w:eastAsia="Cambria Math" w:hAnsi="Cambria Math" w:cs="Times New Roman"/>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N2</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NN</m:t>
                        </m:r>
                      </m:sub>
                    </m:sSub>
                  </m:e>
                </m:mr>
              </m:m>
            </m:e>
          </m:d>
        </m:oMath>
      </m:oMathPara>
    </w:p>
    <w:p w14:paraId="20E5CDC4" w14:textId="5DF073D1" w:rsidR="00FB239C" w:rsidRPr="001F0EF9" w:rsidRDefault="00FB239C" w:rsidP="004D4CEB">
      <w:pPr>
        <w:rPr>
          <w:rFonts w:ascii="Times New Roman" w:hAnsi="Times New Roman" w:cs="Times New Roman"/>
          <w:sz w:val="28"/>
          <w:szCs w:val="28"/>
        </w:rPr>
      </w:pPr>
      <w:r w:rsidRPr="001F0EF9">
        <w:rPr>
          <w:rFonts w:ascii="Times New Roman" w:hAnsi="Times New Roman" w:cs="Times New Roman"/>
          <w:sz w:val="28"/>
          <w:szCs w:val="28"/>
        </w:rPr>
        <w:t>In Hidden Markov Models (HMMs), each hidden state has chances of producing different observable results. We keep track of these chances using emission matrices. When in a certain hidden state, these matrices tell us how likely it is to see specific outcomes. By considering both the secret states and their emission probabilities, HMMs can help us understand the complicated connections between what we observe and the hidden processes happening behind the scenes.</w:t>
      </w:r>
    </w:p>
    <w:p w14:paraId="6EAC54FA" w14:textId="33D7AE49" w:rsidR="005B3024" w:rsidRPr="001F0EF9" w:rsidRDefault="004D4CEB" w:rsidP="004D4CEB">
      <w:pPr>
        <w:rPr>
          <w:rFonts w:ascii="Times New Roman" w:eastAsiaTheme="minorEastAsia" w:hAnsi="Times New Roman" w:cs="Times New Roman"/>
          <w:sz w:val="28"/>
          <w:szCs w:val="28"/>
        </w:rPr>
      </w:pPr>
      <w:r w:rsidRPr="001F0EF9">
        <w:rPr>
          <w:rFonts w:ascii="Times New Roman" w:hAnsi="Times New Roman" w:cs="Times New Roman"/>
          <w:sz w:val="28"/>
          <w:szCs w:val="28"/>
        </w:rPr>
        <w:t>HMMs provide a framework to navigate and understand systems with hidden dynamics</w:t>
      </w:r>
      <w:r w:rsidR="00FB239C" w:rsidRPr="001F0EF9">
        <w:rPr>
          <w:rFonts w:ascii="Times New Roman" w:hAnsi="Times New Roman" w:cs="Times New Roman"/>
          <w:sz w:val="28"/>
          <w:szCs w:val="28"/>
        </w:rPr>
        <w:t>. It</w:t>
      </w:r>
      <w:r w:rsidRPr="001F0EF9">
        <w:rPr>
          <w:rFonts w:ascii="Times New Roman" w:hAnsi="Times New Roman" w:cs="Times New Roman"/>
          <w:sz w:val="28"/>
          <w:szCs w:val="28"/>
        </w:rPr>
        <w:t xml:space="preserve"> mak</w:t>
      </w:r>
      <w:r w:rsidR="00FB239C" w:rsidRPr="001F0EF9">
        <w:rPr>
          <w:rFonts w:ascii="Times New Roman" w:hAnsi="Times New Roman" w:cs="Times New Roman"/>
          <w:sz w:val="28"/>
          <w:szCs w:val="28"/>
        </w:rPr>
        <w:t>es</w:t>
      </w:r>
      <w:r w:rsidRPr="001F0EF9">
        <w:rPr>
          <w:rFonts w:ascii="Times New Roman" w:hAnsi="Times New Roman" w:cs="Times New Roman"/>
          <w:sz w:val="28"/>
          <w:szCs w:val="28"/>
        </w:rPr>
        <w:t xml:space="preserve"> them a versatile tool for various applications. Their flexibility in handling sequential data and capturing hidden patterns makes them valuable for extracting insights from real-world processes with inherent uncertainty.</w:t>
      </w:r>
      <w:r w:rsidR="008E3860" w:rsidRPr="001F0EF9">
        <w:rPr>
          <w:rFonts w:ascii="Times New Roman" w:hAnsi="Times New Roman" w:cs="Times New Roman"/>
          <w:sz w:val="28"/>
          <w:szCs w:val="28"/>
        </w:rPr>
        <w:t xml:space="preserve"> </w:t>
      </w:r>
    </w:p>
    <w:p w14:paraId="269EC04F" w14:textId="02F5EA74" w:rsidR="008E3860" w:rsidRPr="001F0EF9" w:rsidRDefault="00000000" w:rsidP="008E3860">
      <w:pPr>
        <w:pStyle w:val="ListParagraph"/>
        <w:numPr>
          <w:ilvl w:val="0"/>
          <w:numId w:val="4"/>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(K)</m:t>
        </m:r>
      </m:oMath>
      <w:r w:rsidR="00C20EC0" w:rsidRPr="001F0EF9">
        <w:rPr>
          <w:rFonts w:ascii="Times New Roman" w:eastAsiaTheme="minorEastAsia" w:hAnsi="Times New Roman" w:cs="Times New Roman"/>
          <w:sz w:val="28"/>
          <w:szCs w:val="28"/>
        </w:rPr>
        <w:t xml:space="preserve"> is a matrix representing the probabilities of emitting observable outcomes from each hidden state.</w:t>
      </w:r>
    </w:p>
    <w:p w14:paraId="19852E96" w14:textId="6F0AD29B" w:rsidR="00C20EC0" w:rsidRPr="001F0EF9" w:rsidRDefault="00000000" w:rsidP="008E3860">
      <w:pPr>
        <w:pStyle w:val="ListParagraph"/>
        <w:numPr>
          <w:ilvl w:val="0"/>
          <w:numId w:val="4"/>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(K)</m:t>
        </m:r>
      </m:oMath>
      <w:r w:rsidR="00C20EC0" w:rsidRPr="001F0EF9">
        <w:rPr>
          <w:rFonts w:ascii="Times New Roman" w:eastAsiaTheme="minorEastAsia" w:hAnsi="Times New Roman" w:cs="Times New Roman"/>
          <w:sz w:val="28"/>
          <w:szCs w:val="28"/>
        </w:rPr>
        <w:t xml:space="preserve"> is the probability of emitting the observable outcome K from state j.</w:t>
      </w:r>
    </w:p>
    <w:p w14:paraId="2E1039B9" w14:textId="6399C0BB" w:rsidR="00C20EC0" w:rsidRPr="001F0EF9" w:rsidRDefault="00C20EC0" w:rsidP="00C20EC0">
      <w:pPr>
        <w:pStyle w:val="ListParagraph"/>
        <w:numPr>
          <w:ilvl w:val="0"/>
          <w:numId w:val="4"/>
        </w:numPr>
        <w:rPr>
          <w:rFonts w:ascii="Times New Roman" w:hAnsi="Times New Roman" w:cs="Times New Roman"/>
          <w:sz w:val="28"/>
          <w:szCs w:val="28"/>
        </w:rPr>
      </w:pPr>
      <w:r w:rsidRPr="001F0EF9">
        <w:rPr>
          <w:rFonts w:ascii="Times New Roman" w:hAnsi="Times New Roman" w:cs="Times New Roman"/>
          <w:sz w:val="28"/>
          <w:szCs w:val="28"/>
        </w:rPr>
        <w:t xml:space="preserve">The sum of probabilities for each row in matrix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(K)</m:t>
        </m:r>
      </m:oMath>
      <w:r w:rsidRPr="001F0EF9">
        <w:rPr>
          <w:rFonts w:ascii="Times New Roman" w:hAnsi="Times New Roman" w:cs="Times New Roman"/>
          <w:sz w:val="28"/>
          <w:szCs w:val="28"/>
        </w:rPr>
        <w:t xml:space="preserve"> should be equal to 1.</w:t>
      </w:r>
    </w:p>
    <w:p w14:paraId="3D01D5F6" w14:textId="0B07A44A" w:rsidR="00C20EC0" w:rsidRPr="001F0EF9" w:rsidRDefault="00C20EC0" w:rsidP="00C20EC0">
      <w:pPr>
        <w:pStyle w:val="ListParagraph"/>
        <w:numPr>
          <w:ilvl w:val="0"/>
          <w:numId w:val="4"/>
        </w:numPr>
        <w:rPr>
          <w:rFonts w:ascii="Times New Roman" w:hAnsi="Times New Roman" w:cs="Times New Roman"/>
          <w:sz w:val="28"/>
          <w:szCs w:val="28"/>
        </w:rPr>
      </w:pPr>
      <w:r w:rsidRPr="001F0EF9">
        <w:rPr>
          <w:rFonts w:ascii="Times New Roman" w:hAnsi="Times New Roman" w:cs="Times New Roman"/>
          <w:sz w:val="28"/>
          <w:szCs w:val="28"/>
        </w:rPr>
        <w:lastRenderedPageBreak/>
        <w:t>M is the total number of possible observable outcomes.</w:t>
      </w:r>
    </w:p>
    <w:p w14:paraId="541C60AE" w14:textId="74ED3751" w:rsidR="008E3860" w:rsidRPr="001F0EF9" w:rsidRDefault="00000000" w:rsidP="008E3860">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r>
                      <w:rPr>
                        <w:rFonts w:ascii="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M</m:t>
                        </m:r>
                      </m:sub>
                    </m:sSub>
                    <m:r>
                      <w:rPr>
                        <w:rFonts w:ascii="Cambria Math" w:hAnsi="Cambria Math" w:cs="Times New Roman"/>
                        <w:sz w:val="28"/>
                        <w:szCs w:val="28"/>
                      </w:rPr>
                      <m:t>)</m:t>
                    </m:r>
                  </m:e>
                </m:mr>
                <m:m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r>
                      <w:rPr>
                        <w:rFonts w:ascii="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M</m:t>
                        </m:r>
                      </m:sub>
                    </m:sSub>
                    <m:r>
                      <w:rPr>
                        <w:rFonts w:ascii="Cambria Math" w:hAnsi="Cambria Math" w:cs="Times New Roman"/>
                        <w:sz w:val="28"/>
                        <w:szCs w:val="28"/>
                      </w:rPr>
                      <m:t>)</m:t>
                    </m:r>
                  </m:e>
                </m:mr>
                <m:mr>
                  <m:e>
                    <m:r>
                      <w:rPr>
                        <w:rFonts w:ascii="Cambria Math" w:hAnsi="Cambria Math" w:cs="Times New Roman"/>
                        <w:sz w:val="28"/>
                        <w:szCs w:val="28"/>
                      </w:rPr>
                      <m:t>⋮</m:t>
                    </m:r>
                  </m:e>
                  <m:e>
                    <m:r>
                      <w:rPr>
                        <w:rFonts w:ascii="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r>
                      <w:rPr>
                        <w:rFonts w:ascii="Cambria Math" w:hAnsi="Cambria Math" w:cs="Times New Roman"/>
                        <w:sz w:val="28"/>
                        <w:szCs w:val="28"/>
                      </w:rPr>
                      <m:t>⋮</m:t>
                    </m:r>
                    <m:ctrlPr>
                      <w:rPr>
                        <w:rFonts w:ascii="Cambria Math" w:eastAsia="Cambria Math" w:hAnsi="Cambria Math" w:cs="Times New Roman"/>
                        <w:i/>
                        <w:sz w:val="28"/>
                        <w:szCs w:val="28"/>
                      </w:rPr>
                    </m:ctrlPr>
                  </m:e>
                </m:mr>
                <m:m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ctrlPr>
                      <w:rPr>
                        <w:rFonts w:ascii="Cambria Math" w:eastAsia="Cambria Math" w:hAnsi="Cambria Math" w:cs="Times New Roman"/>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r>
                      <w:rPr>
                        <w:rFonts w:ascii="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M</m:t>
                        </m:r>
                      </m:sub>
                    </m:sSub>
                    <m:r>
                      <w:rPr>
                        <w:rFonts w:ascii="Cambria Math" w:hAnsi="Cambria Math" w:cs="Times New Roman"/>
                        <w:sz w:val="28"/>
                        <w:szCs w:val="28"/>
                      </w:rPr>
                      <m:t>)</m:t>
                    </m:r>
                  </m:e>
                </m:mr>
              </m:m>
            </m:e>
          </m:d>
        </m:oMath>
      </m:oMathPara>
    </w:p>
    <w:p w14:paraId="2358E666" w14:textId="63D838F8" w:rsidR="00C20EC0" w:rsidRPr="001F0EF9" w:rsidRDefault="00312443" w:rsidP="00312443">
      <w:pPr>
        <w:rPr>
          <w:rFonts w:ascii="Times New Roman" w:hAnsi="Times New Roman" w:cs="Times New Roman"/>
          <w:sz w:val="28"/>
          <w:szCs w:val="28"/>
        </w:rPr>
      </w:pPr>
      <w:r w:rsidRPr="00F378EB">
        <w:rPr>
          <w:rFonts w:ascii="Times New Roman" w:hAnsi="Times New Roman" w:cs="Times New Roman"/>
          <w:b/>
          <w:bCs/>
          <w:sz w:val="28"/>
          <w:szCs w:val="28"/>
        </w:rPr>
        <w:t xml:space="preserve">Forward Algorithm: </w:t>
      </w:r>
      <w:r w:rsidRPr="001F0EF9">
        <w:rPr>
          <w:rFonts w:ascii="Times New Roman" w:hAnsi="Times New Roman" w:cs="Times New Roman"/>
          <w:sz w:val="28"/>
          <w:szCs w:val="28"/>
        </w:rPr>
        <w:t xml:space="preserve">The primary goal of the Forward Algorithm is to compute the probability of observing a specific sequence given the parameters of a Hidden Markov Model. It </w:t>
      </w:r>
      <w:proofErr w:type="gramStart"/>
      <w:r w:rsidRPr="001F0EF9">
        <w:rPr>
          <w:rFonts w:ascii="Times New Roman" w:hAnsi="Times New Roman" w:cs="Times New Roman"/>
          <w:sz w:val="28"/>
          <w:szCs w:val="28"/>
        </w:rPr>
        <w:t>takes into account</w:t>
      </w:r>
      <w:proofErr w:type="gramEnd"/>
      <w:r w:rsidRPr="001F0EF9">
        <w:rPr>
          <w:rFonts w:ascii="Times New Roman" w:hAnsi="Times New Roman" w:cs="Times New Roman"/>
          <w:sz w:val="28"/>
          <w:szCs w:val="28"/>
        </w:rPr>
        <w:t xml:space="preserve"> all possible paths through the model. First it must calculate the initial probabilities based on the starting state. In mathematical terms, this involves setting the initial forward probabilities for each state. The mathematical equation is given below: </w:t>
      </w:r>
    </w:p>
    <w:p w14:paraId="3C7E5139" w14:textId="602D4619" w:rsidR="00312443" w:rsidRPr="001F0EF9" w:rsidRDefault="00000000" w:rsidP="00312443">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oMath>
      </m:oMathPara>
    </w:p>
    <w:p w14:paraId="16607C6F" w14:textId="7B9D964C" w:rsidR="00F54E7D" w:rsidRPr="001F0EF9" w:rsidRDefault="00E30E20" w:rsidP="00E30E20">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Here, </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i</m:t>
            </m:r>
          </m:sub>
        </m:sSub>
      </m:oMath>
      <w:r w:rsidRPr="001F0EF9">
        <w:rPr>
          <w:rFonts w:ascii="Times New Roman" w:eastAsiaTheme="minorEastAsia" w:hAnsi="Times New Roman" w:cs="Times New Roman"/>
          <w:sz w:val="28"/>
          <w:szCs w:val="28"/>
        </w:rPr>
        <w:t xml:space="preserve"> is the initial probability of being in state i and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oMath>
      <w:r w:rsidRPr="001F0EF9">
        <w:rPr>
          <w:rFonts w:ascii="Times New Roman" w:eastAsiaTheme="minorEastAsia" w:hAnsi="Times New Roman" w:cs="Times New Roman"/>
          <w:sz w:val="28"/>
          <w:szCs w:val="28"/>
        </w:rPr>
        <w:t xml:space="preserve"> is the probability of emitting the first observed outcome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oMath>
      <w:r w:rsidRPr="001F0EF9">
        <w:rPr>
          <w:rFonts w:ascii="Times New Roman" w:eastAsiaTheme="minorEastAsia" w:hAnsi="Times New Roman" w:cs="Times New Roman"/>
          <w:sz w:val="28"/>
          <w:szCs w:val="28"/>
        </w:rPr>
        <w:t xml:space="preserve"> from state i. Then the model iterates through each observation, updating the forward probabilities based on the previous time step's probabilities and the transitions between states. Finally, it combines the final forward probabilities at the last step to obtain the overall probability of observing the entire sequence.</w:t>
      </w:r>
    </w:p>
    <w:p w14:paraId="4692D133" w14:textId="77777777" w:rsidR="00F14EEB" w:rsidRDefault="00F54E7D" w:rsidP="00E30E20">
      <w:pPr>
        <w:rPr>
          <w:rFonts w:ascii="Times New Roman" w:eastAsiaTheme="minorEastAsia" w:hAnsi="Times New Roman" w:cs="Times New Roman"/>
          <w:sz w:val="28"/>
          <w:szCs w:val="28"/>
        </w:rPr>
      </w:pPr>
      <w:r w:rsidRPr="00F378EB">
        <w:rPr>
          <w:rFonts w:ascii="Times New Roman" w:eastAsiaTheme="minorEastAsia" w:hAnsi="Times New Roman" w:cs="Times New Roman"/>
          <w:b/>
          <w:bCs/>
          <w:sz w:val="28"/>
          <w:szCs w:val="28"/>
        </w:rPr>
        <w:t>Backward Algorithm:</w:t>
      </w:r>
      <w:r w:rsidRPr="001F0EF9">
        <w:rPr>
          <w:rFonts w:ascii="Times New Roman" w:eastAsiaTheme="minorEastAsia" w:hAnsi="Times New Roman" w:cs="Times New Roman"/>
          <w:sz w:val="28"/>
          <w:szCs w:val="28"/>
        </w:rPr>
        <w:t xml:space="preserve"> The Backward Algorithm calculates the probability of observing the remaining part of a sequence given the current state. It works backward from the end of the sequence to the beginning. The algorithm iterates backward through the sequence, updating the backward probabilities for each state based on transitions and emissions.</w:t>
      </w:r>
    </w:p>
    <w:p w14:paraId="6D8BB741" w14:textId="2408DB6D" w:rsidR="00F14EEB" w:rsidRDefault="00F14EEB" w:rsidP="00E30E20">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N</m:t>
              </m:r>
            </m:sup>
          </m:sSubSup>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r>
                <w:rPr>
                  <w:rFonts w:ascii="Cambria Math" w:hAnsi="Cambria Math" w:cs="Times New Roman"/>
                  <w:sz w:val="28"/>
                  <w:szCs w:val="28"/>
                </w:rPr>
                <m:t>j</m:t>
              </m:r>
            </m:sub>
          </m:sSub>
          <m:r>
            <w:rPr>
              <w:rFonts w:ascii="Cambria Math" w:hAnsi="Cambria Math" w:cs="Times New Roman"/>
              <w:sz w:val="28"/>
              <w:szCs w:val="28"/>
            </w:rPr>
            <m:t>*</m:t>
          </m:r>
          <w:bookmarkStart w:id="1" w:name="_Hlk158121638"/>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t+1</m:t>
              </m:r>
            </m:sub>
          </m:sSub>
          <w:bookmarkEnd w:id="1"/>
          <m:r>
            <w:rPr>
              <w:rFonts w:ascii="Cambria Math" w:hAnsi="Cambria Math" w:cs="Times New Roman"/>
              <w:sz w:val="28"/>
              <w:szCs w:val="28"/>
            </w:rPr>
            <m:t>)</m:t>
          </m:r>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j</m:t>
          </m:r>
          <m:r>
            <w:rPr>
              <w:rFonts w:ascii="Cambria Math" w:eastAsiaTheme="minorEastAsia" w:hAnsi="Cambria Math" w:cs="Times New Roman"/>
              <w:sz w:val="28"/>
              <w:szCs w:val="28"/>
            </w:rPr>
            <m:t>)</m:t>
          </m:r>
        </m:oMath>
      </m:oMathPara>
    </w:p>
    <w:p w14:paraId="22039888" w14:textId="21F990D3" w:rsidR="00F54E7D" w:rsidRPr="001F0EF9" w:rsidRDefault="0061482E" w:rsidP="00E30E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Here,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rPr>
          <m:t xml:space="preserve"> </m:t>
        </m:r>
      </m:oMath>
      <w:r w:rsidRPr="0061482E">
        <w:rPr>
          <w:rFonts w:ascii="Times New Roman" w:eastAsiaTheme="minorEastAsia" w:hAnsi="Times New Roman" w:cs="Times New Roman"/>
          <w:sz w:val="28"/>
          <w:szCs w:val="28"/>
        </w:rPr>
        <w:t>is the backward probability of being in state</w:t>
      </w:r>
      <w:r>
        <w:rPr>
          <w:rFonts w:ascii="Times New Roman" w:eastAsiaTheme="minorEastAsia" w:hAnsi="Times New Roman" w:cs="Times New Roman"/>
          <w:sz w:val="28"/>
          <w:szCs w:val="28"/>
        </w:rPr>
        <w:t xml:space="preserve"> i at time t.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r>
              <w:rPr>
                <w:rFonts w:ascii="Cambria Math" w:hAnsi="Cambria Math" w:cs="Times New Roman"/>
                <w:sz w:val="28"/>
                <w:szCs w:val="28"/>
              </w:rPr>
              <m:t>j</m:t>
            </m:r>
          </m:sub>
        </m:sSub>
        <m:r>
          <w:rPr>
            <w:rFonts w:ascii="Cambria Math" w:hAnsi="Cambria Math" w:cs="Times New Roman"/>
            <w:sz w:val="28"/>
            <w:szCs w:val="28"/>
          </w:rPr>
          <m:t xml:space="preserve"> </m:t>
        </m:r>
      </m:oMath>
      <w:r w:rsidRPr="0061482E">
        <w:rPr>
          <w:rFonts w:ascii="Times New Roman" w:eastAsiaTheme="minorEastAsia" w:hAnsi="Times New Roman" w:cs="Times New Roman"/>
          <w:sz w:val="28"/>
          <w:szCs w:val="28"/>
        </w:rPr>
        <w:t>is the probability of transitioning from state</w:t>
      </w:r>
      <w:r>
        <w:rPr>
          <w:rFonts w:ascii="Times New Roman" w:eastAsiaTheme="minorEastAsia" w:hAnsi="Times New Roman" w:cs="Times New Roman"/>
          <w:sz w:val="28"/>
          <w:szCs w:val="28"/>
        </w:rPr>
        <w:t xml:space="preserve"> i to state j.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t+1</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61482E">
        <w:rPr>
          <w:rFonts w:ascii="Times New Roman" w:eastAsiaTheme="minorEastAsia" w:hAnsi="Times New Roman" w:cs="Times New Roman"/>
          <w:sz w:val="28"/>
          <w:szCs w:val="28"/>
        </w:rPr>
        <w:t>is the probability of emitting the observed outcome</w:t>
      </w:r>
      <w:r>
        <w:rPr>
          <w:rFonts w:ascii="Times New Roman" w:eastAsiaTheme="minorEastAsia"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t+1</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from state j.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w:t>
      </w:r>
      <w:r w:rsidRPr="0061482E">
        <w:rPr>
          <w:rFonts w:ascii="Times New Roman" w:eastAsiaTheme="minorEastAsia" w:hAnsi="Times New Roman" w:cs="Times New Roman"/>
          <w:sz w:val="28"/>
          <w:szCs w:val="28"/>
        </w:rPr>
        <w:t>is the backward probability of being in state j at the next time step</w:t>
      </w:r>
      <w:r>
        <w:rPr>
          <w:rFonts w:ascii="Times New Roman" w:eastAsiaTheme="minorEastAsia" w:hAnsi="Times New Roman" w:cs="Times New Roman"/>
          <w:sz w:val="28"/>
          <w:szCs w:val="28"/>
        </w:rPr>
        <w:t xml:space="preserve"> (t+1). </w:t>
      </w:r>
      <w:r w:rsidR="00F54E7D" w:rsidRPr="001F0EF9">
        <w:rPr>
          <w:rFonts w:ascii="Times New Roman" w:eastAsiaTheme="minorEastAsia" w:hAnsi="Times New Roman" w:cs="Times New Roman"/>
          <w:sz w:val="28"/>
          <w:szCs w:val="28"/>
        </w:rPr>
        <w:t>Then the backward probabilities are added for each state at the initial step to get the overall probability of observing the sequence.</w:t>
      </w:r>
    </w:p>
    <w:p w14:paraId="6ECF8D29" w14:textId="77777777" w:rsidR="0061482E" w:rsidRDefault="0061482E" w:rsidP="00386091">
      <w:pPr>
        <w:rPr>
          <w:rFonts w:ascii="Times New Roman" w:eastAsiaTheme="minorEastAsia" w:hAnsi="Times New Roman" w:cs="Times New Roman"/>
          <w:b/>
          <w:bCs/>
          <w:sz w:val="28"/>
          <w:szCs w:val="28"/>
        </w:rPr>
      </w:pPr>
    </w:p>
    <w:p w14:paraId="265C80BC" w14:textId="77777777" w:rsidR="00AD0932" w:rsidRDefault="00F54E7D" w:rsidP="00386091">
      <w:pPr>
        <w:rPr>
          <w:rFonts w:ascii="Times New Roman" w:eastAsiaTheme="minorEastAsia" w:hAnsi="Times New Roman" w:cs="Times New Roman"/>
          <w:sz w:val="28"/>
          <w:szCs w:val="28"/>
        </w:rPr>
      </w:pPr>
      <w:r w:rsidRPr="00F378EB">
        <w:rPr>
          <w:rFonts w:ascii="Times New Roman" w:eastAsiaTheme="minorEastAsia" w:hAnsi="Times New Roman" w:cs="Times New Roman"/>
          <w:b/>
          <w:bCs/>
          <w:sz w:val="28"/>
          <w:szCs w:val="28"/>
        </w:rPr>
        <w:lastRenderedPageBreak/>
        <w:t>Viterbi Algorithm:</w:t>
      </w:r>
      <w:r w:rsidRPr="001F0EF9">
        <w:rPr>
          <w:rFonts w:ascii="Times New Roman" w:eastAsiaTheme="minorEastAsia" w:hAnsi="Times New Roman" w:cs="Times New Roman"/>
          <w:sz w:val="28"/>
          <w:szCs w:val="28"/>
        </w:rPr>
        <w:t xml:space="preserve"> The Viterbi Algorithm aims to find the most likely sequence of hidden states that led to a given sequence of observations. It is very useful for decoding HMMs and determining the path with the highest probability. The algorithm first initializes probabilities based on the starting state. In mathematical terms, this involves setting the initial Viterbi probabilities for each state at the first step. Then it iterates through each observation, updating the Viterbi probabilities based on the transitions between states and the emission probabilities. </w:t>
      </w:r>
      <w:r w:rsidR="00AD0932">
        <w:rPr>
          <w:rFonts w:ascii="Times New Roman" w:eastAsiaTheme="minorEastAsia" w:hAnsi="Times New Roman" w:cs="Times New Roman"/>
          <w:sz w:val="28"/>
          <w:szCs w:val="28"/>
        </w:rPr>
        <w:t>When iterating through observations, the mathematical equation looks like this:</w:t>
      </w:r>
    </w:p>
    <w:p w14:paraId="1F4B26E7" w14:textId="35D75EC9" w:rsidR="00F54E7D" w:rsidRPr="001F0EF9" w:rsidRDefault="00AD0932" w:rsidP="00386091">
      <w:pPr>
        <w:rPr>
          <w:rFonts w:ascii="Times New Roman"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j</m:t>
          </m:r>
          <m:r>
            <w:rPr>
              <w:rFonts w:ascii="Cambria Math" w:eastAsiaTheme="minorEastAsia" w:hAnsi="Cambria Math" w:cs="Times New Roman"/>
              <w:sz w:val="28"/>
              <w:szCs w:val="28"/>
            </w:rPr>
            <m:t>)</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MAX</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t-1</m:t>
              </m:r>
            </m:sub>
          </m:sSub>
          <m:r>
            <w:rPr>
              <w:rFonts w:ascii="Cambria Math" w:hAnsi="Cambria Math" w:cs="Times New Roman"/>
              <w:sz w:val="28"/>
              <w:szCs w:val="28"/>
            </w:rPr>
            <m:t>(i)*</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r>
            <w:rPr>
              <w:rFonts w:ascii="Cambria Math" w:hAnsi="Cambria Math" w:cs="Times New Roman"/>
              <w:sz w:val="28"/>
              <w:szCs w:val="28"/>
            </w:rPr>
            <m:t>)</m:t>
          </m:r>
          <m:r>
            <w:rPr>
              <w:rFonts w:ascii="Times New Roman" w:eastAsiaTheme="minorEastAsia" w:hAnsi="Times New Roman" w:cs="Times New Roman"/>
              <w:sz w:val="28"/>
              <w:szCs w:val="28"/>
            </w:rPr>
            <w:br/>
          </m:r>
        </m:oMath>
      </m:oMathPara>
      <w:r w:rsidR="00267323">
        <w:rPr>
          <w:rFonts w:ascii="Times New Roman" w:eastAsiaTheme="minorEastAsia" w:hAnsi="Times New Roman" w:cs="Times New Roman"/>
          <w:sz w:val="28"/>
          <w:szCs w:val="28"/>
        </w:rPr>
        <w:t xml:space="preserve">Here,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(j)</m:t>
        </m:r>
        <m:r>
          <w:rPr>
            <w:rFonts w:ascii="Cambria Math" w:eastAsiaTheme="minorEastAsia" w:hAnsi="Cambria Math" w:cs="Times New Roman"/>
            <w:sz w:val="28"/>
            <w:szCs w:val="28"/>
          </w:rPr>
          <m:t xml:space="preserve"> </m:t>
        </m:r>
      </m:oMath>
      <w:r w:rsidR="00267323" w:rsidRPr="00267323">
        <w:rPr>
          <w:rFonts w:ascii="Times New Roman" w:eastAsiaTheme="minorEastAsia" w:hAnsi="Times New Roman" w:cs="Times New Roman"/>
          <w:sz w:val="28"/>
          <w:szCs w:val="28"/>
        </w:rPr>
        <w:t>is the Viterbi probability of the most likely path reaching state</w:t>
      </w:r>
      <w:r w:rsidR="00267323">
        <w:rPr>
          <w:rFonts w:ascii="Times New Roman" w:eastAsiaTheme="minorEastAsia" w:hAnsi="Times New Roman" w:cs="Times New Roman"/>
          <w:sz w:val="28"/>
          <w:szCs w:val="28"/>
        </w:rPr>
        <w:t xml:space="preserve"> j at time t.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t-1</m:t>
            </m:r>
          </m:sub>
        </m:sSub>
        <m:r>
          <w:rPr>
            <w:rFonts w:ascii="Cambria Math" w:hAnsi="Cambria Math" w:cs="Times New Roman"/>
            <w:sz w:val="28"/>
            <w:szCs w:val="28"/>
          </w:rPr>
          <m:t>(i)</m:t>
        </m:r>
      </m:oMath>
      <w:r w:rsidR="00267323">
        <w:rPr>
          <w:rFonts w:ascii="Times New Roman" w:eastAsiaTheme="minorEastAsia" w:hAnsi="Times New Roman" w:cs="Times New Roman"/>
          <w:sz w:val="28"/>
          <w:szCs w:val="28"/>
        </w:rPr>
        <w:t xml:space="preserve"> </w:t>
      </w:r>
      <w:r w:rsidR="00267323" w:rsidRPr="00267323">
        <w:rPr>
          <w:rFonts w:ascii="Times New Roman" w:eastAsiaTheme="minorEastAsia" w:hAnsi="Times New Roman" w:cs="Times New Roman"/>
          <w:sz w:val="28"/>
          <w:szCs w:val="28"/>
        </w:rPr>
        <w:t>is the Viterbi probability of the most likely path reaching state</w:t>
      </w:r>
      <w:r w:rsidR="00267323">
        <w:rPr>
          <w:rFonts w:ascii="Times New Roman" w:eastAsiaTheme="minorEastAsia" w:hAnsi="Times New Roman" w:cs="Times New Roman"/>
          <w:sz w:val="28"/>
          <w:szCs w:val="28"/>
        </w:rPr>
        <w:t xml:space="preserve"> i at the previous time step (t-1).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oMath>
      <w:r w:rsidR="00267323">
        <w:rPr>
          <w:rFonts w:ascii="Times New Roman" w:eastAsiaTheme="minorEastAsia" w:hAnsi="Times New Roman" w:cs="Times New Roman"/>
          <w:sz w:val="28"/>
          <w:szCs w:val="28"/>
        </w:rPr>
        <w:t xml:space="preserve"> i</w:t>
      </w:r>
      <w:r w:rsidR="00267323" w:rsidRPr="00267323">
        <w:rPr>
          <w:rFonts w:ascii="Times New Roman" w:eastAsiaTheme="minorEastAsia" w:hAnsi="Times New Roman" w:cs="Times New Roman"/>
          <w:sz w:val="28"/>
          <w:szCs w:val="28"/>
        </w:rPr>
        <w:t>s the probability of transitioning from state</w:t>
      </w:r>
      <w:r w:rsidR="00267323">
        <w:rPr>
          <w:rFonts w:ascii="Times New Roman" w:eastAsiaTheme="minorEastAsia" w:hAnsi="Times New Roman" w:cs="Times New Roman"/>
          <w:sz w:val="28"/>
          <w:szCs w:val="28"/>
        </w:rPr>
        <w:t xml:space="preserve"> i to state j. Lastly,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r>
          <w:rPr>
            <w:rFonts w:ascii="Cambria Math" w:hAnsi="Cambria Math" w:cs="Times New Roman"/>
            <w:sz w:val="28"/>
            <w:szCs w:val="28"/>
          </w:rPr>
          <m:t>)</m:t>
        </m:r>
      </m:oMath>
      <w:r w:rsidR="00267323">
        <w:rPr>
          <w:rFonts w:ascii="Times New Roman" w:eastAsiaTheme="minorEastAsia" w:hAnsi="Times New Roman" w:cs="Times New Roman"/>
          <w:sz w:val="28"/>
          <w:szCs w:val="28"/>
        </w:rPr>
        <w:t xml:space="preserve"> </w:t>
      </w:r>
      <w:r w:rsidR="00267323" w:rsidRPr="00267323">
        <w:rPr>
          <w:rFonts w:ascii="Times New Roman" w:eastAsiaTheme="minorEastAsia" w:hAnsi="Times New Roman" w:cs="Times New Roman"/>
          <w:sz w:val="28"/>
          <w:szCs w:val="28"/>
        </w:rPr>
        <w:t>is the probability of emitting the observed outcome</w:t>
      </w:r>
      <w:r w:rsidR="00267323">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oMath>
      <w:r w:rsidR="00267323">
        <w:rPr>
          <w:rFonts w:ascii="Times New Roman" w:eastAsiaTheme="minorEastAsia" w:hAnsi="Times New Roman" w:cs="Times New Roman"/>
          <w:sz w:val="28"/>
          <w:szCs w:val="28"/>
        </w:rPr>
        <w:t xml:space="preserve"> from state j. </w:t>
      </w:r>
      <w:r w:rsidR="00386091" w:rsidRPr="001F0EF9">
        <w:rPr>
          <w:rFonts w:ascii="Times New Roman" w:eastAsiaTheme="minorEastAsia" w:hAnsi="Times New Roman" w:cs="Times New Roman"/>
          <w:sz w:val="28"/>
          <w:szCs w:val="28"/>
        </w:rPr>
        <w:t>The algorithm identifies the most likely path by backtracking through the</w:t>
      </w:r>
      <w:r w:rsidR="00267323">
        <w:rPr>
          <w:rFonts w:ascii="Times New Roman" w:eastAsiaTheme="minorEastAsia" w:hAnsi="Times New Roman" w:cs="Times New Roman"/>
          <w:sz w:val="28"/>
          <w:szCs w:val="28"/>
        </w:rPr>
        <w:t xml:space="preserve"> </w:t>
      </w:r>
      <w:r w:rsidR="00386091" w:rsidRPr="001F0EF9">
        <w:rPr>
          <w:rFonts w:ascii="Times New Roman" w:eastAsiaTheme="minorEastAsia" w:hAnsi="Times New Roman" w:cs="Times New Roman"/>
          <w:sz w:val="28"/>
          <w:szCs w:val="28"/>
        </w:rPr>
        <w:t>computed probabilities. Lastly, it traces back from the most likely state at the last step to reconstruct the most likely sequence of hidden states.</w:t>
      </w:r>
      <w:r w:rsidR="00990932" w:rsidRPr="001F0EF9">
        <w:rPr>
          <w:rFonts w:ascii="Times New Roman" w:eastAsiaTheme="minorEastAsia" w:hAnsi="Times New Roman" w:cs="Times New Roman"/>
          <w:sz w:val="28"/>
          <w:szCs w:val="28"/>
        </w:rPr>
        <w:br/>
      </w:r>
      <w:r w:rsidR="00990932" w:rsidRPr="001F0EF9">
        <w:rPr>
          <w:rFonts w:ascii="Times New Roman" w:eastAsiaTheme="minorEastAsia" w:hAnsi="Times New Roman" w:cs="Times New Roman"/>
          <w:sz w:val="28"/>
          <w:szCs w:val="28"/>
        </w:rPr>
        <w:br/>
      </w:r>
      <w:r w:rsidR="00990932" w:rsidRPr="00F378EB">
        <w:rPr>
          <w:rFonts w:ascii="Times New Roman" w:eastAsiaTheme="minorEastAsia" w:hAnsi="Times New Roman" w:cs="Times New Roman"/>
          <w:b/>
          <w:bCs/>
          <w:sz w:val="28"/>
          <w:szCs w:val="28"/>
        </w:rPr>
        <w:t>Understanding the Data</w:t>
      </w:r>
      <w:r w:rsidR="002473AB" w:rsidRPr="00F378EB">
        <w:rPr>
          <w:rFonts w:ascii="Times New Roman" w:eastAsiaTheme="minorEastAsia" w:hAnsi="Times New Roman" w:cs="Times New Roman"/>
          <w:b/>
          <w:bCs/>
          <w:sz w:val="28"/>
          <w:szCs w:val="28"/>
        </w:rPr>
        <w:t xml:space="preserve"> and Training the model</w:t>
      </w:r>
      <w:r w:rsidR="00990932" w:rsidRPr="00F378EB">
        <w:rPr>
          <w:rFonts w:ascii="Times New Roman" w:eastAsiaTheme="minorEastAsia" w:hAnsi="Times New Roman" w:cs="Times New Roman"/>
          <w:b/>
          <w:bCs/>
          <w:sz w:val="28"/>
          <w:szCs w:val="28"/>
        </w:rPr>
        <w:t>:</w:t>
      </w:r>
      <w:r w:rsidR="00990932" w:rsidRPr="001F0EF9">
        <w:rPr>
          <w:rFonts w:ascii="Times New Roman" w:eastAsiaTheme="minorEastAsia" w:hAnsi="Times New Roman" w:cs="Times New Roman"/>
          <w:sz w:val="28"/>
          <w:szCs w:val="28"/>
        </w:rPr>
        <w:t xml:space="preserve"> For this project we are using “</w:t>
      </w:r>
      <w:r w:rsidR="00990932" w:rsidRPr="001F0EF9">
        <w:rPr>
          <w:rFonts w:ascii="Times New Roman" w:hAnsi="Times New Roman" w:cs="Times New Roman"/>
          <w:sz w:val="28"/>
          <w:szCs w:val="28"/>
        </w:rPr>
        <w:t xml:space="preserve">promoters.data” which was collected from </w:t>
      </w:r>
      <w:hyperlink r:id="rId6" w:history="1">
        <w:r w:rsidR="00990932" w:rsidRPr="001F0EF9">
          <w:rPr>
            <w:rStyle w:val="Hyperlink"/>
            <w:rFonts w:ascii="Times New Roman" w:hAnsi="Times New Roman" w:cs="Times New Roman"/>
            <w:sz w:val="28"/>
            <w:szCs w:val="28"/>
          </w:rPr>
          <w:t>https://archive.ics.uci.edu/ml/datasets/Molecular+Biology+(Promoter+Gene+Sequences)</w:t>
        </w:r>
      </w:hyperlink>
      <w:r w:rsidR="00990932" w:rsidRPr="001F0EF9">
        <w:rPr>
          <w:rFonts w:ascii="Times New Roman" w:hAnsi="Times New Roman" w:cs="Times New Roman"/>
          <w:sz w:val="28"/>
          <w:szCs w:val="28"/>
        </w:rPr>
        <w:t xml:space="preserve">. </w:t>
      </w:r>
      <w:r w:rsidR="002666FC" w:rsidRPr="001F0EF9">
        <w:rPr>
          <w:rFonts w:ascii="Times New Roman" w:hAnsi="Times New Roman" w:cs="Times New Roman"/>
          <w:sz w:val="28"/>
          <w:szCs w:val="28"/>
        </w:rPr>
        <w:t xml:space="preserve">To successfully complete the </w:t>
      </w:r>
      <w:proofErr w:type="gramStart"/>
      <w:r w:rsidR="002666FC" w:rsidRPr="001F0EF9">
        <w:rPr>
          <w:rFonts w:ascii="Times New Roman" w:hAnsi="Times New Roman" w:cs="Times New Roman"/>
          <w:sz w:val="28"/>
          <w:szCs w:val="28"/>
        </w:rPr>
        <w:t>project</w:t>
      </w:r>
      <w:proofErr w:type="gramEnd"/>
      <w:r w:rsidR="002666FC" w:rsidRPr="001F0EF9">
        <w:rPr>
          <w:rFonts w:ascii="Times New Roman" w:hAnsi="Times New Roman" w:cs="Times New Roman"/>
          <w:sz w:val="28"/>
          <w:szCs w:val="28"/>
        </w:rPr>
        <w:t xml:space="preserve"> we are taking the route of building an HMM for promoters and one HMM for non-promoters. Later, we will pick a model that gives the highest probability for a test sequence</w:t>
      </w:r>
      <w:r w:rsidR="00F378EB">
        <w:rPr>
          <w:rFonts w:ascii="Times New Roman" w:hAnsi="Times New Roman" w:cs="Times New Roman"/>
          <w:sz w:val="28"/>
          <w:szCs w:val="28"/>
        </w:rPr>
        <w:t>.</w:t>
      </w:r>
    </w:p>
    <w:p w14:paraId="139F16C1" w14:textId="7E477F16" w:rsidR="002666FC" w:rsidRPr="001F0EF9" w:rsidRDefault="002666FC"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17E37A49" wp14:editId="2A480755">
            <wp:extent cx="5943600" cy="937895"/>
            <wp:effectExtent l="0" t="0" r="0" b="0"/>
            <wp:docPr id="87086664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66645" name="Picture 1" descr="A close-up of a text&#10;&#10;Description automatically generated"/>
                    <pic:cNvPicPr/>
                  </pic:nvPicPr>
                  <pic:blipFill>
                    <a:blip r:embed="rId7"/>
                    <a:stretch>
                      <a:fillRect/>
                    </a:stretch>
                  </pic:blipFill>
                  <pic:spPr>
                    <a:xfrm>
                      <a:off x="0" y="0"/>
                      <a:ext cx="5943600" cy="937895"/>
                    </a:xfrm>
                    <a:prstGeom prst="rect">
                      <a:avLst/>
                    </a:prstGeom>
                  </pic:spPr>
                </pic:pic>
              </a:graphicData>
            </a:graphic>
          </wp:inline>
        </w:drawing>
      </w:r>
    </w:p>
    <w:p w14:paraId="58C0DDE5" w14:textId="2DF4C663" w:rsidR="002666FC" w:rsidRPr="001F0EF9" w:rsidRDefault="002666FC"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226B7FFC" wp14:editId="295F3105">
            <wp:extent cx="5943600" cy="1158875"/>
            <wp:effectExtent l="0" t="0" r="0" b="3175"/>
            <wp:docPr id="1479898836" name="Picture 1" descr="A close up of a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98836" name="Picture 1" descr="A close up of a dna&#10;&#10;Description automatically generated"/>
                    <pic:cNvPicPr/>
                  </pic:nvPicPr>
                  <pic:blipFill>
                    <a:blip r:embed="rId8"/>
                    <a:stretch>
                      <a:fillRect/>
                    </a:stretch>
                  </pic:blipFill>
                  <pic:spPr>
                    <a:xfrm>
                      <a:off x="0" y="0"/>
                      <a:ext cx="5943600" cy="1158875"/>
                    </a:xfrm>
                    <a:prstGeom prst="rect">
                      <a:avLst/>
                    </a:prstGeom>
                  </pic:spPr>
                </pic:pic>
              </a:graphicData>
            </a:graphic>
          </wp:inline>
        </w:drawing>
      </w:r>
    </w:p>
    <w:p w14:paraId="5D7AB27F" w14:textId="236E13BA" w:rsidR="00400365" w:rsidRPr="001F0EF9" w:rsidRDefault="00400365"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We used </w:t>
      </w:r>
      <w:r w:rsidRPr="001F0EF9">
        <w:rPr>
          <w:rFonts w:ascii="Times New Roman" w:eastAsiaTheme="minorEastAsia" w:hAnsi="Times New Roman" w:cs="Times New Roman"/>
          <w:sz w:val="28"/>
          <w:szCs w:val="28"/>
        </w:rPr>
        <w:t>"</w:t>
      </w:r>
      <w:proofErr w:type="gramStart"/>
      <w:r w:rsidRPr="001F0EF9">
        <w:rPr>
          <w:rFonts w:ascii="Times New Roman" w:eastAsiaTheme="minorEastAsia" w:hAnsi="Times New Roman" w:cs="Times New Roman"/>
          <w:sz w:val="28"/>
          <w:szCs w:val="28"/>
        </w:rPr>
        <w:t>strip.white</w:t>
      </w:r>
      <w:proofErr w:type="gramEnd"/>
      <w:r w:rsidRPr="001F0EF9">
        <w:rPr>
          <w:rFonts w:ascii="Times New Roman" w:eastAsiaTheme="minorEastAsia" w:hAnsi="Times New Roman" w:cs="Times New Roman"/>
          <w:sz w:val="28"/>
          <w:szCs w:val="28"/>
        </w:rPr>
        <w:t xml:space="preserve"> = TRUE"</w:t>
      </w:r>
      <w:r w:rsidRPr="001F0EF9">
        <w:rPr>
          <w:rFonts w:ascii="Times New Roman" w:eastAsiaTheme="minorEastAsia" w:hAnsi="Times New Roman" w:cs="Times New Roman"/>
          <w:sz w:val="28"/>
          <w:szCs w:val="28"/>
        </w:rPr>
        <w:t xml:space="preserve"> </w:t>
      </w:r>
      <w:r w:rsidRPr="001F0EF9">
        <w:rPr>
          <w:rFonts w:ascii="Times New Roman" w:eastAsiaTheme="minorEastAsia" w:hAnsi="Times New Roman" w:cs="Times New Roman"/>
          <w:sz w:val="28"/>
          <w:szCs w:val="28"/>
        </w:rPr>
        <w:t>to remove any unnecessary spaces</w:t>
      </w:r>
      <w:r w:rsidRPr="001F0EF9">
        <w:rPr>
          <w:rFonts w:ascii="Times New Roman" w:eastAsiaTheme="minorEastAsia" w:hAnsi="Times New Roman" w:cs="Times New Roman"/>
          <w:sz w:val="28"/>
          <w:szCs w:val="28"/>
        </w:rPr>
        <w:t xml:space="preserve">. </w:t>
      </w:r>
      <w:r w:rsidRPr="001F0EF9">
        <w:rPr>
          <w:rFonts w:ascii="Times New Roman" w:eastAsiaTheme="minorEastAsia" w:hAnsi="Times New Roman" w:cs="Times New Roman"/>
          <w:sz w:val="28"/>
          <w:szCs w:val="28"/>
        </w:rPr>
        <w:t xml:space="preserve">The first column in the data frame shows if it's a promoter (+) or non-promoter (-). The </w:t>
      </w:r>
      <w:r w:rsidRPr="001F0EF9">
        <w:rPr>
          <w:rFonts w:ascii="Times New Roman" w:eastAsiaTheme="minorEastAsia" w:hAnsi="Times New Roman" w:cs="Times New Roman"/>
          <w:sz w:val="28"/>
          <w:szCs w:val="28"/>
        </w:rPr>
        <w:lastRenderedPageBreak/>
        <w:t>second column is just ID, and the third column is the actual sequence of nucleotides.</w:t>
      </w:r>
    </w:p>
    <w:p w14:paraId="437BF43A" w14:textId="388BA69F" w:rsidR="00400365" w:rsidRPr="001F0EF9" w:rsidRDefault="00400365"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drawing>
          <wp:inline distT="0" distB="0" distL="0" distR="0" wp14:anchorId="6083E7F8" wp14:editId="3F6701F7">
            <wp:extent cx="4816257" cy="1005927"/>
            <wp:effectExtent l="0" t="0" r="3810" b="3810"/>
            <wp:docPr id="2068368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68927" name="Picture 1" descr="A screenshot of a computer program&#10;&#10;Description automatically generated"/>
                    <pic:cNvPicPr/>
                  </pic:nvPicPr>
                  <pic:blipFill>
                    <a:blip r:embed="rId9"/>
                    <a:stretch>
                      <a:fillRect/>
                    </a:stretch>
                  </pic:blipFill>
                  <pic:spPr>
                    <a:xfrm>
                      <a:off x="0" y="0"/>
                      <a:ext cx="4816257" cy="1005927"/>
                    </a:xfrm>
                    <a:prstGeom prst="rect">
                      <a:avLst/>
                    </a:prstGeom>
                  </pic:spPr>
                </pic:pic>
              </a:graphicData>
            </a:graphic>
          </wp:inline>
        </w:drawing>
      </w:r>
    </w:p>
    <w:p w14:paraId="753AA9C0" w14:textId="29764F83" w:rsidR="00400365" w:rsidRPr="001F0EF9" w:rsidRDefault="00400365"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drawing>
          <wp:inline distT="0" distB="0" distL="0" distR="0" wp14:anchorId="3AD51122" wp14:editId="2324873A">
            <wp:extent cx="5943600" cy="2027555"/>
            <wp:effectExtent l="0" t="0" r="0" b="0"/>
            <wp:docPr id="903420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20127" name="Picture 1" descr="A screenshot of a computer&#10;&#10;Description automatically generated"/>
                    <pic:cNvPicPr/>
                  </pic:nvPicPr>
                  <pic:blipFill>
                    <a:blip r:embed="rId10"/>
                    <a:stretch>
                      <a:fillRect/>
                    </a:stretch>
                  </pic:blipFill>
                  <pic:spPr>
                    <a:xfrm>
                      <a:off x="0" y="0"/>
                      <a:ext cx="5943600" cy="2027555"/>
                    </a:xfrm>
                    <a:prstGeom prst="rect">
                      <a:avLst/>
                    </a:prstGeom>
                  </pic:spPr>
                </pic:pic>
              </a:graphicData>
            </a:graphic>
          </wp:inline>
        </w:drawing>
      </w:r>
    </w:p>
    <w:p w14:paraId="6AD27498" w14:textId="03AD9E9D" w:rsidR="00400365" w:rsidRPr="001F0EF9" w:rsidRDefault="00400365" w:rsidP="00386091">
      <w:pPr>
        <w:rPr>
          <w:rFonts w:ascii="Times New Roman" w:eastAsiaTheme="minorEastAsia" w:hAnsi="Times New Roman" w:cs="Times New Roman"/>
          <w:sz w:val="28"/>
          <w:szCs w:val="28"/>
        </w:rPr>
      </w:pPr>
      <w:proofErr w:type="gramStart"/>
      <w:r w:rsidRPr="001F0EF9">
        <w:rPr>
          <w:rFonts w:ascii="Times New Roman" w:eastAsiaTheme="minorEastAsia" w:hAnsi="Times New Roman" w:cs="Times New Roman"/>
          <w:sz w:val="28"/>
          <w:szCs w:val="28"/>
        </w:rPr>
        <w:t>The</w:t>
      </w:r>
      <w:proofErr w:type="gramEnd"/>
      <w:r w:rsidRPr="001F0EF9">
        <w:rPr>
          <w:rFonts w:ascii="Times New Roman" w:eastAsiaTheme="minorEastAsia" w:hAnsi="Times New Roman" w:cs="Times New Roman"/>
          <w:sz w:val="28"/>
          <w:szCs w:val="28"/>
        </w:rPr>
        <w:t xml:space="preserve"> we </w:t>
      </w:r>
      <w:r w:rsidRPr="001F0EF9">
        <w:rPr>
          <w:rFonts w:ascii="Times New Roman" w:eastAsiaTheme="minorEastAsia" w:hAnsi="Times New Roman" w:cs="Times New Roman"/>
          <w:sz w:val="28"/>
          <w:szCs w:val="28"/>
        </w:rPr>
        <w:t>separat</w:t>
      </w:r>
      <w:r w:rsidRPr="001F0EF9">
        <w:rPr>
          <w:rFonts w:ascii="Times New Roman" w:eastAsiaTheme="minorEastAsia" w:hAnsi="Times New Roman" w:cs="Times New Roman"/>
          <w:sz w:val="28"/>
          <w:szCs w:val="28"/>
        </w:rPr>
        <w:t>ed</w:t>
      </w:r>
      <w:r w:rsidRPr="001F0EF9">
        <w:rPr>
          <w:rFonts w:ascii="Times New Roman" w:eastAsiaTheme="minorEastAsia" w:hAnsi="Times New Roman" w:cs="Times New Roman"/>
          <w:sz w:val="28"/>
          <w:szCs w:val="28"/>
        </w:rPr>
        <w:t xml:space="preserve"> the data into positive and negative promoter</w:t>
      </w:r>
      <w:r w:rsidRPr="001F0EF9">
        <w:rPr>
          <w:rFonts w:ascii="Times New Roman" w:eastAsiaTheme="minorEastAsia" w:hAnsi="Times New Roman" w:cs="Times New Roman"/>
          <w:sz w:val="28"/>
          <w:szCs w:val="28"/>
        </w:rPr>
        <w:t xml:space="preserve">s based on their sequences. </w:t>
      </w:r>
    </w:p>
    <w:p w14:paraId="4F17C33C" w14:textId="6F8C69AC" w:rsidR="006515AA" w:rsidRPr="001F0EF9" w:rsidRDefault="006515AA"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drawing>
          <wp:inline distT="0" distB="0" distL="0" distR="0" wp14:anchorId="78BEEC95" wp14:editId="14235BE9">
            <wp:extent cx="5943600" cy="1259840"/>
            <wp:effectExtent l="0" t="0" r="0" b="0"/>
            <wp:docPr id="157220180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01800" name="Picture 1" descr="A computer screen shot of a computer code&#10;&#10;Description automatically generated"/>
                    <pic:cNvPicPr/>
                  </pic:nvPicPr>
                  <pic:blipFill>
                    <a:blip r:embed="rId11"/>
                    <a:stretch>
                      <a:fillRect/>
                    </a:stretch>
                  </pic:blipFill>
                  <pic:spPr>
                    <a:xfrm>
                      <a:off x="0" y="0"/>
                      <a:ext cx="5943600" cy="1259840"/>
                    </a:xfrm>
                    <a:prstGeom prst="rect">
                      <a:avLst/>
                    </a:prstGeom>
                  </pic:spPr>
                </pic:pic>
              </a:graphicData>
            </a:graphic>
          </wp:inline>
        </w:drawing>
      </w:r>
    </w:p>
    <w:p w14:paraId="5C6A086E" w14:textId="32A6442A" w:rsidR="006515AA" w:rsidRPr="001F0EF9" w:rsidRDefault="006515AA"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drawing>
          <wp:inline distT="0" distB="0" distL="0" distR="0" wp14:anchorId="2F91C5D7" wp14:editId="04E76548">
            <wp:extent cx="5943600" cy="452755"/>
            <wp:effectExtent l="0" t="0" r="0" b="4445"/>
            <wp:docPr id="42566454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64546" name="Picture 1" descr="A close up of a text&#10;&#10;Description automatically generated"/>
                    <pic:cNvPicPr/>
                  </pic:nvPicPr>
                  <pic:blipFill>
                    <a:blip r:embed="rId12"/>
                    <a:stretch>
                      <a:fillRect/>
                    </a:stretch>
                  </pic:blipFill>
                  <pic:spPr>
                    <a:xfrm>
                      <a:off x="0" y="0"/>
                      <a:ext cx="5943600" cy="452755"/>
                    </a:xfrm>
                    <a:prstGeom prst="rect">
                      <a:avLst/>
                    </a:prstGeom>
                  </pic:spPr>
                </pic:pic>
              </a:graphicData>
            </a:graphic>
          </wp:inline>
        </w:drawing>
      </w:r>
    </w:p>
    <w:p w14:paraId="779DAF7C" w14:textId="48F972DC" w:rsidR="006515AA" w:rsidRPr="001F0EF9" w:rsidRDefault="006515AA"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We need to combine all the data from each group into one </w:t>
      </w:r>
      <w:r w:rsidR="007E63B5" w:rsidRPr="001F0EF9">
        <w:rPr>
          <w:rFonts w:ascii="Times New Roman" w:eastAsiaTheme="minorEastAsia" w:hAnsi="Times New Roman" w:cs="Times New Roman"/>
          <w:sz w:val="28"/>
          <w:szCs w:val="28"/>
        </w:rPr>
        <w:t>observation</w:t>
      </w:r>
      <w:r w:rsidRPr="001F0EF9">
        <w:rPr>
          <w:rFonts w:ascii="Times New Roman" w:eastAsiaTheme="minorEastAsia" w:hAnsi="Times New Roman" w:cs="Times New Roman"/>
          <w:sz w:val="28"/>
          <w:szCs w:val="28"/>
        </w:rPr>
        <w:t>. But we also want to keep track of where each sequence starts and ends. So, we'll add "S" to the beginning of each sequence to mark the start and "X" to the end to mark the end of each sequence.</w:t>
      </w:r>
      <w:r w:rsidRPr="001F0EF9">
        <w:rPr>
          <w:rFonts w:ascii="Times New Roman" w:eastAsiaTheme="minorEastAsia" w:hAnsi="Times New Roman" w:cs="Times New Roman"/>
          <w:sz w:val="28"/>
          <w:szCs w:val="28"/>
        </w:rPr>
        <w:t xml:space="preserve"> </w:t>
      </w:r>
    </w:p>
    <w:p w14:paraId="4D68DC06" w14:textId="3DF272C9" w:rsidR="007E63B5" w:rsidRPr="001F0EF9" w:rsidRDefault="007E63B5"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drawing>
          <wp:inline distT="0" distB="0" distL="0" distR="0" wp14:anchorId="192A685E" wp14:editId="0AF2AA21">
            <wp:extent cx="4282811" cy="731583"/>
            <wp:effectExtent l="0" t="0" r="3810" b="0"/>
            <wp:docPr id="1782536565"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6565" name="Picture 1" descr="A group of black text&#10;&#10;Description automatically generated"/>
                    <pic:cNvPicPr/>
                  </pic:nvPicPr>
                  <pic:blipFill>
                    <a:blip r:embed="rId13"/>
                    <a:stretch>
                      <a:fillRect/>
                    </a:stretch>
                  </pic:blipFill>
                  <pic:spPr>
                    <a:xfrm>
                      <a:off x="0" y="0"/>
                      <a:ext cx="4282811" cy="731583"/>
                    </a:xfrm>
                    <a:prstGeom prst="rect">
                      <a:avLst/>
                    </a:prstGeom>
                  </pic:spPr>
                </pic:pic>
              </a:graphicData>
            </a:graphic>
          </wp:inline>
        </w:drawing>
      </w:r>
    </w:p>
    <w:p w14:paraId="261D45BF" w14:textId="03F85637" w:rsidR="007E63B5" w:rsidRPr="001F0EF9" w:rsidRDefault="007E63B5"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lastRenderedPageBreak/>
        <w:drawing>
          <wp:inline distT="0" distB="0" distL="0" distR="0" wp14:anchorId="69103227" wp14:editId="7961697F">
            <wp:extent cx="5943600" cy="404495"/>
            <wp:effectExtent l="0" t="0" r="0" b="0"/>
            <wp:docPr id="210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193" name=""/>
                    <pic:cNvPicPr/>
                  </pic:nvPicPr>
                  <pic:blipFill>
                    <a:blip r:embed="rId14"/>
                    <a:stretch>
                      <a:fillRect/>
                    </a:stretch>
                  </pic:blipFill>
                  <pic:spPr>
                    <a:xfrm>
                      <a:off x="0" y="0"/>
                      <a:ext cx="5943600" cy="404495"/>
                    </a:xfrm>
                    <a:prstGeom prst="rect">
                      <a:avLst/>
                    </a:prstGeom>
                  </pic:spPr>
                </pic:pic>
              </a:graphicData>
            </a:graphic>
          </wp:inline>
        </w:drawing>
      </w:r>
    </w:p>
    <w:p w14:paraId="47AAC062" w14:textId="30908535" w:rsidR="007E63B5" w:rsidRPr="001F0EF9" w:rsidRDefault="007E63B5" w:rsidP="007E63B5">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Next, </w:t>
      </w:r>
      <w:r w:rsidRPr="001F0EF9">
        <w:rPr>
          <w:rFonts w:ascii="Times New Roman" w:eastAsiaTheme="minorEastAsia" w:hAnsi="Times New Roman" w:cs="Times New Roman"/>
          <w:sz w:val="28"/>
          <w:szCs w:val="28"/>
        </w:rPr>
        <w:t xml:space="preserve">we will split each </w:t>
      </w:r>
      <w:r w:rsidR="00E047A1" w:rsidRPr="001F0EF9">
        <w:rPr>
          <w:rFonts w:ascii="Times New Roman" w:eastAsiaTheme="minorEastAsia" w:hAnsi="Times New Roman" w:cs="Times New Roman"/>
          <w:sz w:val="28"/>
          <w:szCs w:val="28"/>
        </w:rPr>
        <w:t>positive or negative promoter</w:t>
      </w:r>
      <w:r w:rsidRPr="001F0EF9">
        <w:rPr>
          <w:rFonts w:ascii="Times New Roman" w:eastAsiaTheme="minorEastAsia" w:hAnsi="Times New Roman" w:cs="Times New Roman"/>
          <w:sz w:val="28"/>
          <w:szCs w:val="28"/>
        </w:rPr>
        <w:t xml:space="preserve"> from a string into a vector of characters using the </w:t>
      </w:r>
      <w:proofErr w:type="gramStart"/>
      <w:r w:rsidRPr="001F0EF9">
        <w:rPr>
          <w:rFonts w:ascii="Times New Roman" w:eastAsiaTheme="minorEastAsia" w:hAnsi="Times New Roman" w:cs="Times New Roman"/>
          <w:sz w:val="28"/>
          <w:szCs w:val="28"/>
        </w:rPr>
        <w:t>strsplit(</w:t>
      </w:r>
      <w:proofErr w:type="gramEnd"/>
      <w:r w:rsidRPr="001F0EF9">
        <w:rPr>
          <w:rFonts w:ascii="Times New Roman" w:eastAsiaTheme="minorEastAsia" w:hAnsi="Times New Roman" w:cs="Times New Roman"/>
          <w:sz w:val="28"/>
          <w:szCs w:val="28"/>
        </w:rPr>
        <w:t>) function</w:t>
      </w:r>
      <w:r w:rsidR="00E047A1" w:rsidRPr="001F0EF9">
        <w:rPr>
          <w:rFonts w:ascii="Times New Roman" w:eastAsiaTheme="minorEastAsia" w:hAnsi="Times New Roman" w:cs="Times New Roman"/>
          <w:sz w:val="28"/>
          <w:szCs w:val="28"/>
        </w:rPr>
        <w:t xml:space="preserve">. </w:t>
      </w:r>
    </w:p>
    <w:p w14:paraId="7967C5F7" w14:textId="2CAB05B9" w:rsidR="00E047A1" w:rsidRPr="001F0EF9" w:rsidRDefault="00E047A1" w:rsidP="00E047A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We'</w:t>
      </w:r>
      <w:r w:rsidRPr="001F0EF9">
        <w:rPr>
          <w:rFonts w:ascii="Times New Roman" w:eastAsiaTheme="minorEastAsia" w:hAnsi="Times New Roman" w:cs="Times New Roman"/>
          <w:sz w:val="28"/>
          <w:szCs w:val="28"/>
        </w:rPr>
        <w:t>ll then set</w:t>
      </w:r>
      <w:r w:rsidRPr="001F0EF9">
        <w:rPr>
          <w:rFonts w:ascii="Times New Roman" w:eastAsiaTheme="minorEastAsia" w:hAnsi="Times New Roman" w:cs="Times New Roman"/>
          <w:sz w:val="28"/>
          <w:szCs w:val="28"/>
        </w:rPr>
        <w:t xml:space="preserve"> up probability matrices for Hidden Markov Models (HMMs) to train. </w:t>
      </w:r>
      <w:r w:rsidRPr="001F0EF9">
        <w:rPr>
          <w:rFonts w:ascii="Times New Roman" w:eastAsiaTheme="minorEastAsia" w:hAnsi="Times New Roman" w:cs="Times New Roman"/>
          <w:sz w:val="28"/>
          <w:szCs w:val="28"/>
        </w:rPr>
        <w:t>Here</w:t>
      </w:r>
      <w:r w:rsidRPr="001F0EF9">
        <w:rPr>
          <w:rFonts w:ascii="Times New Roman" w:eastAsiaTheme="minorEastAsia" w:hAnsi="Times New Roman" w:cs="Times New Roman"/>
          <w:sz w:val="28"/>
          <w:szCs w:val="28"/>
        </w:rPr>
        <w:t>, each state directly corresponds to an emitted symbol</w:t>
      </w:r>
      <w:r w:rsidRPr="001F0EF9">
        <w:rPr>
          <w:rFonts w:ascii="Times New Roman" w:eastAsiaTheme="minorEastAsia" w:hAnsi="Times New Roman" w:cs="Times New Roman"/>
          <w:sz w:val="28"/>
          <w:szCs w:val="28"/>
        </w:rPr>
        <w:t xml:space="preserve"> which</w:t>
      </w:r>
      <w:r w:rsidRPr="001F0EF9">
        <w:rPr>
          <w:rFonts w:ascii="Times New Roman" w:eastAsiaTheme="minorEastAsia" w:hAnsi="Times New Roman" w:cs="Times New Roman"/>
          <w:sz w:val="28"/>
          <w:szCs w:val="28"/>
        </w:rPr>
        <w:t xml:space="preserve"> simplif</w:t>
      </w:r>
      <w:r w:rsidRPr="001F0EF9">
        <w:rPr>
          <w:rFonts w:ascii="Times New Roman" w:eastAsiaTheme="minorEastAsia" w:hAnsi="Times New Roman" w:cs="Times New Roman"/>
          <w:sz w:val="28"/>
          <w:szCs w:val="28"/>
        </w:rPr>
        <w:t>ies</w:t>
      </w:r>
      <w:r w:rsidRPr="001F0EF9">
        <w:rPr>
          <w:rFonts w:ascii="Times New Roman" w:eastAsiaTheme="minorEastAsia" w:hAnsi="Times New Roman" w:cs="Times New Roman"/>
          <w:sz w:val="28"/>
          <w:szCs w:val="28"/>
        </w:rPr>
        <w:t xml:space="preserve"> it to a visible Markov model</w:t>
      </w:r>
      <w:r w:rsidRPr="001F0EF9">
        <w:rPr>
          <w:rFonts w:ascii="Times New Roman" w:eastAsiaTheme="minorEastAsia" w:hAnsi="Times New Roman" w:cs="Times New Roman"/>
          <w:sz w:val="28"/>
          <w:szCs w:val="28"/>
        </w:rPr>
        <w:t>. It can be called</w:t>
      </w:r>
      <w:r w:rsidRPr="001F0EF9">
        <w:rPr>
          <w:rFonts w:ascii="Times New Roman" w:eastAsiaTheme="minorEastAsia" w:hAnsi="Times New Roman" w:cs="Times New Roman"/>
          <w:sz w:val="28"/>
          <w:szCs w:val="28"/>
        </w:rPr>
        <w:t xml:space="preserve"> a Markov chain</w:t>
      </w:r>
      <w:r w:rsidRPr="001F0EF9">
        <w:rPr>
          <w:rFonts w:ascii="Times New Roman" w:eastAsiaTheme="minorEastAsia" w:hAnsi="Times New Roman" w:cs="Times New Roman"/>
          <w:sz w:val="28"/>
          <w:szCs w:val="28"/>
        </w:rPr>
        <w:t xml:space="preserve"> too</w:t>
      </w:r>
      <w:r w:rsidRPr="001F0EF9">
        <w:rPr>
          <w:rFonts w:ascii="Times New Roman" w:eastAsiaTheme="minorEastAsia" w:hAnsi="Times New Roman" w:cs="Times New Roman"/>
          <w:sz w:val="28"/>
          <w:szCs w:val="28"/>
        </w:rPr>
        <w:t>. Although we're treating each nucleotide as a state and emitted symbol, we'll follow the standard process for HMM modeling. We assume both positive and negative models have four states representing the four nucleotides</w:t>
      </w:r>
      <w:r w:rsidRPr="001F0EF9">
        <w:rPr>
          <w:rFonts w:ascii="Times New Roman" w:eastAsiaTheme="minorEastAsia" w:hAnsi="Times New Roman" w:cs="Times New Roman"/>
          <w:sz w:val="28"/>
          <w:szCs w:val="28"/>
        </w:rPr>
        <w:t xml:space="preserve"> and that they are</w:t>
      </w:r>
      <w:r w:rsidRPr="001F0EF9">
        <w:rPr>
          <w:rFonts w:ascii="Times New Roman" w:eastAsiaTheme="minorEastAsia" w:hAnsi="Times New Roman" w:cs="Times New Roman"/>
          <w:sz w:val="28"/>
          <w:szCs w:val="28"/>
        </w:rPr>
        <w:t xml:space="preserve"> emitting the same symbols but with different transition probabilities. We added special start and end states labeled "S" and "X" respectively</w:t>
      </w:r>
      <w:r w:rsidRPr="001F0EF9">
        <w:rPr>
          <w:rFonts w:ascii="Times New Roman" w:eastAsiaTheme="minorEastAsia" w:hAnsi="Times New Roman" w:cs="Times New Roman"/>
          <w:sz w:val="28"/>
          <w:szCs w:val="28"/>
        </w:rPr>
        <w:t>. T</w:t>
      </w:r>
      <w:r w:rsidRPr="001F0EF9">
        <w:rPr>
          <w:rFonts w:ascii="Times New Roman" w:eastAsiaTheme="minorEastAsia" w:hAnsi="Times New Roman" w:cs="Times New Roman"/>
          <w:sz w:val="28"/>
          <w:szCs w:val="28"/>
        </w:rPr>
        <w:t>he starting state</w:t>
      </w:r>
      <w:r w:rsidRPr="001F0EF9">
        <w:rPr>
          <w:rFonts w:ascii="Times New Roman" w:eastAsiaTheme="minorEastAsia" w:hAnsi="Times New Roman" w:cs="Times New Roman"/>
          <w:sz w:val="28"/>
          <w:szCs w:val="28"/>
        </w:rPr>
        <w:t xml:space="preserve"> ensures</w:t>
      </w:r>
      <w:r w:rsidRPr="001F0EF9">
        <w:rPr>
          <w:rFonts w:ascii="Times New Roman" w:eastAsiaTheme="minorEastAsia" w:hAnsi="Times New Roman" w:cs="Times New Roman"/>
          <w:sz w:val="28"/>
          <w:szCs w:val="28"/>
        </w:rPr>
        <w:t xml:space="preserve"> zero probability of transitioning to other states initially. Emission probabilities are straightforward to calculate since each state emits only one symbol. </w:t>
      </w:r>
      <w:r w:rsidRPr="001F0EF9">
        <w:rPr>
          <w:rFonts w:ascii="Times New Roman" w:eastAsiaTheme="minorEastAsia" w:hAnsi="Times New Roman" w:cs="Times New Roman"/>
          <w:sz w:val="28"/>
          <w:szCs w:val="28"/>
        </w:rPr>
        <w:t>W</w:t>
      </w:r>
      <w:r w:rsidRPr="001F0EF9">
        <w:rPr>
          <w:rFonts w:ascii="Times New Roman" w:eastAsiaTheme="minorEastAsia" w:hAnsi="Times New Roman" w:cs="Times New Roman"/>
          <w:sz w:val="28"/>
          <w:szCs w:val="28"/>
        </w:rPr>
        <w:t>e</w:t>
      </w:r>
      <w:r w:rsidRPr="001F0EF9">
        <w:rPr>
          <w:rFonts w:ascii="Times New Roman" w:eastAsiaTheme="minorEastAsia" w:hAnsi="Times New Roman" w:cs="Times New Roman"/>
          <w:sz w:val="28"/>
          <w:szCs w:val="28"/>
        </w:rPr>
        <w:t xml:space="preserve"> are</w:t>
      </w:r>
      <w:r w:rsidRPr="001F0EF9">
        <w:rPr>
          <w:rFonts w:ascii="Times New Roman" w:eastAsiaTheme="minorEastAsia" w:hAnsi="Times New Roman" w:cs="Times New Roman"/>
          <w:sz w:val="28"/>
          <w:szCs w:val="28"/>
        </w:rPr>
        <w:t xml:space="preserve"> us</w:t>
      </w:r>
      <w:r w:rsidRPr="001F0EF9">
        <w:rPr>
          <w:rFonts w:ascii="Times New Roman" w:eastAsiaTheme="minorEastAsia" w:hAnsi="Times New Roman" w:cs="Times New Roman"/>
          <w:sz w:val="28"/>
          <w:szCs w:val="28"/>
        </w:rPr>
        <w:t>ing</w:t>
      </w:r>
      <w:r w:rsidRPr="001F0EF9">
        <w:rPr>
          <w:rFonts w:ascii="Times New Roman" w:eastAsiaTheme="minorEastAsia" w:hAnsi="Times New Roman" w:cs="Times New Roman"/>
          <w:sz w:val="28"/>
          <w:szCs w:val="28"/>
        </w:rPr>
        <w:t xml:space="preserve"> the same alphabet for both</w:t>
      </w:r>
      <w:r w:rsidRPr="001F0EF9">
        <w:rPr>
          <w:rFonts w:ascii="Times New Roman" w:eastAsiaTheme="minorEastAsia" w:hAnsi="Times New Roman" w:cs="Times New Roman"/>
          <w:sz w:val="28"/>
          <w:szCs w:val="28"/>
        </w:rPr>
        <w:t xml:space="preserve"> because of the </w:t>
      </w:r>
      <w:r w:rsidRPr="001F0EF9">
        <w:rPr>
          <w:rFonts w:ascii="Times New Roman" w:eastAsiaTheme="minorEastAsia" w:hAnsi="Times New Roman" w:cs="Times New Roman"/>
          <w:sz w:val="28"/>
          <w:szCs w:val="28"/>
        </w:rPr>
        <w:t>direct correspondence between states and symbols</w:t>
      </w:r>
      <w:r w:rsidRPr="001F0EF9">
        <w:rPr>
          <w:rFonts w:ascii="Times New Roman" w:eastAsiaTheme="minorEastAsia" w:hAnsi="Times New Roman" w:cs="Times New Roman"/>
          <w:sz w:val="28"/>
          <w:szCs w:val="28"/>
        </w:rPr>
        <w:t>.</w:t>
      </w:r>
    </w:p>
    <w:p w14:paraId="1C8DD9AE" w14:textId="49D529B0" w:rsidR="003F7341" w:rsidRPr="001F0EF9" w:rsidRDefault="003F7341" w:rsidP="00E047A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drawing>
          <wp:inline distT="0" distB="0" distL="0" distR="0" wp14:anchorId="11AD2D51" wp14:editId="3BB030E0">
            <wp:extent cx="4168501" cy="1341236"/>
            <wp:effectExtent l="0" t="0" r="3810" b="0"/>
            <wp:docPr id="1030320513"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20513" name="Picture 1" descr="A black and white text&#10;&#10;Description automatically generated with medium confidence"/>
                    <pic:cNvPicPr/>
                  </pic:nvPicPr>
                  <pic:blipFill>
                    <a:blip r:embed="rId15"/>
                    <a:stretch>
                      <a:fillRect/>
                    </a:stretch>
                  </pic:blipFill>
                  <pic:spPr>
                    <a:xfrm>
                      <a:off x="0" y="0"/>
                      <a:ext cx="4168501" cy="1341236"/>
                    </a:xfrm>
                    <a:prstGeom prst="rect">
                      <a:avLst/>
                    </a:prstGeom>
                  </pic:spPr>
                </pic:pic>
              </a:graphicData>
            </a:graphic>
          </wp:inline>
        </w:drawing>
      </w:r>
    </w:p>
    <w:p w14:paraId="207414D3" w14:textId="3B47D440" w:rsidR="003F7341" w:rsidRPr="001F0EF9" w:rsidRDefault="003F7341" w:rsidP="00E047A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drawing>
          <wp:inline distT="0" distB="0" distL="0" distR="0" wp14:anchorId="4DA6753D" wp14:editId="61F7D636">
            <wp:extent cx="5943600" cy="1067435"/>
            <wp:effectExtent l="0" t="0" r="0" b="0"/>
            <wp:docPr id="2986694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6948" name="Picture 1" descr="A white background with blue text&#10;&#10;Description automatically generated"/>
                    <pic:cNvPicPr/>
                  </pic:nvPicPr>
                  <pic:blipFill>
                    <a:blip r:embed="rId16"/>
                    <a:stretch>
                      <a:fillRect/>
                    </a:stretch>
                  </pic:blipFill>
                  <pic:spPr>
                    <a:xfrm>
                      <a:off x="0" y="0"/>
                      <a:ext cx="5943600" cy="1067435"/>
                    </a:xfrm>
                    <a:prstGeom prst="rect">
                      <a:avLst/>
                    </a:prstGeom>
                  </pic:spPr>
                </pic:pic>
              </a:graphicData>
            </a:graphic>
          </wp:inline>
        </w:drawing>
      </w:r>
    </w:p>
    <w:p w14:paraId="6E6ABBF8" w14:textId="573649C5" w:rsidR="00793784" w:rsidRPr="001F0EF9" w:rsidRDefault="00793784" w:rsidP="00E047A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Next, we compute the transition probability matrix. The function that we are using first makes a transition probability matrix, which is empty. </w:t>
      </w:r>
      <w:r w:rsidRPr="001F0EF9">
        <w:rPr>
          <w:rFonts w:ascii="Times New Roman" w:eastAsiaTheme="minorEastAsia" w:hAnsi="Times New Roman" w:cs="Times New Roman"/>
          <w:sz w:val="28"/>
          <w:szCs w:val="28"/>
        </w:rPr>
        <w:t>Then, it goes through each pair of consecutive states in the data, counting how many times one state transitions to another. After going through all the data, it normalizes the transition probability matrix by dividing each row by the sum of its elements. This ensures that each row sums up to one</w:t>
      </w:r>
      <w:r w:rsidRPr="001F0EF9">
        <w:rPr>
          <w:rFonts w:ascii="Times New Roman" w:eastAsiaTheme="minorEastAsia" w:hAnsi="Times New Roman" w:cs="Times New Roman"/>
          <w:sz w:val="28"/>
          <w:szCs w:val="28"/>
        </w:rPr>
        <w:t>.</w:t>
      </w:r>
    </w:p>
    <w:p w14:paraId="6BFDC433" w14:textId="711FD220" w:rsidR="00621B59" w:rsidRPr="001F0EF9" w:rsidRDefault="00621B59" w:rsidP="00E047A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lastRenderedPageBreak/>
        <w:drawing>
          <wp:inline distT="0" distB="0" distL="0" distR="0" wp14:anchorId="6CCD044B" wp14:editId="5E994A86">
            <wp:extent cx="5943600" cy="2952750"/>
            <wp:effectExtent l="0" t="0" r="0" b="0"/>
            <wp:docPr id="103162616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26163" name="Picture 1" descr="A computer screen shot of a computer code&#10;&#10;Description automatically generated"/>
                    <pic:cNvPicPr/>
                  </pic:nvPicPr>
                  <pic:blipFill>
                    <a:blip r:embed="rId17"/>
                    <a:stretch>
                      <a:fillRect/>
                    </a:stretch>
                  </pic:blipFill>
                  <pic:spPr>
                    <a:xfrm>
                      <a:off x="0" y="0"/>
                      <a:ext cx="5943600" cy="2952750"/>
                    </a:xfrm>
                    <a:prstGeom prst="rect">
                      <a:avLst/>
                    </a:prstGeom>
                  </pic:spPr>
                </pic:pic>
              </a:graphicData>
            </a:graphic>
          </wp:inline>
        </w:drawing>
      </w:r>
    </w:p>
    <w:p w14:paraId="14F10756" w14:textId="60A2971B" w:rsidR="00E047A1" w:rsidRPr="001F0EF9" w:rsidRDefault="00621B59" w:rsidP="007E63B5">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drawing>
          <wp:inline distT="0" distB="0" distL="0" distR="0" wp14:anchorId="588BCFA2" wp14:editId="06A9581D">
            <wp:extent cx="5227773" cy="1310754"/>
            <wp:effectExtent l="0" t="0" r="0" b="3810"/>
            <wp:docPr id="1769230186"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30186" name="Picture 1" descr="A number of numbers and letters&#10;&#10;Description automatically generated with medium confidence"/>
                    <pic:cNvPicPr/>
                  </pic:nvPicPr>
                  <pic:blipFill>
                    <a:blip r:embed="rId18"/>
                    <a:stretch>
                      <a:fillRect/>
                    </a:stretch>
                  </pic:blipFill>
                  <pic:spPr>
                    <a:xfrm>
                      <a:off x="0" y="0"/>
                      <a:ext cx="5227773" cy="1310754"/>
                    </a:xfrm>
                    <a:prstGeom prst="rect">
                      <a:avLst/>
                    </a:prstGeom>
                  </pic:spPr>
                </pic:pic>
              </a:graphicData>
            </a:graphic>
          </wp:inline>
        </w:drawing>
      </w:r>
    </w:p>
    <w:p w14:paraId="63DA5765" w14:textId="49CB99DA" w:rsidR="00621B59" w:rsidRPr="001F0EF9" w:rsidRDefault="00621B59" w:rsidP="007E63B5">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While training the model, we can see that the dataset is too small to be divided into training and testing. Meaning we can not dedicate a portion of dataset solely for testing purposes. This is why we implemented the Leave-One-Out cross validation to figure out the accuracy of the model. First, we leave out the observations from the positive promoters. Then, the transition probability matrix is made using only the observations from the negative promoters. This is how the negative HMM is made. </w:t>
      </w:r>
    </w:p>
    <w:p w14:paraId="2DA9D12C" w14:textId="7E37B479" w:rsidR="003B526C" w:rsidRPr="001F0EF9" w:rsidRDefault="003B526C" w:rsidP="007E63B5">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When we're in the starting state (S), we can randomly go to a nucleotide state, but we cannot move to the stop state (X) or remain in the starting state. When we're in a nucleotide state, we can transition to any state except back to the starting state. From the stop state, the only valid transition is back to the starting state to begin a new sequence.</w:t>
      </w:r>
    </w:p>
    <w:p w14:paraId="425013E4" w14:textId="77F0A0F1" w:rsidR="002666FC" w:rsidRPr="001F0EF9" w:rsidRDefault="000F443A"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The HMM package is loaded and then the positive HMM is built. </w:t>
      </w:r>
      <w:r w:rsidR="00130585" w:rsidRPr="001F0EF9">
        <w:rPr>
          <w:rFonts w:ascii="Times New Roman" w:eastAsiaTheme="minorEastAsia" w:hAnsi="Times New Roman" w:cs="Times New Roman"/>
          <w:sz w:val="28"/>
          <w:szCs w:val="28"/>
        </w:rPr>
        <w:t>We</w:t>
      </w:r>
      <w:r w:rsidR="00130585" w:rsidRPr="001F0EF9">
        <w:rPr>
          <w:rFonts w:ascii="Times New Roman" w:eastAsiaTheme="minorEastAsia" w:hAnsi="Times New Roman" w:cs="Times New Roman"/>
          <w:sz w:val="28"/>
          <w:szCs w:val="28"/>
        </w:rPr>
        <w:t xml:space="preserve"> will</w:t>
      </w:r>
      <w:r w:rsidR="00130585" w:rsidRPr="001F0EF9">
        <w:rPr>
          <w:rFonts w:ascii="Times New Roman" w:eastAsiaTheme="minorEastAsia" w:hAnsi="Times New Roman" w:cs="Times New Roman"/>
          <w:sz w:val="28"/>
          <w:szCs w:val="28"/>
        </w:rPr>
        <w:t xml:space="preserve"> repeat the process multiple times</w:t>
      </w:r>
      <w:r w:rsidR="00130585" w:rsidRPr="001F0EF9">
        <w:rPr>
          <w:rFonts w:ascii="Times New Roman" w:eastAsiaTheme="minorEastAsia" w:hAnsi="Times New Roman" w:cs="Times New Roman"/>
          <w:sz w:val="28"/>
          <w:szCs w:val="28"/>
        </w:rPr>
        <w:t xml:space="preserve"> while </w:t>
      </w:r>
      <w:r w:rsidR="00130585" w:rsidRPr="001F0EF9">
        <w:rPr>
          <w:rFonts w:ascii="Times New Roman" w:eastAsiaTheme="minorEastAsia" w:hAnsi="Times New Roman" w:cs="Times New Roman"/>
          <w:sz w:val="28"/>
          <w:szCs w:val="28"/>
        </w:rPr>
        <w:t xml:space="preserve">excluding one observation for testing. The test observation is then evaluated by both the negative and positive HMM models. If </w:t>
      </w:r>
      <w:r w:rsidR="00130585" w:rsidRPr="001F0EF9">
        <w:rPr>
          <w:rFonts w:ascii="Times New Roman" w:eastAsiaTheme="minorEastAsia" w:hAnsi="Times New Roman" w:cs="Times New Roman"/>
          <w:sz w:val="28"/>
          <w:szCs w:val="28"/>
        </w:rPr>
        <w:lastRenderedPageBreak/>
        <w:t>the positive HMM predicts a higher probability for the test observation than the negative HMM, we classify it correctly.</w:t>
      </w:r>
    </w:p>
    <w:p w14:paraId="4DBDB4D3" w14:textId="6D5D2F80" w:rsidR="00D467D1" w:rsidRPr="001F0EF9" w:rsidRDefault="00D467D1"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drawing>
          <wp:inline distT="0" distB="0" distL="0" distR="0" wp14:anchorId="2AF42010" wp14:editId="4F32021E">
            <wp:extent cx="5943600" cy="3876675"/>
            <wp:effectExtent l="0" t="0" r="0" b="9525"/>
            <wp:docPr id="177144557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45571" name="Picture 1" descr="A computer screen shot of a program&#10;&#10;Description automatically generated"/>
                    <pic:cNvPicPr/>
                  </pic:nvPicPr>
                  <pic:blipFill>
                    <a:blip r:embed="rId19"/>
                    <a:stretch>
                      <a:fillRect/>
                    </a:stretch>
                  </pic:blipFill>
                  <pic:spPr>
                    <a:xfrm>
                      <a:off x="0" y="0"/>
                      <a:ext cx="5943600" cy="3876675"/>
                    </a:xfrm>
                    <a:prstGeom prst="rect">
                      <a:avLst/>
                    </a:prstGeom>
                  </pic:spPr>
                </pic:pic>
              </a:graphicData>
            </a:graphic>
          </wp:inline>
        </w:drawing>
      </w:r>
    </w:p>
    <w:p w14:paraId="1D93D3B1" w14:textId="236D3CE6" w:rsidR="00D467D1" w:rsidRPr="001F0EF9" w:rsidRDefault="00D467D1"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drawing>
          <wp:inline distT="0" distB="0" distL="0" distR="0" wp14:anchorId="30C6009F" wp14:editId="0DC2E377">
            <wp:extent cx="5943600" cy="256540"/>
            <wp:effectExtent l="0" t="0" r="0" b="0"/>
            <wp:docPr id="55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141" name=""/>
                    <pic:cNvPicPr/>
                  </pic:nvPicPr>
                  <pic:blipFill>
                    <a:blip r:embed="rId20"/>
                    <a:stretch>
                      <a:fillRect/>
                    </a:stretch>
                  </pic:blipFill>
                  <pic:spPr>
                    <a:xfrm>
                      <a:off x="0" y="0"/>
                      <a:ext cx="5943600" cy="256540"/>
                    </a:xfrm>
                    <a:prstGeom prst="rect">
                      <a:avLst/>
                    </a:prstGeom>
                  </pic:spPr>
                </pic:pic>
              </a:graphicData>
            </a:graphic>
          </wp:inline>
        </w:drawing>
      </w:r>
    </w:p>
    <w:p w14:paraId="0966BBCD" w14:textId="02D12021" w:rsidR="00D467D1" w:rsidRPr="001F0EF9" w:rsidRDefault="00D467D1" w:rsidP="00D467D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We keep track of mistakes using the "incorrect" variable. For each observation in the positive list, we train a positive HMM without that observation</w:t>
      </w:r>
      <w:r w:rsidRPr="001F0EF9">
        <w:rPr>
          <w:rFonts w:ascii="Times New Roman" w:eastAsiaTheme="minorEastAsia" w:hAnsi="Times New Roman" w:cs="Times New Roman"/>
          <w:sz w:val="28"/>
          <w:szCs w:val="28"/>
        </w:rPr>
        <w:t>.</w:t>
      </w:r>
      <w:r w:rsidRPr="001F0EF9">
        <w:rPr>
          <w:rFonts w:ascii="Times New Roman" w:eastAsiaTheme="minorEastAsia" w:hAnsi="Times New Roman" w:cs="Times New Roman"/>
          <w:sz w:val="28"/>
          <w:szCs w:val="28"/>
        </w:rPr>
        <w:t xml:space="preserve"> </w:t>
      </w:r>
      <w:r w:rsidRPr="001F0EF9">
        <w:rPr>
          <w:rFonts w:ascii="Times New Roman" w:eastAsiaTheme="minorEastAsia" w:hAnsi="Times New Roman" w:cs="Times New Roman"/>
          <w:sz w:val="28"/>
          <w:szCs w:val="28"/>
        </w:rPr>
        <w:t>This</w:t>
      </w:r>
      <w:r w:rsidRPr="001F0EF9">
        <w:rPr>
          <w:rFonts w:ascii="Times New Roman" w:eastAsiaTheme="minorEastAsia" w:hAnsi="Times New Roman" w:cs="Times New Roman"/>
          <w:sz w:val="28"/>
          <w:szCs w:val="28"/>
        </w:rPr>
        <w:t xml:space="preserve"> becomes our test. We find the probability of a sequence with the </w:t>
      </w:r>
      <w:proofErr w:type="gramStart"/>
      <w:r w:rsidRPr="001F0EF9">
        <w:rPr>
          <w:rFonts w:ascii="Times New Roman" w:eastAsiaTheme="minorEastAsia" w:hAnsi="Times New Roman" w:cs="Times New Roman"/>
          <w:sz w:val="28"/>
          <w:szCs w:val="28"/>
        </w:rPr>
        <w:t>forward(</w:t>
      </w:r>
      <w:proofErr w:type="gramEnd"/>
      <w:r w:rsidRPr="001F0EF9">
        <w:rPr>
          <w:rFonts w:ascii="Times New Roman" w:eastAsiaTheme="minorEastAsia" w:hAnsi="Times New Roman" w:cs="Times New Roman"/>
          <w:sz w:val="28"/>
          <w:szCs w:val="28"/>
        </w:rPr>
        <w:t>) function</w:t>
      </w:r>
      <w:r w:rsidRPr="001F0EF9">
        <w:rPr>
          <w:rFonts w:ascii="Times New Roman" w:eastAsiaTheme="minorEastAsia" w:hAnsi="Times New Roman" w:cs="Times New Roman"/>
          <w:sz w:val="28"/>
          <w:szCs w:val="28"/>
        </w:rPr>
        <w:t>.</w:t>
      </w:r>
      <w:r w:rsidRPr="001F0EF9">
        <w:rPr>
          <w:rFonts w:ascii="Times New Roman" w:eastAsiaTheme="minorEastAsia" w:hAnsi="Times New Roman" w:cs="Times New Roman"/>
          <w:sz w:val="28"/>
          <w:szCs w:val="28"/>
        </w:rPr>
        <w:t xml:space="preserve"> </w:t>
      </w:r>
      <w:r w:rsidRPr="001F0EF9">
        <w:rPr>
          <w:rFonts w:ascii="Times New Roman" w:eastAsiaTheme="minorEastAsia" w:hAnsi="Times New Roman" w:cs="Times New Roman"/>
          <w:sz w:val="28"/>
          <w:szCs w:val="28"/>
        </w:rPr>
        <w:t>This</w:t>
      </w:r>
      <w:r w:rsidRPr="001F0EF9">
        <w:rPr>
          <w:rFonts w:ascii="Times New Roman" w:eastAsiaTheme="minorEastAsia" w:hAnsi="Times New Roman" w:cs="Times New Roman"/>
          <w:sz w:val="28"/>
          <w:szCs w:val="28"/>
        </w:rPr>
        <w:t xml:space="preserve"> </w:t>
      </w:r>
      <w:proofErr w:type="gramStart"/>
      <w:r w:rsidRPr="001F0EF9">
        <w:rPr>
          <w:rFonts w:ascii="Times New Roman" w:eastAsiaTheme="minorEastAsia" w:hAnsi="Times New Roman" w:cs="Times New Roman"/>
          <w:sz w:val="28"/>
          <w:szCs w:val="28"/>
        </w:rPr>
        <w:t>compute</w:t>
      </w:r>
      <w:proofErr w:type="gramEnd"/>
      <w:r w:rsidRPr="001F0EF9">
        <w:rPr>
          <w:rFonts w:ascii="Times New Roman" w:eastAsiaTheme="minorEastAsia" w:hAnsi="Times New Roman" w:cs="Times New Roman"/>
          <w:sz w:val="28"/>
          <w:szCs w:val="28"/>
        </w:rPr>
        <w:t xml:space="preserve"> the positive and negative sequence probabilities using their respective HMMs. </w:t>
      </w:r>
      <w:r w:rsidRPr="001F0EF9">
        <w:rPr>
          <w:rFonts w:ascii="Times New Roman" w:eastAsiaTheme="minorEastAsia" w:hAnsi="Times New Roman" w:cs="Times New Roman"/>
          <w:sz w:val="28"/>
          <w:szCs w:val="28"/>
        </w:rPr>
        <w:t>W</w:t>
      </w:r>
      <w:r w:rsidRPr="001F0EF9">
        <w:rPr>
          <w:rFonts w:ascii="Times New Roman" w:eastAsiaTheme="minorEastAsia" w:hAnsi="Times New Roman" w:cs="Times New Roman"/>
          <w:sz w:val="28"/>
          <w:szCs w:val="28"/>
        </w:rPr>
        <w:t xml:space="preserve">e </w:t>
      </w:r>
      <w:r w:rsidRPr="001F0EF9">
        <w:rPr>
          <w:rFonts w:ascii="Times New Roman" w:eastAsiaTheme="minorEastAsia" w:hAnsi="Times New Roman" w:cs="Times New Roman"/>
          <w:sz w:val="28"/>
          <w:szCs w:val="28"/>
        </w:rPr>
        <w:t>misclassify if</w:t>
      </w:r>
      <w:r w:rsidRPr="001F0EF9">
        <w:rPr>
          <w:rFonts w:ascii="Times New Roman" w:eastAsiaTheme="minorEastAsia" w:hAnsi="Times New Roman" w:cs="Times New Roman"/>
          <w:sz w:val="28"/>
          <w:szCs w:val="28"/>
        </w:rPr>
        <w:t xml:space="preserve"> the negative sequence probability is greater than the positive one. </w:t>
      </w:r>
      <w:r w:rsidRPr="001F0EF9">
        <w:rPr>
          <w:rFonts w:ascii="Times New Roman" w:eastAsiaTheme="minorEastAsia" w:hAnsi="Times New Roman" w:cs="Times New Roman"/>
          <w:sz w:val="28"/>
          <w:szCs w:val="28"/>
        </w:rPr>
        <w:t>Then,</w:t>
      </w:r>
      <w:r w:rsidRPr="001F0EF9">
        <w:rPr>
          <w:rFonts w:ascii="Times New Roman" w:eastAsiaTheme="minorEastAsia" w:hAnsi="Times New Roman" w:cs="Times New Roman"/>
          <w:sz w:val="28"/>
          <w:szCs w:val="28"/>
        </w:rPr>
        <w:t xml:space="preserve"> we check how many mistakes were made</w:t>
      </w:r>
      <w:r w:rsidRPr="001F0EF9">
        <w:rPr>
          <w:rFonts w:ascii="Times New Roman" w:eastAsiaTheme="minorEastAsia" w:hAnsi="Times New Roman" w:cs="Times New Roman"/>
          <w:sz w:val="28"/>
          <w:szCs w:val="28"/>
        </w:rPr>
        <w:t xml:space="preserve">. The output we got is 13, meaning among the 53 positive observations that we had, 40 were classified correctly and 13 observations were misclassified. </w:t>
      </w:r>
    </w:p>
    <w:p w14:paraId="059A53C9" w14:textId="12E85CAD" w:rsidR="00863021" w:rsidRPr="001F0EF9" w:rsidRDefault="00863021" w:rsidP="00D467D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Next, </w:t>
      </w:r>
      <w:proofErr w:type="gramStart"/>
      <w:r w:rsidRPr="001F0EF9">
        <w:rPr>
          <w:rFonts w:ascii="Times New Roman" w:eastAsiaTheme="minorEastAsia" w:hAnsi="Times New Roman" w:cs="Times New Roman"/>
          <w:sz w:val="28"/>
          <w:szCs w:val="28"/>
        </w:rPr>
        <w:t>We</w:t>
      </w:r>
      <w:proofErr w:type="gramEnd"/>
      <w:r w:rsidRPr="001F0EF9">
        <w:rPr>
          <w:rFonts w:ascii="Times New Roman" w:eastAsiaTheme="minorEastAsia" w:hAnsi="Times New Roman" w:cs="Times New Roman"/>
          <w:sz w:val="28"/>
          <w:szCs w:val="28"/>
        </w:rPr>
        <w:t xml:space="preserve"> compare the sequence probabilities predicted by both</w:t>
      </w:r>
      <w:r w:rsidRPr="001F0EF9">
        <w:rPr>
          <w:rFonts w:ascii="Times New Roman" w:eastAsiaTheme="minorEastAsia" w:hAnsi="Times New Roman" w:cs="Times New Roman"/>
          <w:sz w:val="28"/>
          <w:szCs w:val="28"/>
        </w:rPr>
        <w:t xml:space="preserve"> positive and negative</w:t>
      </w:r>
      <w:r w:rsidRPr="001F0EF9">
        <w:rPr>
          <w:rFonts w:ascii="Times New Roman" w:eastAsiaTheme="minorEastAsia" w:hAnsi="Times New Roman" w:cs="Times New Roman"/>
          <w:sz w:val="28"/>
          <w:szCs w:val="28"/>
        </w:rPr>
        <w:t xml:space="preserve"> HMM models for the test observation and classify it based on which model gives a higher probability. This process is </w:t>
      </w:r>
      <w:proofErr w:type="gramStart"/>
      <w:r w:rsidRPr="001F0EF9">
        <w:rPr>
          <w:rFonts w:ascii="Times New Roman" w:eastAsiaTheme="minorEastAsia" w:hAnsi="Times New Roman" w:cs="Times New Roman"/>
          <w:sz w:val="28"/>
          <w:szCs w:val="28"/>
        </w:rPr>
        <w:t>similar to</w:t>
      </w:r>
      <w:proofErr w:type="gramEnd"/>
      <w:r w:rsidRPr="001F0EF9">
        <w:rPr>
          <w:rFonts w:ascii="Times New Roman" w:eastAsiaTheme="minorEastAsia" w:hAnsi="Times New Roman" w:cs="Times New Roman"/>
          <w:sz w:val="28"/>
          <w:szCs w:val="28"/>
        </w:rPr>
        <w:t xml:space="preserve"> what we did earlier when </w:t>
      </w:r>
      <w:r w:rsidRPr="001F0EF9">
        <w:rPr>
          <w:rFonts w:ascii="Times New Roman" w:eastAsiaTheme="minorEastAsia" w:hAnsi="Times New Roman" w:cs="Times New Roman"/>
          <w:sz w:val="28"/>
          <w:szCs w:val="28"/>
        </w:rPr>
        <w:t>going</w:t>
      </w:r>
      <w:r w:rsidRPr="001F0EF9">
        <w:rPr>
          <w:rFonts w:ascii="Times New Roman" w:eastAsiaTheme="minorEastAsia" w:hAnsi="Times New Roman" w:cs="Times New Roman"/>
          <w:sz w:val="28"/>
          <w:szCs w:val="28"/>
        </w:rPr>
        <w:t xml:space="preserve"> over the positive observations.</w:t>
      </w:r>
    </w:p>
    <w:p w14:paraId="3CE45653" w14:textId="0C6AF4C8" w:rsidR="00863021" w:rsidRPr="001F0EF9" w:rsidRDefault="00863021" w:rsidP="00D467D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lastRenderedPageBreak/>
        <w:drawing>
          <wp:inline distT="0" distB="0" distL="0" distR="0" wp14:anchorId="7E3D4C3B" wp14:editId="24C17D0D">
            <wp:extent cx="5943600" cy="3959860"/>
            <wp:effectExtent l="0" t="0" r="0" b="2540"/>
            <wp:docPr id="6624556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55674" name="Picture 1" descr="A computer screen shot of a program&#10;&#10;Description automatically generated"/>
                    <pic:cNvPicPr/>
                  </pic:nvPicPr>
                  <pic:blipFill>
                    <a:blip r:embed="rId21"/>
                    <a:stretch>
                      <a:fillRect/>
                    </a:stretch>
                  </pic:blipFill>
                  <pic:spPr>
                    <a:xfrm>
                      <a:off x="0" y="0"/>
                      <a:ext cx="5943600" cy="3959860"/>
                    </a:xfrm>
                    <a:prstGeom prst="rect">
                      <a:avLst/>
                    </a:prstGeom>
                  </pic:spPr>
                </pic:pic>
              </a:graphicData>
            </a:graphic>
          </wp:inline>
        </w:drawing>
      </w:r>
    </w:p>
    <w:p w14:paraId="17A02246" w14:textId="14E466B4" w:rsidR="00863021" w:rsidRPr="001F0EF9" w:rsidRDefault="00863021" w:rsidP="00D467D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drawing>
          <wp:inline distT="0" distB="0" distL="0" distR="0" wp14:anchorId="1944D34C" wp14:editId="74327DBB">
            <wp:extent cx="5943600" cy="529590"/>
            <wp:effectExtent l="0" t="0" r="0" b="3810"/>
            <wp:docPr id="186668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89229" name=""/>
                    <pic:cNvPicPr/>
                  </pic:nvPicPr>
                  <pic:blipFill>
                    <a:blip r:embed="rId22"/>
                    <a:stretch>
                      <a:fillRect/>
                    </a:stretch>
                  </pic:blipFill>
                  <pic:spPr>
                    <a:xfrm>
                      <a:off x="0" y="0"/>
                      <a:ext cx="5943600" cy="529590"/>
                    </a:xfrm>
                    <a:prstGeom prst="rect">
                      <a:avLst/>
                    </a:prstGeom>
                  </pic:spPr>
                </pic:pic>
              </a:graphicData>
            </a:graphic>
          </wp:inline>
        </w:drawing>
      </w:r>
    </w:p>
    <w:p w14:paraId="5458D888" w14:textId="77336648" w:rsidR="00863021" w:rsidRPr="001F0EF9" w:rsidRDefault="00F378EB" w:rsidP="00863021">
      <w:pPr>
        <w:rPr>
          <w:rFonts w:ascii="Times New Roman" w:eastAsiaTheme="minorEastAsia" w:hAnsi="Times New Roman" w:cs="Times New Roman"/>
          <w:sz w:val="28"/>
          <w:szCs w:val="28"/>
        </w:rPr>
      </w:pPr>
      <w:r w:rsidRPr="00F378EB">
        <w:rPr>
          <w:rFonts w:ascii="Times New Roman" w:eastAsiaTheme="minorEastAsia" w:hAnsi="Times New Roman" w:cs="Times New Roman"/>
          <w:b/>
          <w:bCs/>
          <w:sz w:val="28"/>
          <w:szCs w:val="28"/>
        </w:rPr>
        <w:t xml:space="preserve">Result Analysis: </w:t>
      </w:r>
      <w:r w:rsidR="00863021" w:rsidRPr="001F0EF9">
        <w:rPr>
          <w:rFonts w:ascii="Times New Roman" w:eastAsiaTheme="minorEastAsia" w:hAnsi="Times New Roman" w:cs="Times New Roman"/>
          <w:sz w:val="28"/>
          <w:szCs w:val="28"/>
        </w:rPr>
        <w:t>From the output we get the idea that the total</w:t>
      </w:r>
      <w:r w:rsidR="00863021" w:rsidRPr="001F0EF9">
        <w:rPr>
          <w:rFonts w:ascii="Times New Roman" w:eastAsiaTheme="minorEastAsia" w:hAnsi="Times New Roman" w:cs="Times New Roman"/>
          <w:sz w:val="28"/>
          <w:szCs w:val="28"/>
        </w:rPr>
        <w:t xml:space="preserve"> number of misclassifications in the cross-validation</w:t>
      </w:r>
      <w:r w:rsidR="00863021" w:rsidRPr="001F0EF9">
        <w:rPr>
          <w:rFonts w:ascii="Times New Roman" w:eastAsiaTheme="minorEastAsia" w:hAnsi="Times New Roman" w:cs="Times New Roman"/>
          <w:sz w:val="28"/>
          <w:szCs w:val="28"/>
        </w:rPr>
        <w:t xml:space="preserve"> is 25. And the model’s total cross validation accuracy is 76.41%. In our model, </w:t>
      </w:r>
      <w:r w:rsidR="00863021" w:rsidRPr="001F0EF9">
        <w:rPr>
          <w:rFonts w:ascii="Times New Roman" w:eastAsiaTheme="minorEastAsia" w:hAnsi="Times New Roman" w:cs="Times New Roman"/>
          <w:sz w:val="28"/>
          <w:szCs w:val="28"/>
        </w:rPr>
        <w:t xml:space="preserve">the Markov property </w:t>
      </w:r>
      <w:proofErr w:type="gramStart"/>
      <w:r w:rsidR="00863021" w:rsidRPr="001F0EF9">
        <w:rPr>
          <w:rFonts w:ascii="Times New Roman" w:eastAsiaTheme="minorEastAsia" w:hAnsi="Times New Roman" w:cs="Times New Roman"/>
          <w:sz w:val="28"/>
          <w:szCs w:val="28"/>
        </w:rPr>
        <w:t>makes the assumption</w:t>
      </w:r>
      <w:proofErr w:type="gramEnd"/>
      <w:r w:rsidR="00863021" w:rsidRPr="001F0EF9">
        <w:rPr>
          <w:rFonts w:ascii="Times New Roman" w:eastAsiaTheme="minorEastAsia" w:hAnsi="Times New Roman" w:cs="Times New Roman"/>
          <w:sz w:val="28"/>
          <w:szCs w:val="28"/>
        </w:rPr>
        <w:t xml:space="preserve"> that only the previous nucleotide de</w:t>
      </w:r>
      <w:r w:rsidR="00863021" w:rsidRPr="001F0EF9">
        <w:rPr>
          <w:rFonts w:ascii="Times New Roman" w:eastAsiaTheme="minorEastAsia" w:hAnsi="Times New Roman" w:cs="Times New Roman"/>
          <w:sz w:val="28"/>
          <w:szCs w:val="28"/>
        </w:rPr>
        <w:t>cides</w:t>
      </w:r>
      <w:r w:rsidR="00863021" w:rsidRPr="001F0EF9">
        <w:rPr>
          <w:rFonts w:ascii="Times New Roman" w:eastAsiaTheme="minorEastAsia" w:hAnsi="Times New Roman" w:cs="Times New Roman"/>
          <w:sz w:val="28"/>
          <w:szCs w:val="28"/>
        </w:rPr>
        <w:t xml:space="preserve"> the choice of the next nucleotide in the sequence.</w:t>
      </w:r>
      <w:r w:rsidR="00863021" w:rsidRPr="001F0EF9">
        <w:rPr>
          <w:rFonts w:ascii="Times New Roman" w:eastAsiaTheme="minorEastAsia" w:hAnsi="Times New Roman" w:cs="Times New Roman"/>
          <w:sz w:val="28"/>
          <w:szCs w:val="28"/>
        </w:rPr>
        <w:t xml:space="preserve"> We can expect that there are </w:t>
      </w:r>
      <w:r w:rsidR="002473AB" w:rsidRPr="001F0EF9">
        <w:rPr>
          <w:rFonts w:ascii="Times New Roman" w:eastAsiaTheme="minorEastAsia" w:hAnsi="Times New Roman" w:cs="Times New Roman"/>
          <w:sz w:val="28"/>
          <w:szCs w:val="28"/>
        </w:rPr>
        <w:t xml:space="preserve">longer range dependencies here and that is why we have the limitation in accuracy. </w:t>
      </w:r>
    </w:p>
    <w:p w14:paraId="3DDA0232" w14:textId="07265D0E" w:rsidR="002473AB" w:rsidRPr="001F0EF9" w:rsidRDefault="002473AB" w:rsidP="00863021">
      <w:pPr>
        <w:rPr>
          <w:rFonts w:ascii="Times New Roman" w:eastAsiaTheme="minorEastAsia" w:hAnsi="Times New Roman" w:cs="Times New Roman"/>
          <w:sz w:val="28"/>
          <w:szCs w:val="28"/>
        </w:rPr>
      </w:pPr>
      <w:r w:rsidRPr="00F378EB">
        <w:rPr>
          <w:rFonts w:ascii="Times New Roman" w:eastAsiaTheme="minorEastAsia" w:hAnsi="Times New Roman" w:cs="Times New Roman"/>
          <w:b/>
          <w:bCs/>
          <w:sz w:val="28"/>
          <w:szCs w:val="28"/>
        </w:rPr>
        <w:t>Optimizing and Improving HMM Model:</w:t>
      </w:r>
      <w:r w:rsidRPr="001F0EF9">
        <w:rPr>
          <w:rFonts w:ascii="Times New Roman" w:eastAsiaTheme="minorEastAsia" w:hAnsi="Times New Roman" w:cs="Times New Roman"/>
          <w:sz w:val="28"/>
          <w:szCs w:val="28"/>
        </w:rPr>
        <w:t xml:space="preserve"> The accuracy of HMM model can be increased by doing hyper parameter tuning. The hyper parameters include the number of hidden states and the type of emission distribution that is used. The dataset we used was relatively small. So, having a bigger dataset will make sure better learning for the model</w:t>
      </w:r>
      <w:r w:rsidR="001F0EF9" w:rsidRPr="001F0EF9">
        <w:rPr>
          <w:rFonts w:ascii="Times New Roman" w:eastAsiaTheme="minorEastAsia" w:hAnsi="Times New Roman" w:cs="Times New Roman"/>
          <w:sz w:val="28"/>
          <w:szCs w:val="28"/>
        </w:rPr>
        <w:t>.</w:t>
      </w:r>
    </w:p>
    <w:p w14:paraId="226017F1" w14:textId="2387D4B0" w:rsidR="001F0EF9" w:rsidRPr="001F0EF9" w:rsidRDefault="001F0EF9" w:rsidP="001F0EF9">
      <w:pPr>
        <w:rPr>
          <w:rFonts w:ascii="Times New Roman" w:eastAsiaTheme="minorEastAsia" w:hAnsi="Times New Roman" w:cs="Times New Roman"/>
          <w:sz w:val="28"/>
          <w:szCs w:val="28"/>
        </w:rPr>
      </w:pPr>
      <w:r w:rsidRPr="00F378EB">
        <w:rPr>
          <w:rFonts w:ascii="Times New Roman" w:eastAsiaTheme="minorEastAsia" w:hAnsi="Times New Roman" w:cs="Times New Roman"/>
          <w:b/>
          <w:bCs/>
          <w:sz w:val="28"/>
          <w:szCs w:val="28"/>
        </w:rPr>
        <w:t>Conclusion:</w:t>
      </w:r>
      <w:r w:rsidRPr="001F0EF9">
        <w:rPr>
          <w:rFonts w:ascii="Times New Roman" w:eastAsiaTheme="minorEastAsia" w:hAnsi="Times New Roman" w:cs="Times New Roman"/>
          <w:sz w:val="28"/>
          <w:szCs w:val="28"/>
        </w:rPr>
        <w:t xml:space="preserve"> This project</w:t>
      </w:r>
      <w:r w:rsidRPr="001F0EF9">
        <w:rPr>
          <w:rFonts w:ascii="Times New Roman" w:eastAsiaTheme="minorEastAsia" w:hAnsi="Times New Roman" w:cs="Times New Roman"/>
          <w:sz w:val="28"/>
          <w:szCs w:val="28"/>
        </w:rPr>
        <w:t xml:space="preserve"> combin</w:t>
      </w:r>
      <w:r w:rsidRPr="001F0EF9">
        <w:rPr>
          <w:rFonts w:ascii="Times New Roman" w:eastAsiaTheme="minorEastAsia" w:hAnsi="Times New Roman" w:cs="Times New Roman"/>
          <w:sz w:val="28"/>
          <w:szCs w:val="28"/>
        </w:rPr>
        <w:t>ed</w:t>
      </w:r>
      <w:r w:rsidRPr="001F0EF9">
        <w:rPr>
          <w:rFonts w:ascii="Times New Roman" w:eastAsiaTheme="minorEastAsia" w:hAnsi="Times New Roman" w:cs="Times New Roman"/>
          <w:sz w:val="28"/>
          <w:szCs w:val="28"/>
        </w:rPr>
        <w:t xml:space="preserve"> biology and computer science </w:t>
      </w:r>
      <w:r w:rsidRPr="001F0EF9">
        <w:rPr>
          <w:rFonts w:ascii="Times New Roman" w:eastAsiaTheme="minorEastAsia" w:hAnsi="Times New Roman" w:cs="Times New Roman"/>
          <w:sz w:val="28"/>
          <w:szCs w:val="28"/>
        </w:rPr>
        <w:t>which showed us</w:t>
      </w:r>
      <w:r w:rsidRPr="001F0EF9">
        <w:rPr>
          <w:rFonts w:ascii="Times New Roman" w:eastAsiaTheme="minorEastAsia" w:hAnsi="Times New Roman" w:cs="Times New Roman"/>
          <w:sz w:val="28"/>
          <w:szCs w:val="28"/>
        </w:rPr>
        <w:t xml:space="preserve"> how Hidden Markov Models help us understand DNA better. By using these models, we've found clues about how genes </w:t>
      </w:r>
      <w:r w:rsidRPr="001F0EF9">
        <w:rPr>
          <w:rFonts w:ascii="Times New Roman" w:eastAsiaTheme="minorEastAsia" w:hAnsi="Times New Roman" w:cs="Times New Roman"/>
          <w:sz w:val="28"/>
          <w:szCs w:val="28"/>
        </w:rPr>
        <w:t>work</w:t>
      </w:r>
      <w:r w:rsidRPr="001F0EF9">
        <w:rPr>
          <w:rFonts w:ascii="Times New Roman" w:eastAsiaTheme="minorEastAsia" w:hAnsi="Times New Roman" w:cs="Times New Roman"/>
          <w:sz w:val="28"/>
          <w:szCs w:val="28"/>
        </w:rPr>
        <w:t xml:space="preserve">. This </w:t>
      </w:r>
      <w:r w:rsidRPr="001F0EF9">
        <w:rPr>
          <w:rFonts w:ascii="Times New Roman" w:eastAsiaTheme="minorEastAsia" w:hAnsi="Times New Roman" w:cs="Times New Roman"/>
          <w:sz w:val="28"/>
          <w:szCs w:val="28"/>
        </w:rPr>
        <w:t>project</w:t>
      </w:r>
      <w:r w:rsidRPr="001F0EF9">
        <w:rPr>
          <w:rFonts w:ascii="Times New Roman" w:eastAsiaTheme="minorEastAsia" w:hAnsi="Times New Roman" w:cs="Times New Roman"/>
          <w:sz w:val="28"/>
          <w:szCs w:val="28"/>
        </w:rPr>
        <w:t xml:space="preserve"> opens doors for more discoveries about life's building blocks.</w:t>
      </w:r>
    </w:p>
    <w:p w14:paraId="5B833BC3" w14:textId="77777777" w:rsidR="001F0EF9" w:rsidRPr="001F0EF9" w:rsidRDefault="001F0EF9" w:rsidP="001F0EF9">
      <w:pPr>
        <w:rPr>
          <w:rFonts w:ascii="Times New Roman" w:eastAsiaTheme="minorEastAsia" w:hAnsi="Times New Roman" w:cs="Times New Roman"/>
          <w:sz w:val="28"/>
          <w:szCs w:val="28"/>
        </w:rPr>
      </w:pPr>
    </w:p>
    <w:p w14:paraId="54987F0E" w14:textId="77777777" w:rsidR="001F0EF9" w:rsidRPr="001F0EF9" w:rsidRDefault="001F0EF9" w:rsidP="001F0EF9">
      <w:pPr>
        <w:rPr>
          <w:rFonts w:ascii="Times New Roman" w:eastAsiaTheme="minorEastAsia" w:hAnsi="Times New Roman" w:cs="Times New Roman"/>
          <w:sz w:val="28"/>
          <w:szCs w:val="28"/>
        </w:rPr>
      </w:pPr>
    </w:p>
    <w:p w14:paraId="794F2668" w14:textId="77777777" w:rsidR="001F0EF9" w:rsidRPr="001F0EF9" w:rsidRDefault="001F0EF9" w:rsidP="001F0EF9">
      <w:pPr>
        <w:rPr>
          <w:rFonts w:ascii="Times New Roman" w:eastAsiaTheme="minorEastAsia" w:hAnsi="Times New Roman" w:cs="Times New Roman"/>
          <w:sz w:val="28"/>
          <w:szCs w:val="28"/>
        </w:rPr>
      </w:pPr>
    </w:p>
    <w:p w14:paraId="5FA259C6" w14:textId="6C815A51" w:rsidR="001F0EF9" w:rsidRPr="001F0EF9" w:rsidRDefault="001F0EF9" w:rsidP="00863021">
      <w:pPr>
        <w:rPr>
          <w:rFonts w:ascii="Times New Roman" w:eastAsiaTheme="minorEastAsia" w:hAnsi="Times New Roman" w:cs="Times New Roman"/>
          <w:sz w:val="28"/>
          <w:szCs w:val="28"/>
        </w:rPr>
      </w:pPr>
    </w:p>
    <w:sectPr w:rsidR="001F0EF9" w:rsidRPr="001F0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4857"/>
    <w:multiLevelType w:val="hybridMultilevel"/>
    <w:tmpl w:val="E2B6FCF0"/>
    <w:lvl w:ilvl="0" w:tplc="0BD8B988">
      <w:start w:val="1"/>
      <w:numFmt w:val="bullet"/>
      <w:lvlText w:val="•"/>
      <w:lvlJc w:val="left"/>
      <w:pPr>
        <w:tabs>
          <w:tab w:val="num" w:pos="720"/>
        </w:tabs>
        <w:ind w:left="720" w:hanging="360"/>
      </w:pPr>
      <w:rPr>
        <w:rFonts w:ascii="Arial" w:hAnsi="Arial" w:hint="default"/>
      </w:rPr>
    </w:lvl>
    <w:lvl w:ilvl="1" w:tplc="26027648" w:tentative="1">
      <w:start w:val="1"/>
      <w:numFmt w:val="bullet"/>
      <w:lvlText w:val="•"/>
      <w:lvlJc w:val="left"/>
      <w:pPr>
        <w:tabs>
          <w:tab w:val="num" w:pos="1440"/>
        </w:tabs>
        <w:ind w:left="1440" w:hanging="360"/>
      </w:pPr>
      <w:rPr>
        <w:rFonts w:ascii="Arial" w:hAnsi="Arial" w:hint="default"/>
      </w:rPr>
    </w:lvl>
    <w:lvl w:ilvl="2" w:tplc="22C2E7A4" w:tentative="1">
      <w:start w:val="1"/>
      <w:numFmt w:val="bullet"/>
      <w:lvlText w:val="•"/>
      <w:lvlJc w:val="left"/>
      <w:pPr>
        <w:tabs>
          <w:tab w:val="num" w:pos="2160"/>
        </w:tabs>
        <w:ind w:left="2160" w:hanging="360"/>
      </w:pPr>
      <w:rPr>
        <w:rFonts w:ascii="Arial" w:hAnsi="Arial" w:hint="default"/>
      </w:rPr>
    </w:lvl>
    <w:lvl w:ilvl="3" w:tplc="20A48742" w:tentative="1">
      <w:start w:val="1"/>
      <w:numFmt w:val="bullet"/>
      <w:lvlText w:val="•"/>
      <w:lvlJc w:val="left"/>
      <w:pPr>
        <w:tabs>
          <w:tab w:val="num" w:pos="2880"/>
        </w:tabs>
        <w:ind w:left="2880" w:hanging="360"/>
      </w:pPr>
      <w:rPr>
        <w:rFonts w:ascii="Arial" w:hAnsi="Arial" w:hint="default"/>
      </w:rPr>
    </w:lvl>
    <w:lvl w:ilvl="4" w:tplc="75269E18" w:tentative="1">
      <w:start w:val="1"/>
      <w:numFmt w:val="bullet"/>
      <w:lvlText w:val="•"/>
      <w:lvlJc w:val="left"/>
      <w:pPr>
        <w:tabs>
          <w:tab w:val="num" w:pos="3600"/>
        </w:tabs>
        <w:ind w:left="3600" w:hanging="360"/>
      </w:pPr>
      <w:rPr>
        <w:rFonts w:ascii="Arial" w:hAnsi="Arial" w:hint="default"/>
      </w:rPr>
    </w:lvl>
    <w:lvl w:ilvl="5" w:tplc="735E56BC" w:tentative="1">
      <w:start w:val="1"/>
      <w:numFmt w:val="bullet"/>
      <w:lvlText w:val="•"/>
      <w:lvlJc w:val="left"/>
      <w:pPr>
        <w:tabs>
          <w:tab w:val="num" w:pos="4320"/>
        </w:tabs>
        <w:ind w:left="4320" w:hanging="360"/>
      </w:pPr>
      <w:rPr>
        <w:rFonts w:ascii="Arial" w:hAnsi="Arial" w:hint="default"/>
      </w:rPr>
    </w:lvl>
    <w:lvl w:ilvl="6" w:tplc="D25A63B6" w:tentative="1">
      <w:start w:val="1"/>
      <w:numFmt w:val="bullet"/>
      <w:lvlText w:val="•"/>
      <w:lvlJc w:val="left"/>
      <w:pPr>
        <w:tabs>
          <w:tab w:val="num" w:pos="5040"/>
        </w:tabs>
        <w:ind w:left="5040" w:hanging="360"/>
      </w:pPr>
      <w:rPr>
        <w:rFonts w:ascii="Arial" w:hAnsi="Arial" w:hint="default"/>
      </w:rPr>
    </w:lvl>
    <w:lvl w:ilvl="7" w:tplc="B8ECCC60" w:tentative="1">
      <w:start w:val="1"/>
      <w:numFmt w:val="bullet"/>
      <w:lvlText w:val="•"/>
      <w:lvlJc w:val="left"/>
      <w:pPr>
        <w:tabs>
          <w:tab w:val="num" w:pos="5760"/>
        </w:tabs>
        <w:ind w:left="5760" w:hanging="360"/>
      </w:pPr>
      <w:rPr>
        <w:rFonts w:ascii="Arial" w:hAnsi="Arial" w:hint="default"/>
      </w:rPr>
    </w:lvl>
    <w:lvl w:ilvl="8" w:tplc="26F84E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2E73E9"/>
    <w:multiLevelType w:val="hybridMultilevel"/>
    <w:tmpl w:val="102C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15F03"/>
    <w:multiLevelType w:val="hybridMultilevel"/>
    <w:tmpl w:val="7AFC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41D7D"/>
    <w:multiLevelType w:val="hybridMultilevel"/>
    <w:tmpl w:val="E3C0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182526">
    <w:abstractNumId w:val="0"/>
  </w:num>
  <w:num w:numId="2" w16cid:durableId="334456670">
    <w:abstractNumId w:val="2"/>
  </w:num>
  <w:num w:numId="3" w16cid:durableId="858934567">
    <w:abstractNumId w:val="1"/>
  </w:num>
  <w:num w:numId="4" w16cid:durableId="231429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4"/>
    <w:rsid w:val="0001399C"/>
    <w:rsid w:val="00055312"/>
    <w:rsid w:val="000F443A"/>
    <w:rsid w:val="0011313B"/>
    <w:rsid w:val="00130585"/>
    <w:rsid w:val="001B3618"/>
    <w:rsid w:val="001F0EF9"/>
    <w:rsid w:val="0020316E"/>
    <w:rsid w:val="002473AB"/>
    <w:rsid w:val="002666FC"/>
    <w:rsid w:val="00267323"/>
    <w:rsid w:val="00270DA8"/>
    <w:rsid w:val="00312443"/>
    <w:rsid w:val="00386091"/>
    <w:rsid w:val="003B526C"/>
    <w:rsid w:val="003F7341"/>
    <w:rsid w:val="00400365"/>
    <w:rsid w:val="004C285F"/>
    <w:rsid w:val="004C57C2"/>
    <w:rsid w:val="004D4CEB"/>
    <w:rsid w:val="005B3024"/>
    <w:rsid w:val="0061482E"/>
    <w:rsid w:val="00621B59"/>
    <w:rsid w:val="00630203"/>
    <w:rsid w:val="006515AA"/>
    <w:rsid w:val="006E1F24"/>
    <w:rsid w:val="006F271E"/>
    <w:rsid w:val="00793784"/>
    <w:rsid w:val="007E63B5"/>
    <w:rsid w:val="00863021"/>
    <w:rsid w:val="008E3860"/>
    <w:rsid w:val="00990932"/>
    <w:rsid w:val="009C63C9"/>
    <w:rsid w:val="00A13278"/>
    <w:rsid w:val="00AA3CB7"/>
    <w:rsid w:val="00AD0932"/>
    <w:rsid w:val="00B0371C"/>
    <w:rsid w:val="00C20EC0"/>
    <w:rsid w:val="00D35D7E"/>
    <w:rsid w:val="00D425E6"/>
    <w:rsid w:val="00D467D1"/>
    <w:rsid w:val="00E047A1"/>
    <w:rsid w:val="00E30E20"/>
    <w:rsid w:val="00EC711A"/>
    <w:rsid w:val="00F14EEB"/>
    <w:rsid w:val="00F2720E"/>
    <w:rsid w:val="00F378EB"/>
    <w:rsid w:val="00F54E7D"/>
    <w:rsid w:val="00F67AEA"/>
    <w:rsid w:val="00F9736F"/>
    <w:rsid w:val="00FB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069F"/>
  <w15:chartTrackingRefBased/>
  <w15:docId w15:val="{F452857E-232D-4584-B697-88B1341A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39C"/>
    <w:pPr>
      <w:ind w:left="720"/>
      <w:contextualSpacing/>
    </w:pPr>
  </w:style>
  <w:style w:type="character" w:styleId="PlaceholderText">
    <w:name w:val="Placeholder Text"/>
    <w:basedOn w:val="DefaultParagraphFont"/>
    <w:uiPriority w:val="99"/>
    <w:semiHidden/>
    <w:rsid w:val="0001399C"/>
    <w:rPr>
      <w:color w:val="666666"/>
    </w:rPr>
  </w:style>
  <w:style w:type="character" w:customStyle="1" w:styleId="mord">
    <w:name w:val="mord"/>
    <w:basedOn w:val="DefaultParagraphFont"/>
    <w:rsid w:val="00F54E7D"/>
  </w:style>
  <w:style w:type="character" w:customStyle="1" w:styleId="mopen">
    <w:name w:val="mopen"/>
    <w:basedOn w:val="DefaultParagraphFont"/>
    <w:rsid w:val="00F54E7D"/>
  </w:style>
  <w:style w:type="character" w:customStyle="1" w:styleId="mclose">
    <w:name w:val="mclose"/>
    <w:basedOn w:val="DefaultParagraphFont"/>
    <w:rsid w:val="00F54E7D"/>
  </w:style>
  <w:style w:type="character" w:customStyle="1" w:styleId="mrel">
    <w:name w:val="mrel"/>
    <w:basedOn w:val="DefaultParagraphFont"/>
    <w:rsid w:val="00F54E7D"/>
  </w:style>
  <w:style w:type="character" w:customStyle="1" w:styleId="mop">
    <w:name w:val="mop"/>
    <w:basedOn w:val="DefaultParagraphFont"/>
    <w:rsid w:val="00F54E7D"/>
  </w:style>
  <w:style w:type="character" w:customStyle="1" w:styleId="vlist-s">
    <w:name w:val="vlist-s"/>
    <w:basedOn w:val="DefaultParagraphFont"/>
    <w:rsid w:val="00F54E7D"/>
  </w:style>
  <w:style w:type="character" w:styleId="Hyperlink">
    <w:name w:val="Hyperlink"/>
    <w:basedOn w:val="DefaultParagraphFont"/>
    <w:uiPriority w:val="99"/>
    <w:unhideWhenUsed/>
    <w:rsid w:val="00990932"/>
    <w:rPr>
      <w:color w:val="0563C1" w:themeColor="hyperlink"/>
      <w:u w:val="single"/>
    </w:rPr>
  </w:style>
  <w:style w:type="character" w:styleId="UnresolvedMention">
    <w:name w:val="Unresolved Mention"/>
    <w:basedOn w:val="DefaultParagraphFont"/>
    <w:uiPriority w:val="99"/>
    <w:semiHidden/>
    <w:unhideWhenUsed/>
    <w:rsid w:val="00990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90210">
      <w:bodyDiv w:val="1"/>
      <w:marLeft w:val="0"/>
      <w:marRight w:val="0"/>
      <w:marTop w:val="0"/>
      <w:marBottom w:val="0"/>
      <w:divBdr>
        <w:top w:val="none" w:sz="0" w:space="0" w:color="auto"/>
        <w:left w:val="none" w:sz="0" w:space="0" w:color="auto"/>
        <w:bottom w:val="none" w:sz="0" w:space="0" w:color="auto"/>
        <w:right w:val="none" w:sz="0" w:space="0" w:color="auto"/>
      </w:divBdr>
    </w:div>
    <w:div w:id="1557352000">
      <w:bodyDiv w:val="1"/>
      <w:marLeft w:val="0"/>
      <w:marRight w:val="0"/>
      <w:marTop w:val="0"/>
      <w:marBottom w:val="0"/>
      <w:divBdr>
        <w:top w:val="none" w:sz="0" w:space="0" w:color="auto"/>
        <w:left w:val="none" w:sz="0" w:space="0" w:color="auto"/>
        <w:bottom w:val="none" w:sz="0" w:space="0" w:color="auto"/>
        <w:right w:val="none" w:sz="0" w:space="0" w:color="auto"/>
      </w:divBdr>
      <w:divsChild>
        <w:div w:id="941718017">
          <w:marLeft w:val="446"/>
          <w:marRight w:val="0"/>
          <w:marTop w:val="106"/>
          <w:marBottom w:val="120"/>
          <w:divBdr>
            <w:top w:val="none" w:sz="0" w:space="0" w:color="auto"/>
            <w:left w:val="none" w:sz="0" w:space="0" w:color="auto"/>
            <w:bottom w:val="none" w:sz="0" w:space="0" w:color="auto"/>
            <w:right w:val="none" w:sz="0" w:space="0" w:color="auto"/>
          </w:divBdr>
        </w:div>
        <w:div w:id="104085752">
          <w:marLeft w:val="446"/>
          <w:marRight w:val="0"/>
          <w:marTop w:val="106"/>
          <w:marBottom w:val="120"/>
          <w:divBdr>
            <w:top w:val="none" w:sz="0" w:space="0" w:color="auto"/>
            <w:left w:val="none" w:sz="0" w:space="0" w:color="auto"/>
            <w:bottom w:val="none" w:sz="0" w:space="0" w:color="auto"/>
            <w:right w:val="none" w:sz="0" w:space="0" w:color="auto"/>
          </w:divBdr>
        </w:div>
        <w:div w:id="1159271574">
          <w:marLeft w:val="446"/>
          <w:marRight w:val="0"/>
          <w:marTop w:val="106"/>
          <w:marBottom w:val="120"/>
          <w:divBdr>
            <w:top w:val="none" w:sz="0" w:space="0" w:color="auto"/>
            <w:left w:val="none" w:sz="0" w:space="0" w:color="auto"/>
            <w:bottom w:val="none" w:sz="0" w:space="0" w:color="auto"/>
            <w:right w:val="none" w:sz="0" w:space="0" w:color="auto"/>
          </w:divBdr>
        </w:div>
        <w:div w:id="6103609">
          <w:marLeft w:val="446"/>
          <w:marRight w:val="0"/>
          <w:marTop w:val="106"/>
          <w:marBottom w:val="120"/>
          <w:divBdr>
            <w:top w:val="none" w:sz="0" w:space="0" w:color="auto"/>
            <w:left w:val="none" w:sz="0" w:space="0" w:color="auto"/>
            <w:bottom w:val="none" w:sz="0" w:space="0" w:color="auto"/>
            <w:right w:val="none" w:sz="0" w:space="0" w:color="auto"/>
          </w:divBdr>
        </w:div>
        <w:div w:id="1167090544">
          <w:marLeft w:val="446"/>
          <w:marRight w:val="0"/>
          <w:marTop w:val="106"/>
          <w:marBottom w:val="120"/>
          <w:divBdr>
            <w:top w:val="none" w:sz="0" w:space="0" w:color="auto"/>
            <w:left w:val="none" w:sz="0" w:space="0" w:color="auto"/>
            <w:bottom w:val="none" w:sz="0" w:space="0" w:color="auto"/>
            <w:right w:val="none" w:sz="0" w:space="0" w:color="auto"/>
          </w:divBdr>
        </w:div>
      </w:divsChild>
    </w:div>
    <w:div w:id="182493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archive.ics.uci.edu/ml/datasets/Molecular+Biology+(Promoter+Gene+Sequences)"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11</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utchhash</dc:creator>
  <cp:keywords/>
  <dc:description/>
  <cp:lastModifiedBy>tausif utchhash</cp:lastModifiedBy>
  <cp:revision>5</cp:revision>
  <dcterms:created xsi:type="dcterms:W3CDTF">2024-02-05T20:49:00Z</dcterms:created>
  <dcterms:modified xsi:type="dcterms:W3CDTF">2024-02-06T20:26:00Z</dcterms:modified>
</cp:coreProperties>
</file>