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56" w:rsidRDefault="00AE2A13">
      <w:r>
        <w:t>Prueba (no hacer caso)</w:t>
      </w:r>
      <w:bookmarkStart w:id="0" w:name="_GoBack"/>
      <w:bookmarkEnd w:id="0"/>
    </w:p>
    <w:sectPr w:rsidR="00852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13"/>
    <w:rsid w:val="005522B5"/>
    <w:rsid w:val="00AE2A13"/>
    <w:rsid w:val="00B3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623D"/>
  <w15:chartTrackingRefBased/>
  <w15:docId w15:val="{4FA69E4C-0672-4DD5-B180-AF28EF33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2019-02-11T13:07:00Z</dcterms:created>
  <dcterms:modified xsi:type="dcterms:W3CDTF">2019-02-11T13:08:00Z</dcterms:modified>
</cp:coreProperties>
</file>