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Envelope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Feito por aquela garota, sou um envelope branco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uma expressão do que está em mim por isso amo tanto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minha superfície, marcas de beijos feito por minha criadora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meu conteúdo vejo ela inteiramente como poeta amadora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descuido ou confusão então eu fui guardado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fui assinado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não enviado,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ser com propósito, não concretizado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objeto útil, porém inutilizado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Feito pra enviar amor, mas nunca enviado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Jogado no fundo do baú, nunca fui entregue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escuridão, e na poeira, ninguém merece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Mesmo sem vida,  eu era tão cheio de amor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queria aquele lugar cheio de vazio e tão sem cor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Depois de longos momentos aquele baú foi reaberto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Quando a minha dona me viu ela teve um sentimento incerto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Cogitei ser entregue, meu destino seria completo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Péssima previsão, me vi errado e incorreto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leu e começou a chorar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Logo após iniciou a se culpar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fim me rasgou pra se aliviar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verdadeiramente, nem eu ou ela soube em si o que é amar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