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Fé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baixo pra cima olho-te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ironia né...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Tão linda, e calma, admiro-te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ainda tenho fé...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que possuo fé tens perguntado,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fé de um dia lhe ter ao meu lado,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uma linha infinita de decepção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Quero um algo sólido, sem ilusão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Quero dormir um dia e ao acordar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 ver em seu esplendor, e te amar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