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Não foi por escolha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 vida dela foi um poema, um poema lindíssimo, no entanto escrito com lascas de carvão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