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Ilusão?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amor, que pena que nós seguimos esse caminho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namoro tu namoras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Porém ambos tão sozinhos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amor, sei que no fundo me amas nem precisa falar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pela sua mexida de mão, ajeitada de cabelo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claro, o seu olhar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Tipo naquela aula em que deixaste claro sua intenção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Quando cochiva com sua amiga olhando pra mim sem nem disfarçar sua visão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Depois piscou e riu roubando minha atenção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Pode ser ilusão da minha cabeça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Mentira de meu coração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Criação de meu peito, mas por dentro é certeza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te amo e tu me amas, de forma verdadeira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