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Ciclos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Entre o sofro e amar, o fado de um mal cíclico,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Destinado a continuar e viver o maldito.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Retornar a escuridão, sem riso ou proveito,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Magnífica solidão, em mim o equilíbrio perfeito.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Passou-se horas, de tantas que quase infinitas,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Amou-lhe drogas, interino a prisão fictícia.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Vícios amados; sentidos negados; soluços parados; risos engasgados; por si julgado; vivendo o passado; sonhos, não fato; vazio, de tão lotado;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Fostes deixado.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Proibido de respirar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confie que pode relaxar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Apesar de tudo, de não conseguir se amar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só uma nuvem de chuva que vai passar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