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Fadada e fadigada, de um fado que me acompanhara,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 missão que eu chegara, mas minha alma não chegou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mercê atrasada, vi o príncipe que se declarava,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princesa trovava, e além dela me tocou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me vi apaixonada, por cada letra e palavra,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Cada vírgula que colocada, o meu eu morto matou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me vi renovada, a nova eu se mostrava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peguei estrada, para o rumo do amor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