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49EC382D" w:rsidR="007F0378" w:rsidRDefault="007F0378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MINERAÇÃO DE DADOS GEO</w:t>
      </w:r>
      <w:r w:rsidR="00690893">
        <w:rPr>
          <w:i w:val="0"/>
          <w:sz w:val="28"/>
          <w:szCs w:val="28"/>
        </w:rPr>
        <w:t>GRÁFICOS</w:t>
      </w:r>
      <w:r>
        <w:rPr>
          <w:i w:val="0"/>
          <w:sz w:val="28"/>
          <w:szCs w:val="28"/>
        </w:rPr>
        <w:t>: ANÁLISE DO CADASTRO AMBIENTAL RURAL</w:t>
      </w:r>
      <w:r w:rsidR="00C75C3E">
        <w:rPr>
          <w:i w:val="0"/>
          <w:sz w:val="28"/>
          <w:szCs w:val="28"/>
        </w:rPr>
        <w:t xml:space="preserve"> E OUTRAS BASES DE DADOS PÚBLICOS</w:t>
      </w:r>
      <w:r>
        <w:rPr>
          <w:i w:val="0"/>
          <w:sz w:val="28"/>
          <w:szCs w:val="28"/>
        </w:rPr>
        <w:t xml:space="preserve"> COMO FERRAMENTA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DE APOIO À TOMADA DE DECISÃO EM PROBLEMAS AMBIENTAIS LIGADOS À BACIA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HIDROGRÁFICA</w:t>
      </w:r>
      <w:r w:rsidR="00690893">
        <w:rPr>
          <w:i w:val="0"/>
          <w:sz w:val="28"/>
          <w:szCs w:val="28"/>
        </w:rPr>
        <w:t xml:space="preserve">S 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2021</w:t>
      </w:r>
      <w:bookmarkEnd w:id="11"/>
      <w:bookmarkEnd w:id="12"/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08CA1857" w14:textId="77777777" w:rsidR="00690893" w:rsidRDefault="00690893" w:rsidP="00690893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MINERAÇÃO DE DADOS GEOGRÁFICOS: ANÁLISE DO CADASTRO AMBIENTAL RURAL E OUTRAS BASES DE DADOS PÚBLICOS COMO FERRAMENTAS DE APOIO À TOMADA DE DECISÃO EM PROBLEMAS AMBIENTAIS LIGADOS À BACIAS HIDROGRÁFICAS 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>
      <w:pPr>
        <w:pStyle w:val="Comum"/>
        <w:tabs>
          <w:tab w:val="left" w:pos="709"/>
          <w:tab w:val="right" w:pos="9072"/>
        </w:tabs>
        <w:ind w:left="4678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6BC0C6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0F3476AA" w14:textId="5A12BFC7" w:rsidR="003F3C0E" w:rsidRDefault="00777B3F" w:rsidP="003F3C0E">
      <w:pPr>
        <w:pStyle w:val="Capa"/>
        <w:tabs>
          <w:tab w:val="left" w:pos="709"/>
          <w:tab w:val="right" w:pos="9072"/>
        </w:tabs>
      </w:pPr>
      <w:r>
        <w:t>2021</w:t>
      </w: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lastRenderedPageBreak/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3D2450B0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Informação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A111F1">
      <w:pPr>
        <w:pStyle w:val="Capa"/>
        <w:tabs>
          <w:tab w:val="left" w:pos="709"/>
          <w:tab w:val="right" w:pos="9072"/>
        </w:tabs>
        <w:jc w:val="left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4B05D7D2" w14:textId="37661A80" w:rsidR="007372EC" w:rsidRPr="00000A52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06207521" w:history="1">
            <w:r w:rsidR="007372EC" w:rsidRPr="00000A52">
              <w:rPr>
                <w:rStyle w:val="Hyperlink"/>
                <w:noProof/>
              </w:rPr>
              <w:t>1.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INTRODUÇÃO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_Toc106207521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3A357C0A" w14:textId="5F6696FA" w:rsidR="007372EC" w:rsidRPr="00000A52" w:rsidRDefault="007372E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2" w:history="1">
            <w:r w:rsidRPr="00000A52">
              <w:rPr>
                <w:rStyle w:val="Hyperlink"/>
                <w:noProof/>
              </w:rPr>
              <w:t>2.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OBJETIVOS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_Toc106207522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30E462ED" w14:textId="3EABDA88" w:rsidR="007372EC" w:rsidRPr="00000A52" w:rsidRDefault="007372EC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5" w:history="1">
            <w:r w:rsidRPr="00000A52">
              <w:rPr>
                <w:rStyle w:val="Hyperlink"/>
                <w:noProof/>
              </w:rPr>
              <w:t>2.1.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OBJETIVO GERAL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_Toc106207525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44B3E907" w14:textId="3DC47A69" w:rsidR="007372EC" w:rsidRPr="00000A52" w:rsidRDefault="007372EC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6" w:history="1">
            <w:r w:rsidRPr="00000A52">
              <w:rPr>
                <w:rStyle w:val="Hyperlink"/>
                <w:noProof/>
              </w:rPr>
              <w:t>2.2.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OBJETIVOS ESPECÍFICOS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_Toc106207526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44FF7D98" w14:textId="0C5E9097" w:rsidR="007372EC" w:rsidRPr="00000A52" w:rsidRDefault="007372E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7" w:history="1">
            <w:r w:rsidRPr="00000A52">
              <w:rPr>
                <w:rStyle w:val="Hyperlink"/>
                <w:noProof/>
              </w:rPr>
              <w:t>3.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REFERENCIAL TEÓRICO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_Toc106207527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18821812" w14:textId="4F7FDF85" w:rsidR="007372EC" w:rsidRPr="00000A52" w:rsidRDefault="007372E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8" w:history="1">
            <w:r w:rsidRPr="00000A52">
              <w:rPr>
                <w:rStyle w:val="Hyperlink"/>
                <w:noProof/>
              </w:rPr>
              <w:t>4.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METODOLOGIA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_Toc106207528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51E23AF0" w14:textId="4E1A1174" w:rsidR="007372EC" w:rsidRPr="00000A52" w:rsidRDefault="007372E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9" w:history="1">
            <w:r w:rsidRPr="00000A52">
              <w:rPr>
                <w:rStyle w:val="Hyperlink"/>
                <w:noProof/>
              </w:rPr>
              <w:t>5.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RESULTADOS ESPERADOS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_Toc106207529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6EFBDF34" w14:textId="1C967A18" w:rsidR="007372EC" w:rsidRPr="00000A52" w:rsidRDefault="007372EC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4" w:history="1">
            <w:r w:rsidRPr="00000A52">
              <w:rPr>
                <w:rStyle w:val="Hyperlink"/>
                <w:noProof/>
              </w:rPr>
              <w:t>5.1.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REQUISITOS FUNCIONAIS E NÃO-FUNCIONAIS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_Toc106207534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4FAEBBCF" w14:textId="67FFD8D0" w:rsidR="007372EC" w:rsidRPr="00000A52" w:rsidRDefault="007372E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5" w:history="1">
            <w:r w:rsidRPr="00000A52">
              <w:rPr>
                <w:rStyle w:val="Hyperlink"/>
                <w:noProof/>
              </w:rPr>
              <w:t>6.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CRONOGRAMA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_Toc106207535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7D67E005" w14:textId="53B6313D" w:rsidR="007372EC" w:rsidRPr="00000A52" w:rsidRDefault="007372E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6" w:history="1">
            <w:r w:rsidRPr="00000A52">
              <w:rPr>
                <w:rStyle w:val="Hyperlink"/>
                <w:noProof/>
              </w:rPr>
              <w:t>7.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ORÇAMENTO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_Toc106207536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150A0845" w14:textId="106A677C" w:rsidR="007372EC" w:rsidRPr="00000A52" w:rsidRDefault="007372E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7" w:history="1">
            <w:r w:rsidRPr="00000A52">
              <w:rPr>
                <w:rStyle w:val="Hyperlink"/>
                <w:noProof/>
              </w:rPr>
              <w:t>8.</w:t>
            </w:r>
            <w:r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00A52">
              <w:rPr>
                <w:rStyle w:val="Hyperlink"/>
                <w:noProof/>
              </w:rPr>
              <w:t>REFERÊNCIAS</w:t>
            </w:r>
            <w:r w:rsidRPr="00000A52">
              <w:rPr>
                <w:noProof/>
                <w:webHidden/>
              </w:rPr>
              <w:tab/>
            </w:r>
            <w:r w:rsidRPr="00000A52">
              <w:rPr>
                <w:noProof/>
                <w:webHidden/>
              </w:rPr>
              <w:fldChar w:fldCharType="begin"/>
            </w:r>
            <w:r w:rsidRPr="00000A52">
              <w:rPr>
                <w:noProof/>
                <w:webHidden/>
              </w:rPr>
              <w:instrText xml:space="preserve"> PAGEREF _Toc106207537 \h </w:instrText>
            </w:r>
            <w:r w:rsidRPr="00000A52">
              <w:rPr>
                <w:noProof/>
                <w:webHidden/>
              </w:rPr>
            </w:r>
            <w:r w:rsidRPr="00000A52">
              <w:rPr>
                <w:noProof/>
                <w:webHidden/>
              </w:rPr>
              <w:fldChar w:fldCharType="separate"/>
            </w:r>
            <w:r w:rsidRPr="00000A52">
              <w:rPr>
                <w:noProof/>
                <w:webHidden/>
              </w:rPr>
              <w:t>4</w:t>
            </w:r>
            <w:r w:rsidRPr="00000A52">
              <w:rPr>
                <w:noProof/>
                <w:webHidden/>
              </w:rPr>
              <w:fldChar w:fldCharType="end"/>
            </w:r>
          </w:hyperlink>
        </w:p>
        <w:p w14:paraId="0D0CB9A7" w14:textId="3CEBFAA3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26640FF" w:rsidR="008E2B3A" w:rsidRDefault="00A94BD8" w:rsidP="00A94BD8">
      <w:pPr>
        <w:pStyle w:val="Ttulo1"/>
      </w:pPr>
      <w:bookmarkStart w:id="15" w:name="_Toc106207521"/>
      <w:r>
        <w:lastRenderedPageBreak/>
        <w:t>INTRODUÇÃO</w:t>
      </w:r>
      <w:bookmarkEnd w:id="15"/>
    </w:p>
    <w:p w14:paraId="33993DC2" w14:textId="01EA6C2E" w:rsidR="00A94BD8" w:rsidRDefault="00A94BD8" w:rsidP="00A94BD8">
      <w:pPr>
        <w:pStyle w:val="Ttulo1"/>
      </w:pPr>
      <w:bookmarkStart w:id="16" w:name="_Toc106207522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End w:id="17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8" w:name="_Toc106207524"/>
      <w:bookmarkEnd w:id="18"/>
    </w:p>
    <w:p w14:paraId="019C0FE5" w14:textId="187926BD" w:rsidR="00A94BD8" w:rsidRPr="008E4960" w:rsidRDefault="00A94BD8" w:rsidP="008E4960">
      <w:pPr>
        <w:pStyle w:val="Ttulo2"/>
      </w:pPr>
      <w:bookmarkStart w:id="19" w:name="_Toc106207525"/>
      <w:r w:rsidRPr="008E4960">
        <w:t>OBJETIVO GERAL</w:t>
      </w:r>
      <w:bookmarkEnd w:id="19"/>
    </w:p>
    <w:p w14:paraId="3E531692" w14:textId="71C39539" w:rsidR="00A94BD8" w:rsidRPr="008E4960" w:rsidRDefault="00A94BD8" w:rsidP="008E4960">
      <w:pPr>
        <w:pStyle w:val="Ttulo2"/>
      </w:pPr>
      <w:bookmarkStart w:id="20" w:name="_Toc106207526"/>
      <w:r w:rsidRPr="008E4960">
        <w:t>OBJETIVOS ESPECÍFICOS</w:t>
      </w:r>
      <w:bookmarkEnd w:id="20"/>
    </w:p>
    <w:p w14:paraId="413EC36C" w14:textId="73DA75C7" w:rsidR="00A94BD8" w:rsidRPr="008E4960" w:rsidRDefault="00A94BD8" w:rsidP="008E4960">
      <w:pPr>
        <w:pStyle w:val="Ttulo1"/>
      </w:pPr>
      <w:bookmarkStart w:id="21" w:name="_Toc106207527"/>
      <w:r w:rsidRPr="008E4960">
        <w:t>REFERENCIAL TEÓRICO</w:t>
      </w:r>
      <w:bookmarkEnd w:id="21"/>
    </w:p>
    <w:p w14:paraId="0502E681" w14:textId="3A3C4124" w:rsidR="00A94BD8" w:rsidRPr="008E4960" w:rsidRDefault="00A94BD8" w:rsidP="008E4960">
      <w:pPr>
        <w:pStyle w:val="Ttulo1"/>
      </w:pPr>
      <w:bookmarkStart w:id="22" w:name="_Toc106207528"/>
      <w:r w:rsidRPr="008E4960">
        <w:t>METODOLOGIA</w:t>
      </w:r>
      <w:bookmarkEnd w:id="22"/>
    </w:p>
    <w:p w14:paraId="14646D62" w14:textId="6603B021" w:rsidR="00A94BD8" w:rsidRPr="008E4960" w:rsidRDefault="00A94BD8" w:rsidP="008E4960">
      <w:pPr>
        <w:pStyle w:val="Ttulo1"/>
      </w:pPr>
      <w:bookmarkStart w:id="23" w:name="_Toc106207529"/>
      <w:r w:rsidRPr="008E4960">
        <w:t>RESULTADOS ESPERADOS</w:t>
      </w:r>
      <w:bookmarkEnd w:id="23"/>
    </w:p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4" w:name="_Toc106207530"/>
      <w:bookmarkEnd w:id="24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5" w:name="_Toc106207531"/>
      <w:bookmarkEnd w:id="25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6" w:name="_Toc106207532"/>
      <w:bookmarkEnd w:id="26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7" w:name="_Toc106207533"/>
      <w:bookmarkEnd w:id="27"/>
    </w:p>
    <w:p w14:paraId="0C4C35C9" w14:textId="2C0BA999" w:rsidR="00A94BD8" w:rsidRPr="008E4960" w:rsidRDefault="00A94BD8" w:rsidP="008E4960">
      <w:pPr>
        <w:pStyle w:val="Ttulo2"/>
        <w:numPr>
          <w:ilvl w:val="1"/>
          <w:numId w:val="28"/>
        </w:numPr>
      </w:pPr>
      <w:bookmarkStart w:id="28" w:name="_Toc106207534"/>
      <w:r w:rsidRPr="008E4960">
        <w:t>REQUISITOS FUNCIONAIS E NÃO-FUNCIONAIS</w:t>
      </w:r>
      <w:bookmarkEnd w:id="28"/>
    </w:p>
    <w:p w14:paraId="08A727D5" w14:textId="2B1C23D9" w:rsidR="00A94BD8" w:rsidRPr="008E4960" w:rsidRDefault="00A94BD8" w:rsidP="008E4960">
      <w:pPr>
        <w:pStyle w:val="Ttulo1"/>
      </w:pPr>
      <w:bookmarkStart w:id="29" w:name="_Toc106207535"/>
      <w:r w:rsidRPr="008E4960">
        <w:t>CRONOGRAMA</w:t>
      </w:r>
      <w:bookmarkEnd w:id="29"/>
    </w:p>
    <w:p w14:paraId="4F92A3BC" w14:textId="1466EC80" w:rsidR="00A94BD8" w:rsidRPr="008E4960" w:rsidRDefault="00A94BD8" w:rsidP="008E4960">
      <w:pPr>
        <w:pStyle w:val="Ttulo1"/>
      </w:pPr>
      <w:bookmarkStart w:id="30" w:name="_Toc106207536"/>
      <w:r w:rsidRPr="008E4960">
        <w:t>ORÇAMENTO</w:t>
      </w:r>
      <w:bookmarkEnd w:id="30"/>
    </w:p>
    <w:p w14:paraId="0211A67D" w14:textId="3EA789B5" w:rsidR="00A94BD8" w:rsidRPr="008E4960" w:rsidRDefault="00A94BD8" w:rsidP="008E4960">
      <w:pPr>
        <w:pStyle w:val="Ttulo1"/>
      </w:pPr>
      <w:bookmarkStart w:id="31" w:name="_Toc106207537"/>
      <w:r w:rsidRPr="008E4960">
        <w:t>REFERÊNCIAS</w:t>
      </w:r>
      <w:bookmarkEnd w:id="31"/>
    </w:p>
    <w:sectPr w:rsidR="00A94BD8" w:rsidRPr="008E496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58D4" w14:textId="77777777" w:rsidR="00A013DA" w:rsidRDefault="00A013DA">
      <w:r>
        <w:separator/>
      </w:r>
    </w:p>
  </w:endnote>
  <w:endnote w:type="continuationSeparator" w:id="0">
    <w:p w14:paraId="2BB4EA49" w14:textId="77777777" w:rsidR="00A013DA" w:rsidRDefault="00A0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A00D" w14:textId="77777777" w:rsidR="00A013DA" w:rsidRDefault="00A013DA">
      <w:r>
        <w:separator/>
      </w:r>
    </w:p>
  </w:footnote>
  <w:footnote w:type="continuationSeparator" w:id="0">
    <w:p w14:paraId="41D84E96" w14:textId="77777777" w:rsidR="00A013DA" w:rsidRDefault="00A01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77777777" w:rsidR="00537EDF" w:rsidRDefault="00777B3F">
    <w:pPr>
      <w:pStyle w:val="Cabealho"/>
      <w:tabs>
        <w:tab w:val="clear" w:pos="8640"/>
        <w:tab w:val="right" w:pos="9000"/>
      </w:tabs>
      <w:rPr>
        <w:i/>
        <w:u w:val="single"/>
      </w:rPr>
    </w:pPr>
    <w:r>
      <w:rPr>
        <w:i/>
        <w:u w:val="single"/>
      </w:rPr>
      <w:t>Referências Bibliográficas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24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19"/>
  </w:num>
  <w:num w:numId="2" w16cid:durableId="2077043465">
    <w:abstractNumId w:val="18"/>
  </w:num>
  <w:num w:numId="3" w16cid:durableId="196891044">
    <w:abstractNumId w:val="1"/>
  </w:num>
  <w:num w:numId="4" w16cid:durableId="887643761">
    <w:abstractNumId w:val="26"/>
  </w:num>
  <w:num w:numId="5" w16cid:durableId="1377000719">
    <w:abstractNumId w:val="20"/>
  </w:num>
  <w:num w:numId="6" w16cid:durableId="1129280613">
    <w:abstractNumId w:val="5"/>
  </w:num>
  <w:num w:numId="7" w16cid:durableId="205993930">
    <w:abstractNumId w:val="14"/>
  </w:num>
  <w:num w:numId="8" w16cid:durableId="803547768">
    <w:abstractNumId w:val="11"/>
  </w:num>
  <w:num w:numId="9" w16cid:durableId="2088916485">
    <w:abstractNumId w:val="0"/>
  </w:num>
  <w:num w:numId="10" w16cid:durableId="131288701">
    <w:abstractNumId w:val="25"/>
  </w:num>
  <w:num w:numId="11" w16cid:durableId="1841652780">
    <w:abstractNumId w:val="10"/>
  </w:num>
  <w:num w:numId="12" w16cid:durableId="94794489">
    <w:abstractNumId w:val="23"/>
  </w:num>
  <w:num w:numId="13" w16cid:durableId="40445616">
    <w:abstractNumId w:val="22"/>
  </w:num>
  <w:num w:numId="14" w16cid:durableId="518931730">
    <w:abstractNumId w:val="4"/>
  </w:num>
  <w:num w:numId="15" w16cid:durableId="75370458">
    <w:abstractNumId w:val="15"/>
  </w:num>
  <w:num w:numId="16" w16cid:durableId="2073234052">
    <w:abstractNumId w:val="21"/>
  </w:num>
  <w:num w:numId="17" w16cid:durableId="903688223">
    <w:abstractNumId w:val="24"/>
  </w:num>
  <w:num w:numId="18" w16cid:durableId="1981183664">
    <w:abstractNumId w:val="6"/>
  </w:num>
  <w:num w:numId="19" w16cid:durableId="459224872">
    <w:abstractNumId w:val="13"/>
  </w:num>
  <w:num w:numId="20" w16cid:durableId="1069496640">
    <w:abstractNumId w:val="3"/>
  </w:num>
  <w:num w:numId="21" w16cid:durableId="1784839935">
    <w:abstractNumId w:val="8"/>
  </w:num>
  <w:num w:numId="22" w16cid:durableId="484517206">
    <w:abstractNumId w:val="9"/>
  </w:num>
  <w:num w:numId="23" w16cid:durableId="1243445156">
    <w:abstractNumId w:val="7"/>
  </w:num>
  <w:num w:numId="24" w16cid:durableId="60952252">
    <w:abstractNumId w:val="16"/>
  </w:num>
  <w:num w:numId="25" w16cid:durableId="2132049701">
    <w:abstractNumId w:val="2"/>
  </w:num>
  <w:num w:numId="26" w16cid:durableId="309408432">
    <w:abstractNumId w:val="17"/>
  </w:num>
  <w:num w:numId="27" w16cid:durableId="1918781015">
    <w:abstractNumId w:val="12"/>
  </w:num>
  <w:num w:numId="28" w16cid:durableId="159397185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276D8"/>
    <w:rsid w:val="0004365E"/>
    <w:rsid w:val="000558DE"/>
    <w:rsid w:val="00064C46"/>
    <w:rsid w:val="000660F6"/>
    <w:rsid w:val="000763FE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15E6A"/>
    <w:rsid w:val="00124811"/>
    <w:rsid w:val="00142E88"/>
    <w:rsid w:val="001457E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4338"/>
    <w:rsid w:val="00221CDA"/>
    <w:rsid w:val="0022731F"/>
    <w:rsid w:val="0024107F"/>
    <w:rsid w:val="00260280"/>
    <w:rsid w:val="00276C0D"/>
    <w:rsid w:val="002812E8"/>
    <w:rsid w:val="0028332F"/>
    <w:rsid w:val="0029035D"/>
    <w:rsid w:val="002A1AD9"/>
    <w:rsid w:val="002B1319"/>
    <w:rsid w:val="002B2DAF"/>
    <w:rsid w:val="002C07FB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17ED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63B9D"/>
    <w:rsid w:val="0048317B"/>
    <w:rsid w:val="004A0939"/>
    <w:rsid w:val="004A5FB4"/>
    <w:rsid w:val="004B4626"/>
    <w:rsid w:val="004B4E28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52AE2"/>
    <w:rsid w:val="00565FE5"/>
    <w:rsid w:val="00567600"/>
    <w:rsid w:val="00575569"/>
    <w:rsid w:val="00583529"/>
    <w:rsid w:val="0059036E"/>
    <w:rsid w:val="00592278"/>
    <w:rsid w:val="005A72C4"/>
    <w:rsid w:val="005B4BCB"/>
    <w:rsid w:val="005C0DCC"/>
    <w:rsid w:val="005D406A"/>
    <w:rsid w:val="005E013B"/>
    <w:rsid w:val="005E1024"/>
    <w:rsid w:val="005E63C5"/>
    <w:rsid w:val="005E723B"/>
    <w:rsid w:val="006013B7"/>
    <w:rsid w:val="00604268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7F8"/>
    <w:rsid w:val="00690893"/>
    <w:rsid w:val="006A08B7"/>
    <w:rsid w:val="006A47C2"/>
    <w:rsid w:val="006C05DA"/>
    <w:rsid w:val="006E18EE"/>
    <w:rsid w:val="006E7218"/>
    <w:rsid w:val="006F6016"/>
    <w:rsid w:val="006F670D"/>
    <w:rsid w:val="006F739A"/>
    <w:rsid w:val="00700AE0"/>
    <w:rsid w:val="00703700"/>
    <w:rsid w:val="007243C7"/>
    <w:rsid w:val="0073278E"/>
    <w:rsid w:val="007372EC"/>
    <w:rsid w:val="00741121"/>
    <w:rsid w:val="0074113D"/>
    <w:rsid w:val="007430C9"/>
    <w:rsid w:val="00747BE3"/>
    <w:rsid w:val="007521C4"/>
    <w:rsid w:val="007655B4"/>
    <w:rsid w:val="00767B23"/>
    <w:rsid w:val="0077008F"/>
    <w:rsid w:val="00772621"/>
    <w:rsid w:val="00773C3B"/>
    <w:rsid w:val="00777B3F"/>
    <w:rsid w:val="00791369"/>
    <w:rsid w:val="00793EC0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25D1D"/>
    <w:rsid w:val="0083433D"/>
    <w:rsid w:val="00837F90"/>
    <w:rsid w:val="00840107"/>
    <w:rsid w:val="00840534"/>
    <w:rsid w:val="00842FB0"/>
    <w:rsid w:val="00847DE1"/>
    <w:rsid w:val="0085583C"/>
    <w:rsid w:val="00860F7A"/>
    <w:rsid w:val="00862451"/>
    <w:rsid w:val="0086280C"/>
    <w:rsid w:val="00862C2E"/>
    <w:rsid w:val="00863617"/>
    <w:rsid w:val="008659A3"/>
    <w:rsid w:val="00873ABB"/>
    <w:rsid w:val="008962F3"/>
    <w:rsid w:val="008A35B7"/>
    <w:rsid w:val="008B06E7"/>
    <w:rsid w:val="008E2B3A"/>
    <w:rsid w:val="008E4960"/>
    <w:rsid w:val="008F61B7"/>
    <w:rsid w:val="0090025E"/>
    <w:rsid w:val="00907E41"/>
    <w:rsid w:val="009142AF"/>
    <w:rsid w:val="00914CDD"/>
    <w:rsid w:val="0091719B"/>
    <w:rsid w:val="00924E91"/>
    <w:rsid w:val="00930E26"/>
    <w:rsid w:val="00936856"/>
    <w:rsid w:val="00942E12"/>
    <w:rsid w:val="009644C8"/>
    <w:rsid w:val="009740C2"/>
    <w:rsid w:val="00992250"/>
    <w:rsid w:val="00993741"/>
    <w:rsid w:val="009A294D"/>
    <w:rsid w:val="009B647C"/>
    <w:rsid w:val="009C2DE3"/>
    <w:rsid w:val="009C4630"/>
    <w:rsid w:val="009D16BB"/>
    <w:rsid w:val="009D4EE3"/>
    <w:rsid w:val="009D5E8F"/>
    <w:rsid w:val="009F23A3"/>
    <w:rsid w:val="00A009C4"/>
    <w:rsid w:val="00A013DA"/>
    <w:rsid w:val="00A026AE"/>
    <w:rsid w:val="00A111F1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85EFE"/>
    <w:rsid w:val="00A931D8"/>
    <w:rsid w:val="00A94BD8"/>
    <w:rsid w:val="00AA6F32"/>
    <w:rsid w:val="00AC086A"/>
    <w:rsid w:val="00AC175B"/>
    <w:rsid w:val="00AC220B"/>
    <w:rsid w:val="00AD765A"/>
    <w:rsid w:val="00AE0E66"/>
    <w:rsid w:val="00AE609E"/>
    <w:rsid w:val="00AF412E"/>
    <w:rsid w:val="00B123AC"/>
    <w:rsid w:val="00B12CF5"/>
    <w:rsid w:val="00B1444A"/>
    <w:rsid w:val="00B32538"/>
    <w:rsid w:val="00B3692F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4CF0"/>
    <w:rsid w:val="00BA797D"/>
    <w:rsid w:val="00BC24BF"/>
    <w:rsid w:val="00BD3B4B"/>
    <w:rsid w:val="00BD7F44"/>
    <w:rsid w:val="00BE127A"/>
    <w:rsid w:val="00BF4C72"/>
    <w:rsid w:val="00BF7BC7"/>
    <w:rsid w:val="00C140E6"/>
    <w:rsid w:val="00C36C19"/>
    <w:rsid w:val="00C50D90"/>
    <w:rsid w:val="00C7142D"/>
    <w:rsid w:val="00C7232E"/>
    <w:rsid w:val="00C75C3E"/>
    <w:rsid w:val="00C86F32"/>
    <w:rsid w:val="00C95DA3"/>
    <w:rsid w:val="00CA534C"/>
    <w:rsid w:val="00CA5840"/>
    <w:rsid w:val="00CA5D28"/>
    <w:rsid w:val="00CA6B59"/>
    <w:rsid w:val="00CB0F42"/>
    <w:rsid w:val="00CD0566"/>
    <w:rsid w:val="00CE4DD7"/>
    <w:rsid w:val="00CF733D"/>
    <w:rsid w:val="00CF7E98"/>
    <w:rsid w:val="00D111B1"/>
    <w:rsid w:val="00D32E22"/>
    <w:rsid w:val="00D33BC7"/>
    <w:rsid w:val="00D4485B"/>
    <w:rsid w:val="00D475CA"/>
    <w:rsid w:val="00D520F4"/>
    <w:rsid w:val="00D54BCB"/>
    <w:rsid w:val="00D65AE1"/>
    <w:rsid w:val="00D938D5"/>
    <w:rsid w:val="00D95A16"/>
    <w:rsid w:val="00DC3210"/>
    <w:rsid w:val="00DD4A90"/>
    <w:rsid w:val="00DE157C"/>
    <w:rsid w:val="00DF0F39"/>
    <w:rsid w:val="00DF668D"/>
    <w:rsid w:val="00E02108"/>
    <w:rsid w:val="00E02FD8"/>
    <w:rsid w:val="00E12998"/>
    <w:rsid w:val="00E134A8"/>
    <w:rsid w:val="00E2193A"/>
    <w:rsid w:val="00E25DAD"/>
    <w:rsid w:val="00E2605D"/>
    <w:rsid w:val="00E45F63"/>
    <w:rsid w:val="00E54024"/>
    <w:rsid w:val="00E54649"/>
    <w:rsid w:val="00E64246"/>
    <w:rsid w:val="00E728E3"/>
    <w:rsid w:val="00E75258"/>
    <w:rsid w:val="00E777CA"/>
    <w:rsid w:val="00E83663"/>
    <w:rsid w:val="00E85F79"/>
    <w:rsid w:val="00EA2D80"/>
    <w:rsid w:val="00EB0865"/>
    <w:rsid w:val="00EB2AC5"/>
    <w:rsid w:val="00EB3EC4"/>
    <w:rsid w:val="00EB499F"/>
    <w:rsid w:val="00EC5FF2"/>
    <w:rsid w:val="00ED42E5"/>
    <w:rsid w:val="00EE3D62"/>
    <w:rsid w:val="00EE4C91"/>
    <w:rsid w:val="00EE7538"/>
    <w:rsid w:val="00EF253B"/>
    <w:rsid w:val="00F12B2F"/>
    <w:rsid w:val="00F2378A"/>
    <w:rsid w:val="00F44A7A"/>
    <w:rsid w:val="00F5766C"/>
    <w:rsid w:val="00F66723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7768"/>
    <w:rsid w:val="00FD7E88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pPr>
      <w:jc w:val="both"/>
    </w:pPr>
    <w:rPr>
      <w:lang w:eastAsia="pt-BR"/>
    </w:r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350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334</cp:revision>
  <cp:lastPrinted>2010-09-10T14:53:00Z</cp:lastPrinted>
  <dcterms:created xsi:type="dcterms:W3CDTF">2018-09-10T21:43:00Z</dcterms:created>
  <dcterms:modified xsi:type="dcterms:W3CDTF">2022-06-15T20:49:00Z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