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5BEEA1" w14:textId="77777777"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bookmarkStart w:id="0" w:name="_GoBack"/>
      <w:bookmarkEnd w:id="0"/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14:paraId="7FDE6CE1" w14:textId="77777777" w:rsidR="00DE41E4" w:rsidRDefault="00D142B4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 w14:anchorId="654043EF">
              <v:group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75E1136" w14:textId="77777777"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6D7B14FE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14:paraId="06950F71" w14:textId="77777777" w:rsidR="008D426D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Gestion</w:t>
                      </w:r>
                    </w:p>
                    <w:p w14:paraId="1F7E08A4" w14:textId="77777777" w:rsidR="003E5463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Login Utilisateur </w:t>
                      </w:r>
                      <w:r w:rsidR="003E5463"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411E43F6" w14:textId="77777777" w:rsidR="00AA3050" w:rsidRDefault="008D426D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8D426D">
                        <w:rPr>
                          <w:color w:val="404040"/>
                          <w:sz w:val="36"/>
                          <w:szCs w:val="36"/>
                        </w:rPr>
                        <w:t>Projet de fin d’études</w:t>
                      </w:r>
                      <w:r>
                        <w:rPr>
                          <w:color w:val="404040"/>
                          <w:sz w:val="36"/>
                          <w:szCs w:val="36"/>
                        </w:rPr>
                        <w:t>, choix technologiques et a</w:t>
                      </w:r>
                      <w:r w:rsidR="003E5463" w:rsidRPr="003E5463">
                        <w:rPr>
                          <w:color w:val="404040"/>
                          <w:sz w:val="36"/>
                          <w:szCs w:val="36"/>
                        </w:rPr>
                        <w:t>nalyse</w:t>
                      </w:r>
                    </w:p>
                    <w:p w14:paraId="4121F9AD" w14:textId="77777777"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14:paraId="1303DE24" w14:textId="77777777" w:rsidR="00DE41E4" w:rsidRDefault="00D142B4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 w14:anchorId="25E14711">
              <v:shape id="Zone de texte 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14:paraId="393C7F72" w14:textId="77777777"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>Denuit Maxime, Dubois Corenthin, Tavernier Cedric</w:t>
                      </w:r>
                    </w:p>
                    <w:p w14:paraId="60F21313" w14:textId="77777777" w:rsidR="00AA3050" w:rsidRDefault="00D142B4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983979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DBBDC" w14:textId="77777777"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1315DD1" w14:textId="34F36FDB" w:rsidR="00626758" w:rsidRDefault="00005E05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 w:rsidR="003E5463">
            <w:instrText xml:space="preserve"> TOC \o "1-3" \h \z \u </w:instrText>
          </w:r>
          <w:r>
            <w:fldChar w:fldCharType="separate"/>
          </w:r>
          <w:hyperlink w:anchor="_Toc474271430" w:history="1">
            <w:r w:rsidR="00626758" w:rsidRPr="00A52D6E">
              <w:rPr>
                <w:rStyle w:val="Lienhypertexte"/>
                <w:noProof/>
              </w:rPr>
              <w:t>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Introduction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_Toc474271430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1DE90361" w14:textId="3C560EB6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31" w:history="1">
            <w:r w:rsidR="00626758" w:rsidRPr="00A52D6E">
              <w:rPr>
                <w:rStyle w:val="Lienhypertexte"/>
                <w:noProof/>
              </w:rPr>
              <w:t>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Choix technologiques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_Toc474271431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2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0F335BA9" w14:textId="44128E89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2" w:history="1">
            <w:r w:rsidR="00626758" w:rsidRPr="00A52D6E">
              <w:rPr>
                <w:rStyle w:val="Lienhypertexte"/>
                <w:noProof/>
              </w:rPr>
              <w:t>2.1.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Back-end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_Toc474271432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2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40501772" w14:textId="7FCA6798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3" w:history="1">
            <w:r w:rsidR="00626758" w:rsidRPr="00A52D6E">
              <w:rPr>
                <w:rStyle w:val="Lienhypertexte"/>
                <w:noProof/>
              </w:rPr>
              <w:t>2.2.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Base de données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_Toc474271433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3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5BA03AF7" w14:textId="626E58A2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4" w:history="1">
            <w:r w:rsidR="00626758" w:rsidRPr="00A52D6E">
              <w:rPr>
                <w:rStyle w:val="Lienhypertexte"/>
                <w:noProof/>
              </w:rPr>
              <w:t>2.3.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Front-end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_Toc474271434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4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2D030BAB" w14:textId="659F8633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35" w:history="1">
            <w:r w:rsidR="00626758" w:rsidRPr="00A52D6E">
              <w:rPr>
                <w:rStyle w:val="Lienhypertexte"/>
                <w:noProof/>
              </w:rPr>
              <w:t>3.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Diagramme d’architecture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_Toc474271435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5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68E37536" w14:textId="081B308E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36" w:history="1">
            <w:r w:rsidR="00626758" w:rsidRPr="00A52D6E">
              <w:rPr>
                <w:rStyle w:val="Lienhypertexte"/>
                <w:noProof/>
              </w:rPr>
              <w:t>4.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Outils utilisés 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_Toc474271436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6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79148D81" w14:textId="415837A6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7" w:history="1">
            <w:r w:rsidR="00626758" w:rsidRPr="00A52D6E">
              <w:rPr>
                <w:rStyle w:val="Lienhypertexte"/>
                <w:noProof/>
              </w:rPr>
              <w:t>4.1.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Git-GitHub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_Toc474271437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6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2485757E" w14:textId="08FF0117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8" w:history="1">
            <w:r w:rsidR="00626758" w:rsidRPr="00A52D6E">
              <w:rPr>
                <w:rStyle w:val="Lienhypertexte"/>
                <w:noProof/>
              </w:rPr>
              <w:t>4.2.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Trello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_Toc474271438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6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2EF91E58" w14:textId="6B235887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39" w:history="1">
            <w:r w:rsidR="00626758" w:rsidRPr="00A52D6E">
              <w:rPr>
                <w:rStyle w:val="Lienhypertexte"/>
                <w:noProof/>
              </w:rPr>
              <w:t>4.3.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Visual Studio Code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_Toc474271439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6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260DD8F5" w14:textId="418C21B0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40" w:history="1">
            <w:r w:rsidR="00626758" w:rsidRPr="00A52D6E">
              <w:rPr>
                <w:rStyle w:val="Lienhypertexte"/>
                <w:noProof/>
              </w:rPr>
              <w:t>5.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Analyse du projet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_Toc474271440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7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7C48F150" w14:textId="56209801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1" w:history="1">
            <w:r w:rsidR="00626758" w:rsidRPr="00A52D6E">
              <w:rPr>
                <w:rStyle w:val="Lienhypertexte"/>
                <w:noProof/>
              </w:rPr>
              <w:t>5.1.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Objet du marché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_Toc474271441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7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155E80C0" w14:textId="78BBE519" w:rsidR="00626758" w:rsidRDefault="00D142B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2" w:history="1">
            <w:r w:rsidR="00626758" w:rsidRPr="00A52D6E">
              <w:rPr>
                <w:rStyle w:val="Lienhypertexte"/>
                <w:noProof/>
              </w:rPr>
              <w:t>5.1.1.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Fonctionnalités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_Toc474271442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7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657E14CC" w14:textId="489DEF08" w:rsidR="00626758" w:rsidRDefault="00D142B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3" w:history="1">
            <w:r w:rsidR="00626758" w:rsidRPr="00A52D6E">
              <w:rPr>
                <w:rStyle w:val="Lienhypertexte"/>
                <w:noProof/>
              </w:rPr>
              <w:t>5.1.2.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Contraintes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_Toc474271443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7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30F0C827" w14:textId="732C17CE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4" w:history="1">
            <w:r w:rsidR="00626758" w:rsidRPr="00A52D6E">
              <w:rPr>
                <w:rStyle w:val="Lienhypertexte"/>
                <w:noProof/>
              </w:rPr>
              <w:t>5.2.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Diagramme des cas d’utilisation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_Toc474271444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8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203B452E" w14:textId="214C9C66" w:rsidR="00626758" w:rsidRDefault="00D142B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5" w:history="1">
            <w:r w:rsidR="00626758" w:rsidRPr="00A52D6E">
              <w:rPr>
                <w:rStyle w:val="Lienhypertexte"/>
                <w:noProof/>
              </w:rPr>
              <w:t>Acteurs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_Toc474271445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8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1CD9B45A" w14:textId="36286282" w:rsidR="00626758" w:rsidRDefault="00D142B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6" w:history="1">
            <w:r w:rsidR="00626758" w:rsidRPr="00A52D6E">
              <w:rPr>
                <w:rStyle w:val="Lienhypertexte"/>
                <w:noProof/>
              </w:rPr>
              <w:t>Description des cas d’utilisation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_Toc474271446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9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66E8B4D6" w14:textId="340E4CC8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7" w:history="1">
            <w:r w:rsidR="00626758" w:rsidRPr="00A52D6E">
              <w:rPr>
                <w:rStyle w:val="Lienhypertexte"/>
                <w:noProof/>
              </w:rPr>
              <w:t>5.3.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Base de données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_Toc474271447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11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086E7546" w14:textId="77498322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8" w:history="1">
            <w:r w:rsidR="00626758" w:rsidRPr="00A52D6E">
              <w:rPr>
                <w:rStyle w:val="Lienhypertexte"/>
                <w:noProof/>
              </w:rPr>
              <w:t>5.4.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Organisation du back-end Node.js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_Toc474271448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12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1095B7C1" w14:textId="489A5007" w:rsidR="00626758" w:rsidRDefault="00D142B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49" w:history="1">
            <w:r w:rsidR="00626758" w:rsidRPr="00A52D6E">
              <w:rPr>
                <w:rStyle w:val="Lienhypertexte"/>
                <w:noProof/>
              </w:rPr>
              <w:t>5.4.1.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Organisation du code 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_Toc474271449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12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5AB718DD" w14:textId="1C798B4E" w:rsidR="00626758" w:rsidRDefault="00D142B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50" w:history="1">
            <w:r w:rsidR="00626758" w:rsidRPr="00A52D6E">
              <w:rPr>
                <w:rStyle w:val="Lienhypertexte"/>
                <w:noProof/>
              </w:rPr>
              <w:t>5.4.2.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Organisation des modules Node.js 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_Toc474271450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13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3D41C781" w14:textId="5DA778A8" w:rsidR="00626758" w:rsidRDefault="00D142B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51" w:history="1">
            <w:r w:rsidR="00626758" w:rsidRPr="00A52D6E">
              <w:rPr>
                <w:rStyle w:val="Lienhypertexte"/>
                <w:noProof/>
              </w:rPr>
              <w:t>5.5.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IHM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_Toc474271451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14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1F8F64F3" w14:textId="51F4974D" w:rsidR="00626758" w:rsidRDefault="00D142B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52" w:history="1">
            <w:r w:rsidR="00626758" w:rsidRPr="00A52D6E">
              <w:rPr>
                <w:rStyle w:val="Lienhypertexte"/>
                <w:noProof/>
              </w:rPr>
              <w:t>Page d’accueil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_Toc474271452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14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5B2083E2" w14:textId="2A58DF8B" w:rsidR="00626758" w:rsidRDefault="00D142B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71453" w:history="1">
            <w:r w:rsidR="00626758" w:rsidRPr="00A52D6E">
              <w:rPr>
                <w:rStyle w:val="Lienhypertexte"/>
                <w:noProof/>
              </w:rPr>
              <w:t>Feuille de login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_Toc474271453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14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09706B7E" w14:textId="2FC86DA1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54" w:history="1">
            <w:r w:rsidR="00626758" w:rsidRPr="00A52D6E">
              <w:rPr>
                <w:rStyle w:val="Lienhypertexte"/>
                <w:noProof/>
              </w:rPr>
              <w:t>6.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Conclusion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_Toc474271454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14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38D873F3" w14:textId="406FFDBF" w:rsidR="00626758" w:rsidRDefault="00D142B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71455" w:history="1">
            <w:r w:rsidR="00626758" w:rsidRPr="00A52D6E">
              <w:rPr>
                <w:rStyle w:val="Lienhypertexte"/>
                <w:noProof/>
              </w:rPr>
              <w:t>7.</w:t>
            </w:r>
            <w:r w:rsidR="00626758">
              <w:rPr>
                <w:rFonts w:eastAsiaTheme="minorEastAsia"/>
                <w:noProof/>
                <w:lang w:eastAsia="fr-BE"/>
              </w:rPr>
              <w:tab/>
            </w:r>
            <w:r w:rsidR="00626758" w:rsidRPr="00A52D6E">
              <w:rPr>
                <w:rStyle w:val="Lienhypertexte"/>
                <w:noProof/>
              </w:rPr>
              <w:t>Bibliographie :</w:t>
            </w:r>
            <w:r w:rsidR="00626758">
              <w:rPr>
                <w:noProof/>
                <w:webHidden/>
              </w:rPr>
              <w:tab/>
            </w:r>
            <w:r w:rsidR="00626758">
              <w:rPr>
                <w:noProof/>
                <w:webHidden/>
              </w:rPr>
              <w:fldChar w:fldCharType="begin"/>
            </w:r>
            <w:r w:rsidR="00626758">
              <w:rPr>
                <w:noProof/>
                <w:webHidden/>
              </w:rPr>
              <w:instrText xml:space="preserve"> PAGEREF _Toc474271455 \h </w:instrText>
            </w:r>
            <w:r w:rsidR="00626758">
              <w:rPr>
                <w:noProof/>
                <w:webHidden/>
              </w:rPr>
            </w:r>
            <w:r w:rsidR="00626758">
              <w:rPr>
                <w:noProof/>
                <w:webHidden/>
              </w:rPr>
              <w:fldChar w:fldCharType="separate"/>
            </w:r>
            <w:r w:rsidR="00BE214C">
              <w:rPr>
                <w:noProof/>
                <w:webHidden/>
              </w:rPr>
              <w:t>15</w:t>
            </w:r>
            <w:r w:rsidR="00626758">
              <w:rPr>
                <w:noProof/>
                <w:webHidden/>
              </w:rPr>
              <w:fldChar w:fldCharType="end"/>
            </w:r>
          </w:hyperlink>
        </w:p>
        <w:p w14:paraId="76D5708C" w14:textId="55693C0B" w:rsidR="003E5463" w:rsidRDefault="00005E05">
          <w:r>
            <w:rPr>
              <w:b/>
              <w:bCs/>
              <w:lang w:val="fr-FR"/>
            </w:rPr>
            <w:fldChar w:fldCharType="end"/>
          </w:r>
        </w:p>
      </w:sdtContent>
    </w:sdt>
    <w:p w14:paraId="754BB4B9" w14:textId="77777777" w:rsidR="00FC4D46" w:rsidRDefault="00FC4D46" w:rsidP="001E62C0">
      <w:pPr>
        <w:spacing w:line="276" w:lineRule="auto"/>
        <w:jc w:val="both"/>
      </w:pPr>
    </w:p>
    <w:p w14:paraId="746125CC" w14:textId="77777777" w:rsidR="00FC4D46" w:rsidRPr="00FC4D46" w:rsidRDefault="00FC4D46" w:rsidP="001E62C0">
      <w:pPr>
        <w:spacing w:line="276" w:lineRule="auto"/>
        <w:jc w:val="both"/>
      </w:pPr>
    </w:p>
    <w:p w14:paraId="4DF40868" w14:textId="77777777" w:rsidR="00FC4D46" w:rsidRPr="00FC4D46" w:rsidRDefault="00FC4D46" w:rsidP="001E62C0">
      <w:pPr>
        <w:spacing w:line="276" w:lineRule="auto"/>
        <w:jc w:val="both"/>
      </w:pPr>
    </w:p>
    <w:p w14:paraId="25F35D04" w14:textId="77777777" w:rsidR="00FC4D46" w:rsidRDefault="00FC4D46" w:rsidP="001E62C0">
      <w:pPr>
        <w:spacing w:line="276" w:lineRule="auto"/>
        <w:jc w:val="both"/>
      </w:pPr>
    </w:p>
    <w:p w14:paraId="04443720" w14:textId="77777777"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14:paraId="480383D7" w14:textId="77777777"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1" w:name="_Toc474271430"/>
      <w:bookmarkStart w:id="2" w:name="_Toc469946265"/>
      <w:r>
        <w:lastRenderedPageBreak/>
        <w:t>Introduction :</w:t>
      </w:r>
      <w:bookmarkEnd w:id="1"/>
    </w:p>
    <w:p w14:paraId="49E5B84E" w14:textId="77777777" w:rsidR="007D2034" w:rsidRDefault="007D2034" w:rsidP="001E62C0">
      <w:pPr>
        <w:spacing w:line="276" w:lineRule="auto"/>
        <w:jc w:val="both"/>
      </w:pPr>
    </w:p>
    <w:p w14:paraId="0CDC6314" w14:textId="77777777"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14:paraId="7DD1A877" w14:textId="77777777"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14:paraId="6F38D1E4" w14:textId="77777777"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-GitHub pour le partage de donnée</w:t>
      </w:r>
      <w:r w:rsidR="00695688">
        <w:t>s</w:t>
      </w:r>
      <w:r>
        <w:t xml:space="preserve">, Trello pour l’organisation du projet et Visual studio Code pour </w:t>
      </w:r>
      <w:r w:rsidR="004E5E87">
        <w:t>l’implémentation.</w:t>
      </w:r>
      <w:r w:rsidR="009E465B">
        <w:br w:type="page"/>
      </w:r>
    </w:p>
    <w:p w14:paraId="71D910FC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3" w:name="_Toc474271431"/>
      <w:r>
        <w:lastRenderedPageBreak/>
        <w:t xml:space="preserve">Choix </w:t>
      </w:r>
      <w:bookmarkStart w:id="4" w:name="_Toc342577431"/>
      <w:r w:rsidR="00695688">
        <w:t>t</w:t>
      </w:r>
      <w:r>
        <w:t>echnologi</w:t>
      </w:r>
      <w:bookmarkEnd w:id="4"/>
      <w:r>
        <w:t>que</w:t>
      </w:r>
      <w:r w:rsidR="00695688">
        <w:t>s</w:t>
      </w:r>
      <w:r>
        <w:t> :</w:t>
      </w:r>
      <w:bookmarkEnd w:id="2"/>
      <w:bookmarkEnd w:id="3"/>
    </w:p>
    <w:p w14:paraId="2F6D88D0" w14:textId="77777777" w:rsidR="00DE41E4" w:rsidRDefault="00DE41E4" w:rsidP="001E62C0">
      <w:pPr>
        <w:spacing w:line="276" w:lineRule="auto"/>
        <w:jc w:val="both"/>
      </w:pPr>
    </w:p>
    <w:p w14:paraId="18265162" w14:textId="77777777"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5" w:name="_Toc469946266"/>
      <w:bookmarkStart w:id="6" w:name="_Toc474271432"/>
      <w:r>
        <w:t>Back-</w:t>
      </w:r>
      <w:r w:rsidR="00A94AFC">
        <w:t>e</w:t>
      </w:r>
      <w:r>
        <w:t>nd :</w:t>
      </w:r>
      <w:bookmarkEnd w:id="5"/>
      <w:bookmarkEnd w:id="6"/>
    </w:p>
    <w:p w14:paraId="110CCA76" w14:textId="77777777" w:rsidR="00DE41E4" w:rsidRDefault="00DE41E4" w:rsidP="001E62C0">
      <w:pPr>
        <w:pStyle w:val="Paragraphe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c</w:t>
      </w:r>
      <w:r w:rsidR="00695688">
        <w:t>oû</w:t>
      </w:r>
      <w:r w:rsidR="00BA7A54">
        <w:t>ts.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AngularJS)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WebSockets de </w:t>
      </w:r>
      <w:r w:rsidR="000A0247">
        <w:t>Node.js</w:t>
      </w:r>
      <w:r>
        <w:t>.</w:t>
      </w:r>
    </w:p>
    <w:p w14:paraId="32BFCAA3" w14:textId="77777777" w:rsidR="00555BC1" w:rsidRDefault="00DE41E4" w:rsidP="001E62C0">
      <w:pPr>
        <w:pStyle w:val="Paragraphe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r>
        <w:t>stack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r w:rsidR="009025A2">
        <w:t>Genson</w:t>
      </w:r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scalabilité.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E5030C">
        <w:t>L</w:t>
      </w:r>
      <w:r>
        <w:t xml:space="preserve">’application </w:t>
      </w:r>
      <w:r w:rsidR="00E5030C">
        <w:t xml:space="preserve">ne </w:t>
      </w:r>
      <w:r w:rsidR="00D07A47" w:rsidRPr="00D07A47">
        <w:t>requérant</w:t>
      </w:r>
      <w:r w:rsidR="00E5030C" w:rsidRPr="00D07A47">
        <w:t xml:space="preserve"> </w:t>
      </w:r>
      <w:r w:rsidR="00E5030C">
        <w:t>pas des</w:t>
      </w:r>
      <w:r>
        <w:t xml:space="preserve"> calculs complexes, </w:t>
      </w:r>
      <w:r w:rsidR="00D07A47">
        <w:t>n</w:t>
      </w:r>
      <w:r w:rsidR="00E5030C">
        <w:t>ous pouvons donc utiliser le Node.js.</w:t>
      </w:r>
      <w:r w:rsidR="00D07A47">
        <w:t xml:space="preserve">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node_modules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14:paraId="02CDAAC8" w14:textId="77777777" w:rsidR="006D67E1" w:rsidRDefault="006D67E1" w:rsidP="001E62C0">
      <w:pPr>
        <w:pStyle w:val="Paragraphedeliste"/>
        <w:ind w:left="360"/>
        <w:jc w:val="both"/>
      </w:pPr>
    </w:p>
    <w:p w14:paraId="271D6CC9" w14:textId="77777777"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EE3225B" w14:textId="77777777"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74271433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7"/>
    </w:p>
    <w:p w14:paraId="5AA9C48A" w14:textId="77777777" w:rsidR="00775A71" w:rsidRPr="00775A71" w:rsidRDefault="00775A71" w:rsidP="001E62C0">
      <w:pPr>
        <w:spacing w:line="276" w:lineRule="auto"/>
        <w:jc w:val="both"/>
      </w:pPr>
    </w:p>
    <w:p w14:paraId="3DE5C6E9" w14:textId="77777777" w:rsidR="004E5ABF" w:rsidRDefault="004E5ABF" w:rsidP="001E62C0">
      <w:pPr>
        <w:spacing w:line="276" w:lineRule="auto"/>
        <w:jc w:val="both"/>
      </w:pPr>
      <w:r>
        <w:t xml:space="preserve">Nous avons choisi 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>n NoSQL</w:t>
      </w:r>
      <w:r w:rsidR="00314F36">
        <w:t xml:space="preserve">. Durant la rencontre avec le </w:t>
      </w:r>
      <w:r w:rsidR="004A1014">
        <w:t>client,</w:t>
      </w:r>
      <w:r w:rsidR="00314F36">
        <w:t xml:space="preserve"> </w:t>
      </w:r>
      <w:r w:rsidR="00736D96">
        <w:t>ce dernier</w:t>
      </w:r>
      <w:r w:rsidR="00314F36">
        <w:t xml:space="preserve"> nous a</w:t>
      </w:r>
      <w:r w:rsidR="00D20DC8">
        <w:t xml:space="preserve"> </w:t>
      </w:r>
      <w:r w:rsidR="004A1014">
        <w:t>demandé d’implémenter</w:t>
      </w:r>
      <w:r w:rsidR="00314F36">
        <w:t xml:space="preserve"> un outil de </w:t>
      </w:r>
      <w:r w:rsidR="004F4C28">
        <w:t>gestion</w:t>
      </w:r>
      <w:r w:rsidR="004F4C28" w:rsidRPr="00736D96">
        <w:t xml:space="preserve">. </w:t>
      </w:r>
      <w:r w:rsidR="00736D96" w:rsidRPr="00736D96">
        <w:t>Or, un tel outil</w:t>
      </w:r>
      <w:r w:rsidR="009D211A" w:rsidRPr="00736D96">
        <w:t xml:space="preserve"> implique de nombreuses relations entre les différentes données</w:t>
      </w:r>
      <w:r w:rsidR="00736D96" w:rsidRPr="00736D96">
        <w:t>. Ceci explique donc notre</w:t>
      </w:r>
      <w:r w:rsidR="004A1014" w:rsidRPr="00736D96">
        <w:t xml:space="preserve"> </w:t>
      </w:r>
      <w:r w:rsidR="00314F36" w:rsidRPr="00736D96">
        <w:t>choix</w:t>
      </w:r>
      <w:r w:rsidR="00736D96" w:rsidRPr="00736D96">
        <w:t xml:space="preserve"> de travailler</w:t>
      </w:r>
      <w:r w:rsidR="00314F36" w:rsidRPr="00736D96">
        <w:t xml:space="preserve"> </w:t>
      </w:r>
      <w:r w:rsidR="004A1014" w:rsidRPr="00736D96">
        <w:t>en</w:t>
      </w:r>
      <w:r w:rsidR="00314F36" w:rsidRPr="00736D96">
        <w:t xml:space="preserve"> SQL</w:t>
      </w:r>
      <w:r w:rsidR="00314F36" w:rsidRPr="004F4C28">
        <w:rPr>
          <w:color w:val="FF0000"/>
        </w:rPr>
        <w:t>.</w:t>
      </w:r>
      <w:r w:rsidR="004F4C28">
        <w:t xml:space="preserve"> </w:t>
      </w:r>
      <w:r w:rsidR="009D211A">
        <w:t>Nous n’envisageons</w:t>
      </w:r>
      <w:r w:rsidR="00DA6562">
        <w:t xml:space="preserve"> </w:t>
      </w:r>
      <w:r w:rsidR="00736D96">
        <w:t xml:space="preserve"> </w:t>
      </w:r>
      <w:r w:rsidR="009D211A">
        <w:t xml:space="preserve">pas </w:t>
      </w:r>
      <w:r w:rsidR="000A0247">
        <w:t>NoSQL</w:t>
      </w:r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14:paraId="330CBE40" w14:textId="77777777"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coû</w:t>
      </w:r>
      <w:r w:rsidR="00A845F8">
        <w:t>ts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>écarté le choix de PgSQL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14:paraId="0AEB5C6B" w14:textId="77777777" w:rsidR="001E0088" w:rsidRDefault="001E0088" w:rsidP="001E62C0">
      <w:pPr>
        <w:spacing w:line="276" w:lineRule="auto"/>
        <w:jc w:val="both"/>
      </w:pPr>
    </w:p>
    <w:p w14:paraId="02452D12" w14:textId="77777777" w:rsidR="001E0088" w:rsidRDefault="001E0088" w:rsidP="001E62C0">
      <w:pPr>
        <w:jc w:val="both"/>
      </w:pPr>
      <w:r>
        <w:br w:type="page"/>
      </w:r>
    </w:p>
    <w:p w14:paraId="32DEC7DC" w14:textId="77777777"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8" w:name="_Toc469946267"/>
      <w:bookmarkStart w:id="9" w:name="_Toc474271434"/>
      <w:r>
        <w:lastRenderedPageBreak/>
        <w:t>Front-</w:t>
      </w:r>
      <w:r w:rsidR="00775A71">
        <w:t>e</w:t>
      </w:r>
      <w:r>
        <w:t>nd :</w:t>
      </w:r>
      <w:bookmarkEnd w:id="8"/>
      <w:bookmarkEnd w:id="9"/>
    </w:p>
    <w:p w14:paraId="27A5FEDE" w14:textId="77777777" w:rsidR="00DE41E4" w:rsidRDefault="00DE41E4" w:rsidP="001E62C0">
      <w:pPr>
        <w:spacing w:line="276" w:lineRule="auto"/>
        <w:jc w:val="both"/>
      </w:pPr>
    </w:p>
    <w:p w14:paraId="262F611E" w14:textId="77777777"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14:paraId="02AD86E8" w14:textId="77777777"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14:paraId="561D1EF0" w14:textId="77777777"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full-stack</w:t>
      </w:r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14:paraId="3638C0EC" w14:textId="77777777"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>HyperText Markup Language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r w:rsidR="00B22F36" w:rsidRPr="00B22F36">
        <w:rPr>
          <w:szCs w:val="32"/>
        </w:rPr>
        <w:t>Cascading Style Sheet 3</w:t>
      </w:r>
      <w:r w:rsidR="00B22F36">
        <w:rPr>
          <w:szCs w:val="32"/>
        </w:rPr>
        <w:t>).</w:t>
      </w:r>
    </w:p>
    <w:p w14:paraId="3A4DDF26" w14:textId="77777777"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14:paraId="58767E3C" w14:textId="77777777"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14:paraId="54D59DEF" w14:textId="77777777"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B</w:t>
      </w:r>
      <w:r>
        <w:rPr>
          <w:szCs w:val="32"/>
        </w:rPr>
        <w:t>ootstrap ?</w:t>
      </w:r>
    </w:p>
    <w:p w14:paraId="2218C75F" w14:textId="77777777"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>tout fait, comme proposé par B</w:t>
      </w:r>
      <w:r w:rsidR="00DD0BA2">
        <w:rPr>
          <w:szCs w:val="32"/>
        </w:rPr>
        <w:t>ootstrap</w:t>
      </w:r>
      <w:r w:rsidR="00995241">
        <w:rPr>
          <w:szCs w:val="32"/>
        </w:rPr>
        <w:t>.</w:t>
      </w:r>
    </w:p>
    <w:p w14:paraId="2BA5506B" w14:textId="77777777" w:rsidR="00995241" w:rsidRDefault="00995241" w:rsidP="001E62C0">
      <w:pPr>
        <w:spacing w:line="276" w:lineRule="auto"/>
        <w:jc w:val="both"/>
        <w:rPr>
          <w:szCs w:val="32"/>
        </w:rPr>
      </w:pPr>
    </w:p>
    <w:p w14:paraId="000AE899" w14:textId="77777777"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3D89F340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0" w:name="_Toc469946268"/>
      <w:bookmarkStart w:id="11" w:name="_Toc474271435"/>
      <w:r>
        <w:lastRenderedPageBreak/>
        <w:t>Diagramme d’architecture :</w:t>
      </w:r>
      <w:bookmarkEnd w:id="10"/>
      <w:bookmarkEnd w:id="11"/>
    </w:p>
    <w:p w14:paraId="7045A488" w14:textId="77777777" w:rsidR="00DE41E4" w:rsidRDefault="00DE41E4" w:rsidP="001E62C0">
      <w:pPr>
        <w:spacing w:line="276" w:lineRule="auto"/>
        <w:jc w:val="both"/>
      </w:pPr>
    </w:p>
    <w:p w14:paraId="3AC5EB6B" w14:textId="77777777"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2" w:name="_Toc469946269"/>
      <w:r>
        <w:rPr>
          <w:noProof/>
          <w:lang w:eastAsia="fr-BE"/>
        </w:rPr>
        <w:drawing>
          <wp:inline distT="0" distB="0" distL="0" distR="0" wp14:anchorId="4E701524" wp14:editId="3CE7E83C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14:paraId="55E54502" w14:textId="77777777"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57952F19" w14:textId="77777777"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3" w:name="_Toc474271436"/>
      <w:r>
        <w:lastRenderedPageBreak/>
        <w:t>Outils utilisés :</w:t>
      </w:r>
      <w:bookmarkEnd w:id="12"/>
      <w:bookmarkEnd w:id="13"/>
    </w:p>
    <w:p w14:paraId="113CB5F7" w14:textId="77777777"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Git-GitHub, Trello et Visual Studio Code.</w:t>
      </w:r>
    </w:p>
    <w:p w14:paraId="611D7D13" w14:textId="77777777"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71437"/>
      <w:r w:rsidRPr="00DE41E4">
        <w:t>G</w:t>
      </w:r>
      <w:r w:rsidR="007F2FB7">
        <w:t>i</w:t>
      </w:r>
      <w:r w:rsidRPr="00DE41E4">
        <w:t>t</w:t>
      </w:r>
      <w:r w:rsidR="007F2FB7">
        <w:t>-</w:t>
      </w:r>
      <w:r w:rsidRPr="00DE41E4">
        <w:t>Git</w:t>
      </w:r>
      <w:r w:rsidR="007F2FB7">
        <w:t>H</w:t>
      </w:r>
      <w:r w:rsidRPr="00DE41E4">
        <w:t>ub</w:t>
      </w:r>
      <w:r w:rsidR="00C51C8C">
        <w:t> :</w:t>
      </w:r>
      <w:bookmarkEnd w:id="14"/>
    </w:p>
    <w:p w14:paraId="43543285" w14:textId="77777777" w:rsidR="000B590F" w:rsidRPr="000B590F" w:rsidRDefault="000B590F" w:rsidP="001E62C0">
      <w:pPr>
        <w:jc w:val="both"/>
      </w:pPr>
    </w:p>
    <w:p w14:paraId="1022F262" w14:textId="77777777" w:rsidR="00051A96" w:rsidRDefault="00051A96" w:rsidP="001E62C0">
      <w:pPr>
        <w:spacing w:line="276" w:lineRule="auto"/>
        <w:jc w:val="both"/>
      </w:pPr>
      <w:r>
        <w:t>Git-</w:t>
      </w:r>
      <w:r w:rsidR="00526A25">
        <w:t>GitHub</w:t>
      </w:r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r w:rsidR="00526A25">
        <w:t>GitHub</w:t>
      </w:r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r w:rsidR="000F2E28">
        <w:t>G</w:t>
      </w:r>
      <w:r w:rsidR="000F2E28" w:rsidRPr="00DE41E4">
        <w:t>itHub</w:t>
      </w:r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merger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14:paraId="27B959D1" w14:textId="77777777"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r w:rsidR="00526A25" w:rsidRPr="00DE41E4">
        <w:t>GitHub</w:t>
      </w:r>
      <w:r w:rsidRPr="00DE41E4">
        <w:t xml:space="preserve"> ? </w:t>
      </w:r>
    </w:p>
    <w:p w14:paraId="0CB773F5" w14:textId="77777777" w:rsidR="00DE41E4" w:rsidRDefault="007F2FB7" w:rsidP="001E62C0">
      <w:pPr>
        <w:spacing w:line="276" w:lineRule="auto"/>
        <w:jc w:val="both"/>
      </w:pPr>
      <w:r>
        <w:t>Nous nous sommes tournés vers Git-GitHub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Gi</w:t>
      </w:r>
      <w:r w:rsidR="00B90587" w:rsidRPr="00DE41E4">
        <w:t>tHub</w:t>
      </w:r>
      <w:r w:rsidR="00DE41E4" w:rsidRPr="00DE41E4">
        <w:t xml:space="preserve"> va également nous permettre d</w:t>
      </w:r>
      <w:r w:rsidR="00CB0509">
        <w:t>e communiquer directement avec T</w:t>
      </w:r>
      <w:r w:rsidR="00DE41E4" w:rsidRPr="00DE41E4">
        <w:t>rello</w:t>
      </w:r>
      <w:r w:rsidR="00CB0509">
        <w:t>, notre second outil.</w:t>
      </w:r>
    </w:p>
    <w:p w14:paraId="74E826FD" w14:textId="77777777" w:rsidR="00CB0509" w:rsidRPr="00DE41E4" w:rsidRDefault="00CB0509" w:rsidP="001E62C0">
      <w:pPr>
        <w:spacing w:line="276" w:lineRule="auto"/>
        <w:jc w:val="both"/>
      </w:pPr>
    </w:p>
    <w:p w14:paraId="092C9F77" w14:textId="77777777"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71438"/>
      <w:r>
        <w:t>Trello :</w:t>
      </w:r>
      <w:bookmarkEnd w:id="15"/>
    </w:p>
    <w:p w14:paraId="0FEE4CE9" w14:textId="77777777" w:rsidR="000B590F" w:rsidRPr="000B590F" w:rsidRDefault="000B590F" w:rsidP="001E62C0">
      <w:pPr>
        <w:jc w:val="both"/>
      </w:pPr>
    </w:p>
    <w:p w14:paraId="44092E5B" w14:textId="77777777" w:rsidR="00DE41E4" w:rsidRPr="00DE41E4" w:rsidRDefault="00DE41E4" w:rsidP="001E62C0">
      <w:pPr>
        <w:spacing w:line="276" w:lineRule="auto"/>
        <w:jc w:val="both"/>
      </w:pPr>
      <w:r w:rsidRPr="00DE41E4">
        <w:t xml:space="preserve">Trello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r w:rsidR="00526A25">
        <w:t>GitHub</w:t>
      </w:r>
      <w:r w:rsidR="00081D48">
        <w:t xml:space="preserve"> Power-Up de Trello, il nous est permis</w:t>
      </w:r>
      <w:r w:rsidR="003E5C53">
        <w:t xml:space="preserve"> de lier notre compte </w:t>
      </w:r>
      <w:r w:rsidR="00526A25">
        <w:t>GitHub</w:t>
      </w:r>
      <w:r w:rsidR="003E5C53">
        <w:t xml:space="preserve"> à T</w:t>
      </w:r>
      <w:r w:rsidR="00081D48">
        <w:t xml:space="preserve">rello.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 xml:space="preserve">« un pull-request » </w:t>
      </w:r>
      <w:r w:rsidR="0094358D">
        <w:t>et en voir son éta</w:t>
      </w:r>
      <w:r w:rsidR="00081D48">
        <w:t>t d’avancement.</w:t>
      </w:r>
    </w:p>
    <w:p w14:paraId="2F443D3D" w14:textId="77777777"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r>
        <w:t>T</w:t>
      </w:r>
      <w:r w:rsidR="00DE41E4" w:rsidRPr="00DE41E4">
        <w:t xml:space="preserve">rello et pas un autre ? </w:t>
      </w:r>
    </w:p>
    <w:p w14:paraId="67EE2161" w14:textId="77777777" w:rsidR="00DE41E4" w:rsidRDefault="007F2FB7" w:rsidP="001E62C0">
      <w:pPr>
        <w:spacing w:line="276" w:lineRule="auto"/>
        <w:jc w:val="both"/>
      </w:pPr>
      <w:r>
        <w:t>Nous avons choisi Trello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14:paraId="3583665F" w14:textId="77777777" w:rsidR="007F2FB7" w:rsidRDefault="007F2FB7" w:rsidP="001E62C0">
      <w:pPr>
        <w:spacing w:line="276" w:lineRule="auto"/>
        <w:jc w:val="both"/>
      </w:pPr>
    </w:p>
    <w:p w14:paraId="0CFB2614" w14:textId="77777777"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6" w:name="_Toc474271439"/>
      <w:r>
        <w:t>Visual Studio Code :</w:t>
      </w:r>
      <w:bookmarkStart w:id="17" w:name="_Toc469946270"/>
      <w:bookmarkEnd w:id="16"/>
      <w:r w:rsidR="0050122A">
        <w:t xml:space="preserve"> </w:t>
      </w:r>
    </w:p>
    <w:p w14:paraId="19F07F65" w14:textId="77777777" w:rsidR="00BC6473" w:rsidRPr="00BC6473" w:rsidRDefault="00BC6473" w:rsidP="001E62C0">
      <w:pPr>
        <w:spacing w:line="276" w:lineRule="auto"/>
        <w:jc w:val="both"/>
      </w:pPr>
    </w:p>
    <w:p w14:paraId="3A540D06" w14:textId="77777777"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14:paraId="45847606" w14:textId="77777777" w:rsidR="000278EC" w:rsidRDefault="000278EC" w:rsidP="00692F21">
      <w:pPr>
        <w:pStyle w:val="Titre1"/>
        <w:numPr>
          <w:ilvl w:val="0"/>
          <w:numId w:val="8"/>
        </w:numPr>
        <w:jc w:val="both"/>
      </w:pPr>
      <w:bookmarkStart w:id="18" w:name="_Toc474271440"/>
      <w:r>
        <w:lastRenderedPageBreak/>
        <w:t>Analyse du projet :</w:t>
      </w:r>
      <w:bookmarkEnd w:id="18"/>
    </w:p>
    <w:p w14:paraId="05B08BAA" w14:textId="77777777"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9" w:name="_Toc474271441"/>
      <w:r>
        <w:t>Objet du marché :</w:t>
      </w:r>
      <w:bookmarkEnd w:id="19"/>
    </w:p>
    <w:p w14:paraId="60EAB72C" w14:textId="77777777" w:rsidR="00AA3050" w:rsidRPr="00AA3050" w:rsidRDefault="00AA3050" w:rsidP="00AA3050"/>
    <w:p w14:paraId="2781F897" w14:textId="77777777"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 w:rsidR="00F27A7A">
        <w:t>s</w:t>
      </w:r>
      <w:r>
        <w:t>.</w:t>
      </w:r>
    </w:p>
    <w:p w14:paraId="402A7805" w14:textId="77777777"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71442"/>
      <w:r w:rsidRPr="00AE404B">
        <w:t>Fonctionnalité</w:t>
      </w:r>
      <w:r w:rsidR="00534BC6">
        <w:t>s</w:t>
      </w:r>
      <w:r>
        <w:t> :</w:t>
      </w:r>
      <w:bookmarkEnd w:id="20"/>
    </w:p>
    <w:p w14:paraId="384B3660" w14:textId="77777777"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utilisateurs et des profils</w:t>
      </w:r>
    </w:p>
    <w:p w14:paraId="3871E38E" w14:textId="77777777"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logiciels</w:t>
      </w:r>
    </w:p>
    <w:p w14:paraId="0433A0E5" w14:textId="77777777"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14:paraId="4BB030A8" w14:textId="77777777" w:rsidR="00D40E17" w:rsidRP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consultation de feuilles de login</w:t>
      </w:r>
    </w:p>
    <w:p w14:paraId="4147711A" w14:textId="77777777"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1" w:name="_Toc474271443"/>
      <w:r>
        <w:t>Contrainte</w:t>
      </w:r>
      <w:r w:rsidR="00534BC6">
        <w:t>s</w:t>
      </w:r>
      <w:r>
        <w:t> :</w:t>
      </w:r>
      <w:bookmarkEnd w:id="21"/>
      <w:r w:rsidR="00EA07CE">
        <w:tab/>
      </w:r>
      <w:r w:rsidR="00EA07CE">
        <w:tab/>
      </w:r>
    </w:p>
    <w:p w14:paraId="6CCAC4A4" w14:textId="77777777" w:rsidR="00AE404B" w:rsidRDefault="000F76BA" w:rsidP="001E62C0">
      <w:pPr>
        <w:pStyle w:val="Paragraphe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14:paraId="39E6AB62" w14:textId="77777777" w:rsidR="00D63BE1" w:rsidRDefault="00602590" w:rsidP="001E62C0">
      <w:pPr>
        <w:pStyle w:val="Paragraphe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14:paraId="6149A657" w14:textId="77777777" w:rsidR="00602590" w:rsidRDefault="00602590" w:rsidP="001E62C0">
      <w:pPr>
        <w:pStyle w:val="Paragraphe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14:paraId="617F4C58" w14:textId="77777777" w:rsidR="00BD549F" w:rsidRDefault="00602590" w:rsidP="001E62C0">
      <w:pPr>
        <w:pStyle w:val="Paragraphe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14:paraId="6BA0A5A8" w14:textId="77777777" w:rsidR="000F76BA" w:rsidRDefault="00690EC1" w:rsidP="001E62C0">
      <w:pPr>
        <w:pStyle w:val="Paragraphedeliste"/>
        <w:numPr>
          <w:ilvl w:val="0"/>
          <w:numId w:val="14"/>
        </w:numPr>
        <w:jc w:val="both"/>
      </w:pPr>
      <w:r>
        <w:t xml:space="preserve">Architecture adaptable pour mobile </w:t>
      </w:r>
    </w:p>
    <w:p w14:paraId="0D000822" w14:textId="77777777" w:rsidR="0013291C" w:rsidRPr="0013291C" w:rsidRDefault="0013291C" w:rsidP="001E62C0">
      <w:pPr>
        <w:jc w:val="both"/>
      </w:pPr>
    </w:p>
    <w:p w14:paraId="5544BB9E" w14:textId="77777777" w:rsidR="00AA16FC" w:rsidRDefault="00AA16FC" w:rsidP="001E62C0">
      <w:pPr>
        <w:jc w:val="both"/>
      </w:pPr>
    </w:p>
    <w:p w14:paraId="48DE903D" w14:textId="77777777"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1D5046F5" w14:textId="77777777"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2" w:name="_Toc474271444"/>
      <w:r>
        <w:lastRenderedPageBreak/>
        <w:t>Diagramme de</w:t>
      </w:r>
      <w:r w:rsidR="00842C37">
        <w:t>s</w:t>
      </w:r>
      <w:r>
        <w:t xml:space="preserve"> cas d’utilisation :</w:t>
      </w:r>
      <w:bookmarkEnd w:id="22"/>
    </w:p>
    <w:p w14:paraId="2BBEF3D4" w14:textId="77777777" w:rsidR="00DD54F7" w:rsidRPr="00DD54F7" w:rsidRDefault="00DD54F7" w:rsidP="001E62C0">
      <w:pPr>
        <w:jc w:val="both"/>
      </w:pPr>
    </w:p>
    <w:p w14:paraId="579CE926" w14:textId="77777777" w:rsidR="001D04B0" w:rsidRDefault="002E01EA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27C51DB1" wp14:editId="5010C540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E8A" w14:textId="77777777" w:rsidR="00E61C39" w:rsidRDefault="00E61C39" w:rsidP="001E62C0">
      <w:pPr>
        <w:jc w:val="both"/>
      </w:pPr>
    </w:p>
    <w:p w14:paraId="2F36E803" w14:textId="77777777" w:rsidR="00E61C39" w:rsidRDefault="00213D90" w:rsidP="001E62C0">
      <w:pPr>
        <w:pStyle w:val="Titre3"/>
        <w:jc w:val="both"/>
      </w:pPr>
      <w:bookmarkStart w:id="23" w:name="_Toc474271445"/>
      <w:r>
        <w:t>Acteur</w:t>
      </w:r>
      <w:r w:rsidR="00F27A7A">
        <w:t>s</w:t>
      </w:r>
      <w:r>
        <w:t> :</w:t>
      </w:r>
      <w:bookmarkEnd w:id="23"/>
    </w:p>
    <w:p w14:paraId="686F99CC" w14:textId="77777777" w:rsidR="00AA3050" w:rsidRPr="00AA3050" w:rsidRDefault="00AA3050" w:rsidP="00AA3050"/>
    <w:p w14:paraId="1C6C17BB" w14:textId="77777777" w:rsidR="00213D90" w:rsidRDefault="00213D90" w:rsidP="001E62C0">
      <w:pPr>
        <w:jc w:val="both"/>
      </w:pPr>
      <w:r>
        <w:t xml:space="preserve">Acteurs de l’application : </w:t>
      </w:r>
    </w:p>
    <w:p w14:paraId="79D714A2" w14:textId="77777777"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14:paraId="4B3F716E" w14:textId="77777777"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14:paraId="5BEF5610" w14:textId="77777777" w:rsidR="00213D90" w:rsidRDefault="00213D90" w:rsidP="001E62C0">
      <w:pPr>
        <w:jc w:val="both"/>
      </w:pPr>
      <w:r>
        <w:t>Acteurs indirectement concernés par l’application</w:t>
      </w:r>
      <w:r w:rsidR="00736D96">
        <w:t> :</w:t>
      </w:r>
    </w:p>
    <w:p w14:paraId="07C57A22" w14:textId="77777777" w:rsidR="00213D90" w:rsidRDefault="00E937B1" w:rsidP="001E62C0">
      <w:pPr>
        <w:pStyle w:val="Paragraphe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14:paraId="3DEB276B" w14:textId="77777777" w:rsidR="001E62C0" w:rsidRDefault="00E937B1" w:rsidP="001E62C0">
      <w:pPr>
        <w:pStyle w:val="Paragraphe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14:paraId="01540F23" w14:textId="77777777"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14:paraId="10D56E56" w14:textId="77777777" w:rsidR="00A376E5" w:rsidRDefault="00A376E5" w:rsidP="001E62C0">
      <w:pPr>
        <w:pStyle w:val="Titre3"/>
        <w:jc w:val="both"/>
      </w:pPr>
      <w:bookmarkStart w:id="24" w:name="_Toc474271446"/>
      <w:r>
        <w:lastRenderedPageBreak/>
        <w:t>De</w:t>
      </w:r>
      <w:r w:rsidR="00112A53">
        <w:t>scription des cas d’utilisation</w:t>
      </w:r>
      <w:r w:rsidR="001E62C0">
        <w:t> :</w:t>
      </w:r>
      <w:bookmarkEnd w:id="24"/>
    </w:p>
    <w:p w14:paraId="66F68AB2" w14:textId="77777777" w:rsidR="008F3F41" w:rsidRPr="008F3F41" w:rsidRDefault="008F3F41" w:rsidP="008F3F41"/>
    <w:p w14:paraId="1B33AF83" w14:textId="77777777"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14:paraId="28E0F27B" w14:textId="77777777"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14:paraId="58C333DF" w14:textId="77777777"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14:paraId="53A9CE06" w14:textId="77777777"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14:paraId="3451981E" w14:textId="77777777"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14:paraId="39458BDE" w14:textId="77777777"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14:paraId="3C139CBD" w14:textId="77777777"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14:paraId="5770D760" w14:textId="77777777"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14:paraId="1F035A1D" w14:textId="77777777" w:rsidR="00AA3050" w:rsidRDefault="00AA3050" w:rsidP="001E62C0">
      <w:pPr>
        <w:jc w:val="both"/>
      </w:pPr>
      <w:r>
        <w:t>Toutefois, il faudra faire attention à trois choses :</w:t>
      </w:r>
    </w:p>
    <w:p w14:paraId="5EA4D503" w14:textId="77777777" w:rsidR="00A376E5" w:rsidRDefault="00AA3050" w:rsidP="00797998">
      <w:pPr>
        <w:pStyle w:val="Paragraphedeliste"/>
        <w:numPr>
          <w:ilvl w:val="0"/>
          <w:numId w:val="19"/>
        </w:numPr>
        <w:jc w:val="both"/>
      </w:pPr>
      <w:r>
        <w:t>il n’est p</w:t>
      </w:r>
      <w:r w:rsidR="00A376E5">
        <w:t xml:space="preserve">as </w:t>
      </w:r>
      <w:r w:rsidR="00E53DE9">
        <w:t xml:space="preserve">possible </w:t>
      </w:r>
      <w:r w:rsidR="00A376E5">
        <w:t>d’ins</w:t>
      </w:r>
      <w:r>
        <w:t xml:space="preserve">érer </w:t>
      </w:r>
      <w:r w:rsidR="00A376E5">
        <w:t>un a</w:t>
      </w:r>
      <w:r>
        <w:t xml:space="preserve">dministrateur via l’application. </w:t>
      </w:r>
      <w:r w:rsidR="00797998" w:rsidRPr="00797998">
        <w:t>Cela ne pourra se fa</w:t>
      </w:r>
      <w:r w:rsidR="00797998">
        <w:t xml:space="preserve">ire que via la base de données </w:t>
      </w:r>
      <w:r>
        <w:t>;</w:t>
      </w:r>
    </w:p>
    <w:p w14:paraId="748CC30E" w14:textId="77777777" w:rsidR="00F55BFC" w:rsidRDefault="00AA3050" w:rsidP="001E62C0">
      <w:pPr>
        <w:pStyle w:val="Paragraphe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14:paraId="5723F0A9" w14:textId="77777777" w:rsidR="00A376E5" w:rsidRDefault="00F55BFC" w:rsidP="001E62C0">
      <w:pPr>
        <w:pStyle w:val="Paragraphe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14:paraId="18D477E9" w14:textId="77777777" w:rsidR="00F55BFC" w:rsidRDefault="00F55BFC" w:rsidP="00F55BFC">
      <w:pPr>
        <w:pStyle w:val="Paragraphedeliste"/>
        <w:jc w:val="both"/>
      </w:pPr>
    </w:p>
    <w:p w14:paraId="2A08EA6E" w14:textId="77777777"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14:paraId="33164E0F" w14:textId="77777777"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14:paraId="79BD75F4" w14:textId="77777777"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14:paraId="7463100B" w14:textId="77777777" w:rsidR="00A376E5" w:rsidRPr="008F3F41" w:rsidRDefault="002E01EA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14:paraId="176B6052" w14:textId="77777777"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14:paraId="0D5AFA0A" w14:textId="77777777"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14:paraId="763719B6" w14:textId="77777777"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14:paraId="3AE25148" w14:textId="77777777" w:rsidR="008F3F41" w:rsidRDefault="008F3F41">
      <w:r>
        <w:br w:type="page"/>
      </w:r>
    </w:p>
    <w:p w14:paraId="1754FBDE" w14:textId="77777777"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14:paraId="324F3CC8" w14:textId="44B5B052" w:rsidR="00A376E5" w:rsidRPr="00736D96" w:rsidRDefault="00A376E5" w:rsidP="001E62C0">
      <w:pPr>
        <w:jc w:val="both"/>
      </w:pPr>
      <w:r w:rsidRPr="00736D96">
        <w:t>L’administrateur</w:t>
      </w:r>
      <w:r w:rsidR="00D96333" w:rsidRPr="00736D96">
        <w:t xml:space="preserve"> système</w:t>
      </w:r>
      <w:r w:rsidRPr="00736D96">
        <w:t xml:space="preserve"> </w:t>
      </w:r>
      <w:r w:rsidR="00186142">
        <w:t>pourra générer</w:t>
      </w:r>
      <w:r w:rsidR="00736D96" w:rsidRPr="00736D96">
        <w:t xml:space="preserve"> </w:t>
      </w:r>
      <w:r w:rsidRPr="00736D96">
        <w:t>un script de login pour Claroline, Windows et Nutrilog</w:t>
      </w:r>
      <w:r w:rsidR="00186142">
        <w:t>. D</w:t>
      </w:r>
      <w:r w:rsidR="0098739D" w:rsidRPr="00736D96">
        <w:t>’autre</w:t>
      </w:r>
      <w:r w:rsidR="00D07A47" w:rsidRPr="00736D96">
        <w:t>s</w:t>
      </w:r>
      <w:r w:rsidR="0098739D" w:rsidRPr="00736D96">
        <w:t xml:space="preserve"> logiciel</w:t>
      </w:r>
      <w:r w:rsidR="00D07A47" w:rsidRPr="00736D96">
        <w:t>s</w:t>
      </w:r>
      <w:r w:rsidR="0098739D" w:rsidRPr="00736D96">
        <w:t xml:space="preserve"> pourr</w:t>
      </w:r>
      <w:r w:rsidR="00186142">
        <w:t>ont</w:t>
      </w:r>
      <w:r w:rsidR="0098739D" w:rsidRPr="00736D96">
        <w:t xml:space="preserve"> être ajout</w:t>
      </w:r>
      <w:r w:rsidR="00D07A47" w:rsidRPr="00736D96">
        <w:t>é</w:t>
      </w:r>
      <w:r w:rsidR="00736D96" w:rsidRPr="00736D96">
        <w:t>s</w:t>
      </w:r>
      <w:r w:rsidR="00942792">
        <w:t>,</w:t>
      </w:r>
      <w:r w:rsidR="00186142">
        <w:t xml:space="preserve"> modifiés</w:t>
      </w:r>
      <w:r w:rsidR="00942792">
        <w:t xml:space="preserve"> et/où</w:t>
      </w:r>
      <w:r w:rsidR="00366ADA">
        <w:t xml:space="preserve"> supprimés</w:t>
      </w:r>
      <w:r w:rsidR="00942792">
        <w:t xml:space="preserve"> </w:t>
      </w:r>
      <w:r w:rsidR="00942792" w:rsidRPr="00736D96">
        <w:t>dans le futur</w:t>
      </w:r>
      <w:r w:rsidR="00186142">
        <w:t>.</w:t>
      </w:r>
    </w:p>
    <w:p w14:paraId="24DB82EC" w14:textId="31EB917F" w:rsidR="00A376E5" w:rsidRDefault="009160E0" w:rsidP="001E62C0">
      <w:pPr>
        <w:jc w:val="both"/>
      </w:pPr>
      <w:r>
        <w:t xml:space="preserve">Trois </w:t>
      </w:r>
      <w:r w:rsidR="00A376E5">
        <w:t xml:space="preserve">fonctionnalités </w:t>
      </w:r>
      <w:r>
        <w:t>de base seront donc disponible</w:t>
      </w:r>
      <w:r w:rsidR="00A376E5">
        <w:t>.</w:t>
      </w:r>
    </w:p>
    <w:p w14:paraId="143A6F67" w14:textId="77777777" w:rsidR="00A376E5" w:rsidRDefault="00A376E5" w:rsidP="001E62C0">
      <w:pPr>
        <w:jc w:val="both"/>
      </w:pPr>
      <w:r>
        <w:t xml:space="preserve">Un fichier CSV sera créé pour Claroline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14:paraId="20D089D4" w14:textId="77777777"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14:paraId="7B444176" w14:textId="77777777"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Nutrilog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14:paraId="04903598" w14:textId="77777777"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14:paraId="2B64C716" w14:textId="77777777" w:rsidR="00502EE3" w:rsidRDefault="00502EE3" w:rsidP="001E62C0">
      <w:pPr>
        <w:jc w:val="both"/>
      </w:pPr>
    </w:p>
    <w:p w14:paraId="543659AD" w14:textId="77777777"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441B3503" w14:textId="77777777"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71447"/>
      <w:r w:rsidR="00DD54F7">
        <w:t>Base de données :</w:t>
      </w:r>
      <w:bookmarkEnd w:id="25"/>
    </w:p>
    <w:p w14:paraId="62CD94E5" w14:textId="77777777"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14:paraId="03D6091C" w14:textId="7F1CC777" w:rsidR="001D04B0" w:rsidRDefault="002D355F" w:rsidP="001E62C0">
      <w:pPr>
        <w:jc w:val="both"/>
      </w:pPr>
      <w:r w:rsidRPr="002D355F">
        <w:rPr>
          <w:noProof/>
          <w:lang w:eastAsia="fr-BE"/>
        </w:rPr>
        <w:drawing>
          <wp:inline distT="0" distB="0" distL="0" distR="0" wp14:anchorId="2E6BF9B3" wp14:editId="7F570C82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22AF" w14:textId="77777777" w:rsidR="00626758" w:rsidRPr="001D04B0" w:rsidRDefault="00626758" w:rsidP="001E62C0">
      <w:pPr>
        <w:jc w:val="both"/>
      </w:pPr>
    </w:p>
    <w:p w14:paraId="45282A93" w14:textId="77777777"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r>
        <w:t>Profils_</w:t>
      </w:r>
      <w:r w:rsidR="003310CE">
        <w:t>Logiciels</w:t>
      </w:r>
      <w:r w:rsidR="00A86CA2">
        <w:t xml:space="preserve"> et enfin une table</w:t>
      </w:r>
      <w:r>
        <w:t xml:space="preserve"> Utilisateurs_</w:t>
      </w:r>
      <w:r w:rsidR="00666783">
        <w:t>Logiciels</w:t>
      </w:r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Utilisateurs_</w:t>
      </w:r>
      <w:r w:rsidR="00B7784E">
        <w:t>Logiciels</w:t>
      </w:r>
      <w:r w:rsidR="00A86CA2">
        <w:t>.Il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14:paraId="30F6141B" w14:textId="77777777"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14:paraId="6B6E2D51" w14:textId="77777777"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71448"/>
      <w:r>
        <w:lastRenderedPageBreak/>
        <w:t>Organisation du back-end Node.js :</w:t>
      </w:r>
      <w:bookmarkEnd w:id="26"/>
    </w:p>
    <w:p w14:paraId="7CCD70A3" w14:textId="77777777" w:rsidR="00321EAB" w:rsidRPr="00321EAB" w:rsidRDefault="00321EAB" w:rsidP="001E62C0">
      <w:pPr>
        <w:jc w:val="both"/>
      </w:pPr>
    </w:p>
    <w:p w14:paraId="706712ED" w14:textId="77777777"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71449"/>
      <w:r w:rsidRPr="00F1786E">
        <w:t>Organisation du code :</w:t>
      </w:r>
      <w:bookmarkEnd w:id="27"/>
    </w:p>
    <w:p w14:paraId="3D4DF5B9" w14:textId="77777777" w:rsidR="00321EAB" w:rsidRPr="00321EAB" w:rsidRDefault="00321EAB" w:rsidP="001E62C0">
      <w:pPr>
        <w:jc w:val="both"/>
      </w:pPr>
    </w:p>
    <w:p w14:paraId="72D89C23" w14:textId="77777777"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14:paraId="7AEAD410" w14:textId="77777777" w:rsidR="00321EAB" w:rsidRDefault="00321EAB" w:rsidP="001E62C0">
      <w:pPr>
        <w:jc w:val="both"/>
      </w:pPr>
      <w:r>
        <w:t>Voici un schéma représentant ces 2 applications :</w:t>
      </w:r>
    </w:p>
    <w:p w14:paraId="1DD652A4" w14:textId="77777777" w:rsidR="00AF7A12" w:rsidRDefault="00AF7A12" w:rsidP="001E62C0">
      <w:pPr>
        <w:jc w:val="both"/>
      </w:pPr>
    </w:p>
    <w:p w14:paraId="422D158D" w14:textId="77777777"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987D82E" wp14:editId="7B7D2769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FFF" w14:textId="77777777" w:rsidR="00321EAB" w:rsidRPr="00321EAB" w:rsidRDefault="00321EAB" w:rsidP="001E62C0">
      <w:pPr>
        <w:jc w:val="both"/>
      </w:pPr>
    </w:p>
    <w:p w14:paraId="68C1184E" w14:textId="77777777"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71450"/>
      <w:r w:rsidRPr="00F1786E">
        <w:lastRenderedPageBreak/>
        <w:t>Organisation des modules Node.js :</w:t>
      </w:r>
      <w:bookmarkEnd w:id="28"/>
    </w:p>
    <w:p w14:paraId="52CE4D0A" w14:textId="77777777" w:rsidR="00AF7A12" w:rsidRPr="00AF7A12" w:rsidRDefault="00AF7A12" w:rsidP="001E62C0">
      <w:pPr>
        <w:jc w:val="both"/>
      </w:pPr>
    </w:p>
    <w:p w14:paraId="4F6E5744" w14:textId="77777777"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0B5DEB06" wp14:editId="2D0DECAB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55A" w14:textId="77777777" w:rsidR="00AF7A12" w:rsidRDefault="00AF7A12" w:rsidP="001E62C0">
      <w:pPr>
        <w:jc w:val="both"/>
      </w:pPr>
    </w:p>
    <w:p w14:paraId="1D381BE2" w14:textId="77777777" w:rsidR="00DF6010" w:rsidRDefault="00DF6010" w:rsidP="001E62C0">
      <w:pPr>
        <w:jc w:val="both"/>
      </w:pPr>
      <w:r>
        <w:t>Italique = librairie / module externe</w:t>
      </w:r>
    </w:p>
    <w:p w14:paraId="0C926CF2" w14:textId="77777777" w:rsidR="00DF6010" w:rsidRDefault="00DF6010" w:rsidP="001E62C0">
      <w:pPr>
        <w:jc w:val="both"/>
      </w:pPr>
    </w:p>
    <w:p w14:paraId="686A2A19" w14:textId="77777777"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pg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Json.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14:paraId="4BDDE509" w14:textId="77777777"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14:paraId="1AA86FF3" w14:textId="77777777"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ADB8369" w14:textId="77777777"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71451"/>
      <w:r>
        <w:lastRenderedPageBreak/>
        <w:t>IHM :</w:t>
      </w:r>
      <w:bookmarkEnd w:id="29"/>
    </w:p>
    <w:p w14:paraId="624D2D95" w14:textId="77777777" w:rsidR="00844183" w:rsidRDefault="00844183" w:rsidP="00844183">
      <w:pPr>
        <w:pStyle w:val="Titre3"/>
      </w:pPr>
      <w:bookmarkStart w:id="30" w:name="_Toc474271452"/>
      <w:r>
        <w:t>Page d’accueil :</w:t>
      </w:r>
      <w:bookmarkEnd w:id="30"/>
    </w:p>
    <w:p w14:paraId="45DA902F" w14:textId="77777777" w:rsidR="00844183" w:rsidRPr="00844183" w:rsidRDefault="00476A11" w:rsidP="00844183">
      <w:r>
        <w:rPr>
          <w:noProof/>
          <w:lang w:eastAsia="fr-BE"/>
        </w:rPr>
        <w:drawing>
          <wp:inline distT="0" distB="0" distL="0" distR="0" wp14:anchorId="0A3D2B66" wp14:editId="7C597BE1">
            <wp:extent cx="2758440" cy="2144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83">
        <w:t xml:space="preserve">       </w:t>
      </w:r>
      <w:r>
        <w:rPr>
          <w:noProof/>
          <w:lang w:eastAsia="fr-BE"/>
        </w:rPr>
        <w:drawing>
          <wp:inline distT="0" distB="0" distL="0" distR="0" wp14:anchorId="647C3670" wp14:editId="6A19EA37">
            <wp:extent cx="2604971" cy="21469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matr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971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9DB" w14:textId="77777777"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14:paraId="0AEA7E26" w14:textId="77777777"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14:paraId="60F62762" w14:textId="77777777"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14:paraId="5E51C18D" w14:textId="77777777" w:rsidR="00EB1840" w:rsidRPr="00EB1840" w:rsidRDefault="00EB1840" w:rsidP="00EB1840">
      <w:pPr>
        <w:pStyle w:val="Titre3"/>
      </w:pPr>
      <w:bookmarkStart w:id="31" w:name="_Toc474271453"/>
      <w:r>
        <w:t>Feuille de login :</w:t>
      </w:r>
      <w:bookmarkEnd w:id="31"/>
    </w:p>
    <w:p w14:paraId="017B2E18" w14:textId="77777777" w:rsidR="00EB1840" w:rsidRDefault="005E3EAD" w:rsidP="00844183">
      <w:r>
        <w:rPr>
          <w:noProof/>
          <w:lang w:eastAsia="fr-BE"/>
        </w:rPr>
        <w:drawing>
          <wp:inline distT="0" distB="0" distL="0" distR="0" wp14:anchorId="402CB781" wp14:editId="0E88B7F1">
            <wp:extent cx="5760720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976" w14:textId="77777777" w:rsidR="00D07A47" w:rsidRDefault="00D07A47" w:rsidP="00D07A47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71454"/>
      <w:r>
        <w:t>Conclusion</w:t>
      </w:r>
      <w:bookmarkEnd w:id="32"/>
    </w:p>
    <w:p w14:paraId="490BDD4B" w14:textId="77777777" w:rsidR="00736D96" w:rsidRPr="00736D96" w:rsidRDefault="00736D96" w:rsidP="00736D96"/>
    <w:p w14:paraId="67355B23" w14:textId="77777777" w:rsidR="000278EC" w:rsidRPr="00827653" w:rsidRDefault="00D07A47" w:rsidP="00D07A47">
      <w:r w:rsidRPr="00827653">
        <w:t>Après</w:t>
      </w:r>
      <w:r w:rsidR="00736D96" w:rsidRPr="00827653">
        <w:t xml:space="preserve"> avoir </w:t>
      </w:r>
      <w:r w:rsidRPr="00827653">
        <w:t>analys</w:t>
      </w:r>
      <w:r w:rsidR="00736D96" w:rsidRPr="00827653">
        <w:t>é</w:t>
      </w:r>
      <w:r w:rsidRPr="00827653">
        <w:t xml:space="preserve"> la demande du client</w:t>
      </w:r>
      <w:r w:rsidR="00736D96" w:rsidRPr="00827653">
        <w:t>,</w:t>
      </w:r>
      <w:r w:rsidRPr="00827653">
        <w:t xml:space="preserve"> nous pensons</w:t>
      </w:r>
      <w:r w:rsidR="00736D96" w:rsidRPr="00827653">
        <w:t xml:space="preserve"> avoir développé une stratégie adéquate qui permet de développer une application selon ses souhaits.</w:t>
      </w:r>
      <w:r w:rsidR="000278EC" w:rsidRPr="00827653">
        <w:br w:type="page"/>
      </w:r>
    </w:p>
    <w:p w14:paraId="04F64634" w14:textId="77777777"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3" w:name="_Toc474271455"/>
      <w:r>
        <w:lastRenderedPageBreak/>
        <w:t>Bibliographie :</w:t>
      </w:r>
      <w:bookmarkEnd w:id="17"/>
      <w:bookmarkEnd w:id="33"/>
    </w:p>
    <w:p w14:paraId="76EFEF5C" w14:textId="77777777" w:rsidR="004D7E19" w:rsidRPr="004D7E19" w:rsidRDefault="004D7E19" w:rsidP="001E62C0">
      <w:pPr>
        <w:spacing w:line="276" w:lineRule="auto"/>
        <w:jc w:val="both"/>
      </w:pPr>
    </w:p>
    <w:p w14:paraId="6DBE9EA5" w14:textId="77777777" w:rsidR="00526A25" w:rsidRDefault="00526A25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14:paraId="44D91474" w14:textId="77777777" w:rsidR="00A802CB" w:rsidRDefault="00A802CB" w:rsidP="001E62C0">
      <w:pPr>
        <w:pStyle w:val="Paragraphedeliste"/>
        <w:jc w:val="both"/>
      </w:pPr>
    </w:p>
    <w:p w14:paraId="56F2915D" w14:textId="77777777" w:rsidR="00DE41E4" w:rsidRDefault="00D142B4" w:rsidP="001E62C0">
      <w:pPr>
        <w:pStyle w:val="Paragraphe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14:paraId="32BF73DA" w14:textId="77777777" w:rsidR="0002363F" w:rsidRDefault="00D142B4" w:rsidP="001E62C0">
      <w:pPr>
        <w:pStyle w:val="Paragraphe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14:paraId="75CC4E94" w14:textId="77777777" w:rsidR="008E070A" w:rsidRDefault="008E070A" w:rsidP="001E62C0">
      <w:pPr>
        <w:pStyle w:val="Paragraphedeliste"/>
        <w:ind w:left="1440"/>
        <w:jc w:val="both"/>
      </w:pPr>
    </w:p>
    <w:p w14:paraId="39EF828C" w14:textId="77777777" w:rsidR="00526A25" w:rsidRDefault="006033B7" w:rsidP="001E62C0">
      <w:pPr>
        <w:pStyle w:val="Paragraphe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14:paraId="346FF539" w14:textId="77777777" w:rsidR="00C03707" w:rsidRDefault="00C03707" w:rsidP="001E62C0">
      <w:pPr>
        <w:pStyle w:val="Paragraphedeliste"/>
        <w:jc w:val="both"/>
      </w:pPr>
    </w:p>
    <w:p w14:paraId="461F66AC" w14:textId="77777777" w:rsidR="00C03707" w:rsidRDefault="00D142B4" w:rsidP="001E62C0">
      <w:pPr>
        <w:pStyle w:val="Paragraphe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14:paraId="3DB29B97" w14:textId="77777777" w:rsidR="0002363F" w:rsidRDefault="00D142B4" w:rsidP="001E62C0">
      <w:pPr>
        <w:pStyle w:val="Paragraphe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14:paraId="0807D829" w14:textId="77777777" w:rsidR="00C03707" w:rsidRDefault="00D142B4" w:rsidP="001E62C0">
      <w:pPr>
        <w:pStyle w:val="Paragraphe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14:paraId="2FFC4A61" w14:textId="77777777" w:rsidR="0002363F" w:rsidRDefault="0002363F" w:rsidP="001E62C0">
      <w:pPr>
        <w:pStyle w:val="Paragraphedeliste"/>
        <w:ind w:left="1440"/>
        <w:jc w:val="both"/>
      </w:pPr>
    </w:p>
    <w:p w14:paraId="7CBE2887" w14:textId="77777777" w:rsidR="001C2DDE" w:rsidRDefault="00A802CB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14:paraId="2625B336" w14:textId="77777777" w:rsidR="00BE6935" w:rsidRDefault="00BE6935" w:rsidP="001E62C0">
      <w:pPr>
        <w:pStyle w:val="Paragraphedeliste"/>
        <w:jc w:val="both"/>
      </w:pPr>
    </w:p>
    <w:p w14:paraId="0F58F550" w14:textId="77777777" w:rsidR="00C03707" w:rsidRDefault="00D142B4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14:paraId="62C7B79B" w14:textId="77777777" w:rsidR="0050122A" w:rsidRDefault="00D142B4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14:paraId="22DBA255" w14:textId="77777777" w:rsidR="0050122A" w:rsidRDefault="00D142B4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14:paraId="5EEF555E" w14:textId="77777777" w:rsidR="0050122A" w:rsidRPr="00C03707" w:rsidRDefault="0050122A" w:rsidP="001E62C0">
      <w:pPr>
        <w:pStyle w:val="Paragraphedeliste"/>
        <w:ind w:left="1440"/>
        <w:jc w:val="both"/>
        <w:rPr>
          <w:rStyle w:val="Lienhypertexte"/>
          <w:color w:val="auto"/>
          <w:u w:val="none"/>
        </w:rPr>
      </w:pPr>
    </w:p>
    <w:p w14:paraId="1EAAE3B9" w14:textId="77777777" w:rsidR="00526A25" w:rsidRDefault="00D0318C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14:paraId="1CEEEB41" w14:textId="77777777" w:rsidR="00FD75E3" w:rsidRDefault="00FD75E3" w:rsidP="001E62C0">
      <w:pPr>
        <w:pStyle w:val="Paragraphedeliste"/>
        <w:jc w:val="both"/>
      </w:pPr>
    </w:p>
    <w:p w14:paraId="14C3D530" w14:textId="77777777" w:rsidR="00561465" w:rsidRDefault="00D142B4" w:rsidP="001E62C0">
      <w:pPr>
        <w:pStyle w:val="Paragraphe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14:paraId="37D64B3C" w14:textId="77777777" w:rsidR="00DE41E4" w:rsidRDefault="00D142B4" w:rsidP="001E62C0">
      <w:pPr>
        <w:pStyle w:val="Paragraphe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14:paraId="33110A80" w14:textId="77777777" w:rsidR="00DE41E4" w:rsidRDefault="00DE41E4" w:rsidP="001E62C0">
      <w:pPr>
        <w:spacing w:line="276" w:lineRule="auto"/>
        <w:jc w:val="both"/>
      </w:pPr>
    </w:p>
    <w:p w14:paraId="2FCC91D7" w14:textId="77777777" w:rsidR="00DE41E4" w:rsidRDefault="00DE41E4" w:rsidP="001E62C0">
      <w:pPr>
        <w:spacing w:line="276" w:lineRule="auto"/>
        <w:jc w:val="both"/>
      </w:pPr>
    </w:p>
    <w:p w14:paraId="5603A791" w14:textId="77777777"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29D512" w14:textId="77777777" w:rsidR="00D142B4" w:rsidRDefault="00D142B4" w:rsidP="00DE41E4">
      <w:pPr>
        <w:spacing w:after="0" w:line="240" w:lineRule="auto"/>
      </w:pPr>
      <w:r>
        <w:separator/>
      </w:r>
    </w:p>
  </w:endnote>
  <w:endnote w:type="continuationSeparator" w:id="0">
    <w:p w14:paraId="44664223" w14:textId="77777777" w:rsidR="00D142B4" w:rsidRDefault="00D142B4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625495"/>
      <w:docPartObj>
        <w:docPartGallery w:val="Page Numbers (Bottom of Page)"/>
        <w:docPartUnique/>
      </w:docPartObj>
    </w:sdtPr>
    <w:sdtEndPr/>
    <w:sdtContent>
      <w:p w14:paraId="36F6372D" w14:textId="0AC2B398"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BE214C" w:rsidRPr="00BE214C">
          <w:rPr>
            <w:noProof/>
            <w:lang w:val="fr-FR"/>
          </w:rPr>
          <w:t>A</w:t>
        </w:r>
        <w:r>
          <w:rPr>
            <w:noProof/>
            <w:lang w:val="fr-FR"/>
          </w:rPr>
          <w:fldChar w:fldCharType="end"/>
        </w:r>
      </w:p>
    </w:sdtContent>
  </w:sdt>
  <w:p w14:paraId="1EAF78BD" w14:textId="77777777"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ACFA2" w14:textId="77777777" w:rsidR="00AA3050" w:rsidRDefault="00AA3050" w:rsidP="00FC4D46">
    <w:pPr>
      <w:pStyle w:val="Pieddepage"/>
    </w:pPr>
  </w:p>
  <w:p w14:paraId="1B9C3679" w14:textId="77777777"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71120"/>
      <w:docPartObj>
        <w:docPartGallery w:val="Page Numbers (Bottom of Page)"/>
        <w:docPartUnique/>
      </w:docPartObj>
    </w:sdtPr>
    <w:sdtEndPr/>
    <w:sdtContent>
      <w:p w14:paraId="0F949D34" w14:textId="334658B5"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BE214C" w:rsidRPr="00BE214C">
          <w:rPr>
            <w:noProof/>
            <w:lang w:val="fr-FR"/>
          </w:rPr>
          <w:t>12</w:t>
        </w:r>
        <w:r>
          <w:rPr>
            <w:noProof/>
            <w:lang w:val="fr-FR"/>
          </w:rPr>
          <w:fldChar w:fldCharType="end"/>
        </w:r>
      </w:p>
    </w:sdtContent>
  </w:sdt>
  <w:p w14:paraId="535F7BD4" w14:textId="77777777"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25C394" w14:textId="77777777" w:rsidR="00D142B4" w:rsidRDefault="00D142B4" w:rsidP="00DE41E4">
      <w:pPr>
        <w:spacing w:after="0" w:line="240" w:lineRule="auto"/>
      </w:pPr>
      <w:r>
        <w:separator/>
      </w:r>
    </w:p>
  </w:footnote>
  <w:footnote w:type="continuationSeparator" w:id="0">
    <w:p w14:paraId="6671156A" w14:textId="77777777" w:rsidR="00D142B4" w:rsidRDefault="00D142B4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9ED001" w14:textId="77777777" w:rsidR="00AA3050" w:rsidRDefault="00AA3050" w:rsidP="00DE41E4">
    <w:pPr>
      <w:pStyle w:val="En-tte"/>
    </w:pPr>
    <w:r>
      <w:t>Chef de projet : Cedric Tavernier</w:t>
    </w:r>
  </w:p>
  <w:p w14:paraId="3A9EB3DE" w14:textId="77777777"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75672F13" w14:textId="77777777"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18A28" w14:textId="77777777"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259E7D" w14:textId="77777777" w:rsidR="00AA3050" w:rsidRDefault="00AA3050" w:rsidP="00DE41E4">
    <w:pPr>
      <w:pStyle w:val="En-tte"/>
    </w:pPr>
    <w:r>
      <w:t>Chef de projet : C</w:t>
    </w:r>
    <w:r w:rsidR="004F22AC">
      <w:t>e</w:t>
    </w:r>
    <w:r>
      <w:t>dric Tavernier</w:t>
    </w:r>
  </w:p>
  <w:p w14:paraId="423DF6FA" w14:textId="77777777"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5E38BF4B" w14:textId="77777777"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F484A" w14:textId="77777777" w:rsidR="00AA3050" w:rsidRDefault="00AA3050" w:rsidP="00007B73">
    <w:pPr>
      <w:pStyle w:val="En-tte"/>
    </w:pPr>
    <w:r>
      <w:t>Chef de projet : Cedric Tavernier</w:t>
    </w:r>
  </w:p>
  <w:p w14:paraId="333539EB" w14:textId="77777777"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14:paraId="1BFBA997" w14:textId="77777777"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14:paraId="20A5C8B2" w14:textId="77777777"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5E05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41963"/>
    <w:rsid w:val="001506A4"/>
    <w:rsid w:val="001553F0"/>
    <w:rsid w:val="00162880"/>
    <w:rsid w:val="00170E6D"/>
    <w:rsid w:val="00183A5A"/>
    <w:rsid w:val="00186142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55760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225F"/>
    <w:rsid w:val="00334E05"/>
    <w:rsid w:val="00337DC0"/>
    <w:rsid w:val="00340DCD"/>
    <w:rsid w:val="00355621"/>
    <w:rsid w:val="00366ADA"/>
    <w:rsid w:val="00376F95"/>
    <w:rsid w:val="00383541"/>
    <w:rsid w:val="003A6087"/>
    <w:rsid w:val="003A610D"/>
    <w:rsid w:val="003B4838"/>
    <w:rsid w:val="003C34C1"/>
    <w:rsid w:val="003C3E0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44B43"/>
    <w:rsid w:val="00457832"/>
    <w:rsid w:val="0047532F"/>
    <w:rsid w:val="00476A11"/>
    <w:rsid w:val="00477BF7"/>
    <w:rsid w:val="004831B9"/>
    <w:rsid w:val="0049165F"/>
    <w:rsid w:val="004A1014"/>
    <w:rsid w:val="004C2B8F"/>
    <w:rsid w:val="004D5D81"/>
    <w:rsid w:val="004D7E19"/>
    <w:rsid w:val="004E5ABF"/>
    <w:rsid w:val="004E5E87"/>
    <w:rsid w:val="004E671A"/>
    <w:rsid w:val="004F22AC"/>
    <w:rsid w:val="004F4C28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56443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5E3EAD"/>
    <w:rsid w:val="005E4D3F"/>
    <w:rsid w:val="00602590"/>
    <w:rsid w:val="0060262A"/>
    <w:rsid w:val="006033B7"/>
    <w:rsid w:val="00626758"/>
    <w:rsid w:val="00633743"/>
    <w:rsid w:val="00634082"/>
    <w:rsid w:val="00653826"/>
    <w:rsid w:val="00666783"/>
    <w:rsid w:val="006906AA"/>
    <w:rsid w:val="00690EC1"/>
    <w:rsid w:val="00692F21"/>
    <w:rsid w:val="00695688"/>
    <w:rsid w:val="006A3222"/>
    <w:rsid w:val="006A3750"/>
    <w:rsid w:val="006A5B56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07598"/>
    <w:rsid w:val="00726E1E"/>
    <w:rsid w:val="00733886"/>
    <w:rsid w:val="00736D96"/>
    <w:rsid w:val="00745502"/>
    <w:rsid w:val="007567A7"/>
    <w:rsid w:val="007740F0"/>
    <w:rsid w:val="00775A71"/>
    <w:rsid w:val="00775CB5"/>
    <w:rsid w:val="00796F1C"/>
    <w:rsid w:val="00797998"/>
    <w:rsid w:val="007C1B52"/>
    <w:rsid w:val="007D2034"/>
    <w:rsid w:val="007F2FB7"/>
    <w:rsid w:val="007F6314"/>
    <w:rsid w:val="00827653"/>
    <w:rsid w:val="00842C37"/>
    <w:rsid w:val="00844183"/>
    <w:rsid w:val="008765EC"/>
    <w:rsid w:val="00886BEB"/>
    <w:rsid w:val="008B18D9"/>
    <w:rsid w:val="008B2951"/>
    <w:rsid w:val="008B445D"/>
    <w:rsid w:val="008C61A2"/>
    <w:rsid w:val="008D426D"/>
    <w:rsid w:val="008E070A"/>
    <w:rsid w:val="008F3F41"/>
    <w:rsid w:val="009025A2"/>
    <w:rsid w:val="00905E6A"/>
    <w:rsid w:val="009160E0"/>
    <w:rsid w:val="00930EA4"/>
    <w:rsid w:val="00932AF8"/>
    <w:rsid w:val="0094118C"/>
    <w:rsid w:val="00942792"/>
    <w:rsid w:val="0094358D"/>
    <w:rsid w:val="00955E1D"/>
    <w:rsid w:val="00960266"/>
    <w:rsid w:val="00962CBA"/>
    <w:rsid w:val="00971F46"/>
    <w:rsid w:val="00985817"/>
    <w:rsid w:val="0098739D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402E"/>
    <w:rsid w:val="00B76FC0"/>
    <w:rsid w:val="00B7784E"/>
    <w:rsid w:val="00B83FB9"/>
    <w:rsid w:val="00B90587"/>
    <w:rsid w:val="00BA7A54"/>
    <w:rsid w:val="00BB120D"/>
    <w:rsid w:val="00BC6473"/>
    <w:rsid w:val="00BD549F"/>
    <w:rsid w:val="00BD5ABF"/>
    <w:rsid w:val="00BE1641"/>
    <w:rsid w:val="00BE1B82"/>
    <w:rsid w:val="00BE214C"/>
    <w:rsid w:val="00BE6935"/>
    <w:rsid w:val="00C00235"/>
    <w:rsid w:val="00C03707"/>
    <w:rsid w:val="00C2062D"/>
    <w:rsid w:val="00C2730F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07A47"/>
    <w:rsid w:val="00D142B4"/>
    <w:rsid w:val="00D1590F"/>
    <w:rsid w:val="00D1698A"/>
    <w:rsid w:val="00D20DC8"/>
    <w:rsid w:val="00D32EB2"/>
    <w:rsid w:val="00D40E17"/>
    <w:rsid w:val="00D46A11"/>
    <w:rsid w:val="00D50095"/>
    <w:rsid w:val="00D63BE1"/>
    <w:rsid w:val="00D64C1A"/>
    <w:rsid w:val="00D66EAB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5030C"/>
    <w:rsid w:val="00E53DE9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A7A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D69DD2"/>
  <w15:docId w15:val="{6F1E74DF-B435-48E7-86DD-91361BAB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suivi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hyperlink" Target="https://www.quora.com/What-are-the-advantages-of-using-Node-j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tiff"/><Relationship Id="rId25" Type="http://schemas.openxmlformats.org/officeDocument/2006/relationships/hyperlink" Target="http://www.infoworld.com/article/2975233/javascript/why-node-js-beats-java-net-for-web-mobile-iot-app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mongodb.com/fr" TargetMode="External"/><Relationship Id="rId32" Type="http://schemas.openxmlformats.org/officeDocument/2006/relationships/hyperlink" Target="http://learnosm.org/fr/advanced/github-sha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blog.postgresql.fr/index.php?post/drupal/216" TargetMode="External"/><Relationship Id="rId28" Type="http://schemas.openxmlformats.org/officeDocument/2006/relationships/hyperlink" Target="http://www.punkchip.com/why-dont-you-use-bootstra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://www.journaldunet.com/web-tech/developpeur/1185911-github-le-reseau-social-des-developpeur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s://blog.xervo.io/top-10-reasons-to-use-node" TargetMode="External"/><Relationship Id="rId30" Type="http://schemas.openxmlformats.org/officeDocument/2006/relationships/hyperlink" Target="https://www.nczonline.net/blog/2013/10/07/node-js-and-the-new-web-front-end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5E5C4-0104-46BE-8B19-7856A8179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3070</Words>
  <Characters>16886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cedric tavernier</cp:lastModifiedBy>
  <cp:revision>20</cp:revision>
  <cp:lastPrinted>2017-02-07T22:01:00Z</cp:lastPrinted>
  <dcterms:created xsi:type="dcterms:W3CDTF">2017-02-07T20:32:00Z</dcterms:created>
  <dcterms:modified xsi:type="dcterms:W3CDTF">2017-02-07T22:01:00Z</dcterms:modified>
</cp:coreProperties>
</file>