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C89BA" w14:textId="6763D15E" w:rsidR="00F17FBF" w:rsidRDefault="00E65181" w:rsidP="00E65181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E65181">
        <w:rPr>
          <w:b/>
          <w:bCs/>
          <w:sz w:val="36"/>
          <w:szCs w:val="36"/>
        </w:rPr>
        <w:t>Lista Matriz</w:t>
      </w:r>
    </w:p>
    <w:p w14:paraId="7B6403CC" w14:textId="77777777" w:rsidR="00E65181" w:rsidRPr="00E65181" w:rsidRDefault="00E65181" w:rsidP="00E65181">
      <w:pPr>
        <w:jc w:val="center"/>
        <w:rPr>
          <w:b/>
          <w:bCs/>
          <w:sz w:val="28"/>
          <w:szCs w:val="28"/>
        </w:rPr>
      </w:pPr>
    </w:p>
    <w:p w14:paraId="53AF96F5" w14:textId="7D37D794" w:rsidR="00E65181" w:rsidRPr="00E65181" w:rsidRDefault="00E65181">
      <w:pPr>
        <w:rPr>
          <w:sz w:val="28"/>
          <w:szCs w:val="28"/>
        </w:rPr>
      </w:pPr>
      <w:r w:rsidRPr="00E65181">
        <w:rPr>
          <w:sz w:val="28"/>
          <w:szCs w:val="28"/>
        </w:rPr>
        <w:t>1-) Criar um fluxograma e pseudocódigo que leia uma matriz 5X5 inteira e imprima uma determinada linha da matriz solicitada pelo usuário</w:t>
      </w:r>
    </w:p>
    <w:p w14:paraId="625642E6" w14:textId="4A22949E" w:rsidR="00E65181" w:rsidRPr="00E65181" w:rsidRDefault="00E65181">
      <w:pPr>
        <w:rPr>
          <w:sz w:val="28"/>
          <w:szCs w:val="28"/>
        </w:rPr>
      </w:pPr>
      <w:r w:rsidRPr="00E65181">
        <w:rPr>
          <w:sz w:val="28"/>
          <w:szCs w:val="28"/>
        </w:rPr>
        <w:t>2-) Criar um fluxograma e pseudocódigo que leia e armazene os elementos de uma matriz M 10x10 inteiros e imprima a soma de todos os elementos das colunas pares.</w:t>
      </w:r>
    </w:p>
    <w:p w14:paraId="1BA17028" w14:textId="2BAC585B" w:rsidR="00E65181" w:rsidRPr="00E65181" w:rsidRDefault="00E65181">
      <w:pPr>
        <w:rPr>
          <w:sz w:val="28"/>
          <w:szCs w:val="28"/>
        </w:rPr>
      </w:pPr>
      <w:r w:rsidRPr="00E65181">
        <w:rPr>
          <w:sz w:val="28"/>
          <w:szCs w:val="28"/>
        </w:rPr>
        <w:t>3-) Faça um programa que carregue uma matriz 2x2, calcule e mostre uma matriz resultante que será a matriz digitada multiplicada pelo maior elemento da matriz</w:t>
      </w:r>
    </w:p>
    <w:p w14:paraId="7CD9DD3E" w14:textId="0277D492" w:rsidR="00E65181" w:rsidRPr="00E65181" w:rsidRDefault="00E65181" w:rsidP="00E65181">
      <w:pPr>
        <w:rPr>
          <w:sz w:val="28"/>
          <w:szCs w:val="28"/>
        </w:rPr>
      </w:pPr>
      <w:r w:rsidRPr="00E65181">
        <w:rPr>
          <w:sz w:val="28"/>
          <w:szCs w:val="28"/>
        </w:rPr>
        <w:t>4-) Faça um programa que carregue uma matriz 10x20 com números inteiros some cada uma das linhas, armazenando o resultado das somas em um vetor.  A seguir, multiplique cada elemento da matriz pela soma da linha e mostre a matriz resultante.</w:t>
      </w:r>
    </w:p>
    <w:p w14:paraId="48445DA5" w14:textId="4D098DA8" w:rsidR="00E65181" w:rsidRDefault="00E65181"/>
    <w:sectPr w:rsidR="00E6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001E"/>
    <w:multiLevelType w:val="hybridMultilevel"/>
    <w:tmpl w:val="3B6E76E2"/>
    <w:lvl w:ilvl="0" w:tplc="448049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6AE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803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D05C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40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651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A3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F3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632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81"/>
    <w:rsid w:val="00231E44"/>
    <w:rsid w:val="00AF6C7E"/>
    <w:rsid w:val="00CB6DC0"/>
    <w:rsid w:val="00E65181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0521"/>
  <w15:chartTrackingRefBased/>
  <w15:docId w15:val="{CF057426-05D2-4FC9-B485-98F21AC7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51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0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6E5F0-D30E-415D-AFE2-AB419535C51C}"/>
</file>

<file path=customXml/itemProps2.xml><?xml version="1.0" encoding="utf-8"?>
<ds:datastoreItem xmlns:ds="http://schemas.openxmlformats.org/officeDocument/2006/customXml" ds:itemID="{6ED9FEB5-D2A9-46BA-868C-87568C3527BD}"/>
</file>

<file path=customXml/itemProps3.xml><?xml version="1.0" encoding="utf-8"?>
<ds:datastoreItem xmlns:ds="http://schemas.openxmlformats.org/officeDocument/2006/customXml" ds:itemID="{60F4A5CB-F81E-4FEB-85FD-1EB3192A36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ProfessorFatec</cp:lastModifiedBy>
  <cp:revision>2</cp:revision>
  <dcterms:created xsi:type="dcterms:W3CDTF">2024-06-05T18:20:00Z</dcterms:created>
  <dcterms:modified xsi:type="dcterms:W3CDTF">2024-06-05T18:20:00Z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