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12C9" w14:textId="77777777" w:rsidR="0097270F" w:rsidRPr="000B3AF1" w:rsidRDefault="0097270F" w:rsidP="0097270F">
      <w:pPr>
        <w:rPr>
          <w:b/>
          <w:bCs/>
        </w:rPr>
      </w:pPr>
      <w:r w:rsidRPr="000B3AF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BFD5DD2" wp14:editId="420547C9">
            <wp:simplePos x="0" y="0"/>
            <wp:positionH relativeFrom="margin">
              <wp:posOffset>1284605</wp:posOffset>
            </wp:positionH>
            <wp:positionV relativeFrom="margin">
              <wp:posOffset>695325</wp:posOffset>
            </wp:positionV>
            <wp:extent cx="3609975" cy="143573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7F1C" w14:textId="77777777" w:rsidR="0097270F" w:rsidRPr="004E4811" w:rsidRDefault="0097270F" w:rsidP="0097270F"/>
    <w:p w14:paraId="0BF04A10" w14:textId="77777777" w:rsidR="0097270F" w:rsidRPr="004E4811" w:rsidRDefault="0097270F" w:rsidP="0097270F"/>
    <w:p w14:paraId="1C560914" w14:textId="77777777" w:rsidR="0097270F" w:rsidRPr="004E4811" w:rsidRDefault="0097270F" w:rsidP="0097270F"/>
    <w:p w14:paraId="2BA6FFC3" w14:textId="77777777" w:rsidR="0097270F" w:rsidRPr="004E4811" w:rsidRDefault="0097270F" w:rsidP="0097270F"/>
    <w:p w14:paraId="40AE97DC" w14:textId="77777777" w:rsidR="0097270F" w:rsidRDefault="0097270F" w:rsidP="0097270F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FC5A8" wp14:editId="0F6E9D7E">
                <wp:simplePos x="0" y="0"/>
                <wp:positionH relativeFrom="margin">
                  <wp:posOffset>360680</wp:posOffset>
                </wp:positionH>
                <wp:positionV relativeFrom="margin">
                  <wp:posOffset>2612390</wp:posOffset>
                </wp:positionV>
                <wp:extent cx="5467350" cy="1122045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7A1E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4E4811"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  <w:t xml:space="preserve">Departamento de Engenharia Informática e de Sistemas </w:t>
                            </w:r>
                          </w:p>
                          <w:p w14:paraId="378A7F0E" w14:textId="77777777" w:rsidR="0097270F" w:rsidRDefault="0097270F" w:rsidP="0097270F">
                            <w:pPr>
                              <w:pStyle w:val="SemEspaamento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573911BA" w14:textId="77777777" w:rsidR="0097270F" w:rsidRDefault="0097270F" w:rsidP="0097270F">
                            <w:pPr>
                              <w:pStyle w:val="SemEspaamento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4369FE03" w14:textId="77777777" w:rsidR="0097270F" w:rsidRDefault="0097270F" w:rsidP="0097270F">
                            <w:pPr>
                              <w:pStyle w:val="SemEspaamento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38A7B5AA" w14:textId="77777777" w:rsidR="0097270F" w:rsidRDefault="0097270F" w:rsidP="0097270F">
                            <w:pPr>
                              <w:pStyle w:val="Default"/>
                            </w:pPr>
                          </w:p>
                          <w:p w14:paraId="191145E0" w14:textId="14F10A42" w:rsidR="0097270F" w:rsidRPr="00554CE3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  <w:lang w:val="pt-PT"/>
                              </w:rPr>
                            </w:pPr>
                            <w:r w:rsidRPr="00292C48"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36"/>
                                <w:lang w:val="pt-PT"/>
                              </w:rPr>
                              <w:t xml:space="preserve"> </w:t>
                            </w:r>
                            <w:r w:rsidRPr="00292C48"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  <w:lang w:val="pt-PT"/>
                              </w:rPr>
                              <w:t>Projeto de Planeamento e Configuração</w:t>
                            </w:r>
                          </w:p>
                          <w:p w14:paraId="46B27386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4706AAA7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65CDB3BD" w14:textId="77777777" w:rsidR="0097270F" w:rsidRPr="00554CE3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554CE3">
                              <w:rPr>
                                <w:rFonts w:cs="Times New Roman"/>
                                <w:sz w:val="28"/>
                                <w:szCs w:val="28"/>
                                <w:lang w:val="pt-PT"/>
                              </w:rPr>
                              <w:t>Rafael Tavares Ribeiro - 2019131989</w:t>
                            </w:r>
                          </w:p>
                          <w:p w14:paraId="1F754928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718441CB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79DD06C6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2F59C7DA" w14:textId="153296D5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  <w:r w:rsidRPr="009C4F86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 xml:space="preserve">Relatório no âmbito da Licenciatura de Engenharia Informática, para </w:t>
                            </w:r>
                            <w:r w:rsidR="00277DFD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>o projeto da</w:t>
                            </w:r>
                            <w:r w:rsidRPr="009C4F86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 xml:space="preserve"> unidade curricula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>r</w:t>
                            </w:r>
                            <w:r w:rsidRPr="009C4F86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 xml:space="preserve"> de </w:t>
                            </w:r>
                            <w:r w:rsidR="00554CE3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>Encaminhamento de Dados</w:t>
                            </w:r>
                            <w:r w:rsidRPr="009C4F86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>, lecionada pelo Docente</w:t>
                            </w:r>
                            <w:r w:rsidR="00554CE3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 xml:space="preserve"> Amâncio Carlos Santos</w:t>
                            </w:r>
                          </w:p>
                          <w:p w14:paraId="2254BBA8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</w:p>
                          <w:p w14:paraId="27AFDE1F" w14:textId="77777777" w:rsidR="0097270F" w:rsidRDefault="0097270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</w:p>
                          <w:p w14:paraId="52B0E91D" w14:textId="67EBD62C" w:rsidR="008A306F" w:rsidRDefault="008A306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</w:p>
                          <w:p w14:paraId="5D84519D" w14:textId="383BE900" w:rsidR="008A306F" w:rsidRDefault="008A306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</w:p>
                          <w:p w14:paraId="6D666D3A" w14:textId="0D794E2C" w:rsidR="008A306F" w:rsidRDefault="008A306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</w:p>
                          <w:p w14:paraId="01B8AA75" w14:textId="77777777" w:rsidR="008A306F" w:rsidRDefault="008A306F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</w:p>
                          <w:p w14:paraId="26B21CA0" w14:textId="7D966AA9" w:rsidR="0097270F" w:rsidRPr="009C4F86" w:rsidRDefault="00554CE3" w:rsidP="0097270F">
                            <w:pPr>
                              <w:pStyle w:val="SemEspaamento"/>
                              <w:jc w:val="center"/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>junho</w:t>
                            </w:r>
                            <w:r w:rsidR="0097270F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 xml:space="preserve"> de 2021</w:t>
                            </w:r>
                            <w:r w:rsidR="0097270F" w:rsidRPr="009C4F86">
                              <w:rPr>
                                <w:rFonts w:cs="Times New Roman"/>
                                <w:szCs w:val="24"/>
                                <w:lang w:val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9FC5A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.4pt;margin-top:205.7pt;width:430.5pt;height:88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" stroked="f">
                <v:textbox style="mso-fit-shape-to-text:t">
                  <w:txbxContent>
                    <w:p w14:paraId="0DE57A1E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  <w:r w:rsidRPr="004E4811"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  <w:t xml:space="preserve">Departamento de Engenharia Informática e de Sistemas </w:t>
                      </w:r>
                    </w:p>
                    <w:p w14:paraId="378A7F0E" w14:textId="77777777" w:rsidR="0097270F" w:rsidRDefault="0097270F" w:rsidP="0097270F">
                      <w:pPr>
                        <w:pStyle w:val="SemEspaamento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</w:p>
                    <w:p w14:paraId="573911BA" w14:textId="77777777" w:rsidR="0097270F" w:rsidRDefault="0097270F" w:rsidP="0097270F">
                      <w:pPr>
                        <w:pStyle w:val="SemEspaamento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</w:p>
                    <w:p w14:paraId="4369FE03" w14:textId="77777777" w:rsidR="0097270F" w:rsidRDefault="0097270F" w:rsidP="0097270F">
                      <w:pPr>
                        <w:pStyle w:val="SemEspaamento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</w:p>
                    <w:p w14:paraId="38A7B5AA" w14:textId="77777777" w:rsidR="0097270F" w:rsidRDefault="0097270F" w:rsidP="0097270F">
                      <w:pPr>
                        <w:pStyle w:val="Default"/>
                      </w:pPr>
                    </w:p>
                    <w:p w14:paraId="191145E0" w14:textId="14F10A42" w:rsidR="0097270F" w:rsidRPr="00554CE3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b/>
                          <w:bCs/>
                          <w:sz w:val="48"/>
                          <w:szCs w:val="48"/>
                          <w:lang w:val="pt-PT"/>
                        </w:rPr>
                      </w:pPr>
                      <w:r w:rsidRPr="00292C48">
                        <w:rPr>
                          <w:rFonts w:cs="Times New Roman"/>
                          <w:b/>
                          <w:bCs/>
                          <w:sz w:val="40"/>
                          <w:szCs w:val="36"/>
                          <w:lang w:val="pt-PT"/>
                        </w:rPr>
                        <w:t xml:space="preserve"> </w:t>
                      </w:r>
                      <w:r w:rsidRPr="00292C48">
                        <w:rPr>
                          <w:rFonts w:cs="Times New Roman"/>
                          <w:b/>
                          <w:bCs/>
                          <w:sz w:val="36"/>
                          <w:szCs w:val="36"/>
                          <w:lang w:val="pt-PT"/>
                        </w:rPr>
                        <w:t>Projeto de Planeamento e Configuração</w:t>
                      </w:r>
                    </w:p>
                    <w:p w14:paraId="46B27386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</w:p>
                    <w:p w14:paraId="4706AAA7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</w:p>
                    <w:p w14:paraId="65CDB3BD" w14:textId="77777777" w:rsidR="0097270F" w:rsidRPr="00554CE3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 w:val="28"/>
                          <w:szCs w:val="28"/>
                          <w:lang w:val="pt-PT"/>
                        </w:rPr>
                      </w:pPr>
                      <w:r w:rsidRPr="00554CE3">
                        <w:rPr>
                          <w:rFonts w:cs="Times New Roman"/>
                          <w:sz w:val="28"/>
                          <w:szCs w:val="28"/>
                          <w:lang w:val="pt-PT"/>
                        </w:rPr>
                        <w:t>Rafael Tavares Ribeiro - 2019131989</w:t>
                      </w:r>
                    </w:p>
                    <w:p w14:paraId="1F754928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</w:p>
                    <w:p w14:paraId="718441CB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</w:p>
                    <w:p w14:paraId="79DD06C6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 w:val="32"/>
                          <w:szCs w:val="32"/>
                          <w:lang w:val="pt-PT"/>
                        </w:rPr>
                      </w:pPr>
                    </w:p>
                    <w:p w14:paraId="2F59C7DA" w14:textId="153296D5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  <w:r w:rsidRPr="009C4F86">
                        <w:rPr>
                          <w:rFonts w:cs="Times New Roman"/>
                          <w:szCs w:val="24"/>
                          <w:lang w:val="pt-PT"/>
                        </w:rPr>
                        <w:t xml:space="preserve">Relatório no âmbito da Licenciatura de Engenharia Informática, para </w:t>
                      </w:r>
                      <w:r w:rsidR="00277DFD">
                        <w:rPr>
                          <w:rFonts w:cs="Times New Roman"/>
                          <w:szCs w:val="24"/>
                          <w:lang w:val="pt-PT"/>
                        </w:rPr>
                        <w:t>o projeto da</w:t>
                      </w:r>
                      <w:r w:rsidRPr="009C4F86">
                        <w:rPr>
                          <w:rFonts w:cs="Times New Roman"/>
                          <w:szCs w:val="24"/>
                          <w:lang w:val="pt-PT"/>
                        </w:rPr>
                        <w:t xml:space="preserve"> unidade curricula</w:t>
                      </w:r>
                      <w:r>
                        <w:rPr>
                          <w:rFonts w:cs="Times New Roman"/>
                          <w:szCs w:val="24"/>
                          <w:lang w:val="pt-PT"/>
                        </w:rPr>
                        <w:t>r</w:t>
                      </w:r>
                      <w:r w:rsidRPr="009C4F86">
                        <w:rPr>
                          <w:rFonts w:cs="Times New Roman"/>
                          <w:szCs w:val="24"/>
                          <w:lang w:val="pt-PT"/>
                        </w:rPr>
                        <w:t xml:space="preserve"> de </w:t>
                      </w:r>
                      <w:r w:rsidR="00554CE3">
                        <w:rPr>
                          <w:rFonts w:cs="Times New Roman"/>
                          <w:szCs w:val="24"/>
                          <w:lang w:val="pt-PT"/>
                        </w:rPr>
                        <w:t>Encaminhamento de Dados</w:t>
                      </w:r>
                      <w:r w:rsidRPr="009C4F86">
                        <w:rPr>
                          <w:rFonts w:cs="Times New Roman"/>
                          <w:szCs w:val="24"/>
                          <w:lang w:val="pt-PT"/>
                        </w:rPr>
                        <w:t>, lecionada pelo Docente</w:t>
                      </w:r>
                      <w:r w:rsidR="00554CE3">
                        <w:rPr>
                          <w:rFonts w:cs="Times New Roman"/>
                          <w:szCs w:val="24"/>
                          <w:lang w:val="pt-PT"/>
                        </w:rPr>
                        <w:t xml:space="preserve"> Amâncio Carlos Santos</w:t>
                      </w:r>
                    </w:p>
                    <w:p w14:paraId="2254BBA8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</w:p>
                    <w:p w14:paraId="27AFDE1F" w14:textId="77777777" w:rsidR="0097270F" w:rsidRDefault="0097270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</w:p>
                    <w:p w14:paraId="52B0E91D" w14:textId="67EBD62C" w:rsidR="008A306F" w:rsidRDefault="008A306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</w:p>
                    <w:p w14:paraId="5D84519D" w14:textId="383BE900" w:rsidR="008A306F" w:rsidRDefault="008A306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</w:p>
                    <w:p w14:paraId="6D666D3A" w14:textId="0D794E2C" w:rsidR="008A306F" w:rsidRDefault="008A306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</w:p>
                    <w:p w14:paraId="01B8AA75" w14:textId="77777777" w:rsidR="008A306F" w:rsidRDefault="008A306F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</w:p>
                    <w:p w14:paraId="26B21CA0" w14:textId="7D966AA9" w:rsidR="0097270F" w:rsidRPr="009C4F86" w:rsidRDefault="00554CE3" w:rsidP="0097270F">
                      <w:pPr>
                        <w:pStyle w:val="SemEspaamento"/>
                        <w:jc w:val="center"/>
                        <w:rPr>
                          <w:rFonts w:cs="Times New Roman"/>
                          <w:szCs w:val="24"/>
                          <w:lang w:val="pt-PT"/>
                        </w:rPr>
                      </w:pPr>
                      <w:r>
                        <w:rPr>
                          <w:rFonts w:cs="Times New Roman"/>
                          <w:szCs w:val="24"/>
                          <w:lang w:val="pt-PT"/>
                        </w:rPr>
                        <w:t>junho</w:t>
                      </w:r>
                      <w:r w:rsidR="0097270F">
                        <w:rPr>
                          <w:rFonts w:cs="Times New Roman"/>
                          <w:szCs w:val="24"/>
                          <w:lang w:val="pt-PT"/>
                        </w:rPr>
                        <w:t xml:space="preserve"> de 2021</w:t>
                      </w:r>
                      <w:r w:rsidR="0097270F" w:rsidRPr="009C4F86">
                        <w:rPr>
                          <w:rFonts w:cs="Times New Roman"/>
                          <w:szCs w:val="24"/>
                          <w:lang w:val="pt-PT"/>
                        </w:rPr>
                        <w:t xml:space="preserve">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504995C" w14:textId="77777777" w:rsidR="0097270F" w:rsidRPr="009C4F86" w:rsidRDefault="0097270F" w:rsidP="0097270F"/>
    <w:p w14:paraId="1C7C0802" w14:textId="77777777" w:rsidR="0097270F" w:rsidRPr="009C4F86" w:rsidRDefault="0097270F" w:rsidP="0097270F"/>
    <w:p w14:paraId="5D4C074C" w14:textId="77777777" w:rsidR="0097270F" w:rsidRPr="009C4F86" w:rsidRDefault="0097270F" w:rsidP="0097270F"/>
    <w:p w14:paraId="48C0CEE4" w14:textId="77777777" w:rsidR="0097270F" w:rsidRPr="009C4F86" w:rsidRDefault="0097270F" w:rsidP="0097270F"/>
    <w:p w14:paraId="27CDEA54" w14:textId="77777777" w:rsidR="0097270F" w:rsidRPr="009C4F86" w:rsidRDefault="0097270F" w:rsidP="0097270F"/>
    <w:p w14:paraId="21A368C4" w14:textId="77777777" w:rsidR="0097270F" w:rsidRPr="009C4F86" w:rsidRDefault="0097270F" w:rsidP="0097270F"/>
    <w:p w14:paraId="14F6EF49" w14:textId="77777777" w:rsidR="0097270F" w:rsidRPr="009C4F86" w:rsidRDefault="0097270F" w:rsidP="0097270F"/>
    <w:p w14:paraId="60469351" w14:textId="77777777" w:rsidR="0097270F" w:rsidRPr="009C4F86" w:rsidRDefault="0097270F" w:rsidP="0097270F"/>
    <w:p w14:paraId="0E8E756D" w14:textId="77777777" w:rsidR="0097270F" w:rsidRPr="009C4F86" w:rsidRDefault="0097270F" w:rsidP="0097270F"/>
    <w:p w14:paraId="0A3B98C3" w14:textId="77777777" w:rsidR="0097270F" w:rsidRPr="009C4F86" w:rsidRDefault="0097270F" w:rsidP="0097270F"/>
    <w:p w14:paraId="2B60333A" w14:textId="77777777" w:rsidR="0097270F" w:rsidRPr="009C4F86" w:rsidRDefault="0097270F" w:rsidP="0097270F"/>
    <w:p w14:paraId="249A0F5D" w14:textId="77777777" w:rsidR="0097270F" w:rsidRPr="009C4F86" w:rsidRDefault="0097270F" w:rsidP="0097270F"/>
    <w:p w14:paraId="454C2DB7" w14:textId="77777777" w:rsidR="0097270F" w:rsidRPr="009C4F86" w:rsidRDefault="0097270F" w:rsidP="0097270F"/>
    <w:p w14:paraId="16829189" w14:textId="77777777" w:rsidR="0097270F" w:rsidRPr="009C4F86" w:rsidRDefault="0097270F" w:rsidP="0097270F"/>
    <w:p w14:paraId="2A15F642" w14:textId="77777777" w:rsidR="0097270F" w:rsidRPr="009C4F86" w:rsidRDefault="0097270F" w:rsidP="0097270F"/>
    <w:p w14:paraId="27951260" w14:textId="77777777" w:rsidR="0097270F" w:rsidRPr="009C4F86" w:rsidRDefault="0097270F" w:rsidP="0097270F"/>
    <w:p w14:paraId="1CEEC2E5" w14:textId="77777777" w:rsidR="0097270F" w:rsidRPr="009C4F86" w:rsidRDefault="0097270F" w:rsidP="0097270F"/>
    <w:p w14:paraId="0EB792C0" w14:textId="77777777" w:rsidR="0097270F" w:rsidRPr="009C4F86" w:rsidRDefault="0097270F" w:rsidP="0097270F"/>
    <w:p w14:paraId="33859522" w14:textId="77777777" w:rsidR="0097270F" w:rsidRPr="009C4F86" w:rsidRDefault="0097270F" w:rsidP="0097270F"/>
    <w:p w14:paraId="26B71AD6" w14:textId="77777777" w:rsidR="0097270F" w:rsidRPr="009C4F86" w:rsidRDefault="0097270F" w:rsidP="0097270F"/>
    <w:p w14:paraId="598D4348" w14:textId="77777777" w:rsidR="0097270F" w:rsidRPr="009C4F86" w:rsidRDefault="0097270F" w:rsidP="0097270F"/>
    <w:p w14:paraId="1B5AFC32" w14:textId="77777777" w:rsidR="0097270F" w:rsidRPr="009C4F86" w:rsidRDefault="0097270F" w:rsidP="0097270F"/>
    <w:p w14:paraId="0C89D83E" w14:textId="77777777" w:rsidR="0097270F" w:rsidRPr="009C4F86" w:rsidRDefault="0097270F" w:rsidP="0097270F"/>
    <w:p w14:paraId="6B494A44" w14:textId="6F46B802" w:rsidR="009D1C16" w:rsidRDefault="0097270F">
      <w:r>
        <w:br w:type="page"/>
      </w:r>
    </w:p>
    <w:p w14:paraId="41E13B65" w14:textId="070E10DA" w:rsidR="00652F1B" w:rsidRDefault="00652F1B" w:rsidP="00652F1B">
      <w:pPr>
        <w:pStyle w:val="Ttulo1"/>
      </w:pPr>
      <w:r>
        <w:lastRenderedPageBreak/>
        <w:t>Índice</w:t>
      </w:r>
    </w:p>
    <w:p w14:paraId="41A932DE" w14:textId="131146EB" w:rsidR="00652F1B" w:rsidRDefault="00652F1B" w:rsidP="00652F1B"/>
    <w:p w14:paraId="18DA57CD" w14:textId="17229C07" w:rsidR="00A130CF" w:rsidRDefault="00A130CF" w:rsidP="00652F1B"/>
    <w:p w14:paraId="25C86A5F" w14:textId="77777777" w:rsidR="00A130CF" w:rsidRDefault="00A130CF">
      <w:r>
        <w:br w:type="page"/>
      </w:r>
    </w:p>
    <w:p w14:paraId="65054B32" w14:textId="4146D6FE" w:rsidR="00652F1B" w:rsidRDefault="00A130CF" w:rsidP="00A130CF">
      <w:pPr>
        <w:pStyle w:val="Ttulo1"/>
      </w:pPr>
      <w:r>
        <w:lastRenderedPageBreak/>
        <w:t>Introdução</w:t>
      </w:r>
    </w:p>
    <w:p w14:paraId="3A820070" w14:textId="1BF55B5D" w:rsidR="00EC726D" w:rsidRDefault="00277DFD" w:rsidP="00EC726D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Perante a unidade curricular de Encaminhamento de Dados, foi proposto aos alunos a realização de um projeto que visa</w:t>
      </w:r>
      <w:r w:rsidR="003B382C">
        <w:rPr>
          <w:rFonts w:ascii="Times New Roman" w:hAnsi="Times New Roman" w:cs="Times New Roman"/>
        </w:rPr>
        <w:t>sse</w:t>
      </w:r>
      <w:r>
        <w:rPr>
          <w:rFonts w:ascii="Times New Roman" w:hAnsi="Times New Roman" w:cs="Times New Roman"/>
        </w:rPr>
        <w:t xml:space="preserve"> melhorar as suas competências e capaz de dar a oportunidade aos mesmos de colocarem em prática os conteúdos lecionados nas aulas. </w:t>
      </w:r>
      <w:r w:rsidR="00D14F77">
        <w:rPr>
          <w:rFonts w:ascii="Times New Roman" w:hAnsi="Times New Roman" w:cs="Times New Roman"/>
        </w:rPr>
        <w:t>Matérias como endereçamentos, sub-endereçamento, VLSM, túneis dinâmicos, protocolos de encaminhamento, multi-áreas, links virtuais</w:t>
      </w:r>
      <w:r w:rsidR="00CE17E5">
        <w:rPr>
          <w:rFonts w:ascii="Times New Roman" w:hAnsi="Times New Roman" w:cs="Times New Roman"/>
        </w:rPr>
        <w:t xml:space="preserve"> e </w:t>
      </w:r>
      <w:r w:rsidR="00D14F77">
        <w:rPr>
          <w:rFonts w:ascii="Times New Roman" w:hAnsi="Times New Roman" w:cs="Times New Roman"/>
        </w:rPr>
        <w:t>outr</w:t>
      </w:r>
      <w:r w:rsidR="00BD0314">
        <w:rPr>
          <w:rFonts w:ascii="Times New Roman" w:hAnsi="Times New Roman" w:cs="Times New Roman"/>
        </w:rPr>
        <w:t>a</w:t>
      </w:r>
      <w:r w:rsidR="00D14F77">
        <w:rPr>
          <w:rFonts w:ascii="Times New Roman" w:hAnsi="Times New Roman" w:cs="Times New Roman"/>
        </w:rPr>
        <w:t>s foram abordad</w:t>
      </w:r>
      <w:r w:rsidR="00BD0314">
        <w:rPr>
          <w:rFonts w:ascii="Times New Roman" w:hAnsi="Times New Roman" w:cs="Times New Roman"/>
        </w:rPr>
        <w:t>a</w:t>
      </w:r>
      <w:r w:rsidR="00D14F77">
        <w:rPr>
          <w:rFonts w:ascii="Times New Roman" w:hAnsi="Times New Roman" w:cs="Times New Roman"/>
        </w:rPr>
        <w:t>s neste trabalho e por consequência, neste relatório ir</w:t>
      </w:r>
      <w:r w:rsidR="00BD0314">
        <w:rPr>
          <w:rFonts w:ascii="Times New Roman" w:hAnsi="Times New Roman" w:cs="Times New Roman"/>
        </w:rPr>
        <w:t>am</w:t>
      </w:r>
      <w:r w:rsidR="00D14F77">
        <w:rPr>
          <w:rFonts w:ascii="Times New Roman" w:hAnsi="Times New Roman" w:cs="Times New Roman"/>
        </w:rPr>
        <w:t xml:space="preserve"> ser explicad</w:t>
      </w:r>
      <w:r w:rsidR="003B382C">
        <w:rPr>
          <w:rFonts w:ascii="Times New Roman" w:hAnsi="Times New Roman" w:cs="Times New Roman"/>
        </w:rPr>
        <w:t>o</w:t>
      </w:r>
      <w:r w:rsidR="00BD0314">
        <w:rPr>
          <w:rFonts w:ascii="Times New Roman" w:hAnsi="Times New Roman" w:cs="Times New Roman"/>
        </w:rPr>
        <w:t>s,</w:t>
      </w:r>
      <w:r w:rsidR="00D14F77">
        <w:rPr>
          <w:rFonts w:ascii="Times New Roman" w:hAnsi="Times New Roman" w:cs="Times New Roman"/>
        </w:rPr>
        <w:t xml:space="preserve"> de maneira sucinta</w:t>
      </w:r>
      <w:r w:rsidR="00BD0314">
        <w:rPr>
          <w:rFonts w:ascii="Times New Roman" w:hAnsi="Times New Roman" w:cs="Times New Roman"/>
        </w:rPr>
        <w:t>,</w:t>
      </w:r>
      <w:r w:rsidR="00D14F77">
        <w:rPr>
          <w:rFonts w:ascii="Times New Roman" w:hAnsi="Times New Roman" w:cs="Times New Roman"/>
        </w:rPr>
        <w:t xml:space="preserve"> estes aspetos e </w:t>
      </w:r>
      <w:r w:rsidR="003B382C">
        <w:rPr>
          <w:rFonts w:ascii="Times New Roman" w:hAnsi="Times New Roman" w:cs="Times New Roman"/>
        </w:rPr>
        <w:t xml:space="preserve">os meios utilizados para que </w:t>
      </w:r>
      <w:r w:rsidR="00D14F77">
        <w:rPr>
          <w:rFonts w:ascii="Times New Roman" w:hAnsi="Times New Roman" w:cs="Times New Roman"/>
        </w:rPr>
        <w:t>os mesmos fo</w:t>
      </w:r>
      <w:r w:rsidR="003B382C">
        <w:rPr>
          <w:rFonts w:ascii="Times New Roman" w:hAnsi="Times New Roman" w:cs="Times New Roman"/>
        </w:rPr>
        <w:t>ssem</w:t>
      </w:r>
      <w:r w:rsidR="00D14F77">
        <w:rPr>
          <w:rFonts w:ascii="Times New Roman" w:hAnsi="Times New Roman" w:cs="Times New Roman"/>
        </w:rPr>
        <w:t xml:space="preserve"> </w:t>
      </w:r>
      <w:r w:rsidR="003B382C">
        <w:rPr>
          <w:rFonts w:ascii="Times New Roman" w:hAnsi="Times New Roman" w:cs="Times New Roman"/>
        </w:rPr>
        <w:t>conecebidos</w:t>
      </w:r>
      <w:r w:rsidR="00D14F77">
        <w:rPr>
          <w:rFonts w:ascii="Times New Roman" w:hAnsi="Times New Roman" w:cs="Times New Roman"/>
        </w:rPr>
        <w:t xml:space="preserve">. </w:t>
      </w:r>
    </w:p>
    <w:p w14:paraId="5A3CB092" w14:textId="0D03868F" w:rsidR="00742507" w:rsidRDefault="00277DFD" w:rsidP="00EC726D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presente projeto propõe a configuração de uma rede de dados que seja alargada por diversas filiais representadas por nomes de cidades portuguesas conhecidas (Lisboa, Porto, Faro e Funchal) e ainda por uma sede que é apresentada como Coimbra. A mesma, para além de ser constituída por mais equipamentos, estabelece a ligação primária </w:t>
      </w:r>
      <w:r w:rsidR="00D14F77">
        <w:rPr>
          <w:rFonts w:ascii="Times New Roman" w:hAnsi="Times New Roman" w:cs="Times New Roman"/>
        </w:rPr>
        <w:t>que possibilita uma ligação ao exterior. Para além desta, existe ainda uma ligação secundária que foi criada a partir de Lisboa.</w:t>
      </w:r>
      <w:r>
        <w:rPr>
          <w:rFonts w:ascii="Times New Roman" w:hAnsi="Times New Roman" w:cs="Times New Roman"/>
        </w:rPr>
        <w:t xml:space="preserve"> </w:t>
      </w:r>
    </w:p>
    <w:p w14:paraId="62FB1D41" w14:textId="3BF876EC" w:rsidR="00742507" w:rsidRDefault="00742507" w:rsidP="00EC726D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setup escolhido para a realização deste projeto foi o da utilização do </w:t>
      </w:r>
      <w:r w:rsidR="00EC726D">
        <w:rPr>
          <w:rFonts w:ascii="Times New Roman" w:hAnsi="Times New Roman" w:cs="Times New Roman"/>
        </w:rPr>
        <w:t>cliente GNS3 na máquina</w:t>
      </w:r>
      <w:r w:rsidR="003B382C">
        <w:rPr>
          <w:rFonts w:ascii="Times New Roman" w:hAnsi="Times New Roman" w:cs="Times New Roman"/>
        </w:rPr>
        <w:t xml:space="preserve"> host</w:t>
      </w:r>
      <w:r w:rsidR="00EC726D">
        <w:rPr>
          <w:rFonts w:ascii="Times New Roman" w:hAnsi="Times New Roman" w:cs="Times New Roman"/>
        </w:rPr>
        <w:t xml:space="preserve"> e do servidor GNS3 numa máquina virtual, onde os dois têm de funcionar em simultâneo.</w:t>
      </w:r>
    </w:p>
    <w:p w14:paraId="48F76094" w14:textId="2124D50D" w:rsidR="00E41382" w:rsidRDefault="00E41382" w:rsidP="00EC726D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ter em conta que no presente relatório, aquando mencionado “cada uma das filias”, o mesmo refere-se para as 4 cidades seguintes: Lisboa, Porto, Faro e Funchal. Já para a cidade de Coimbra, será sempre </w:t>
      </w:r>
      <w:r w:rsidR="002B78D2">
        <w:rPr>
          <w:rFonts w:ascii="Times New Roman" w:hAnsi="Times New Roman" w:cs="Times New Roman"/>
        </w:rPr>
        <w:t>mencionado este mesmo nome (“Coimbra”) ou então “sede”.</w:t>
      </w:r>
    </w:p>
    <w:p w14:paraId="185505C4" w14:textId="77777777" w:rsidR="00742507" w:rsidRPr="00277DFD" w:rsidRDefault="00742507" w:rsidP="00277DFD">
      <w:pPr>
        <w:ind w:firstLine="454"/>
        <w:rPr>
          <w:rFonts w:ascii="Times New Roman" w:hAnsi="Times New Roman" w:cs="Times New Roman"/>
        </w:rPr>
      </w:pPr>
    </w:p>
    <w:p w14:paraId="472A5FB1" w14:textId="3FA5E936" w:rsidR="00652F1B" w:rsidRDefault="00652F1B" w:rsidP="00652F1B"/>
    <w:p w14:paraId="5AF08346" w14:textId="57E8F948" w:rsidR="00652F1B" w:rsidRDefault="00652F1B" w:rsidP="00652F1B"/>
    <w:p w14:paraId="1FB02BBB" w14:textId="448A5FFA" w:rsidR="00652F1B" w:rsidRDefault="00652F1B" w:rsidP="00652F1B"/>
    <w:p w14:paraId="0B90D8C2" w14:textId="4ED84346" w:rsidR="00652F1B" w:rsidRDefault="00652F1B" w:rsidP="00652F1B"/>
    <w:p w14:paraId="5999A221" w14:textId="75EDB3B0" w:rsidR="00652F1B" w:rsidRDefault="00652F1B" w:rsidP="00652F1B"/>
    <w:p w14:paraId="3B134FC3" w14:textId="6EE7CA2C" w:rsidR="00652F1B" w:rsidRDefault="00652F1B" w:rsidP="00652F1B"/>
    <w:p w14:paraId="4D43EE1F" w14:textId="42130A15" w:rsidR="00652F1B" w:rsidRDefault="00652F1B" w:rsidP="00652F1B"/>
    <w:p w14:paraId="6F7693E7" w14:textId="331501AD" w:rsidR="00652F1B" w:rsidRDefault="00652F1B" w:rsidP="00652F1B"/>
    <w:p w14:paraId="47EE0DF5" w14:textId="129A4E1E" w:rsidR="00652F1B" w:rsidRDefault="00652F1B" w:rsidP="00652F1B"/>
    <w:p w14:paraId="44B38DC5" w14:textId="3752933C" w:rsidR="00652F1B" w:rsidRDefault="00652F1B" w:rsidP="00652F1B"/>
    <w:p w14:paraId="75E74860" w14:textId="44D07413" w:rsidR="00652F1B" w:rsidRDefault="00652F1B" w:rsidP="00652F1B"/>
    <w:p w14:paraId="0C01D7A5" w14:textId="3DBA8725" w:rsidR="00652F1B" w:rsidRDefault="00652F1B" w:rsidP="00652F1B"/>
    <w:p w14:paraId="37DF64BE" w14:textId="10289FBF" w:rsidR="00652F1B" w:rsidRDefault="00652F1B" w:rsidP="00652F1B"/>
    <w:p w14:paraId="01852A3F" w14:textId="6CB26DC7" w:rsidR="00652F1B" w:rsidRDefault="00652F1B" w:rsidP="00652F1B"/>
    <w:p w14:paraId="142A62A8" w14:textId="391793AF" w:rsidR="00652F1B" w:rsidRDefault="00652F1B" w:rsidP="00652F1B"/>
    <w:p w14:paraId="58897372" w14:textId="2C1EB235" w:rsidR="00652F1B" w:rsidRDefault="00652F1B" w:rsidP="00652F1B"/>
    <w:p w14:paraId="30A77445" w14:textId="23244CD1" w:rsidR="00652F1B" w:rsidRDefault="00652F1B" w:rsidP="00652F1B"/>
    <w:p w14:paraId="42A3A7EC" w14:textId="1B6DD2D7" w:rsidR="00652F1B" w:rsidRDefault="00652F1B" w:rsidP="00652F1B"/>
    <w:p w14:paraId="5F3E4E3B" w14:textId="744C1C40" w:rsidR="00652F1B" w:rsidRDefault="00652F1B" w:rsidP="00652F1B"/>
    <w:p w14:paraId="26E4B5E4" w14:textId="2F22C25F" w:rsidR="00652F1B" w:rsidRDefault="00652F1B" w:rsidP="00652F1B"/>
    <w:p w14:paraId="6387887B" w14:textId="618BCBF2" w:rsidR="00652F1B" w:rsidRDefault="00652F1B" w:rsidP="00652F1B"/>
    <w:p w14:paraId="1FD97AC2" w14:textId="77777777" w:rsidR="00A130CF" w:rsidRPr="00A130CF" w:rsidRDefault="00A130CF" w:rsidP="00A130CF"/>
    <w:p w14:paraId="51796FB9" w14:textId="6C17156F" w:rsidR="00292C48" w:rsidRDefault="00292C48" w:rsidP="00292C48">
      <w:pPr>
        <w:pStyle w:val="Ttulo1"/>
        <w:numPr>
          <w:ilvl w:val="0"/>
          <w:numId w:val="2"/>
        </w:numPr>
      </w:pPr>
      <w:r>
        <w:lastRenderedPageBreak/>
        <w:t>Topologia Lógica</w:t>
      </w:r>
    </w:p>
    <w:p w14:paraId="4C9E4553" w14:textId="77777777" w:rsidR="00742507" w:rsidRPr="00742507" w:rsidRDefault="00742507" w:rsidP="00742507"/>
    <w:p w14:paraId="47D915B4" w14:textId="77777777" w:rsidR="00A130CF" w:rsidRDefault="00292C48" w:rsidP="00A130CF">
      <w:pPr>
        <w:keepNext/>
      </w:pPr>
      <w:r>
        <w:rPr>
          <w:noProof/>
        </w:rPr>
        <w:drawing>
          <wp:inline distT="0" distB="0" distL="0" distR="0" wp14:anchorId="20154B06" wp14:editId="349B8436">
            <wp:extent cx="6489510" cy="5268620"/>
            <wp:effectExtent l="0" t="0" r="698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282" cy="52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61F2" w14:textId="10CAEC99" w:rsidR="00277DFD" w:rsidRPr="00277DFD" w:rsidRDefault="00A130CF" w:rsidP="0074250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277DFD">
        <w:t>–</w:t>
      </w:r>
      <w:r>
        <w:t xml:space="preserve"> topologia</w:t>
      </w:r>
    </w:p>
    <w:p w14:paraId="26E0E148" w14:textId="13E28BFD" w:rsidR="00846A5F" w:rsidRPr="00277DFD" w:rsidRDefault="00292C48" w:rsidP="00846A5F">
      <w:pPr>
        <w:ind w:firstLine="454"/>
        <w:jc w:val="both"/>
        <w:rPr>
          <w:rFonts w:ascii="Times New Roman" w:hAnsi="Times New Roman" w:cs="Times New Roman"/>
        </w:rPr>
      </w:pPr>
      <w:r w:rsidRPr="00277DFD">
        <w:rPr>
          <w:rFonts w:ascii="Times New Roman" w:hAnsi="Times New Roman" w:cs="Times New Roman"/>
        </w:rPr>
        <w:t>Para a realização da topologia deste projeto, opt</w:t>
      </w:r>
      <w:r w:rsidR="003B382C">
        <w:rPr>
          <w:rFonts w:ascii="Times New Roman" w:hAnsi="Times New Roman" w:cs="Times New Roman"/>
        </w:rPr>
        <w:t>ou-se</w:t>
      </w:r>
      <w:r w:rsidRPr="00277DFD">
        <w:rPr>
          <w:rFonts w:ascii="Times New Roman" w:hAnsi="Times New Roman" w:cs="Times New Roman"/>
        </w:rPr>
        <w:t xml:space="preserve"> por criar uma espécie de quadrado, onde </w:t>
      </w:r>
      <w:r w:rsidR="003B382C">
        <w:rPr>
          <w:rFonts w:ascii="Times New Roman" w:hAnsi="Times New Roman" w:cs="Times New Roman"/>
        </w:rPr>
        <w:t>se aproveitou</w:t>
      </w:r>
      <w:r w:rsidRPr="00277DFD">
        <w:rPr>
          <w:rFonts w:ascii="Times New Roman" w:hAnsi="Times New Roman" w:cs="Times New Roman"/>
        </w:rPr>
        <w:t xml:space="preserve"> os extremos para representar cada uma das 4 filiais e o centro para Coimbra, visto que a mesma representa a Sede e aloja o router que estabelece também a ligação primária. Todo este desenho leva a que seja mais fácil de “navegar” pela topologia e consequentemente, </w:t>
      </w:r>
      <w:r w:rsidR="00846A5F" w:rsidRPr="00277DFD">
        <w:rPr>
          <w:rFonts w:ascii="Times New Roman" w:hAnsi="Times New Roman" w:cs="Times New Roman"/>
        </w:rPr>
        <w:t xml:space="preserve">melhor </w:t>
      </w:r>
      <w:r w:rsidRPr="00277DFD">
        <w:rPr>
          <w:rFonts w:ascii="Times New Roman" w:hAnsi="Times New Roman" w:cs="Times New Roman"/>
        </w:rPr>
        <w:t>percebê-la.</w:t>
      </w:r>
      <w:r w:rsidR="00846A5F" w:rsidRPr="00277DFD">
        <w:rPr>
          <w:rFonts w:ascii="Times New Roman" w:hAnsi="Times New Roman" w:cs="Times New Roman"/>
        </w:rPr>
        <w:t xml:space="preserve"> </w:t>
      </w:r>
    </w:p>
    <w:p w14:paraId="4AAA820E" w14:textId="19154854" w:rsidR="00846A5F" w:rsidRPr="00277DFD" w:rsidRDefault="00846A5F" w:rsidP="00846A5F">
      <w:pPr>
        <w:ind w:firstLine="454"/>
        <w:jc w:val="both"/>
        <w:rPr>
          <w:rFonts w:ascii="Times New Roman" w:hAnsi="Times New Roman" w:cs="Times New Roman"/>
        </w:rPr>
      </w:pPr>
      <w:r w:rsidRPr="00277DFD">
        <w:rPr>
          <w:rFonts w:ascii="Times New Roman" w:hAnsi="Times New Roman" w:cs="Times New Roman"/>
        </w:rPr>
        <w:t>As 4 filiais estão representadas pelo seguinte conjunto de cores para melhor serem identificadas:</w:t>
      </w:r>
      <w:r w:rsidR="00A130CF" w:rsidRPr="00277DFD">
        <w:rPr>
          <w:rFonts w:ascii="Times New Roman" w:hAnsi="Times New Roman" w:cs="Times New Roman"/>
        </w:rPr>
        <w:t xml:space="preserve"> laranja para Lisboa,</w:t>
      </w:r>
      <w:r w:rsidRPr="00277DFD">
        <w:rPr>
          <w:rFonts w:ascii="Times New Roman" w:hAnsi="Times New Roman" w:cs="Times New Roman"/>
        </w:rPr>
        <w:t xml:space="preserve"> azul para Porto, </w:t>
      </w:r>
      <w:r w:rsidR="006705EB">
        <w:rPr>
          <w:rFonts w:ascii="Times New Roman" w:hAnsi="Times New Roman" w:cs="Times New Roman"/>
        </w:rPr>
        <w:t>amarelo</w:t>
      </w:r>
      <w:r w:rsidRPr="00277DFD">
        <w:rPr>
          <w:rFonts w:ascii="Times New Roman" w:hAnsi="Times New Roman" w:cs="Times New Roman"/>
        </w:rPr>
        <w:t xml:space="preserve"> para Faro, verde para Funchal e por fim, vermelho para Coimbra. </w:t>
      </w:r>
      <w:r w:rsidR="00742507">
        <w:rPr>
          <w:rFonts w:ascii="Times New Roman" w:hAnsi="Times New Roman" w:cs="Times New Roman"/>
        </w:rPr>
        <w:t>Para as filiais usei 6 routers, sendo um deles usado apenas para a saída (sempre o 6º). Já para a sede usei 10, um deles para a ligação primária, outro para a ligação a Lisboa e ainda outro para a ligação ao Porto. Cada router e PC estão identificados por ordem numérica, seguido de uma letra que identifica a cidade a que pertencem (por exemplo, R6_P e PC6_P são o PC número 6 da filial do Porto).</w:t>
      </w:r>
    </w:p>
    <w:p w14:paraId="00BD43AF" w14:textId="0A5FEECC" w:rsidR="00A130CF" w:rsidRPr="00277DFD" w:rsidRDefault="00846A5F" w:rsidP="00A130CF">
      <w:pPr>
        <w:ind w:firstLine="454"/>
        <w:jc w:val="both"/>
        <w:rPr>
          <w:rFonts w:ascii="Times New Roman" w:hAnsi="Times New Roman" w:cs="Times New Roman"/>
        </w:rPr>
      </w:pPr>
      <w:r w:rsidRPr="00277DFD">
        <w:rPr>
          <w:rFonts w:ascii="Times New Roman" w:hAnsi="Times New Roman" w:cs="Times New Roman"/>
        </w:rPr>
        <w:t>Todos os endereços de cada equipamento estão identificados junto dos mesmos, a gama de endereços úteis (tanto públicos como privados) estão também representad</w:t>
      </w:r>
      <w:r w:rsidR="00277DFD" w:rsidRPr="00277DFD">
        <w:rPr>
          <w:rFonts w:ascii="Times New Roman" w:hAnsi="Times New Roman" w:cs="Times New Roman"/>
        </w:rPr>
        <w:t>as</w:t>
      </w:r>
      <w:r w:rsidRPr="00277DFD">
        <w:rPr>
          <w:rFonts w:ascii="Times New Roman" w:hAnsi="Times New Roman" w:cs="Times New Roman"/>
        </w:rPr>
        <w:t xml:space="preserve"> por baixo da identificação de cada filial. Para além disso, a rede que foi adotada para cada ligação entre filiais também está representada em caixas de cor lilás. As áreas usadas para o OSPF de Coimbra, para além de identificadas (por exemplo AREA 1, A1) estão também representadas com o seguinte conjunto de cores: amarelo para a área 0, azul-claro para a área 1 e </w:t>
      </w:r>
      <w:r w:rsidR="00742507">
        <w:rPr>
          <w:rFonts w:ascii="Times New Roman" w:hAnsi="Times New Roman" w:cs="Times New Roman"/>
        </w:rPr>
        <w:t>verde</w:t>
      </w:r>
      <w:r w:rsidRPr="00277DFD">
        <w:rPr>
          <w:rFonts w:ascii="Times New Roman" w:hAnsi="Times New Roman" w:cs="Times New Roman"/>
        </w:rPr>
        <w:t xml:space="preserve"> para a área 2</w:t>
      </w:r>
      <w:r w:rsidR="00A130CF" w:rsidRPr="00277DFD">
        <w:rPr>
          <w:rFonts w:ascii="Times New Roman" w:hAnsi="Times New Roman" w:cs="Times New Roman"/>
        </w:rPr>
        <w:t>.</w:t>
      </w:r>
    </w:p>
    <w:p w14:paraId="3F802488" w14:textId="2F67EBDF" w:rsidR="003F0C7E" w:rsidRPr="003F0C7E" w:rsidRDefault="00A130CF" w:rsidP="003F0C7E">
      <w:pPr>
        <w:ind w:firstLine="454"/>
        <w:jc w:val="both"/>
        <w:rPr>
          <w:rFonts w:ascii="Times New Roman" w:hAnsi="Times New Roman" w:cs="Times New Roman"/>
        </w:rPr>
      </w:pPr>
      <w:r w:rsidRPr="00277DFD">
        <w:rPr>
          <w:rFonts w:ascii="Times New Roman" w:hAnsi="Times New Roman" w:cs="Times New Roman"/>
        </w:rPr>
        <w:t xml:space="preserve">As imagens usadas para os equipamentos, foram as seguintes: para os routers a </w:t>
      </w:r>
      <w:r w:rsidRPr="00277DFD">
        <w:rPr>
          <w:rFonts w:ascii="Times New Roman" w:hAnsi="Times New Roman" w:cs="Times New Roman"/>
          <w:i/>
          <w:iCs/>
        </w:rPr>
        <w:t xml:space="preserve">i86bi-linux-l3-adventerprisek9-15.4.1T.bin, </w:t>
      </w:r>
      <w:r w:rsidRPr="00277DFD">
        <w:rPr>
          <w:rFonts w:ascii="Times New Roman" w:hAnsi="Times New Roman" w:cs="Times New Roman"/>
        </w:rPr>
        <w:t xml:space="preserve">para os switches optei por usar os que têm a designação de </w:t>
      </w:r>
      <w:r w:rsidRPr="00277DFD">
        <w:rPr>
          <w:rFonts w:ascii="Times New Roman" w:hAnsi="Times New Roman" w:cs="Times New Roman"/>
          <w:i/>
          <w:iCs/>
        </w:rPr>
        <w:t xml:space="preserve">Ethernet Switch </w:t>
      </w:r>
      <w:r w:rsidRPr="00277DFD">
        <w:rPr>
          <w:rFonts w:ascii="Times New Roman" w:hAnsi="Times New Roman" w:cs="Times New Roman"/>
        </w:rPr>
        <w:t xml:space="preserve">visto que os mesmos não prejudicam </w:t>
      </w:r>
      <w:r w:rsidR="002B78D2">
        <w:rPr>
          <w:rFonts w:ascii="Times New Roman" w:hAnsi="Times New Roman" w:cs="Times New Roman"/>
        </w:rPr>
        <w:t xml:space="preserve">tanto </w:t>
      </w:r>
      <w:r w:rsidRPr="00277DFD">
        <w:rPr>
          <w:rFonts w:ascii="Times New Roman" w:hAnsi="Times New Roman" w:cs="Times New Roman"/>
        </w:rPr>
        <w:t xml:space="preserve">a performance da máquina e para os terminais, usei os </w:t>
      </w:r>
      <w:r w:rsidRPr="00277DFD">
        <w:rPr>
          <w:rFonts w:ascii="Times New Roman" w:hAnsi="Times New Roman" w:cs="Times New Roman"/>
          <w:i/>
          <w:iCs/>
        </w:rPr>
        <w:t>VPCS</w:t>
      </w:r>
      <w:r w:rsidRPr="00277DFD">
        <w:rPr>
          <w:rFonts w:ascii="Times New Roman" w:hAnsi="Times New Roman" w:cs="Times New Roman"/>
          <w:b/>
          <w:bCs/>
        </w:rPr>
        <w:t xml:space="preserve">, </w:t>
      </w:r>
      <w:r w:rsidRPr="00277DFD">
        <w:rPr>
          <w:rFonts w:ascii="Times New Roman" w:hAnsi="Times New Roman" w:cs="Times New Roman"/>
        </w:rPr>
        <w:t>já que os mesmos não aumentavam em muito a percentagem de RAM e CPU da</w:t>
      </w:r>
      <w:r w:rsidR="003B382C">
        <w:rPr>
          <w:rFonts w:ascii="Times New Roman" w:hAnsi="Times New Roman" w:cs="Times New Roman"/>
        </w:rPr>
        <w:t xml:space="preserve"> </w:t>
      </w:r>
      <w:r w:rsidRPr="00277DFD">
        <w:rPr>
          <w:rFonts w:ascii="Times New Roman" w:hAnsi="Times New Roman" w:cs="Times New Roman"/>
        </w:rPr>
        <w:t>máquina</w:t>
      </w:r>
      <w:r w:rsidR="002B78D2">
        <w:rPr>
          <w:rFonts w:ascii="Times New Roman" w:hAnsi="Times New Roman" w:cs="Times New Roman"/>
        </w:rPr>
        <w:t>.</w:t>
      </w:r>
    </w:p>
    <w:p w14:paraId="35912747" w14:textId="348DAA7F" w:rsidR="003F0C7E" w:rsidRDefault="003F0C7E" w:rsidP="003F0C7E">
      <w:pPr>
        <w:pStyle w:val="Ttulo1"/>
        <w:numPr>
          <w:ilvl w:val="0"/>
          <w:numId w:val="2"/>
        </w:numPr>
      </w:pPr>
      <w:r>
        <w:lastRenderedPageBreak/>
        <w:t>Mapa de endereçamento</w:t>
      </w:r>
    </w:p>
    <w:p w14:paraId="39D28F5F" w14:textId="77777777" w:rsidR="003F0C7E" w:rsidRPr="003F0C7E" w:rsidRDefault="003F0C7E" w:rsidP="003F0C7E"/>
    <w:tbl>
      <w:tblPr>
        <w:tblW w:w="103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1442"/>
        <w:gridCol w:w="1541"/>
        <w:gridCol w:w="1862"/>
        <w:gridCol w:w="2027"/>
        <w:gridCol w:w="1803"/>
      </w:tblGrid>
      <w:tr w:rsidR="00D67AB1" w:rsidRPr="003F0C7E" w14:paraId="2FD88B59" w14:textId="77777777" w:rsidTr="00532984">
        <w:trPr>
          <w:trHeight w:val="35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9D9D9"/>
            <w:vAlign w:val="center"/>
            <w:hideMark/>
          </w:tcPr>
          <w:p w14:paraId="0A945ACB" w14:textId="52913C15" w:rsidR="003F0C7E" w:rsidRPr="003F0C7E" w:rsidRDefault="002B78D2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Identificação</w:t>
            </w:r>
          </w:p>
        </w:tc>
        <w:tc>
          <w:tcPr>
            <w:tcW w:w="1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000000" w:fill="D9D9D9"/>
            <w:vAlign w:val="center"/>
            <w:hideMark/>
          </w:tcPr>
          <w:p w14:paraId="786BE11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Máscara</w:t>
            </w:r>
          </w:p>
        </w:tc>
        <w:tc>
          <w:tcPr>
            <w:tcW w:w="154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000000" w:fill="D9D9D9"/>
            <w:vAlign w:val="center"/>
            <w:hideMark/>
          </w:tcPr>
          <w:p w14:paraId="5DA7ADF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Rede</w:t>
            </w:r>
          </w:p>
        </w:tc>
        <w:tc>
          <w:tcPr>
            <w:tcW w:w="186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C9989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Primeiro Endereço</w:t>
            </w:r>
          </w:p>
        </w:tc>
        <w:tc>
          <w:tcPr>
            <w:tcW w:w="2027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F0047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Último Endereço</w:t>
            </w:r>
          </w:p>
        </w:tc>
        <w:tc>
          <w:tcPr>
            <w:tcW w:w="180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D9D9D9"/>
            <w:vAlign w:val="center"/>
            <w:hideMark/>
          </w:tcPr>
          <w:p w14:paraId="46E73B3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Broadcast</w:t>
            </w:r>
          </w:p>
        </w:tc>
      </w:tr>
      <w:tr w:rsidR="00D67AB1" w:rsidRPr="003F0C7E" w14:paraId="536D0077" w14:textId="77777777" w:rsidTr="00D67AB1">
        <w:trPr>
          <w:trHeight w:val="212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2166964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Coimbra1</w:t>
            </w:r>
          </w:p>
        </w:tc>
        <w:tc>
          <w:tcPr>
            <w:tcW w:w="144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0A7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A3EB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194.65.78.0</w:t>
            </w:r>
          </w:p>
        </w:tc>
        <w:tc>
          <w:tcPr>
            <w:tcW w:w="1862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5043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</w:t>
            </w:r>
          </w:p>
        </w:tc>
        <w:tc>
          <w:tcPr>
            <w:tcW w:w="2027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F96F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194.65.78.14</w:t>
            </w:r>
          </w:p>
        </w:tc>
        <w:tc>
          <w:tcPr>
            <w:tcW w:w="1803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7A015B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194.65.78.15</w:t>
            </w:r>
          </w:p>
        </w:tc>
      </w:tr>
      <w:tr w:rsidR="003F0C7E" w:rsidRPr="003F0C7E" w14:paraId="6F6D6752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17B7B51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Coimbra2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A0CD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C634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8C73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0A7D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194.65.78.30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574730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194.65.78.31</w:t>
            </w:r>
          </w:p>
        </w:tc>
      </w:tr>
      <w:tr w:rsidR="00D67AB1" w:rsidRPr="003F0C7E" w14:paraId="5B965440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5321B33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Coimbra3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4492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620C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194.65.78.32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5199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194.65.78.33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3636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4299DC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194.65.78.47</w:t>
            </w:r>
          </w:p>
        </w:tc>
      </w:tr>
      <w:tr w:rsidR="00D67AB1" w:rsidRPr="003F0C7E" w14:paraId="4409017E" w14:textId="77777777" w:rsidTr="00D67AB1">
        <w:trPr>
          <w:trHeight w:val="212"/>
        </w:trPr>
        <w:tc>
          <w:tcPr>
            <w:tcW w:w="1718" w:type="dxa"/>
            <w:tcBorders>
              <w:top w:val="single" w:sz="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312AF23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Coimbra4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C09F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63F1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194.65.78.48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F155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194.65.78.49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2AF7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194.65.78.62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B91D0E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194.65.78.63</w:t>
            </w:r>
          </w:p>
        </w:tc>
      </w:tr>
      <w:tr w:rsidR="003F0C7E" w:rsidRPr="003F0C7E" w14:paraId="22605F3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288B201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Coimbra5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B83C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B263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194.65.78.64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5B30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194.65.78.65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192A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194.65.78.78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A2396E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194.65.78.79</w:t>
            </w:r>
          </w:p>
        </w:tc>
      </w:tr>
      <w:tr w:rsidR="003F0C7E" w:rsidRPr="003F0C7E" w14:paraId="7CBA09AC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663208F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Coimbra6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EBDD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6310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194.65.78.80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3DBC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194.65.78.81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2E29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194.65.78.94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EEAB1F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194.65.78.95</w:t>
            </w:r>
          </w:p>
        </w:tc>
      </w:tr>
      <w:tr w:rsidR="003F0C7E" w:rsidRPr="003F0C7E" w14:paraId="3223DCF0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08120D7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Coimbra7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C2D9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D774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194.65.78.96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6E4C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194.65.78.97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42A8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194.65.78.110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88003F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194.65.78.111</w:t>
            </w:r>
          </w:p>
        </w:tc>
      </w:tr>
      <w:tr w:rsidR="003F0C7E" w:rsidRPr="003F0C7E" w14:paraId="48EC665C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24DFB95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Coimbra8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6AD8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CDDB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194.65.78.112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30AC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194.65.78.113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2395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194.65.78.126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57E4A1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194.65.78.127</w:t>
            </w:r>
          </w:p>
        </w:tc>
      </w:tr>
      <w:tr w:rsidR="003F0C7E" w:rsidRPr="003F0C7E" w14:paraId="2557E398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301FBEC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Coimbra9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591B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4A5C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194.65.78.128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96E6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194.65.78.129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D69D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194.65.78.142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7514F3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194.65.78.143</w:t>
            </w:r>
          </w:p>
        </w:tc>
      </w:tr>
      <w:tr w:rsidR="00D67AB1" w:rsidRPr="003F0C7E" w14:paraId="04D915F1" w14:textId="77777777" w:rsidTr="00D67AB1">
        <w:trPr>
          <w:trHeight w:val="212"/>
        </w:trPr>
        <w:tc>
          <w:tcPr>
            <w:tcW w:w="1718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37C2FB1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Coimbra10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65B2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/28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46FF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194.65.78.144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82D6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194.65.78.145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3682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194.65.78.158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3F1A1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194.65.78.159</w:t>
            </w:r>
          </w:p>
        </w:tc>
      </w:tr>
      <w:tr w:rsidR="003F0C7E" w:rsidRPr="003F0C7E" w14:paraId="0F9302FA" w14:textId="77777777" w:rsidTr="00D67AB1">
        <w:trPr>
          <w:trHeight w:val="212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172B5E8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Lisboa1</w:t>
            </w:r>
          </w:p>
        </w:tc>
        <w:tc>
          <w:tcPr>
            <w:tcW w:w="1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6E9D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5B3C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194.65.78.160</w:t>
            </w:r>
          </w:p>
        </w:tc>
        <w:tc>
          <w:tcPr>
            <w:tcW w:w="1862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F791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194.65.78.161</w:t>
            </w:r>
          </w:p>
        </w:tc>
        <w:tc>
          <w:tcPr>
            <w:tcW w:w="202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55B5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194.65.78.166</w:t>
            </w:r>
          </w:p>
        </w:tc>
        <w:tc>
          <w:tcPr>
            <w:tcW w:w="1803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67E1FB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194.65.78.167</w:t>
            </w:r>
          </w:p>
        </w:tc>
      </w:tr>
      <w:tr w:rsidR="003F0C7E" w:rsidRPr="003F0C7E" w14:paraId="3AA09C02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15E5E85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Lisboa2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F424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F3EA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194.65.78.168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2FC0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194.65.78.169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BB2A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194.65.78.174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4123C5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194.65.78.175</w:t>
            </w:r>
          </w:p>
        </w:tc>
      </w:tr>
      <w:tr w:rsidR="003F0C7E" w:rsidRPr="003F0C7E" w14:paraId="3440AE81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3E8DD57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Lisboa3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3F14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D0F7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194.65.78.176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6D85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194.65.78.177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65D7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194.65.78.182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46C929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194.65.78.183</w:t>
            </w:r>
          </w:p>
        </w:tc>
      </w:tr>
      <w:tr w:rsidR="003F0C7E" w:rsidRPr="003F0C7E" w14:paraId="0358E91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30736A2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Lisboa4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CF59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7B43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194.65.78.184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9B1E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194.65.78.185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B5B9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194.65.78.190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1A573D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194.65.78.191</w:t>
            </w:r>
          </w:p>
        </w:tc>
      </w:tr>
      <w:tr w:rsidR="003F0C7E" w:rsidRPr="003F0C7E" w14:paraId="09B2E8B4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04F34B9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Lisboa5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680D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AAF4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194.65.78.192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2D61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194.65.78.193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CED8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194.65.78.198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F21407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194.65.78.199</w:t>
            </w:r>
          </w:p>
        </w:tc>
      </w:tr>
      <w:tr w:rsidR="003F0C7E" w:rsidRPr="003F0C7E" w14:paraId="5C32CD4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2F96023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Lisboa6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F634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155B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194.65.78.200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2380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194.65.78.201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C499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194.65.78.206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F0133F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194.65.78.207</w:t>
            </w:r>
          </w:p>
        </w:tc>
      </w:tr>
      <w:tr w:rsidR="003F0C7E" w:rsidRPr="003F0C7E" w14:paraId="780227EE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23FA6BD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Lisboa7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72C4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9B91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194.65.78.208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D99E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194.65.78.209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59C1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194.65.78.214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1C119A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194.65.78.215</w:t>
            </w:r>
          </w:p>
        </w:tc>
      </w:tr>
      <w:tr w:rsidR="003F0C7E" w:rsidRPr="003F0C7E" w14:paraId="7C784B39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05C2D6D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Lisboa8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9AA7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C4F7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194.65.78.216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1A50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194.65.78.217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5EA9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194.65.78.222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835A14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194.65.78.223</w:t>
            </w:r>
          </w:p>
        </w:tc>
      </w:tr>
      <w:tr w:rsidR="003F0C7E" w:rsidRPr="003F0C7E" w14:paraId="0A42B09F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2DEAB94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Lisboa9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29E1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825F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194.65.78.224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5120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194.65.78.225 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1713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194.65.78.230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F50CFD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194.65.78.231</w:t>
            </w:r>
          </w:p>
        </w:tc>
      </w:tr>
      <w:tr w:rsidR="003F0C7E" w:rsidRPr="003F0C7E" w14:paraId="2836E7DA" w14:textId="77777777" w:rsidTr="00D67AB1">
        <w:trPr>
          <w:trHeight w:val="212"/>
        </w:trPr>
        <w:tc>
          <w:tcPr>
            <w:tcW w:w="17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7401"/>
            <w:vAlign w:val="center"/>
            <w:hideMark/>
          </w:tcPr>
          <w:p w14:paraId="3B7E6FB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Lisboa10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1BDC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9D7B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194.65.78.232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4E3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194.65.78.233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BF18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194.65.78.238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FCE4B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194.65.78.239</w:t>
            </w:r>
          </w:p>
        </w:tc>
      </w:tr>
      <w:tr w:rsidR="003F0C7E" w:rsidRPr="003F0C7E" w14:paraId="7D882FF1" w14:textId="77777777" w:rsidTr="00D67AB1">
        <w:trPr>
          <w:trHeight w:val="212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5D6963B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Porto1</w:t>
            </w:r>
          </w:p>
        </w:tc>
        <w:tc>
          <w:tcPr>
            <w:tcW w:w="144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4702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F52E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194.65.78.240</w:t>
            </w:r>
          </w:p>
        </w:tc>
        <w:tc>
          <w:tcPr>
            <w:tcW w:w="1862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B128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194.65.78.241</w:t>
            </w:r>
          </w:p>
        </w:tc>
        <w:tc>
          <w:tcPr>
            <w:tcW w:w="2027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26C8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194.65.78.246</w:t>
            </w:r>
          </w:p>
        </w:tc>
        <w:tc>
          <w:tcPr>
            <w:tcW w:w="1803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3DA6CA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194.65.78.247</w:t>
            </w:r>
          </w:p>
        </w:tc>
      </w:tr>
      <w:tr w:rsidR="003F0C7E" w:rsidRPr="003F0C7E" w14:paraId="5AA260C8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6CA41D7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Porto2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C6F2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1C35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194.65.78.248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F26F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194.65.78.249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7779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194.65.78.254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84118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194.65.78.255</w:t>
            </w:r>
          </w:p>
        </w:tc>
      </w:tr>
      <w:tr w:rsidR="003F0C7E" w:rsidRPr="003F0C7E" w14:paraId="490A123E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2267BD9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Porto3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0F0A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DAD6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24E1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AAF7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C99F2F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194.65.79.7</w:t>
            </w:r>
          </w:p>
        </w:tc>
      </w:tr>
      <w:tr w:rsidR="003F0C7E" w:rsidRPr="003F0C7E" w14:paraId="4639F079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226AB6A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Porto4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F091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D06C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911E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1759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6B8AFB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194.65.79.15</w:t>
            </w:r>
          </w:p>
        </w:tc>
      </w:tr>
      <w:tr w:rsidR="003F0C7E" w:rsidRPr="003F0C7E" w14:paraId="5BAB085F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37CB288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Porto5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D887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958D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2ADA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D200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194.65.79.22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B1D0F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194.65.79.23</w:t>
            </w:r>
          </w:p>
        </w:tc>
      </w:tr>
      <w:tr w:rsidR="003F0C7E" w:rsidRPr="003F0C7E" w14:paraId="663CC383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4B6D008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Porto6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9F09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0B25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7993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E91E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194.65.79.30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CF1A9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194.65.79.31</w:t>
            </w:r>
          </w:p>
        </w:tc>
      </w:tr>
      <w:tr w:rsidR="003F0C7E" w:rsidRPr="003F0C7E" w14:paraId="3673208C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4425678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Porto7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2B32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0206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194.65.79.32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820E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194.65.79.33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41A8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194.65.79.38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1DBC07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194.65.79.39</w:t>
            </w:r>
          </w:p>
        </w:tc>
      </w:tr>
      <w:tr w:rsidR="003F0C7E" w:rsidRPr="003F0C7E" w14:paraId="1A26A7B6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79B45EB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Porto8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38E9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2228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194.65.79.40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36F8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194.65.79.41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B849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A0B2F6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194.65.79.47</w:t>
            </w:r>
          </w:p>
        </w:tc>
      </w:tr>
      <w:tr w:rsidR="003F0C7E" w:rsidRPr="003F0C7E" w14:paraId="4160D2B2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57FCBF9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Porto9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DFE5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2E8D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194.65.79.48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BFB9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194.65.79.49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EB3A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194.65.79.54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23E0C0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194.65.79.55</w:t>
            </w:r>
          </w:p>
        </w:tc>
      </w:tr>
      <w:tr w:rsidR="003F0C7E" w:rsidRPr="003F0C7E" w14:paraId="7487413B" w14:textId="77777777" w:rsidTr="00D67AB1">
        <w:trPr>
          <w:trHeight w:val="212"/>
        </w:trPr>
        <w:tc>
          <w:tcPr>
            <w:tcW w:w="17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3A7FC23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Porto10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9AF3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47E0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194.65.79.56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43F6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194.65.79.57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0BF9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194.65.79.62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733AD2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194.65.79.63</w:t>
            </w:r>
          </w:p>
        </w:tc>
      </w:tr>
      <w:tr w:rsidR="003F0C7E" w:rsidRPr="003F0C7E" w14:paraId="66967D5E" w14:textId="77777777" w:rsidTr="00D67AB1">
        <w:trPr>
          <w:trHeight w:val="212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03DE62E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Funchal1</w:t>
            </w:r>
          </w:p>
        </w:tc>
        <w:tc>
          <w:tcPr>
            <w:tcW w:w="144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421B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D2F8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194.65.79.64</w:t>
            </w:r>
          </w:p>
        </w:tc>
        <w:tc>
          <w:tcPr>
            <w:tcW w:w="1862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46E8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194.65.79.65</w:t>
            </w:r>
          </w:p>
        </w:tc>
        <w:tc>
          <w:tcPr>
            <w:tcW w:w="2027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05AB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194.65.79.70</w:t>
            </w:r>
          </w:p>
        </w:tc>
        <w:tc>
          <w:tcPr>
            <w:tcW w:w="1803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05561D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194.65.79.71</w:t>
            </w:r>
          </w:p>
        </w:tc>
      </w:tr>
      <w:tr w:rsidR="003F0C7E" w:rsidRPr="003F0C7E" w14:paraId="3FB10528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3654755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Funchal2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5511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4765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194.65.79.72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D783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194.65.79.73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8E8D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194.65.79.78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368347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194.65.79.79</w:t>
            </w:r>
          </w:p>
        </w:tc>
      </w:tr>
      <w:tr w:rsidR="003F0C7E" w:rsidRPr="003F0C7E" w14:paraId="6330D96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051FA02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Funchal3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FE31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7CAE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194.65.79.80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0398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194.65.79.81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B53F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194.65.79.86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080405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194.65.79.87</w:t>
            </w:r>
          </w:p>
        </w:tc>
      </w:tr>
      <w:tr w:rsidR="003F0C7E" w:rsidRPr="003F0C7E" w14:paraId="5FAF4D9F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64119DD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Funchal4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1DF6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4747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194.65.79.88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5EC3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194.65.79.89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3460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194.65.79.94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69365A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194.65.79.95</w:t>
            </w:r>
          </w:p>
        </w:tc>
      </w:tr>
      <w:tr w:rsidR="003F0C7E" w:rsidRPr="003F0C7E" w14:paraId="4EC43EBD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6341AF1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Funchal5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6050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ACB6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194.65.79.96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B338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194.65.79.97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4592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194.65.79.102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34BD20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194.65.79.103</w:t>
            </w:r>
          </w:p>
        </w:tc>
      </w:tr>
      <w:tr w:rsidR="003F0C7E" w:rsidRPr="003F0C7E" w14:paraId="7491F66F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59A7B25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Funchal6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1EA6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B5F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194.65.79.104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F17B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194.65.79.105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DA7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6E5AFB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194.65.79.111</w:t>
            </w:r>
          </w:p>
        </w:tc>
      </w:tr>
      <w:tr w:rsidR="003F0C7E" w:rsidRPr="003F0C7E" w14:paraId="416F79C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1EA7F81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Funchal7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43B7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AA3F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194.65.79.112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1231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194.65.79.113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C9D9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194.65.79.118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A27BC4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194.65.79.119</w:t>
            </w:r>
          </w:p>
        </w:tc>
      </w:tr>
      <w:tr w:rsidR="003F0C7E" w:rsidRPr="003F0C7E" w14:paraId="0034C3E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6CA00D7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Funchal8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1EC0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8487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194.65.79.120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0F67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194.65.79.121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C090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194.65.79.126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033043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194.65.79.127</w:t>
            </w:r>
          </w:p>
        </w:tc>
      </w:tr>
      <w:tr w:rsidR="003F0C7E" w:rsidRPr="003F0C7E" w14:paraId="52F24170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034CA20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Funchal9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FCA7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73818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194.65.79.128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FDAD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194.65.79.129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BD58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194.65.79.134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AAB914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194.65.79.135</w:t>
            </w:r>
          </w:p>
        </w:tc>
      </w:tr>
      <w:tr w:rsidR="003F0C7E" w:rsidRPr="003F0C7E" w14:paraId="5DB92190" w14:textId="77777777" w:rsidTr="00D67AB1">
        <w:trPr>
          <w:trHeight w:val="212"/>
        </w:trPr>
        <w:tc>
          <w:tcPr>
            <w:tcW w:w="17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32C5594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Funchal10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FC33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1634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194.65.79.136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9B6F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194.65.79.137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DE3D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194.65.79.142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6CAD0C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194.65.79.143</w:t>
            </w:r>
          </w:p>
        </w:tc>
      </w:tr>
      <w:tr w:rsidR="003F0C7E" w:rsidRPr="003F0C7E" w14:paraId="337AFD2C" w14:textId="77777777" w:rsidTr="00D67AB1">
        <w:trPr>
          <w:trHeight w:val="212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22496A1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Faro1</w:t>
            </w:r>
          </w:p>
        </w:tc>
        <w:tc>
          <w:tcPr>
            <w:tcW w:w="144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84AA6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4AF0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194.65.79.144</w:t>
            </w:r>
          </w:p>
        </w:tc>
        <w:tc>
          <w:tcPr>
            <w:tcW w:w="1862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B689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194.65.79.145</w:t>
            </w:r>
          </w:p>
        </w:tc>
        <w:tc>
          <w:tcPr>
            <w:tcW w:w="2027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933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194.65.79.150</w:t>
            </w:r>
          </w:p>
        </w:tc>
        <w:tc>
          <w:tcPr>
            <w:tcW w:w="1803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A358D5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194.65.79.151</w:t>
            </w:r>
          </w:p>
        </w:tc>
      </w:tr>
      <w:tr w:rsidR="003F0C7E" w:rsidRPr="003F0C7E" w14:paraId="3221E595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04F42E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Faro2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72B9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FB06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194.65.79.152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FE90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194.65.79.153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BFB4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194.65.79.158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4829F3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194.65.79.159</w:t>
            </w:r>
          </w:p>
        </w:tc>
      </w:tr>
      <w:tr w:rsidR="003F0C7E" w:rsidRPr="003F0C7E" w14:paraId="17E91551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5971433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Faro3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D919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82A0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194.65.79.160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1EB6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194.65.79.161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158A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194.65.79.166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DD24D3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194.65.79.167</w:t>
            </w:r>
          </w:p>
        </w:tc>
      </w:tr>
      <w:tr w:rsidR="003F0C7E" w:rsidRPr="003F0C7E" w14:paraId="5EEBE404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63E3923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Faro4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C9D3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76BD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194.65.79.168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2024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194.65.79.169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E6DC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194.65.79.174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D37560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194.65.79.175</w:t>
            </w:r>
          </w:p>
        </w:tc>
      </w:tr>
      <w:tr w:rsidR="003F0C7E" w:rsidRPr="003F0C7E" w14:paraId="07F02A81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A97645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Faro5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227B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B635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194.65.79.176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EC6B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194.65.79.177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B1B1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194.65.79.182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EBB712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194.65.79.183</w:t>
            </w:r>
          </w:p>
        </w:tc>
      </w:tr>
      <w:tr w:rsidR="003F0C7E" w:rsidRPr="003F0C7E" w14:paraId="7B44A8FA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239B41B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Faro6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52C2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B94C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194.65.79.184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69FFB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194.65.79.185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4414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194.65.79.190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6E99D4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194.65.79.191</w:t>
            </w:r>
          </w:p>
        </w:tc>
      </w:tr>
      <w:tr w:rsidR="003F0C7E" w:rsidRPr="003F0C7E" w14:paraId="7CDC76EF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413718A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Faro7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7723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5222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194.65.79.192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B6C1D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194.65.79.193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F4E6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194.65.79.198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F7EC1C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194.65.79.199</w:t>
            </w:r>
          </w:p>
        </w:tc>
      </w:tr>
      <w:tr w:rsidR="003F0C7E" w:rsidRPr="003F0C7E" w14:paraId="611039AB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30CB9CE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Faro8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ED0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4EAB4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194.65.79.200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CB78F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194.65.79.201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ABD52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194.65.79.206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22DC5F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194.65.79.207</w:t>
            </w:r>
          </w:p>
        </w:tc>
      </w:tr>
      <w:tr w:rsidR="003F0C7E" w:rsidRPr="003F0C7E" w14:paraId="074240D5" w14:textId="77777777" w:rsidTr="00D67AB1">
        <w:trPr>
          <w:trHeight w:val="212"/>
        </w:trPr>
        <w:tc>
          <w:tcPr>
            <w:tcW w:w="17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4681441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Faro9</w:t>
            </w:r>
          </w:p>
        </w:tc>
        <w:tc>
          <w:tcPr>
            <w:tcW w:w="1442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E0091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8AF30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194.65.79.208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5AF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194.65.79.209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DDD97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194.65.79.214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34ACA5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194.65.79.215</w:t>
            </w:r>
          </w:p>
        </w:tc>
      </w:tr>
      <w:tr w:rsidR="003F0C7E" w:rsidRPr="003F0C7E" w14:paraId="4B749B0C" w14:textId="77777777" w:rsidTr="00D67AB1">
        <w:trPr>
          <w:trHeight w:val="212"/>
        </w:trPr>
        <w:tc>
          <w:tcPr>
            <w:tcW w:w="17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13BDE63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pt-PT"/>
              </w:rPr>
              <w:t>Faro10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4FC8E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/29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9BF1C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194.65.79.216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561D3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194.65.79.217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6AE85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 xml:space="preserve">  194.65.79.222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D122079" w14:textId="77777777" w:rsidR="003F0C7E" w:rsidRPr="003F0C7E" w:rsidRDefault="003F0C7E" w:rsidP="009C3F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</w:pPr>
            <w:r w:rsidRPr="003F0C7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PT"/>
              </w:rPr>
              <w:t>194.65.79.223</w:t>
            </w:r>
          </w:p>
        </w:tc>
      </w:tr>
    </w:tbl>
    <w:p w14:paraId="6D2A4B36" w14:textId="7635CC76" w:rsidR="003F0C7E" w:rsidRDefault="003F0C7E" w:rsidP="00846A5F">
      <w:pPr>
        <w:jc w:val="both"/>
      </w:pPr>
    </w:p>
    <w:p w14:paraId="4E211FDB" w14:textId="1F9FCCD3" w:rsidR="00E41382" w:rsidRDefault="006705EB" w:rsidP="00E41382">
      <w:pPr>
        <w:ind w:firstLine="454"/>
        <w:jc w:val="both"/>
        <w:rPr>
          <w:rFonts w:ascii="Times New Roman" w:hAnsi="Times New Roman" w:cs="Times New Roman"/>
        </w:rPr>
      </w:pPr>
      <w:r w:rsidRPr="00E41382">
        <w:rPr>
          <w:rFonts w:ascii="Times New Roman" w:hAnsi="Times New Roman" w:cs="Times New Roman"/>
        </w:rPr>
        <w:t xml:space="preserve">Como é possível de ser verificado a partir da tabela anterior, para o endereçamento interno </w:t>
      </w:r>
      <w:r w:rsidR="00E41382" w:rsidRPr="00E41382">
        <w:rPr>
          <w:rFonts w:ascii="Times New Roman" w:hAnsi="Times New Roman" w:cs="Times New Roman"/>
        </w:rPr>
        <w:t>de cada uma das filais</w:t>
      </w:r>
      <w:r w:rsidR="00E41382">
        <w:rPr>
          <w:rFonts w:ascii="Times New Roman" w:hAnsi="Times New Roman" w:cs="Times New Roman"/>
        </w:rPr>
        <w:t xml:space="preserve"> e sede,</w:t>
      </w:r>
      <w:r w:rsidR="00E41382" w:rsidRPr="00E41382">
        <w:rPr>
          <w:rFonts w:ascii="Times New Roman" w:hAnsi="Times New Roman" w:cs="Times New Roman"/>
        </w:rPr>
        <w:t xml:space="preserve"> foi calculado a partir de VLSM, cada uma das 10 sub-redes </w:t>
      </w:r>
      <w:r w:rsidR="00E41382">
        <w:rPr>
          <w:rFonts w:ascii="Times New Roman" w:hAnsi="Times New Roman" w:cs="Times New Roman"/>
        </w:rPr>
        <w:t>das mesmas</w:t>
      </w:r>
      <w:r w:rsidR="002B796D">
        <w:rPr>
          <w:rFonts w:ascii="Times New Roman" w:hAnsi="Times New Roman" w:cs="Times New Roman"/>
        </w:rPr>
        <w:t>, ou seja, as ligações router-vpcs representadas na topologia.</w:t>
      </w:r>
    </w:p>
    <w:p w14:paraId="6112297F" w14:textId="726008DE" w:rsidR="002B78D2" w:rsidRDefault="00E41382" w:rsidP="002B796D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isto</w:t>
      </w:r>
      <w:r w:rsidRPr="00E41382">
        <w:rPr>
          <w:rFonts w:ascii="Times New Roman" w:hAnsi="Times New Roman" w:cs="Times New Roman"/>
        </w:rPr>
        <w:t xml:space="preserve">, a partir do endereço público 194.65.78.0 e posteriormente 194.65.79.0, foi atribuído para cada uma das </w:t>
      </w:r>
      <w:r>
        <w:rPr>
          <w:rFonts w:ascii="Times New Roman" w:hAnsi="Times New Roman" w:cs="Times New Roman"/>
        </w:rPr>
        <w:t xml:space="preserve">4 </w:t>
      </w:r>
      <w:r w:rsidRPr="00E41382">
        <w:rPr>
          <w:rFonts w:ascii="Times New Roman" w:hAnsi="Times New Roman" w:cs="Times New Roman"/>
        </w:rPr>
        <w:t xml:space="preserve">filiais e para cada uma das 10 sub-redes, uma rede com uma máscara /29, visto que a mesma disponibiliza 6 hosts úteis, algo que achei suficiente para este projeto. Já para a sede, considerei usar um máscara /28 para cada uma das 10 sub-redes, dado que a mesma representa uma sede e sendo assim, 14 hosts úteis já oferecem mais soluções. </w:t>
      </w:r>
    </w:p>
    <w:p w14:paraId="60E119AF" w14:textId="54C34B74" w:rsidR="00501363" w:rsidRDefault="002B796D" w:rsidP="00501363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endereçamento usado para as ligações entre os 6 routers de cada filial e os 10 routers da sede, </w:t>
      </w:r>
      <w:r w:rsidR="00501363">
        <w:rPr>
          <w:rFonts w:ascii="Times New Roman" w:hAnsi="Times New Roman" w:cs="Times New Roman"/>
        </w:rPr>
        <w:t>foi o 192.168.1.</w:t>
      </w:r>
      <w:r w:rsidR="005509EE">
        <w:rPr>
          <w:rFonts w:ascii="Times New Roman" w:hAnsi="Times New Roman" w:cs="Times New Roman"/>
        </w:rPr>
        <w:t>x</w:t>
      </w:r>
      <w:r w:rsidR="00501363">
        <w:rPr>
          <w:rFonts w:ascii="Times New Roman" w:hAnsi="Times New Roman" w:cs="Times New Roman"/>
        </w:rPr>
        <w:t xml:space="preserve">, um </w:t>
      </w:r>
      <w:r w:rsidR="00E02A94">
        <w:rPr>
          <w:rFonts w:ascii="Times New Roman" w:hAnsi="Times New Roman" w:cs="Times New Roman"/>
        </w:rPr>
        <w:t>endereço</w:t>
      </w:r>
      <w:r w:rsidR="00501363">
        <w:rPr>
          <w:rFonts w:ascii="Times New Roman" w:hAnsi="Times New Roman" w:cs="Times New Roman"/>
        </w:rPr>
        <w:t xml:space="preserve"> privado, no qual a máscara foi sendo adaptada tendo em conta a cidade onde foi usado. </w:t>
      </w:r>
    </w:p>
    <w:p w14:paraId="0D4F577B" w14:textId="77777777" w:rsidR="00D67AB1" w:rsidRDefault="00501363" w:rsidP="00E02A94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uma melhor representação disto, a tabela seguinte demonstra o endereçamento privado usado em cada cidade para a ligação entre routers das mesmas, onde “Coimbra B” e “Coimbra C” representam as ligações entre os routers R6_C-R7_C e R3_C-R4_C, respetivamente.</w:t>
      </w:r>
    </w:p>
    <w:p w14:paraId="5E412268" w14:textId="232DC2D8" w:rsidR="00532984" w:rsidRPr="00532984" w:rsidRDefault="00E02A94" w:rsidP="00E02A94">
      <w:pPr>
        <w:ind w:firstLine="454"/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LINK </w:instrText>
      </w:r>
      <w:r w:rsidR="00532984">
        <w:instrText xml:space="preserve">Excel.Sheet.12 C:\\Users\\rribe\\GNS3\\projects\\trabalhoED\\VLSM_Subnet.xlsx Folha1!L3C11:L10C14 </w:instrText>
      </w:r>
      <w:r>
        <w:instrText xml:space="preserve">\a \f 4 \h  \* MERGEFORMAT </w:instrText>
      </w:r>
      <w:r w:rsidR="00532984">
        <w:fldChar w:fldCharType="separate"/>
      </w:r>
    </w:p>
    <w:tbl>
      <w:tblPr>
        <w:tblW w:w="104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0"/>
        <w:gridCol w:w="3545"/>
        <w:gridCol w:w="3861"/>
        <w:gridCol w:w="1167"/>
      </w:tblGrid>
      <w:tr w:rsidR="00532984" w:rsidRPr="00532984" w14:paraId="2EDD3D77" w14:textId="77777777" w:rsidTr="00532984">
        <w:trPr>
          <w:divId w:val="63918202"/>
          <w:trHeight w:val="408"/>
        </w:trPr>
        <w:tc>
          <w:tcPr>
            <w:tcW w:w="19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0CECE"/>
            <w:vAlign w:val="center"/>
            <w:hideMark/>
          </w:tcPr>
          <w:p w14:paraId="76DBDA6D" w14:textId="3F348E3A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Filial</w:t>
            </w:r>
          </w:p>
        </w:tc>
        <w:tc>
          <w:tcPr>
            <w:tcW w:w="3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578D6B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Rede </w:t>
            </w:r>
          </w:p>
        </w:tc>
        <w:tc>
          <w:tcPr>
            <w:tcW w:w="386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D92B99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Úteis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D0CECE"/>
            <w:noWrap/>
            <w:vAlign w:val="center"/>
            <w:hideMark/>
          </w:tcPr>
          <w:p w14:paraId="5E6A4B72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Máscara</w:t>
            </w:r>
          </w:p>
        </w:tc>
      </w:tr>
      <w:tr w:rsidR="00532984" w:rsidRPr="00532984" w14:paraId="085C9131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788BCB07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Coimbra</w:t>
            </w:r>
          </w:p>
        </w:tc>
        <w:tc>
          <w:tcPr>
            <w:tcW w:w="354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8D2B7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192.168.1.32 - 192.168.1.47</w:t>
            </w:r>
          </w:p>
        </w:tc>
        <w:tc>
          <w:tcPr>
            <w:tcW w:w="386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88408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192.168.1.33 - 192.168.1.46 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2AE00AC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/28</w:t>
            </w:r>
          </w:p>
        </w:tc>
      </w:tr>
      <w:tr w:rsidR="00532984" w:rsidRPr="00532984" w14:paraId="0B92A1C0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623ABBF2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Coimbra B</w:t>
            </w:r>
          </w:p>
        </w:tc>
        <w:tc>
          <w:tcPr>
            <w:tcW w:w="354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2722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192.168.1.48 - 192.168.1.51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EEC43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192.168.1.49 - 192.168.1.50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96AA6EC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/30</w:t>
            </w:r>
          </w:p>
        </w:tc>
      </w:tr>
      <w:tr w:rsidR="00532984" w:rsidRPr="00532984" w14:paraId="27D6AE49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  <w:vAlign w:val="center"/>
            <w:hideMark/>
          </w:tcPr>
          <w:p w14:paraId="1353F987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Coimbra C</w:t>
            </w:r>
          </w:p>
        </w:tc>
        <w:tc>
          <w:tcPr>
            <w:tcW w:w="3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5B0E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192.168.1.52 - 192.168.1.55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E59A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192.168.1.53 - 192.168.1.54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A1A23A9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/30</w:t>
            </w:r>
          </w:p>
        </w:tc>
      </w:tr>
      <w:tr w:rsidR="00532984" w:rsidRPr="00532984" w14:paraId="3A5B8DCE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7401"/>
            <w:noWrap/>
            <w:vAlign w:val="center"/>
            <w:hideMark/>
          </w:tcPr>
          <w:p w14:paraId="71E90095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Lisboa </w:t>
            </w:r>
          </w:p>
        </w:tc>
        <w:tc>
          <w:tcPr>
            <w:tcW w:w="3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3AB5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192.168.1.0 - 192.168.1.7</w:t>
            </w:r>
          </w:p>
        </w:tc>
        <w:tc>
          <w:tcPr>
            <w:tcW w:w="386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FEDB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192.168.1.1 - 192.168.1.6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BDEDE0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/29</w:t>
            </w:r>
          </w:p>
        </w:tc>
      </w:tr>
      <w:tr w:rsidR="00532984" w:rsidRPr="00532984" w14:paraId="20B133F3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00B0F0"/>
            <w:vAlign w:val="center"/>
            <w:hideMark/>
          </w:tcPr>
          <w:p w14:paraId="655BF319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Porto</w:t>
            </w:r>
          </w:p>
        </w:tc>
        <w:tc>
          <w:tcPr>
            <w:tcW w:w="3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E911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192.168.1.8 - 192.168.1.15</w:t>
            </w:r>
          </w:p>
        </w:tc>
        <w:tc>
          <w:tcPr>
            <w:tcW w:w="386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E2A1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192.168.1.9 - 192.168.1.14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090FD5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/29</w:t>
            </w:r>
          </w:p>
        </w:tc>
      </w:tr>
      <w:tr w:rsidR="00532984" w:rsidRPr="00532984" w14:paraId="16013B2F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00B050"/>
            <w:vAlign w:val="center"/>
            <w:hideMark/>
          </w:tcPr>
          <w:p w14:paraId="4922B563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Funchal</w:t>
            </w:r>
          </w:p>
        </w:tc>
        <w:tc>
          <w:tcPr>
            <w:tcW w:w="3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7513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192.168.1.16 - 192.168.1.23</w:t>
            </w:r>
          </w:p>
        </w:tc>
        <w:tc>
          <w:tcPr>
            <w:tcW w:w="386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3923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192.168.1.17 - 192.168.1.22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7D1C863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/29</w:t>
            </w:r>
          </w:p>
        </w:tc>
      </w:tr>
      <w:tr w:rsidR="00532984" w:rsidRPr="00532984" w14:paraId="2C81B088" w14:textId="77777777" w:rsidTr="00532984">
        <w:trPr>
          <w:divId w:val="63918202"/>
          <w:trHeight w:val="351"/>
        </w:trPr>
        <w:tc>
          <w:tcPr>
            <w:tcW w:w="19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C000"/>
            <w:vAlign w:val="center"/>
            <w:hideMark/>
          </w:tcPr>
          <w:p w14:paraId="48483CE9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Faro</w:t>
            </w:r>
          </w:p>
        </w:tc>
        <w:tc>
          <w:tcPr>
            <w:tcW w:w="3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9163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192.168.1.24 - 192.168.1.31</w:t>
            </w:r>
          </w:p>
        </w:tc>
        <w:tc>
          <w:tcPr>
            <w:tcW w:w="386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352A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192.168.1.25 - 192.168.1.30</w:t>
            </w:r>
          </w:p>
        </w:tc>
        <w:tc>
          <w:tcPr>
            <w:tcW w:w="11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E7F80EB" w14:textId="77777777" w:rsidR="00532984" w:rsidRPr="00532984" w:rsidRDefault="00532984" w:rsidP="0053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5329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/29</w:t>
            </w:r>
          </w:p>
        </w:tc>
      </w:tr>
    </w:tbl>
    <w:p w14:paraId="0DE4137B" w14:textId="290A9632" w:rsidR="00E02A94" w:rsidRDefault="00E02A94" w:rsidP="00E02A94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2E94B99" w14:textId="23DAE26D" w:rsidR="00D67AB1" w:rsidRDefault="00501363" w:rsidP="00501363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Nas ligações mencionadas anteriormente, foi usada uma máscara /30, visto que é apenas uma ligação entre 2 routers e </w:t>
      </w:r>
      <w:r w:rsidR="00103300">
        <w:rPr>
          <w:rFonts w:ascii="Times New Roman" w:hAnsi="Times New Roman" w:cs="Times New Roman"/>
        </w:rPr>
        <w:t>a mesma</w:t>
      </w:r>
      <w:r>
        <w:rPr>
          <w:rFonts w:ascii="Times New Roman" w:hAnsi="Times New Roman" w:cs="Times New Roman"/>
        </w:rPr>
        <w:t xml:space="preserve"> é o suficiente. Já para as ligações nas filiais, foi usada uma /29, visto que a mesma oferece 6 hosts e como cada filial contém o mesmo número de routers, é o suficiente para esta questão. </w:t>
      </w:r>
    </w:p>
    <w:p w14:paraId="694116D2" w14:textId="47D704DB" w:rsidR="002B796D" w:rsidRDefault="005509EE" w:rsidP="00501363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01363">
        <w:rPr>
          <w:rFonts w:ascii="Times New Roman" w:hAnsi="Times New Roman" w:cs="Times New Roman"/>
        </w:rPr>
        <w:t xml:space="preserve">ara as restantes ligações entre os routers de Coimbra que ainda não foram mencionados, foi usada uma máscara /28, dado a importância desta cidade neste projeto, considerei por bem usar uma máscara que oferecesse mais hosts. Com tudo, todas estas decisões foram tomadas a pensar na “poupança” de endereços. </w:t>
      </w:r>
    </w:p>
    <w:p w14:paraId="1E07808B" w14:textId="635929B1" w:rsidR="005509EE" w:rsidRDefault="005509EE" w:rsidP="005509EE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as ligações entre filiais, foi usado o endereço privado 10.10.1.x com uma máscara /30, visto que é o suficiente para uma ligação entre os 2 routers de cada filial. Para a ligação primária foi usado e o 10.10.89.240 e para a secundária, o 10.20.89.224, ambas com máscara /30.</w:t>
      </w:r>
    </w:p>
    <w:p w14:paraId="0250F2B2" w14:textId="5C3032F1" w:rsidR="005509EE" w:rsidRDefault="005509EE" w:rsidP="00501363">
      <w:pPr>
        <w:ind w:firstLine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estas ligações estão representadas a roxo/lilás na topologia.</w:t>
      </w:r>
    </w:p>
    <w:p w14:paraId="11F2A75A" w14:textId="250ADA6C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2C6A39F3" w14:textId="023DFB85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1EE6C16F" w14:textId="159787EF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7146A6AD" w14:textId="3E75264C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2F4AF75E" w14:textId="6A00AF1B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374A9678" w14:textId="437B5681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6DB275B1" w14:textId="7259F78A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007A6D3C" w14:textId="73BD5343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41302195" w14:textId="6E853A40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0818A363" w14:textId="3440C370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33967B8D" w14:textId="2F0E9E39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5ED8CDEB" w14:textId="3E6088B6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18698DE1" w14:textId="2474A976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2A95DA9A" w14:textId="51F00B67" w:rsidR="00D67AB1" w:rsidRDefault="00D67AB1" w:rsidP="00501363">
      <w:pPr>
        <w:ind w:firstLine="454"/>
        <w:jc w:val="both"/>
        <w:rPr>
          <w:rFonts w:ascii="Times New Roman" w:hAnsi="Times New Roman" w:cs="Times New Roman"/>
        </w:rPr>
      </w:pPr>
    </w:p>
    <w:p w14:paraId="2C9B302D" w14:textId="58940543" w:rsidR="00D67AB1" w:rsidRDefault="00D67AB1" w:rsidP="00103300">
      <w:pPr>
        <w:jc w:val="both"/>
        <w:rPr>
          <w:rFonts w:ascii="Times New Roman" w:hAnsi="Times New Roman" w:cs="Times New Roman"/>
        </w:rPr>
      </w:pPr>
    </w:p>
    <w:p w14:paraId="419AD027" w14:textId="24A1D014" w:rsidR="00D67AB1" w:rsidRDefault="00D67AB1" w:rsidP="00D67AB1">
      <w:pPr>
        <w:pStyle w:val="Ttulo1"/>
        <w:numPr>
          <w:ilvl w:val="0"/>
          <w:numId w:val="2"/>
        </w:numPr>
      </w:pPr>
      <w:r>
        <w:lastRenderedPageBreak/>
        <w:t>Protocolos de encaminhamento</w:t>
      </w:r>
    </w:p>
    <w:p w14:paraId="0932F21D" w14:textId="2326A034" w:rsidR="00CE17E5" w:rsidRDefault="00CE17E5" w:rsidP="00CE17E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Foram usados 3 protocolos de encaminhamento diferentes</w:t>
      </w:r>
      <w:r w:rsidR="00103300">
        <w:rPr>
          <w:rFonts w:ascii="Times New Roman" w:hAnsi="Times New Roman" w:cs="Times New Roman"/>
        </w:rPr>
        <w:t xml:space="preserve"> neste trabalho</w:t>
      </w:r>
      <w:r>
        <w:rPr>
          <w:rFonts w:ascii="Times New Roman" w:hAnsi="Times New Roman" w:cs="Times New Roman"/>
        </w:rPr>
        <w:t>.</w:t>
      </w:r>
      <w:r w:rsidR="00103300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RIP (version 2) em Lisboa, EIGRP usado no Porto, Faro e Funchal (tanto para IPv4 como para IPv6) e OSPF para Coimbra, onde foram criadas 3 áreas com 2 links virtuais. Tanto para as filais, como para a sede, em todos os routers que possuíssem pelo menos uma ligação a um terminal, foi colocado o </w:t>
      </w:r>
      <w:r>
        <w:rPr>
          <w:rFonts w:ascii="Times New Roman" w:hAnsi="Times New Roman" w:cs="Times New Roman"/>
          <w:i/>
          <w:iCs/>
        </w:rPr>
        <w:t xml:space="preserve">passive-interface </w:t>
      </w:r>
      <w:r>
        <w:rPr>
          <w:rFonts w:ascii="Times New Roman" w:hAnsi="Times New Roman" w:cs="Times New Roman"/>
        </w:rPr>
        <w:t xml:space="preserve">nas portas que estabelecem as ligações aos VPCS. </w:t>
      </w:r>
    </w:p>
    <w:p w14:paraId="6EB8673B" w14:textId="1BDC9FB8" w:rsidR="00D67AB1" w:rsidRDefault="00CE17E5" w:rsidP="00CE17E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Também em todos os routers foi colocada a autenticação. Foi feito o comando “no auto-summary” em cada protocolo para evitar a criação de rotas </w:t>
      </w:r>
      <w:r>
        <w:rPr>
          <w:rFonts w:ascii="Times New Roman" w:hAnsi="Times New Roman" w:cs="Times New Roman"/>
          <w:i/>
          <w:iCs/>
        </w:rPr>
        <w:t>classfull</w:t>
      </w:r>
      <w:r>
        <w:rPr>
          <w:rFonts w:ascii="Times New Roman" w:hAnsi="Times New Roman" w:cs="Times New Roman"/>
        </w:rPr>
        <w:t xml:space="preserve"> que prejudicariam a performance da rede e consequentemente</w:t>
      </w:r>
      <w:r w:rsidR="0010330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foram colocadas </w:t>
      </w:r>
      <w:r w:rsidR="004F1658">
        <w:rPr>
          <w:rFonts w:ascii="Times New Roman" w:hAnsi="Times New Roman" w:cs="Times New Roman"/>
        </w:rPr>
        <w:t xml:space="preserve">as </w:t>
      </w:r>
      <w:r w:rsidR="004F1658" w:rsidRPr="004F1658">
        <w:rPr>
          <w:rFonts w:ascii="Times New Roman" w:hAnsi="Times New Roman" w:cs="Times New Roman"/>
          <w:i/>
          <w:iCs/>
        </w:rPr>
        <w:t>discard routes</w:t>
      </w:r>
      <w:r w:rsidR="004F1658">
        <w:rPr>
          <w:rFonts w:ascii="Times New Roman" w:hAnsi="Times New Roman" w:cs="Times New Roman"/>
          <w:i/>
          <w:iCs/>
        </w:rPr>
        <w:t xml:space="preserve"> </w:t>
      </w:r>
      <w:r w:rsidR="004F1658">
        <w:rPr>
          <w:rFonts w:ascii="Times New Roman" w:hAnsi="Times New Roman" w:cs="Times New Roman"/>
        </w:rPr>
        <w:t>para a criação das rotas “null0”.</w:t>
      </w:r>
    </w:p>
    <w:p w14:paraId="116318D9" w14:textId="32D0C50D" w:rsidR="005509EE" w:rsidRDefault="004F1658" w:rsidP="005509EE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Visto que existem ligações entre filiais/sede que utilizam protocolos diferentes entre si, foi necessário adotar uma estratégia para as diferentes cidades conseguirem comunicar. Com isto, para existir comunicação entre Lisboa (RIP) -Coimbra (OSPF) foi necessário colocar o protocolo RIP no router de Coimbra que faz a ligação a Lisboa, adicionando no mesmo a network que faz a ligação privada entre estas duas cidades. Assim, as estratégias adotadas para os restantes casos foram semelhantes, onde para a ligação Lisboa (RIP) - Funchal (EIGRP), colocou-se EIGRP no router de Lisboa, para Porto (EIGRP)</w:t>
      </w:r>
      <w:r w:rsidR="005509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Coimbra (OSPF), foi colocado EIGRP no router de Coimbra.</w:t>
      </w:r>
      <w:r w:rsidR="005509EE">
        <w:rPr>
          <w:rFonts w:ascii="Times New Roman" w:hAnsi="Times New Roman" w:cs="Times New Roman"/>
        </w:rPr>
        <w:t xml:space="preserve"> Nestes casos foi sempre colocada a respetiva </w:t>
      </w:r>
      <w:r w:rsidR="00103300">
        <w:rPr>
          <w:rFonts w:ascii="Times New Roman" w:hAnsi="Times New Roman" w:cs="Times New Roman"/>
        </w:rPr>
        <w:t>redistribuição</w:t>
      </w:r>
      <w:r w:rsidR="005509EE">
        <w:rPr>
          <w:rFonts w:ascii="Times New Roman" w:hAnsi="Times New Roman" w:cs="Times New Roman"/>
        </w:rPr>
        <w:t>. Para situações em que as filiais utilizam o mesmo protocolo, apenas foi necessário acrescentar em cada um dos routers</w:t>
      </w:r>
      <w:r w:rsidR="00103300">
        <w:rPr>
          <w:rFonts w:ascii="Times New Roman" w:hAnsi="Times New Roman" w:cs="Times New Roman"/>
        </w:rPr>
        <w:t xml:space="preserve"> e no</w:t>
      </w:r>
      <w:r w:rsidR="005509EE">
        <w:rPr>
          <w:rFonts w:ascii="Times New Roman" w:hAnsi="Times New Roman" w:cs="Times New Roman"/>
        </w:rPr>
        <w:t xml:space="preserve"> respetivo protocolo, a network 10.10.1.x usada em questão.</w:t>
      </w:r>
    </w:p>
    <w:p w14:paraId="0E2441EB" w14:textId="20017EB5" w:rsidR="008A306F" w:rsidRDefault="008A306F" w:rsidP="008A306F">
      <w:pPr>
        <w:jc w:val="both"/>
        <w:rPr>
          <w:rFonts w:ascii="Times New Roman" w:hAnsi="Times New Roman" w:cs="Times New Roman"/>
        </w:rPr>
      </w:pPr>
    </w:p>
    <w:p w14:paraId="7466B147" w14:textId="6E8DB19E" w:rsidR="008A306F" w:rsidRDefault="008A306F" w:rsidP="008A306F">
      <w:pPr>
        <w:pStyle w:val="Ttulo2"/>
        <w:numPr>
          <w:ilvl w:val="1"/>
          <w:numId w:val="2"/>
        </w:numPr>
      </w:pPr>
      <w:r>
        <w:t>Análise do encaminhamento</w:t>
      </w:r>
    </w:p>
    <w:p w14:paraId="59C17C2B" w14:textId="5FC36C83" w:rsidR="008A306F" w:rsidRPr="00532984" w:rsidRDefault="008A306F" w:rsidP="008A306F">
      <w:pPr>
        <w:rPr>
          <w:rFonts w:ascii="Times New Roman" w:hAnsi="Times New Roman" w:cs="Times New Roman"/>
        </w:rPr>
      </w:pPr>
      <w:r w:rsidRPr="00532984">
        <w:rPr>
          <w:rFonts w:ascii="Times New Roman" w:hAnsi="Times New Roman" w:cs="Times New Roman"/>
        </w:rPr>
        <w:t xml:space="preserve">Em seguida, conseguimos ver excertos </w:t>
      </w:r>
      <w:r w:rsidR="00532984" w:rsidRPr="00532984">
        <w:rPr>
          <w:rFonts w:ascii="Times New Roman" w:hAnsi="Times New Roman" w:cs="Times New Roman"/>
        </w:rPr>
        <w:t>do</w:t>
      </w:r>
      <w:r w:rsidRPr="00532984">
        <w:rPr>
          <w:rFonts w:ascii="Times New Roman" w:hAnsi="Times New Roman" w:cs="Times New Roman"/>
        </w:rPr>
        <w:t xml:space="preserve"> encaminhamento de um router de cada filial e da sede.</w:t>
      </w:r>
    </w:p>
    <w:p w14:paraId="5FB242EE" w14:textId="3CAE655E" w:rsidR="008A306F" w:rsidRPr="008A306F" w:rsidRDefault="00954353" w:rsidP="008A306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AC0BF2" wp14:editId="0973A7A9">
            <wp:simplePos x="0" y="0"/>
            <wp:positionH relativeFrom="column">
              <wp:posOffset>3499866</wp:posOffset>
            </wp:positionH>
            <wp:positionV relativeFrom="paragraph">
              <wp:posOffset>1077595</wp:posOffset>
            </wp:positionV>
            <wp:extent cx="3218180" cy="438150"/>
            <wp:effectExtent l="0" t="0" r="1270" b="0"/>
            <wp:wrapTight wrapText="bothSides">
              <wp:wrapPolygon edited="0">
                <wp:start x="0" y="0"/>
                <wp:lineTo x="0" y="20661"/>
                <wp:lineTo x="21481" y="20661"/>
                <wp:lineTo x="2148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57FAFA5" wp14:editId="0A0A10E8">
            <wp:simplePos x="0" y="0"/>
            <wp:positionH relativeFrom="column">
              <wp:posOffset>3500120</wp:posOffset>
            </wp:positionH>
            <wp:positionV relativeFrom="paragraph">
              <wp:posOffset>281940</wp:posOffset>
            </wp:positionV>
            <wp:extent cx="343027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72" y="20674"/>
                <wp:lineTo x="214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6"/>
                    <a:stretch/>
                  </pic:blipFill>
                  <pic:spPr bwMode="auto">
                    <a:xfrm>
                      <a:off x="0" y="0"/>
                      <a:ext cx="3430270" cy="63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7A62386" wp14:editId="46D78A04">
            <wp:simplePos x="0" y="0"/>
            <wp:positionH relativeFrom="column">
              <wp:posOffset>3175</wp:posOffset>
            </wp:positionH>
            <wp:positionV relativeFrom="paragraph">
              <wp:posOffset>281940</wp:posOffset>
            </wp:positionV>
            <wp:extent cx="3496310" cy="636905"/>
            <wp:effectExtent l="0" t="0" r="8890" b="0"/>
            <wp:wrapTight wrapText="bothSides">
              <wp:wrapPolygon edited="0">
                <wp:start x="0" y="0"/>
                <wp:lineTo x="0" y="20674"/>
                <wp:lineTo x="21537" y="20674"/>
                <wp:lineTo x="215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06F">
        <w:rPr>
          <w:b/>
          <w:bCs/>
        </w:rPr>
        <w:t>Router R</w:t>
      </w:r>
      <w:r>
        <w:rPr>
          <w:b/>
          <w:bCs/>
        </w:rPr>
        <w:t>5</w:t>
      </w:r>
      <w:r w:rsidR="008A306F">
        <w:rPr>
          <w:b/>
          <w:bCs/>
        </w:rPr>
        <w:t>_FA, Faro</w:t>
      </w:r>
    </w:p>
    <w:p w14:paraId="5CE07EEF" w14:textId="7384E5BC" w:rsidR="008A306F" w:rsidRDefault="00954353" w:rsidP="008A306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C10B5AD" wp14:editId="4C6E5D33">
            <wp:simplePos x="0" y="0"/>
            <wp:positionH relativeFrom="column">
              <wp:posOffset>3499485</wp:posOffset>
            </wp:positionH>
            <wp:positionV relativeFrom="paragraph">
              <wp:posOffset>2333117</wp:posOffset>
            </wp:positionV>
            <wp:extent cx="3437890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EC6DEE5" wp14:editId="3ABD4BC6">
            <wp:simplePos x="0" y="0"/>
            <wp:positionH relativeFrom="column">
              <wp:posOffset>3523820</wp:posOffset>
            </wp:positionH>
            <wp:positionV relativeFrom="paragraph">
              <wp:posOffset>1727835</wp:posOffset>
            </wp:positionV>
            <wp:extent cx="3350361" cy="453054"/>
            <wp:effectExtent l="0" t="0" r="2540" b="4445"/>
            <wp:wrapTight wrapText="bothSides">
              <wp:wrapPolygon edited="0">
                <wp:start x="0" y="0"/>
                <wp:lineTo x="0" y="20903"/>
                <wp:lineTo x="21494" y="20903"/>
                <wp:lineTo x="2149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61" cy="45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BFCACD7" wp14:editId="41B2BF24">
            <wp:simplePos x="0" y="0"/>
            <wp:positionH relativeFrom="column">
              <wp:posOffset>3175</wp:posOffset>
            </wp:positionH>
            <wp:positionV relativeFrom="paragraph">
              <wp:posOffset>1649730</wp:posOffset>
            </wp:positionV>
            <wp:extent cx="3437890" cy="530860"/>
            <wp:effectExtent l="0" t="0" r="0" b="2540"/>
            <wp:wrapTight wrapText="bothSides">
              <wp:wrapPolygon edited="0">
                <wp:start x="0" y="0"/>
                <wp:lineTo x="0" y="20928"/>
                <wp:lineTo x="21424" y="20928"/>
                <wp:lineTo x="2142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R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3D3F969" wp14:editId="66329996">
            <wp:simplePos x="0" y="0"/>
            <wp:positionH relativeFrom="column">
              <wp:posOffset>3530</wp:posOffset>
            </wp:positionH>
            <wp:positionV relativeFrom="paragraph">
              <wp:posOffset>735152</wp:posOffset>
            </wp:positionV>
            <wp:extent cx="3496310" cy="488950"/>
            <wp:effectExtent l="0" t="0" r="8890" b="6350"/>
            <wp:wrapTight wrapText="bothSides">
              <wp:wrapPolygon edited="0">
                <wp:start x="0" y="0"/>
                <wp:lineTo x="0" y="21039"/>
                <wp:lineTo x="21537" y="21039"/>
                <wp:lineTo x="2153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outer R5_L, Lisboa</w:t>
      </w:r>
    </w:p>
    <w:p w14:paraId="11280A2E" w14:textId="14AE42F3" w:rsidR="00954353" w:rsidRDefault="007F466A" w:rsidP="008A306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B5FD554" wp14:editId="54A40F4F">
            <wp:simplePos x="0" y="0"/>
            <wp:positionH relativeFrom="column">
              <wp:posOffset>3175</wp:posOffset>
            </wp:positionH>
            <wp:positionV relativeFrom="paragraph">
              <wp:posOffset>3686810</wp:posOffset>
            </wp:positionV>
            <wp:extent cx="3005455" cy="407035"/>
            <wp:effectExtent l="0" t="0" r="4445" b="0"/>
            <wp:wrapTight wrapText="bothSides">
              <wp:wrapPolygon edited="0">
                <wp:start x="0" y="0"/>
                <wp:lineTo x="0" y="20218"/>
                <wp:lineTo x="21495" y="20218"/>
                <wp:lineTo x="21495" y="0"/>
                <wp:lineTo x="0" y="0"/>
              </wp:wrapPolygon>
            </wp:wrapTight>
            <wp:docPr id="362" name="Imagem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2F14F31" wp14:editId="7BA1EC63">
            <wp:simplePos x="0" y="0"/>
            <wp:positionH relativeFrom="column">
              <wp:posOffset>3105150</wp:posOffset>
            </wp:positionH>
            <wp:positionV relativeFrom="paragraph">
              <wp:posOffset>3708400</wp:posOffset>
            </wp:positionV>
            <wp:extent cx="3218180" cy="385445"/>
            <wp:effectExtent l="0" t="0" r="1270" b="0"/>
            <wp:wrapTight wrapText="bothSides">
              <wp:wrapPolygon edited="0">
                <wp:start x="0" y="0"/>
                <wp:lineTo x="0" y="20283"/>
                <wp:lineTo x="21481" y="20283"/>
                <wp:lineTo x="21481" y="0"/>
                <wp:lineTo x="0" y="0"/>
              </wp:wrapPolygon>
            </wp:wrapTight>
            <wp:docPr id="363" name="Imagem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EE8F57B" wp14:editId="4A67D19B">
            <wp:simplePos x="0" y="0"/>
            <wp:positionH relativeFrom="column">
              <wp:posOffset>3104820</wp:posOffset>
            </wp:positionH>
            <wp:positionV relativeFrom="paragraph">
              <wp:posOffset>3248126</wp:posOffset>
            </wp:positionV>
            <wp:extent cx="3606165" cy="361950"/>
            <wp:effectExtent l="0" t="0" r="0" b="0"/>
            <wp:wrapTight wrapText="bothSides">
              <wp:wrapPolygon edited="0">
                <wp:start x="0" y="0"/>
                <wp:lineTo x="0" y="20463"/>
                <wp:lineTo x="21452" y="20463"/>
                <wp:lineTo x="21452" y="0"/>
                <wp:lineTo x="0" y="0"/>
              </wp:wrapPolygon>
            </wp:wrapTight>
            <wp:docPr id="361" name="Imagem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3384E62F" wp14:editId="58D892B3">
            <wp:simplePos x="0" y="0"/>
            <wp:positionH relativeFrom="column">
              <wp:posOffset>3175</wp:posOffset>
            </wp:positionH>
            <wp:positionV relativeFrom="paragraph">
              <wp:posOffset>3298444</wp:posOffset>
            </wp:positionV>
            <wp:extent cx="2874645" cy="292100"/>
            <wp:effectExtent l="0" t="0" r="1905" b="0"/>
            <wp:wrapTight wrapText="bothSides">
              <wp:wrapPolygon edited="0">
                <wp:start x="0" y="0"/>
                <wp:lineTo x="0" y="19722"/>
                <wp:lineTo x="21471" y="19722"/>
                <wp:lineTo x="21471" y="0"/>
                <wp:lineTo x="0" y="0"/>
              </wp:wrapPolygon>
            </wp:wrapTight>
            <wp:docPr id="360" name="Imagem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B605110" wp14:editId="146AE177">
            <wp:simplePos x="0" y="0"/>
            <wp:positionH relativeFrom="column">
              <wp:posOffset>3220873</wp:posOffset>
            </wp:positionH>
            <wp:positionV relativeFrom="paragraph">
              <wp:posOffset>2605228</wp:posOffset>
            </wp:positionV>
            <wp:extent cx="3693795" cy="391795"/>
            <wp:effectExtent l="0" t="0" r="1905" b="8255"/>
            <wp:wrapTight wrapText="bothSides">
              <wp:wrapPolygon edited="0">
                <wp:start x="0" y="0"/>
                <wp:lineTo x="0" y="21005"/>
                <wp:lineTo x="21500" y="21005"/>
                <wp:lineTo x="21500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35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4602DD" wp14:editId="16B5F0FE">
                <wp:simplePos x="0" y="0"/>
                <wp:positionH relativeFrom="column">
                  <wp:posOffset>-90780</wp:posOffset>
                </wp:positionH>
                <wp:positionV relativeFrom="paragraph">
                  <wp:posOffset>2324074</wp:posOffset>
                </wp:positionV>
                <wp:extent cx="6809740" cy="147002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EEE2" w14:textId="26C09820" w:rsidR="00954353" w:rsidRDefault="009543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466A">
                              <w:rPr>
                                <w:b/>
                                <w:bCs/>
                              </w:rPr>
                              <w:t>Router R</w:t>
                            </w:r>
                            <w:r w:rsidR="007F466A" w:rsidRPr="007F466A">
                              <w:rPr>
                                <w:b/>
                                <w:bCs/>
                              </w:rPr>
                              <w:t>5_FH, Funchal</w:t>
                            </w:r>
                          </w:p>
                          <w:p w14:paraId="4598C8B5" w14:textId="2EF62ABF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4CE44" wp14:editId="4C100B2E">
                                  <wp:extent cx="3130905" cy="312014"/>
                                  <wp:effectExtent l="0" t="0" r="0" b="0"/>
                                  <wp:docPr id="359" name="Imagem 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9034" cy="315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0E81D" w14:textId="3A67468A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Router R5_C, Coimbra</w:t>
                            </w:r>
                          </w:p>
                          <w:p w14:paraId="2709E710" w14:textId="544D5D4A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00D419" w14:textId="42B2AB96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B6D7F9E" w14:textId="12C5C058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70B1AE" w14:textId="495D4584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40A29C" w14:textId="3CAB035A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7AC74E2" w14:textId="7E0CA5C4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03BBA" w14:textId="29401B39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B612C95" w14:textId="79F7FF8E" w:rsid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13E9F7" w14:textId="77777777" w:rsidR="007F466A" w:rsidRPr="007F466A" w:rsidRDefault="007F466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02DD" id="_x0000_s1027" type="#_x0000_t202" style="position:absolute;margin-left:-7.15pt;margin-top:183pt;width:536.2pt;height:11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" stroked="f">
                <v:textbox>
                  <w:txbxContent>
                    <w:p w14:paraId="1422EEE2" w14:textId="26C09820" w:rsidR="00954353" w:rsidRDefault="00954353">
                      <w:pPr>
                        <w:rPr>
                          <w:b/>
                          <w:bCs/>
                        </w:rPr>
                      </w:pPr>
                      <w:r w:rsidRPr="007F466A">
                        <w:rPr>
                          <w:b/>
                          <w:bCs/>
                        </w:rPr>
                        <w:t>Router R</w:t>
                      </w:r>
                      <w:r w:rsidR="007F466A" w:rsidRPr="007F466A">
                        <w:rPr>
                          <w:b/>
                          <w:bCs/>
                        </w:rPr>
                        <w:t>5_FH, Funchal</w:t>
                      </w:r>
                    </w:p>
                    <w:p w14:paraId="4598C8B5" w14:textId="2EF62ABF" w:rsidR="007F466A" w:rsidRDefault="007F466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E4CE44" wp14:editId="4C100B2E">
                            <wp:extent cx="3130905" cy="312014"/>
                            <wp:effectExtent l="0" t="0" r="0" b="0"/>
                            <wp:docPr id="359" name="Imagem 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9034" cy="315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0E81D" w14:textId="3A67468A" w:rsidR="007F466A" w:rsidRDefault="007F466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Router R5_C, Coimbra</w:t>
                      </w:r>
                    </w:p>
                    <w:p w14:paraId="2709E710" w14:textId="544D5D4A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3700D419" w14:textId="42B2AB96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5B6D7F9E" w14:textId="12C5C058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4770B1AE" w14:textId="495D4584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1A40A29C" w14:textId="3CAB035A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07AC74E2" w14:textId="7E0CA5C4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46403BBA" w14:textId="29401B39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1B612C95" w14:textId="79F7FF8E" w:rsidR="007F466A" w:rsidRDefault="007F466A">
                      <w:pPr>
                        <w:rPr>
                          <w:b/>
                          <w:bCs/>
                        </w:rPr>
                      </w:pPr>
                    </w:p>
                    <w:p w14:paraId="3A13E9F7" w14:textId="77777777" w:rsidR="007F466A" w:rsidRPr="007F466A" w:rsidRDefault="007F466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7572A88" wp14:editId="67AA0399">
            <wp:simplePos x="0" y="0"/>
            <wp:positionH relativeFrom="column">
              <wp:posOffset>3175</wp:posOffset>
            </wp:positionH>
            <wp:positionV relativeFrom="paragraph">
              <wp:posOffset>1937106</wp:posOffset>
            </wp:positionV>
            <wp:extent cx="3284220" cy="348615"/>
            <wp:effectExtent l="0" t="0" r="0" b="0"/>
            <wp:wrapTight wrapText="bothSides">
              <wp:wrapPolygon edited="0">
                <wp:start x="0" y="0"/>
                <wp:lineTo x="0" y="20066"/>
                <wp:lineTo x="21425" y="20066"/>
                <wp:lineTo x="21425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AE88998" wp14:editId="3441E936">
            <wp:simplePos x="0" y="0"/>
            <wp:positionH relativeFrom="column">
              <wp:posOffset>3353435</wp:posOffset>
            </wp:positionH>
            <wp:positionV relativeFrom="paragraph">
              <wp:posOffset>1908378</wp:posOffset>
            </wp:positionV>
            <wp:extent cx="3298825" cy="380365"/>
            <wp:effectExtent l="0" t="0" r="0" b="635"/>
            <wp:wrapTight wrapText="bothSides">
              <wp:wrapPolygon edited="0">
                <wp:start x="0" y="0"/>
                <wp:lineTo x="0" y="20554"/>
                <wp:lineTo x="21454" y="20554"/>
                <wp:lineTo x="21454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7AAF31D" wp14:editId="3AB3E443">
            <wp:simplePos x="0" y="0"/>
            <wp:positionH relativeFrom="column">
              <wp:posOffset>3354324</wp:posOffset>
            </wp:positionH>
            <wp:positionV relativeFrom="paragraph">
              <wp:posOffset>1438249</wp:posOffset>
            </wp:positionV>
            <wp:extent cx="3583940" cy="393065"/>
            <wp:effectExtent l="0" t="0" r="0" b="6985"/>
            <wp:wrapTight wrapText="bothSides">
              <wp:wrapPolygon edited="0">
                <wp:start x="0" y="0"/>
                <wp:lineTo x="0" y="20937"/>
                <wp:lineTo x="21470" y="20937"/>
                <wp:lineTo x="2147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353">
        <w:rPr>
          <w:noProof/>
        </w:rPr>
        <w:drawing>
          <wp:anchor distT="0" distB="0" distL="114300" distR="114300" simplePos="0" relativeHeight="251672576" behindDoc="1" locked="0" layoutInCell="1" allowOverlap="1" wp14:anchorId="76B58584" wp14:editId="45EF8B07">
            <wp:simplePos x="0" y="0"/>
            <wp:positionH relativeFrom="column">
              <wp:posOffset>3175</wp:posOffset>
            </wp:positionH>
            <wp:positionV relativeFrom="paragraph">
              <wp:posOffset>1440815</wp:posOffset>
            </wp:positionV>
            <wp:extent cx="3188970" cy="460375"/>
            <wp:effectExtent l="0" t="0" r="0" b="0"/>
            <wp:wrapTight wrapText="bothSides">
              <wp:wrapPolygon edited="0">
                <wp:start x="0" y="0"/>
                <wp:lineTo x="0" y="20557"/>
                <wp:lineTo x="21419" y="20557"/>
                <wp:lineTo x="2141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" b="22295"/>
                    <a:stretch/>
                  </pic:blipFill>
                  <pic:spPr bwMode="auto">
                    <a:xfrm>
                      <a:off x="0" y="0"/>
                      <a:ext cx="318897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353" w:rsidRPr="00954353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9CB7BA2" wp14:editId="4081021C">
            <wp:simplePos x="0" y="0"/>
            <wp:positionH relativeFrom="column">
              <wp:posOffset>3175</wp:posOffset>
            </wp:positionH>
            <wp:positionV relativeFrom="paragraph">
              <wp:posOffset>748665</wp:posOffset>
            </wp:positionV>
            <wp:extent cx="3518535" cy="310515"/>
            <wp:effectExtent l="0" t="0" r="5715" b="0"/>
            <wp:wrapTight wrapText="bothSides">
              <wp:wrapPolygon edited="0">
                <wp:start x="0" y="0"/>
                <wp:lineTo x="0" y="19877"/>
                <wp:lineTo x="21518" y="19877"/>
                <wp:lineTo x="2151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1"/>
                    <a:stretch/>
                  </pic:blipFill>
                  <pic:spPr bwMode="auto">
                    <a:xfrm>
                      <a:off x="0" y="0"/>
                      <a:ext cx="3518535" cy="31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353" w:rsidRPr="00954353">
        <w:rPr>
          <w:b/>
          <w:bCs/>
        </w:rPr>
        <w:t>Router R5_P, Porto</w:t>
      </w:r>
    </w:p>
    <w:p w14:paraId="2FB55339" w14:textId="329FD1F0" w:rsidR="00532984" w:rsidRDefault="00532984" w:rsidP="00532984">
      <w:pPr>
        <w:pStyle w:val="Ttulo1"/>
        <w:numPr>
          <w:ilvl w:val="0"/>
          <w:numId w:val="2"/>
        </w:numPr>
      </w:pPr>
      <w:r>
        <w:lastRenderedPageBreak/>
        <w:t xml:space="preserve">Estratégias adotadas </w:t>
      </w:r>
    </w:p>
    <w:p w14:paraId="27D26139" w14:textId="3D5509C2" w:rsidR="00532984" w:rsidRDefault="00532984" w:rsidP="00532984">
      <w:pPr>
        <w:ind w:firstLine="360"/>
        <w:jc w:val="both"/>
        <w:rPr>
          <w:rFonts w:ascii="Times New Roman" w:hAnsi="Times New Roman" w:cs="Times New Roman"/>
        </w:rPr>
      </w:pPr>
      <w:r w:rsidRPr="00532984">
        <w:rPr>
          <w:rFonts w:ascii="Times New Roman" w:hAnsi="Times New Roman" w:cs="Times New Roman"/>
        </w:rPr>
        <w:t>Para a realização dos diversos requisitos do presente projeto, foram adotadas diversas estratégias. Em seguida, de forma sucinta, será explicado o que foi realizado para a execução dos aspetos mais relevantes.</w:t>
      </w:r>
      <w:r w:rsidR="00281F31">
        <w:rPr>
          <w:rFonts w:ascii="Times New Roman" w:hAnsi="Times New Roman" w:cs="Times New Roman"/>
        </w:rPr>
        <w:t xml:space="preserve"> </w:t>
      </w:r>
    </w:p>
    <w:p w14:paraId="02643750" w14:textId="21DEF406" w:rsidR="00281F31" w:rsidRDefault="00281F31" w:rsidP="0053298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Prefix list: </w:t>
      </w:r>
      <w:r>
        <w:rPr>
          <w:rFonts w:ascii="Times New Roman" w:hAnsi="Times New Roman" w:cs="Times New Roman"/>
        </w:rPr>
        <w:t xml:space="preserve">a mesma foi realizada no router 3 de Lisboa (R3_L) e foi então necessário negar os pacotes para a rede 194.65.78.160. Perante isto, também foi essencial permtir todas o envio de pacotes das outras redes, usando para isso o comando: </w:t>
      </w:r>
      <w:r w:rsidRPr="00281F31">
        <w:rPr>
          <w:rFonts w:ascii="Bahnschrift" w:hAnsi="Bahnschrift" w:cs="Arabic Typesetting"/>
          <w:sz w:val="20"/>
          <w:szCs w:val="20"/>
        </w:rPr>
        <w:t>ip prefix-list NO_RIPR3 seq 10 permit 0.0.0.0/0 le 32</w:t>
      </w:r>
      <w:r w:rsidRPr="00281F31">
        <w:rPr>
          <w:rFonts w:ascii="Times New Roman" w:hAnsi="Times New Roman" w:cs="Times New Roman"/>
        </w:rPr>
        <w:t>. A prefix list tem o nome de “NO_RIPR3”</w:t>
      </w:r>
      <w:r>
        <w:rPr>
          <w:rFonts w:ascii="Times New Roman" w:hAnsi="Times New Roman" w:cs="Times New Roman"/>
        </w:rPr>
        <w:t>.</w:t>
      </w:r>
    </w:p>
    <w:p w14:paraId="01445317" w14:textId="05C802D2" w:rsidR="00281F31" w:rsidRDefault="00281F31" w:rsidP="0053298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Ligação primária: </w:t>
      </w:r>
      <w:r>
        <w:rPr>
          <w:rFonts w:ascii="Times New Roman" w:hAnsi="Times New Roman" w:cs="Times New Roman"/>
        </w:rPr>
        <w:t xml:space="preserve">para que fosse possível de “obrigar” a que todos os routers utilizassem esta ligação de forma preferencial, colocou-se no router de saída (ligado ao RISP) o seguinte comando no OSPF: </w:t>
      </w:r>
      <w:r w:rsidRPr="00281F31">
        <w:rPr>
          <w:rFonts w:ascii="Bahnschrift" w:hAnsi="Bahnschrift" w:cs="Times New Roman"/>
          <w:sz w:val="20"/>
          <w:szCs w:val="20"/>
        </w:rPr>
        <w:t>default-information originate metric type 1</w:t>
      </w:r>
      <w:r>
        <w:rPr>
          <w:rFonts w:ascii="Bahnschrift" w:hAnsi="Bahnschrift" w:cs="Times New Roman"/>
          <w:sz w:val="20"/>
          <w:szCs w:val="20"/>
        </w:rPr>
        <w:t xml:space="preserve">. </w:t>
      </w:r>
      <w:r w:rsidRPr="00281F31">
        <w:rPr>
          <w:rFonts w:ascii="Times New Roman" w:hAnsi="Times New Roman" w:cs="Times New Roman"/>
        </w:rPr>
        <w:t xml:space="preserve">Assim, todos os outros routers da sede sabem que é este o router de saída e é para </w:t>
      </w:r>
      <w:r w:rsidR="0038294F">
        <w:rPr>
          <w:rFonts w:ascii="Times New Roman" w:hAnsi="Times New Roman" w:cs="Times New Roman"/>
        </w:rPr>
        <w:t>lá</w:t>
      </w:r>
      <w:r w:rsidRPr="00281F31">
        <w:rPr>
          <w:rFonts w:ascii="Times New Roman" w:hAnsi="Times New Roman" w:cs="Times New Roman"/>
        </w:rPr>
        <w:t xml:space="preserve"> que têm de encaminhar os pacotes com destino ao exterior.</w:t>
      </w:r>
      <w:r w:rsidR="0038294F">
        <w:rPr>
          <w:rFonts w:ascii="Times New Roman" w:hAnsi="Times New Roman" w:cs="Times New Roman"/>
        </w:rPr>
        <w:t xml:space="preserve"> Para além disto, acrescentou-se no RISP as rotas para os endereços públicos da rede. </w:t>
      </w:r>
    </w:p>
    <w:p w14:paraId="3B665F50" w14:textId="1CB5BAFC" w:rsidR="0038294F" w:rsidRDefault="0038294F" w:rsidP="00532984">
      <w:pPr>
        <w:ind w:firstLine="360"/>
        <w:jc w:val="both"/>
        <w:rPr>
          <w:rFonts w:ascii="Bahnschrift" w:hAnsi="Bahnschrift" w:cs="Times New Roman"/>
          <w:sz w:val="20"/>
          <w:szCs w:val="20"/>
        </w:rPr>
      </w:pPr>
      <w:r w:rsidRPr="0038294F">
        <w:rPr>
          <w:rFonts w:ascii="Times New Roman" w:hAnsi="Times New Roman" w:cs="Times New Roman"/>
          <w:b/>
          <w:bCs/>
        </w:rPr>
        <w:t>Ligação Secundária: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aqui também foi necessário colocar </w:t>
      </w:r>
      <w:r w:rsidR="00B747AF">
        <w:rPr>
          <w:rFonts w:ascii="Times New Roman" w:hAnsi="Times New Roman" w:cs="Times New Roman"/>
        </w:rPr>
        <w:t xml:space="preserve">no RISP </w:t>
      </w:r>
      <w:r>
        <w:rPr>
          <w:rFonts w:ascii="Times New Roman" w:hAnsi="Times New Roman" w:cs="Times New Roman"/>
        </w:rPr>
        <w:t xml:space="preserve">as rotas para os endereços públicos (194.65.78.0 e .79.0) mas desta vez com uma métrica maior. Com isto, esta ligação representa um salto maior e é preterida em relação à primária. Exemplo do comando: </w:t>
      </w:r>
      <w:r w:rsidRPr="0038294F">
        <w:rPr>
          <w:rFonts w:ascii="Bahnschrift" w:hAnsi="Bahnschrift" w:cs="Times New Roman"/>
          <w:sz w:val="20"/>
          <w:szCs w:val="20"/>
        </w:rPr>
        <w:t>ip route 194.65.78.0 255.255.255.0 s2/1 2</w:t>
      </w:r>
      <w:r>
        <w:rPr>
          <w:rFonts w:ascii="Bahnschrift" w:hAnsi="Bahnschrift" w:cs="Times New Roman"/>
          <w:sz w:val="20"/>
          <w:szCs w:val="20"/>
        </w:rPr>
        <w:t>.</w:t>
      </w:r>
      <w:r w:rsidR="00B747AF">
        <w:rPr>
          <w:rFonts w:ascii="Bahnschrift" w:hAnsi="Bahnschrift" w:cs="Times New Roman"/>
          <w:sz w:val="20"/>
          <w:szCs w:val="20"/>
        </w:rPr>
        <w:t xml:space="preserve"> </w:t>
      </w:r>
      <w:r w:rsidR="00B747AF" w:rsidRPr="0074716A">
        <w:rPr>
          <w:rFonts w:ascii="Times New Roman" w:hAnsi="Times New Roman" w:cs="Times New Roman"/>
        </w:rPr>
        <w:t xml:space="preserve">Acrescentou-se também uma default route no router de saída de Lisboa, o R6_L, </w:t>
      </w:r>
      <w:r w:rsidR="0074716A" w:rsidRPr="0074716A">
        <w:rPr>
          <w:rFonts w:ascii="Times New Roman" w:hAnsi="Times New Roman" w:cs="Times New Roman"/>
        </w:rPr>
        <w:t xml:space="preserve">visto que é este que estabelece a ligação secundária. No entanto, esta rota teve de ser acompanhada por uma métrica maior que 120, para </w:t>
      </w:r>
      <w:r w:rsidR="0074716A">
        <w:rPr>
          <w:rFonts w:ascii="Times New Roman" w:hAnsi="Times New Roman" w:cs="Times New Roman"/>
        </w:rPr>
        <w:t xml:space="preserve">esta </w:t>
      </w:r>
      <w:r w:rsidR="0074716A" w:rsidRPr="0074716A">
        <w:rPr>
          <w:rFonts w:ascii="Times New Roman" w:hAnsi="Times New Roman" w:cs="Times New Roman"/>
        </w:rPr>
        <w:t xml:space="preserve">ter um salto maior que </w:t>
      </w:r>
      <w:r w:rsidR="0074716A">
        <w:rPr>
          <w:rFonts w:ascii="Times New Roman" w:hAnsi="Times New Roman" w:cs="Times New Roman"/>
        </w:rPr>
        <w:t>o</w:t>
      </w:r>
      <w:r w:rsidR="0074716A" w:rsidRPr="0074716A">
        <w:rPr>
          <w:rFonts w:ascii="Times New Roman" w:hAnsi="Times New Roman" w:cs="Times New Roman"/>
        </w:rPr>
        <w:t xml:space="preserve"> do RIP. Comando:</w:t>
      </w:r>
      <w:r w:rsidR="0074716A" w:rsidRPr="0074716A">
        <w:rPr>
          <w:rFonts w:ascii="Bahnschrift" w:hAnsi="Bahnschrift" w:cs="Times New Roman"/>
        </w:rPr>
        <w:t xml:space="preserve"> </w:t>
      </w:r>
      <w:r w:rsidR="0074716A" w:rsidRPr="0074716A">
        <w:rPr>
          <w:rFonts w:ascii="Bahnschrift" w:hAnsi="Bahnschrift" w:cs="Times New Roman"/>
          <w:sz w:val="20"/>
          <w:szCs w:val="20"/>
        </w:rPr>
        <w:t>ip route 0.0.0.0 0.0.0.0 10.10.89.225 121</w:t>
      </w:r>
      <w:r w:rsidR="0074716A">
        <w:rPr>
          <w:rFonts w:ascii="Bahnschrift" w:hAnsi="Bahnschrift" w:cs="Times New Roman"/>
          <w:sz w:val="20"/>
          <w:szCs w:val="20"/>
        </w:rPr>
        <w:t>.</w:t>
      </w:r>
    </w:p>
    <w:p w14:paraId="2F6234CF" w14:textId="5348D760" w:rsidR="0038294F" w:rsidRDefault="0038294F" w:rsidP="0053298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IPv6 Funchal: </w:t>
      </w:r>
      <w:r>
        <w:rPr>
          <w:rFonts w:ascii="Times New Roman" w:hAnsi="Times New Roman" w:cs="Times New Roman"/>
        </w:rPr>
        <w:t>para além do endereçamento IPv4, nesta filial foi também implementado o IPv6 nos routers 1, 4 e 5 e adicionado igualmente um endereço IPv6 a um PC de cada um desses routers. O protocolo usado foi o EIGRP também para IPv6 e foram usados túneis dinâmicos</w:t>
      </w:r>
      <w:r w:rsidR="00B747A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747AF">
        <w:rPr>
          <w:rFonts w:ascii="Times New Roman" w:hAnsi="Times New Roman" w:cs="Times New Roman"/>
        </w:rPr>
        <w:t xml:space="preserve">com por exemplo o endereço </w:t>
      </w:r>
      <w:r w:rsidR="00B747AF" w:rsidRPr="00B747AF">
        <w:rPr>
          <w:rFonts w:ascii="Times New Roman" w:hAnsi="Times New Roman" w:cs="Times New Roman"/>
        </w:rPr>
        <w:t>2002:C0A8:0114::1/64</w:t>
      </w:r>
      <w:r w:rsidR="00B747AF">
        <w:rPr>
          <w:rFonts w:ascii="Times New Roman" w:hAnsi="Times New Roman" w:cs="Times New Roman"/>
        </w:rPr>
        <w:t xml:space="preserve">, onde C0A8:0114, representa 192(C0).168(A8).1(01).20(14), mas em hexadecimal. </w:t>
      </w:r>
    </w:p>
    <w:p w14:paraId="2C7B6F9E" w14:textId="02D30E92" w:rsidR="00B747AF" w:rsidRDefault="00B747AF" w:rsidP="0053298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Links Virtuais: </w:t>
      </w:r>
      <w:r>
        <w:rPr>
          <w:rFonts w:ascii="Times New Roman" w:hAnsi="Times New Roman" w:cs="Times New Roman"/>
        </w:rPr>
        <w:t>dado o desenho concebido para este projeto e visto que o mesmo, no OSPF de Coimbra, apresenta 3 áreas, foi necessário criar 2 links virtuais. Um entre o router 3 e 4 pela área 2 e outro entre o router 6 e 7 pela área 1.</w:t>
      </w:r>
    </w:p>
    <w:p w14:paraId="75E2B347" w14:textId="27C040EA" w:rsidR="0074716A" w:rsidRDefault="0074716A" w:rsidP="00532984">
      <w:pPr>
        <w:ind w:firstLine="360"/>
        <w:jc w:val="both"/>
        <w:rPr>
          <w:rFonts w:ascii="Times New Roman" w:hAnsi="Times New Roman" w:cs="Times New Roman"/>
        </w:rPr>
      </w:pPr>
      <w:r w:rsidRPr="0074716A">
        <w:rPr>
          <w:rFonts w:ascii="Times New Roman" w:hAnsi="Times New Roman" w:cs="Times New Roman"/>
          <w:b/>
          <w:bCs/>
        </w:rPr>
        <w:t xml:space="preserve">Ligações com velocidades específicas: </w:t>
      </w:r>
      <w:r>
        <w:rPr>
          <w:rFonts w:ascii="Times New Roman" w:hAnsi="Times New Roman" w:cs="Times New Roman"/>
        </w:rPr>
        <w:t xml:space="preserve">a ligação secundária, a ligação da sede para a Internet e as ligações entre filiais devem possuir velocidades estabelecidas, ou seja, 50 Mbps, 1 Gbps e 100 Mbps, respetivamente. Para isso, o seguinte comando ilustra como o mesmo aspeto foi resolvido: </w:t>
      </w:r>
      <w:r w:rsidRPr="0074716A">
        <w:rPr>
          <w:rFonts w:ascii="Bahnschrift" w:hAnsi="Bahnschrift" w:cs="Times New Roman"/>
          <w:sz w:val="20"/>
          <w:szCs w:val="20"/>
        </w:rPr>
        <w:t>conf t, int s2/2, bandwidth 50000</w:t>
      </w:r>
      <w:r>
        <w:rPr>
          <w:rFonts w:ascii="Bahnschrift" w:hAnsi="Bahnschrift" w:cs="Times New Roman"/>
          <w:sz w:val="20"/>
          <w:szCs w:val="20"/>
        </w:rPr>
        <w:t xml:space="preserve">, </w:t>
      </w:r>
      <w:r w:rsidRPr="0074716A">
        <w:rPr>
          <w:rFonts w:ascii="Times New Roman" w:hAnsi="Times New Roman" w:cs="Times New Roman"/>
        </w:rPr>
        <w:t>neste caso para a ligação secundária, comando este que foi colocado então no router que estabelecia a mesma, no R6_L.</w:t>
      </w:r>
    </w:p>
    <w:p w14:paraId="15871AAA" w14:textId="664BCB5F" w:rsidR="0074716A" w:rsidRDefault="0074716A" w:rsidP="0053298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74716A">
        <w:rPr>
          <w:rFonts w:ascii="Times New Roman" w:hAnsi="Times New Roman" w:cs="Times New Roman"/>
          <w:b/>
          <w:bCs/>
        </w:rPr>
        <w:t>Funcionalidades extra: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para além dos pedidos que constavam no enunciado do presente projeto, no router número 8 de Coimbra, o R8_C, colocou-se uma área STUB. Est</w:t>
      </w:r>
      <w:r w:rsidR="00D6797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é fechada</w:t>
      </w:r>
      <w:r w:rsidR="00D67977">
        <w:rPr>
          <w:rFonts w:ascii="Times New Roman" w:hAnsi="Times New Roman" w:cs="Times New Roman"/>
        </w:rPr>
        <w:t xml:space="preserve">, mas </w:t>
      </w:r>
      <w:r>
        <w:rPr>
          <w:rFonts w:ascii="Times New Roman" w:hAnsi="Times New Roman" w:cs="Times New Roman"/>
        </w:rPr>
        <w:t>aceita rotas de outras áreas, ou seja, rotas inter-área</w:t>
      </w:r>
      <w:r w:rsidR="00D67977">
        <w:rPr>
          <w:rFonts w:ascii="Times New Roman" w:hAnsi="Times New Roman" w:cs="Times New Roman"/>
        </w:rPr>
        <w:t>, porém</w:t>
      </w:r>
      <w:r>
        <w:rPr>
          <w:rFonts w:ascii="Times New Roman" w:hAnsi="Times New Roman" w:cs="Times New Roman"/>
        </w:rPr>
        <w:t xml:space="preserve"> não aceita de exteriores.</w:t>
      </w:r>
      <w:r w:rsidRPr="0074716A">
        <w:rPr>
          <w:rFonts w:ascii="Times New Roman" w:hAnsi="Times New Roman" w:cs="Times New Roman"/>
          <w:b/>
          <w:bCs/>
        </w:rPr>
        <w:t xml:space="preserve"> </w:t>
      </w:r>
    </w:p>
    <w:p w14:paraId="04C5E517" w14:textId="69F094E7" w:rsidR="00D67977" w:rsidRPr="00D67977" w:rsidRDefault="00D67977" w:rsidP="0053298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Para além dos pontos referidos anteriormente, acrescentou-se uma interface </w:t>
      </w:r>
      <w:r>
        <w:rPr>
          <w:rFonts w:ascii="Times New Roman" w:hAnsi="Times New Roman" w:cs="Times New Roman"/>
          <w:i/>
          <w:iCs/>
        </w:rPr>
        <w:t>loopback</w:t>
      </w:r>
      <w:r>
        <w:rPr>
          <w:rFonts w:ascii="Times New Roman" w:hAnsi="Times New Roman" w:cs="Times New Roman"/>
        </w:rPr>
        <w:t xml:space="preserve"> no RISP para efeitos de teste. Todos os routers permitem acesso remoto por telnet a apenas uma sessão com a password “cisco”. Todas as palavras-passes encontram-se encriptadas com o </w:t>
      </w:r>
      <w:r w:rsidRPr="00D67977">
        <w:rPr>
          <w:rFonts w:ascii="Bahnschrift" w:hAnsi="Bahnschrift" w:cs="Times New Roman"/>
          <w:sz w:val="20"/>
          <w:szCs w:val="20"/>
        </w:rPr>
        <w:t>service password-encryption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D67977">
        <w:rPr>
          <w:rFonts w:ascii="Times New Roman" w:hAnsi="Times New Roman" w:cs="Times New Roman"/>
        </w:rPr>
        <w:t>Em todos os routers, no momento da ligação</w:t>
      </w:r>
      <w:r>
        <w:rPr>
          <w:rFonts w:ascii="Times New Roman" w:hAnsi="Times New Roman" w:cs="Times New Roman"/>
        </w:rPr>
        <w:t>,</w:t>
      </w:r>
      <w:r w:rsidRPr="00D67977">
        <w:rPr>
          <w:rFonts w:ascii="Times New Roman" w:hAnsi="Times New Roman" w:cs="Times New Roman"/>
        </w:rPr>
        <w:t xml:space="preserve"> é apresentada uma mensagem (message of the day)</w:t>
      </w:r>
      <w:r>
        <w:rPr>
          <w:rFonts w:ascii="Times New Roman" w:hAnsi="Times New Roman" w:cs="Times New Roman"/>
        </w:rPr>
        <w:t xml:space="preserve"> que representa a filial em questão (ou sede) e ainda o número atribuído ao router. Nos casos de routers de saída ou que estabelecem ligações, o mesmo é apresentado.</w:t>
      </w:r>
    </w:p>
    <w:p w14:paraId="1C67D33B" w14:textId="77777777" w:rsidR="00B747AF" w:rsidRDefault="00B747AF" w:rsidP="00532984">
      <w:pPr>
        <w:ind w:firstLine="360"/>
        <w:jc w:val="both"/>
        <w:rPr>
          <w:rFonts w:ascii="Times New Roman" w:hAnsi="Times New Roman" w:cs="Times New Roman"/>
        </w:rPr>
      </w:pPr>
    </w:p>
    <w:p w14:paraId="66FE8191" w14:textId="77777777" w:rsidR="00B747AF" w:rsidRPr="00B747AF" w:rsidRDefault="00B747AF" w:rsidP="00532984">
      <w:pPr>
        <w:ind w:firstLine="360"/>
        <w:jc w:val="both"/>
        <w:rPr>
          <w:rFonts w:ascii="Times New Roman" w:hAnsi="Times New Roman" w:cs="Times New Roman"/>
        </w:rPr>
      </w:pPr>
    </w:p>
    <w:p w14:paraId="3845C2F9" w14:textId="1392E925" w:rsidR="00532984" w:rsidRPr="00532984" w:rsidRDefault="00532984" w:rsidP="00532984">
      <w:r>
        <w:t xml:space="preserve"> </w:t>
      </w:r>
    </w:p>
    <w:p w14:paraId="32759347" w14:textId="639FE9E0" w:rsidR="00532984" w:rsidRDefault="00532984" w:rsidP="00954353">
      <w:pPr>
        <w:rPr>
          <w:b/>
          <w:bCs/>
        </w:rPr>
      </w:pPr>
    </w:p>
    <w:p w14:paraId="08DC2379" w14:textId="00499E6B" w:rsidR="00532984" w:rsidRDefault="00532984" w:rsidP="00954353">
      <w:pPr>
        <w:rPr>
          <w:b/>
          <w:bCs/>
        </w:rPr>
      </w:pPr>
    </w:p>
    <w:p w14:paraId="234F30F6" w14:textId="301608CA" w:rsidR="00532984" w:rsidRDefault="00532984" w:rsidP="00954353">
      <w:pPr>
        <w:rPr>
          <w:b/>
          <w:bCs/>
        </w:rPr>
      </w:pPr>
    </w:p>
    <w:p w14:paraId="585BF0D1" w14:textId="5A326E0C" w:rsidR="00532984" w:rsidRDefault="00532984" w:rsidP="00954353">
      <w:pPr>
        <w:rPr>
          <w:b/>
          <w:bCs/>
        </w:rPr>
      </w:pPr>
    </w:p>
    <w:p w14:paraId="5BB4A051" w14:textId="3B773B16" w:rsidR="00532984" w:rsidRDefault="00532984" w:rsidP="00954353">
      <w:pPr>
        <w:rPr>
          <w:b/>
          <w:bCs/>
        </w:rPr>
      </w:pPr>
    </w:p>
    <w:p w14:paraId="682297E7" w14:textId="122A5BC0" w:rsidR="00532984" w:rsidRDefault="00532984" w:rsidP="00954353">
      <w:pPr>
        <w:rPr>
          <w:b/>
          <w:bCs/>
        </w:rPr>
      </w:pPr>
    </w:p>
    <w:p w14:paraId="7E0E9EA0" w14:textId="11E86414" w:rsidR="00532984" w:rsidRDefault="00532984" w:rsidP="00954353">
      <w:pPr>
        <w:rPr>
          <w:b/>
          <w:bCs/>
        </w:rPr>
      </w:pPr>
    </w:p>
    <w:p w14:paraId="1B5401CC" w14:textId="00D5C13C" w:rsidR="00532984" w:rsidRDefault="00532984" w:rsidP="00954353">
      <w:pPr>
        <w:rPr>
          <w:b/>
          <w:bCs/>
        </w:rPr>
      </w:pPr>
    </w:p>
    <w:p w14:paraId="2362D146" w14:textId="21031FEF" w:rsidR="00532984" w:rsidRDefault="00532984" w:rsidP="00954353">
      <w:pPr>
        <w:rPr>
          <w:b/>
          <w:bCs/>
        </w:rPr>
      </w:pPr>
    </w:p>
    <w:p w14:paraId="0FECC6F7" w14:textId="0999B73B" w:rsidR="00532984" w:rsidRDefault="00532984" w:rsidP="00954353">
      <w:pPr>
        <w:rPr>
          <w:b/>
          <w:bCs/>
        </w:rPr>
      </w:pPr>
    </w:p>
    <w:p w14:paraId="691704D2" w14:textId="3320DF31" w:rsidR="00532984" w:rsidRDefault="00532984" w:rsidP="00954353">
      <w:pPr>
        <w:rPr>
          <w:b/>
          <w:bCs/>
        </w:rPr>
      </w:pPr>
    </w:p>
    <w:p w14:paraId="0F1F365E" w14:textId="3B756647" w:rsidR="00532984" w:rsidRDefault="00532984" w:rsidP="00954353">
      <w:pPr>
        <w:rPr>
          <w:b/>
          <w:bCs/>
        </w:rPr>
      </w:pPr>
    </w:p>
    <w:p w14:paraId="21E17920" w14:textId="61F09777" w:rsidR="00532984" w:rsidRDefault="00532984" w:rsidP="00954353">
      <w:pPr>
        <w:rPr>
          <w:b/>
          <w:bCs/>
        </w:rPr>
      </w:pPr>
    </w:p>
    <w:p w14:paraId="65EF9E13" w14:textId="349023AF" w:rsidR="00532984" w:rsidRDefault="00532984" w:rsidP="00954353">
      <w:pPr>
        <w:rPr>
          <w:b/>
          <w:bCs/>
        </w:rPr>
      </w:pPr>
    </w:p>
    <w:p w14:paraId="18B5AFD1" w14:textId="0D26A418" w:rsidR="00532984" w:rsidRDefault="00532984" w:rsidP="00954353">
      <w:pPr>
        <w:rPr>
          <w:b/>
          <w:bCs/>
        </w:rPr>
      </w:pPr>
    </w:p>
    <w:p w14:paraId="1E71E4EB" w14:textId="1267C7B1" w:rsidR="00532984" w:rsidRDefault="00532984" w:rsidP="00954353">
      <w:pPr>
        <w:rPr>
          <w:b/>
          <w:bCs/>
        </w:rPr>
      </w:pPr>
    </w:p>
    <w:p w14:paraId="32648D3F" w14:textId="568B695A" w:rsidR="00532984" w:rsidRDefault="00532984" w:rsidP="00954353">
      <w:pPr>
        <w:rPr>
          <w:b/>
          <w:bCs/>
        </w:rPr>
      </w:pPr>
    </w:p>
    <w:p w14:paraId="3D5575C4" w14:textId="1293B267" w:rsidR="00532984" w:rsidRDefault="00532984" w:rsidP="00954353">
      <w:pPr>
        <w:rPr>
          <w:b/>
          <w:bCs/>
        </w:rPr>
      </w:pPr>
    </w:p>
    <w:p w14:paraId="472FD6DC" w14:textId="11528DAB" w:rsidR="00532984" w:rsidRDefault="00532984" w:rsidP="00954353">
      <w:pPr>
        <w:rPr>
          <w:b/>
          <w:bCs/>
        </w:rPr>
      </w:pPr>
    </w:p>
    <w:p w14:paraId="27118122" w14:textId="6593CF0A" w:rsidR="00532984" w:rsidRDefault="00532984" w:rsidP="00954353">
      <w:pPr>
        <w:rPr>
          <w:b/>
          <w:bCs/>
        </w:rPr>
      </w:pPr>
    </w:p>
    <w:p w14:paraId="727A9CBB" w14:textId="64DB9390" w:rsidR="00532984" w:rsidRDefault="00532984" w:rsidP="00954353">
      <w:pPr>
        <w:rPr>
          <w:b/>
          <w:bCs/>
        </w:rPr>
      </w:pPr>
    </w:p>
    <w:p w14:paraId="56B8EF3A" w14:textId="0FBE5DD6" w:rsidR="00532984" w:rsidRDefault="00532984" w:rsidP="00954353">
      <w:pPr>
        <w:rPr>
          <w:b/>
          <w:bCs/>
        </w:rPr>
      </w:pPr>
    </w:p>
    <w:p w14:paraId="1522A573" w14:textId="6D31E3EC" w:rsidR="00532984" w:rsidRDefault="00532984" w:rsidP="00954353">
      <w:pPr>
        <w:rPr>
          <w:b/>
          <w:bCs/>
        </w:rPr>
      </w:pPr>
    </w:p>
    <w:p w14:paraId="2E01C8F3" w14:textId="1586E1A1" w:rsidR="00532984" w:rsidRDefault="00532984" w:rsidP="00954353">
      <w:pPr>
        <w:rPr>
          <w:b/>
          <w:bCs/>
        </w:rPr>
      </w:pPr>
    </w:p>
    <w:p w14:paraId="728A9EAC" w14:textId="4AF62DBC" w:rsidR="00532984" w:rsidRDefault="00532984" w:rsidP="00954353">
      <w:pPr>
        <w:rPr>
          <w:b/>
          <w:bCs/>
        </w:rPr>
      </w:pPr>
    </w:p>
    <w:p w14:paraId="61456BDF" w14:textId="3F483D67" w:rsidR="00532984" w:rsidRDefault="00532984" w:rsidP="00954353">
      <w:pPr>
        <w:rPr>
          <w:b/>
          <w:bCs/>
        </w:rPr>
      </w:pPr>
    </w:p>
    <w:p w14:paraId="516867C4" w14:textId="2D61B1C1" w:rsidR="00532984" w:rsidRDefault="00532984" w:rsidP="00954353">
      <w:pPr>
        <w:rPr>
          <w:b/>
          <w:bCs/>
        </w:rPr>
      </w:pPr>
    </w:p>
    <w:p w14:paraId="17ED1401" w14:textId="7D252A80" w:rsidR="00532984" w:rsidRDefault="00532984" w:rsidP="00954353">
      <w:pPr>
        <w:rPr>
          <w:b/>
          <w:bCs/>
        </w:rPr>
      </w:pPr>
    </w:p>
    <w:p w14:paraId="15DC5CED" w14:textId="41E59D48" w:rsidR="00532984" w:rsidRDefault="00532984" w:rsidP="00954353">
      <w:pPr>
        <w:rPr>
          <w:b/>
          <w:bCs/>
        </w:rPr>
      </w:pPr>
    </w:p>
    <w:p w14:paraId="20CF9AF1" w14:textId="5777C37A" w:rsidR="00532984" w:rsidRDefault="00532984" w:rsidP="00954353">
      <w:pPr>
        <w:rPr>
          <w:b/>
          <w:bCs/>
        </w:rPr>
      </w:pPr>
    </w:p>
    <w:p w14:paraId="2892F471" w14:textId="28B853B7" w:rsidR="00532984" w:rsidRDefault="00532984" w:rsidP="00954353">
      <w:pPr>
        <w:rPr>
          <w:b/>
          <w:bCs/>
        </w:rPr>
      </w:pPr>
    </w:p>
    <w:p w14:paraId="427063F4" w14:textId="6CB764A0" w:rsidR="00532984" w:rsidRDefault="00532984" w:rsidP="00954353">
      <w:pPr>
        <w:rPr>
          <w:b/>
          <w:bCs/>
        </w:rPr>
      </w:pPr>
    </w:p>
    <w:p w14:paraId="529C37EC" w14:textId="4E1A44DB" w:rsidR="00532984" w:rsidRDefault="00532984" w:rsidP="00954353">
      <w:pPr>
        <w:rPr>
          <w:b/>
          <w:bCs/>
        </w:rPr>
      </w:pPr>
    </w:p>
    <w:p w14:paraId="60D06384" w14:textId="3586B69D" w:rsidR="00532984" w:rsidRDefault="00532984" w:rsidP="00954353">
      <w:pPr>
        <w:rPr>
          <w:b/>
          <w:bCs/>
        </w:rPr>
      </w:pPr>
    </w:p>
    <w:p w14:paraId="0C1881F3" w14:textId="233E03BF" w:rsidR="00532984" w:rsidRDefault="00532984" w:rsidP="00954353">
      <w:pPr>
        <w:rPr>
          <w:b/>
          <w:bCs/>
        </w:rPr>
      </w:pPr>
    </w:p>
    <w:p w14:paraId="4F9F8E4A" w14:textId="77777777" w:rsidR="00532984" w:rsidRDefault="00532984" w:rsidP="00532984">
      <w:pPr>
        <w:rPr>
          <w:b/>
          <w:bCs/>
        </w:rPr>
      </w:pPr>
      <w:r>
        <w:rPr>
          <w:b/>
          <w:bCs/>
        </w:rPr>
        <w:t>FAZER AQUI A DEMONSTRAÇÃO DA CONECTIVIDADE ENTRE TODA A EMPRESA E COM O 1.1.1.1 PELA 1ª E 2ª</w:t>
      </w:r>
    </w:p>
    <w:p w14:paraId="372281B4" w14:textId="5A961443" w:rsidR="00532984" w:rsidRDefault="00532984" w:rsidP="00532984">
      <w:pPr>
        <w:rPr>
          <w:b/>
          <w:bCs/>
        </w:rPr>
      </w:pPr>
      <w:r w:rsidRPr="00D67977">
        <w:rPr>
          <w:b/>
          <w:bCs/>
          <w:highlight w:val="green"/>
        </w:rPr>
        <w:t>FAZER AINDA A FUNCIONALIDADE EXTRA, NÃO SEI É ONDE</w:t>
      </w:r>
    </w:p>
    <w:p w14:paraId="4A9447F3" w14:textId="4D8D64AB" w:rsidR="0038294F" w:rsidRDefault="0038294F" w:rsidP="00532984">
      <w:pPr>
        <w:rPr>
          <w:b/>
          <w:bCs/>
        </w:rPr>
      </w:pPr>
      <w:r>
        <w:rPr>
          <w:b/>
          <w:bCs/>
        </w:rPr>
        <w:t>DIZER QUAIS SÃO OS PCS QUE TêM IPV6</w:t>
      </w:r>
    </w:p>
    <w:p w14:paraId="445BCC89" w14:textId="10C28A80" w:rsidR="00D67977" w:rsidRDefault="00D67977" w:rsidP="00532984">
      <w:pPr>
        <w:rPr>
          <w:b/>
          <w:bCs/>
        </w:rPr>
      </w:pPr>
    </w:p>
    <w:p w14:paraId="1248051A" w14:textId="6FF87D8D" w:rsidR="00D67977" w:rsidRDefault="00D67977" w:rsidP="00532984">
      <w:pPr>
        <w:rPr>
          <w:b/>
          <w:bCs/>
        </w:rPr>
      </w:pPr>
    </w:p>
    <w:p w14:paraId="2AF57286" w14:textId="25375287" w:rsidR="00D67977" w:rsidRDefault="00D67977" w:rsidP="00532984">
      <w:pPr>
        <w:rPr>
          <w:b/>
          <w:bCs/>
        </w:rPr>
      </w:pPr>
    </w:p>
    <w:p w14:paraId="5665C255" w14:textId="18DD270D" w:rsidR="00D67977" w:rsidRDefault="00D67977" w:rsidP="00532984">
      <w:pPr>
        <w:rPr>
          <w:b/>
          <w:bCs/>
        </w:rPr>
      </w:pPr>
    </w:p>
    <w:p w14:paraId="772FCDF9" w14:textId="7FFDC8C2" w:rsidR="00D67977" w:rsidRDefault="00D67977" w:rsidP="00532984">
      <w:pPr>
        <w:rPr>
          <w:b/>
          <w:bCs/>
        </w:rPr>
      </w:pPr>
    </w:p>
    <w:p w14:paraId="460BABB1" w14:textId="1F743BC5" w:rsidR="00D67977" w:rsidRDefault="00D67977" w:rsidP="00D67977">
      <w:pPr>
        <w:pStyle w:val="Ttulo1"/>
      </w:pPr>
      <w:r>
        <w:lastRenderedPageBreak/>
        <w:t>Conclusão</w:t>
      </w:r>
    </w:p>
    <w:p w14:paraId="1D228045" w14:textId="77777777" w:rsidR="00532984" w:rsidRDefault="00532984" w:rsidP="00954353">
      <w:pPr>
        <w:rPr>
          <w:b/>
          <w:bCs/>
        </w:rPr>
      </w:pPr>
    </w:p>
    <w:p w14:paraId="1F086C33" w14:textId="2802CF57" w:rsidR="007F466A" w:rsidRDefault="007F466A" w:rsidP="00954353">
      <w:pPr>
        <w:rPr>
          <w:b/>
          <w:bCs/>
        </w:rPr>
      </w:pPr>
    </w:p>
    <w:p w14:paraId="1AB495B4" w14:textId="333806B0" w:rsidR="00954353" w:rsidRPr="00954353" w:rsidRDefault="00954353" w:rsidP="00954353">
      <w:pPr>
        <w:rPr>
          <w:b/>
          <w:bCs/>
        </w:rPr>
      </w:pPr>
    </w:p>
    <w:sectPr w:rsidR="00954353" w:rsidRPr="00954353" w:rsidSect="007F466A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E0BB" w14:textId="77777777" w:rsidR="003D5B3B" w:rsidRDefault="003D5B3B" w:rsidP="00292C48">
      <w:pPr>
        <w:spacing w:after="0" w:line="240" w:lineRule="auto"/>
      </w:pPr>
      <w:r>
        <w:separator/>
      </w:r>
    </w:p>
  </w:endnote>
  <w:endnote w:type="continuationSeparator" w:id="0">
    <w:p w14:paraId="7165DE12" w14:textId="77777777" w:rsidR="003D5B3B" w:rsidRDefault="003D5B3B" w:rsidP="0029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6935" w14:textId="77777777" w:rsidR="003D5B3B" w:rsidRDefault="003D5B3B" w:rsidP="00292C48">
      <w:pPr>
        <w:spacing w:after="0" w:line="240" w:lineRule="auto"/>
      </w:pPr>
      <w:r>
        <w:separator/>
      </w:r>
    </w:p>
  </w:footnote>
  <w:footnote w:type="continuationSeparator" w:id="0">
    <w:p w14:paraId="1383B76B" w14:textId="77777777" w:rsidR="003D5B3B" w:rsidRDefault="003D5B3B" w:rsidP="0029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01CD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46438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F"/>
    <w:rsid w:val="00103300"/>
    <w:rsid w:val="00277DFD"/>
    <w:rsid w:val="00281F31"/>
    <w:rsid w:val="00292C48"/>
    <w:rsid w:val="002B78D2"/>
    <w:rsid w:val="002B796D"/>
    <w:rsid w:val="0038294F"/>
    <w:rsid w:val="003A4EBD"/>
    <w:rsid w:val="003B382C"/>
    <w:rsid w:val="003D5B3B"/>
    <w:rsid w:val="003F0C7E"/>
    <w:rsid w:val="00450372"/>
    <w:rsid w:val="004F1658"/>
    <w:rsid w:val="00501363"/>
    <w:rsid w:val="00532984"/>
    <w:rsid w:val="005509EE"/>
    <w:rsid w:val="00554CE3"/>
    <w:rsid w:val="00591CEB"/>
    <w:rsid w:val="005A62F3"/>
    <w:rsid w:val="00652F1B"/>
    <w:rsid w:val="006705EB"/>
    <w:rsid w:val="00742507"/>
    <w:rsid w:val="0074716A"/>
    <w:rsid w:val="00770DDF"/>
    <w:rsid w:val="007F466A"/>
    <w:rsid w:val="00846A5F"/>
    <w:rsid w:val="008A306F"/>
    <w:rsid w:val="00954353"/>
    <w:rsid w:val="0097270F"/>
    <w:rsid w:val="009D1C16"/>
    <w:rsid w:val="009D68EF"/>
    <w:rsid w:val="00A130CF"/>
    <w:rsid w:val="00B747AF"/>
    <w:rsid w:val="00BD0314"/>
    <w:rsid w:val="00CE17E5"/>
    <w:rsid w:val="00D05AB7"/>
    <w:rsid w:val="00D14F77"/>
    <w:rsid w:val="00D67977"/>
    <w:rsid w:val="00D67AB1"/>
    <w:rsid w:val="00D741C9"/>
    <w:rsid w:val="00E02A94"/>
    <w:rsid w:val="00E40103"/>
    <w:rsid w:val="00E41382"/>
    <w:rsid w:val="00E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6DBC"/>
  <w15:chartTrackingRefBased/>
  <w15:docId w15:val="{553144C8-6DFF-43A2-9B3C-763EE54B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0F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52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A4EBD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A4EBD"/>
    <w:rPr>
      <w:rFonts w:ascii="Times New Roman" w:hAnsi="Times New Roman"/>
      <w:sz w:val="24"/>
    </w:rPr>
  </w:style>
  <w:style w:type="paragraph" w:customStyle="1" w:styleId="Default">
    <w:name w:val="Default"/>
    <w:rsid w:val="0097270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52F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F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2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2C4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2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2C48"/>
    <w:rPr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A130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2428</Words>
  <Characters>13116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Ribeiro</dc:creator>
  <cp:keywords/>
  <dc:description/>
  <cp:lastModifiedBy>Rafael Ribeiro</cp:lastModifiedBy>
  <cp:revision>9</cp:revision>
  <dcterms:created xsi:type="dcterms:W3CDTF">2021-06-11T23:28:00Z</dcterms:created>
  <dcterms:modified xsi:type="dcterms:W3CDTF">2021-06-13T00:58:00Z</dcterms:modified>
</cp:coreProperties>
</file>