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A25CE" w14:textId="3713DDA5" w:rsidR="0079686A" w:rsidRPr="0079686A" w:rsidRDefault="0079686A" w:rsidP="0079686A">
      <w:pPr>
        <w:rPr>
          <w:rFonts w:ascii="Times New Roman" w:hAnsi="Times New Roman" w:cs="Times New Roman"/>
          <w:b/>
          <w:bCs/>
          <w:i/>
          <w:iCs/>
          <w:sz w:val="28"/>
          <w:szCs w:val="28"/>
        </w:rPr>
      </w:pPr>
      <w:r w:rsidRPr="0079686A">
        <w:rPr>
          <w:rFonts w:ascii="Times New Roman" w:hAnsi="Times New Roman" w:cs="Times New Roman"/>
          <w:b/>
          <w:bCs/>
        </w:rPr>
        <w:t>Proiect</w:t>
      </w:r>
      <w:r w:rsidRPr="0079686A">
        <w:rPr>
          <w:rFonts w:ascii="Times New Roman" w:hAnsi="Times New Roman" w:cs="Times New Roman"/>
          <w:b/>
          <w:bCs/>
          <w:i/>
          <w:iCs/>
          <w:sz w:val="24"/>
          <w:szCs w:val="24"/>
        </w:rPr>
        <w:t xml:space="preserve">: </w:t>
      </w:r>
      <w:r w:rsidRPr="0079686A">
        <w:rPr>
          <w:rFonts w:ascii="Times New Roman" w:hAnsi="Times New Roman" w:cs="Times New Roman"/>
          <w:b/>
          <w:bCs/>
          <w:i/>
          <w:iCs/>
          <w:sz w:val="28"/>
          <w:szCs w:val="28"/>
        </w:rPr>
        <w:t>Identificarea literelor dintr-o imagine cu text în funcție de formă.</w:t>
      </w:r>
      <w:r w:rsidRPr="0079686A">
        <w:rPr>
          <w:rFonts w:ascii="Times New Roman" w:hAnsi="Times New Roman" w:cs="Times New Roman"/>
          <w:b/>
          <w:bCs/>
          <w:i/>
          <w:iCs/>
          <w:sz w:val="28"/>
          <w:szCs w:val="28"/>
        </w:rPr>
        <w:t>(56)</w:t>
      </w:r>
    </w:p>
    <w:p w14:paraId="110927CE" w14:textId="77777777" w:rsidR="0079686A" w:rsidRPr="0079686A" w:rsidRDefault="0079686A" w:rsidP="0079686A">
      <w:pPr>
        <w:rPr>
          <w:rFonts w:ascii="Times New Roman" w:hAnsi="Times New Roman" w:cs="Times New Roman"/>
          <w:b/>
          <w:bCs/>
        </w:rPr>
      </w:pPr>
      <w:r w:rsidRPr="0079686A">
        <w:rPr>
          <w:rFonts w:ascii="Times New Roman" w:hAnsi="Times New Roman" w:cs="Times New Roman"/>
          <w:b/>
          <w:bCs/>
        </w:rPr>
        <w:t>Introducere</w:t>
      </w:r>
    </w:p>
    <w:p w14:paraId="2748C6C1" w14:textId="77777777" w:rsidR="0079686A" w:rsidRPr="0079686A" w:rsidRDefault="0079686A" w:rsidP="00D310EA">
      <w:pPr>
        <w:ind w:firstLine="708"/>
        <w:rPr>
          <w:rFonts w:ascii="Times New Roman" w:hAnsi="Times New Roman" w:cs="Times New Roman"/>
        </w:rPr>
      </w:pPr>
      <w:r w:rsidRPr="0079686A">
        <w:rPr>
          <w:rFonts w:ascii="Times New Roman" w:hAnsi="Times New Roman" w:cs="Times New Roman"/>
        </w:rPr>
        <w:t xml:space="preserve">Acest proiect utilizează tehnici de procesare a imaginilor și recunoaștere optică a caracterelor (OCR) pentru a extrage text din imagini. Pentru implementare, folosim bibliotecile </w:t>
      </w:r>
      <w:proofErr w:type="spellStart"/>
      <w:r w:rsidRPr="0079686A">
        <w:rPr>
          <w:rFonts w:ascii="Times New Roman" w:hAnsi="Times New Roman" w:cs="Times New Roman"/>
          <w:b/>
          <w:bCs/>
        </w:rPr>
        <w:t>OpenCV</w:t>
      </w:r>
      <w:proofErr w:type="spellEnd"/>
      <w:r w:rsidRPr="0079686A">
        <w:rPr>
          <w:rFonts w:ascii="Times New Roman" w:hAnsi="Times New Roman" w:cs="Times New Roman"/>
        </w:rPr>
        <w:t xml:space="preserve"> pentru preprocesarea imaginilor și </w:t>
      </w:r>
      <w:proofErr w:type="spellStart"/>
      <w:r w:rsidRPr="0079686A">
        <w:rPr>
          <w:rFonts w:ascii="Times New Roman" w:hAnsi="Times New Roman" w:cs="Times New Roman"/>
          <w:b/>
          <w:bCs/>
        </w:rPr>
        <w:t>Tesseract</w:t>
      </w:r>
      <w:proofErr w:type="spellEnd"/>
      <w:r w:rsidRPr="0079686A">
        <w:rPr>
          <w:rFonts w:ascii="Times New Roman" w:hAnsi="Times New Roman" w:cs="Times New Roman"/>
          <w:b/>
          <w:bCs/>
        </w:rPr>
        <w:t xml:space="preserve"> OCR</w:t>
      </w:r>
      <w:r w:rsidRPr="0079686A">
        <w:rPr>
          <w:rFonts w:ascii="Times New Roman" w:hAnsi="Times New Roman" w:cs="Times New Roman"/>
        </w:rPr>
        <w:t xml:space="preserve"> pentru recunoașterea textului.</w:t>
      </w:r>
    </w:p>
    <w:p w14:paraId="2DFDA771" w14:textId="77777777" w:rsidR="0079686A" w:rsidRPr="0079686A" w:rsidRDefault="0079686A" w:rsidP="0079686A">
      <w:pPr>
        <w:rPr>
          <w:rFonts w:ascii="Times New Roman" w:hAnsi="Times New Roman" w:cs="Times New Roman"/>
          <w:b/>
          <w:bCs/>
        </w:rPr>
      </w:pPr>
      <w:r w:rsidRPr="0079686A">
        <w:rPr>
          <w:rFonts w:ascii="Times New Roman" w:hAnsi="Times New Roman" w:cs="Times New Roman"/>
          <w:b/>
          <w:bCs/>
        </w:rPr>
        <w:t>Pașii proiectului</w:t>
      </w:r>
    </w:p>
    <w:p w14:paraId="770D5EE8" w14:textId="77777777" w:rsidR="0079686A" w:rsidRPr="0079686A" w:rsidRDefault="0079686A" w:rsidP="0079686A">
      <w:pPr>
        <w:numPr>
          <w:ilvl w:val="0"/>
          <w:numId w:val="1"/>
        </w:numPr>
        <w:rPr>
          <w:rFonts w:ascii="Times New Roman" w:hAnsi="Times New Roman" w:cs="Times New Roman"/>
        </w:rPr>
      </w:pPr>
      <w:r w:rsidRPr="0079686A">
        <w:rPr>
          <w:rFonts w:ascii="Times New Roman" w:hAnsi="Times New Roman" w:cs="Times New Roman"/>
          <w:b/>
          <w:bCs/>
        </w:rPr>
        <w:t>Încărcarea imaginii</w:t>
      </w:r>
    </w:p>
    <w:p w14:paraId="59DA9954" w14:textId="32390DBF" w:rsidR="00D310EA" w:rsidRPr="0079686A" w:rsidRDefault="0079686A" w:rsidP="00D310EA">
      <w:pPr>
        <w:ind w:firstLine="360"/>
        <w:rPr>
          <w:rFonts w:ascii="Times New Roman" w:hAnsi="Times New Roman" w:cs="Times New Roman"/>
        </w:rPr>
      </w:pPr>
      <w:r w:rsidRPr="0079686A">
        <w:rPr>
          <w:rFonts w:ascii="Times New Roman" w:hAnsi="Times New Roman" w:cs="Times New Roman"/>
        </w:rPr>
        <w:t xml:space="preserve">Imaginea este preluată dintr-o sursă externă și citită folosind </w:t>
      </w:r>
      <w:proofErr w:type="spellStart"/>
      <w:r w:rsidRPr="0079686A">
        <w:rPr>
          <w:rFonts w:ascii="Times New Roman" w:hAnsi="Times New Roman" w:cs="Times New Roman"/>
        </w:rPr>
        <w:t>OpenCV</w:t>
      </w:r>
      <w:proofErr w:type="spellEnd"/>
      <w:r w:rsidRPr="0079686A">
        <w:rPr>
          <w:rFonts w:ascii="Times New Roman" w:hAnsi="Times New Roman" w:cs="Times New Roman"/>
        </w:rPr>
        <w:t xml:space="preserve"> prin funcția </w:t>
      </w:r>
      <w:r w:rsidRPr="0079686A">
        <w:rPr>
          <w:rFonts w:ascii="Times New Roman" w:hAnsi="Times New Roman" w:cs="Times New Roman"/>
          <w:b/>
          <w:bCs/>
        </w:rPr>
        <w:t>cv2.imread(</w:t>
      </w:r>
      <w:proofErr w:type="spellStart"/>
      <w:r w:rsidRPr="0079686A">
        <w:rPr>
          <w:rFonts w:ascii="Times New Roman" w:hAnsi="Times New Roman" w:cs="Times New Roman"/>
          <w:b/>
          <w:bCs/>
        </w:rPr>
        <w:t>image_path</w:t>
      </w:r>
      <w:proofErr w:type="spellEnd"/>
      <w:r w:rsidRPr="0079686A">
        <w:rPr>
          <w:rFonts w:ascii="Times New Roman" w:hAnsi="Times New Roman" w:cs="Times New Roman"/>
          <w:b/>
          <w:bCs/>
        </w:rPr>
        <w:t>)</w:t>
      </w:r>
      <w:r w:rsidRPr="0079686A">
        <w:rPr>
          <w:rFonts w:ascii="Times New Roman" w:hAnsi="Times New Roman" w:cs="Times New Roman"/>
        </w:rPr>
        <w:t>, care încarcă imaginea într-un format numeric.</w:t>
      </w:r>
    </w:p>
    <w:p w14:paraId="0C0C0DA8" w14:textId="77777777" w:rsidR="0079686A" w:rsidRPr="0079686A" w:rsidRDefault="0079686A" w:rsidP="0079686A">
      <w:pPr>
        <w:numPr>
          <w:ilvl w:val="0"/>
          <w:numId w:val="1"/>
        </w:numPr>
        <w:rPr>
          <w:rFonts w:ascii="Times New Roman" w:hAnsi="Times New Roman" w:cs="Times New Roman"/>
        </w:rPr>
      </w:pPr>
      <w:r w:rsidRPr="0079686A">
        <w:rPr>
          <w:rFonts w:ascii="Times New Roman" w:hAnsi="Times New Roman" w:cs="Times New Roman"/>
          <w:b/>
          <w:bCs/>
        </w:rPr>
        <w:t>Preprocesarea imaginii</w:t>
      </w:r>
    </w:p>
    <w:p w14:paraId="4574A605" w14:textId="77777777" w:rsidR="0079686A" w:rsidRDefault="0079686A" w:rsidP="00D310EA">
      <w:pPr>
        <w:ind w:firstLine="360"/>
        <w:rPr>
          <w:rFonts w:ascii="Times New Roman" w:hAnsi="Times New Roman" w:cs="Times New Roman"/>
        </w:rPr>
      </w:pPr>
      <w:r w:rsidRPr="0079686A">
        <w:rPr>
          <w:rFonts w:ascii="Times New Roman" w:hAnsi="Times New Roman" w:cs="Times New Roman"/>
        </w:rPr>
        <w:t xml:space="preserve">Conversia imaginii în tonuri de gri se face </w:t>
      </w:r>
      <w:r w:rsidRPr="0079686A">
        <w:rPr>
          <w:rFonts w:ascii="Times New Roman" w:hAnsi="Times New Roman" w:cs="Times New Roman"/>
          <w:b/>
          <w:bCs/>
        </w:rPr>
        <w:t>cu cv2.cvtColor(</w:t>
      </w:r>
      <w:proofErr w:type="spellStart"/>
      <w:r w:rsidRPr="0079686A">
        <w:rPr>
          <w:rFonts w:ascii="Times New Roman" w:hAnsi="Times New Roman" w:cs="Times New Roman"/>
          <w:b/>
          <w:bCs/>
        </w:rPr>
        <w:t>image</w:t>
      </w:r>
      <w:proofErr w:type="spellEnd"/>
      <w:r w:rsidRPr="0079686A">
        <w:rPr>
          <w:rFonts w:ascii="Times New Roman" w:hAnsi="Times New Roman" w:cs="Times New Roman"/>
          <w:b/>
          <w:bCs/>
        </w:rPr>
        <w:t>, cv2.COLOR_BGR2GRAY)</w:t>
      </w:r>
      <w:r w:rsidRPr="0079686A">
        <w:rPr>
          <w:rFonts w:ascii="Times New Roman" w:hAnsi="Times New Roman" w:cs="Times New Roman"/>
        </w:rPr>
        <w:t>, ceea ce elimină informațiile de culoare și îmbunătățește contrastul.</w:t>
      </w:r>
    </w:p>
    <w:p w14:paraId="5702FAB9" w14:textId="36E73A83" w:rsidR="0079686A" w:rsidRPr="0079686A" w:rsidRDefault="0079686A" w:rsidP="0079686A">
      <w:pPr>
        <w:numPr>
          <w:ilvl w:val="1"/>
          <w:numId w:val="1"/>
        </w:numPr>
        <w:rPr>
          <w:rFonts w:ascii="Times New Roman" w:hAnsi="Times New Roman" w:cs="Times New Roman"/>
        </w:rPr>
      </w:pPr>
      <w:r w:rsidRPr="0079686A">
        <w:rPr>
          <w:rFonts w:ascii="Times New Roman" w:hAnsi="Times New Roman" w:cs="Times New Roman"/>
          <w:b/>
          <w:bCs/>
        </w:rPr>
        <w:t xml:space="preserve">De ce </w:t>
      </w:r>
      <w:proofErr w:type="spellStart"/>
      <w:r w:rsidRPr="0079686A">
        <w:rPr>
          <w:rFonts w:ascii="Times New Roman" w:hAnsi="Times New Roman" w:cs="Times New Roman"/>
          <w:b/>
          <w:bCs/>
        </w:rPr>
        <w:t>grayscale</w:t>
      </w:r>
      <w:proofErr w:type="spellEnd"/>
      <w:r w:rsidRPr="0079686A">
        <w:rPr>
          <w:rFonts w:ascii="Times New Roman" w:hAnsi="Times New Roman" w:cs="Times New Roman"/>
          <w:b/>
          <w:bCs/>
        </w:rPr>
        <w:t>?</w:t>
      </w:r>
      <w:r w:rsidRPr="0079686A">
        <w:rPr>
          <w:rFonts w:ascii="Times New Roman" w:hAnsi="Times New Roman" w:cs="Times New Roman"/>
        </w:rPr>
        <w:t xml:space="preserve"> Imaginile în </w:t>
      </w:r>
      <w:proofErr w:type="spellStart"/>
      <w:r w:rsidRPr="0079686A">
        <w:rPr>
          <w:rFonts w:ascii="Times New Roman" w:hAnsi="Times New Roman" w:cs="Times New Roman"/>
        </w:rPr>
        <w:t>grayscale</w:t>
      </w:r>
      <w:proofErr w:type="spellEnd"/>
      <w:r w:rsidRPr="0079686A">
        <w:rPr>
          <w:rFonts w:ascii="Times New Roman" w:hAnsi="Times New Roman" w:cs="Times New Roman"/>
        </w:rPr>
        <w:t xml:space="preserve"> sunt mai ușor de procesat în sarcini de viziune computerizată, deoarece au un singur canal (valori de intensitate), spre deosebire de cele RGB care au trei canale. Acest lucru simplifică pașii de preprocesare ulterioare.</w:t>
      </w:r>
    </w:p>
    <w:p w14:paraId="1E07344F" w14:textId="62414413" w:rsidR="0079686A" w:rsidRDefault="0079686A" w:rsidP="00D310EA">
      <w:pPr>
        <w:ind w:firstLine="708"/>
        <w:rPr>
          <w:rFonts w:ascii="Times New Roman" w:hAnsi="Times New Roman" w:cs="Times New Roman"/>
        </w:rPr>
      </w:pPr>
      <w:r w:rsidRPr="0079686A">
        <w:rPr>
          <w:rFonts w:ascii="Times New Roman" w:hAnsi="Times New Roman" w:cs="Times New Roman"/>
        </w:rPr>
        <w:t xml:space="preserve">Aplicarea unui filtru </w:t>
      </w:r>
      <w:proofErr w:type="spellStart"/>
      <w:r w:rsidRPr="0079686A">
        <w:rPr>
          <w:rFonts w:ascii="Times New Roman" w:hAnsi="Times New Roman" w:cs="Times New Roman"/>
        </w:rPr>
        <w:t>Gaussian</w:t>
      </w:r>
      <w:proofErr w:type="spellEnd"/>
      <w:r w:rsidRPr="0079686A">
        <w:rPr>
          <w:rFonts w:ascii="Times New Roman" w:hAnsi="Times New Roman" w:cs="Times New Roman"/>
        </w:rPr>
        <w:t xml:space="preserve"> </w:t>
      </w:r>
      <w:proofErr w:type="spellStart"/>
      <w:r w:rsidRPr="0079686A">
        <w:rPr>
          <w:rFonts w:ascii="Times New Roman" w:hAnsi="Times New Roman" w:cs="Times New Roman"/>
        </w:rPr>
        <w:t>Blur</w:t>
      </w:r>
      <w:proofErr w:type="spellEnd"/>
      <w:r w:rsidRPr="0079686A">
        <w:rPr>
          <w:rFonts w:ascii="Times New Roman" w:hAnsi="Times New Roman" w:cs="Times New Roman"/>
        </w:rPr>
        <w:t xml:space="preserve"> cu </w:t>
      </w:r>
      <w:r w:rsidRPr="0079686A">
        <w:rPr>
          <w:rFonts w:ascii="Times New Roman" w:hAnsi="Times New Roman" w:cs="Times New Roman"/>
          <w:b/>
          <w:bCs/>
        </w:rPr>
        <w:t>cv2.GaussianBlur(</w:t>
      </w:r>
      <w:proofErr w:type="spellStart"/>
      <w:r w:rsidRPr="0079686A">
        <w:rPr>
          <w:rFonts w:ascii="Times New Roman" w:hAnsi="Times New Roman" w:cs="Times New Roman"/>
          <w:b/>
          <w:bCs/>
        </w:rPr>
        <w:t>gray</w:t>
      </w:r>
      <w:proofErr w:type="spellEnd"/>
      <w:r w:rsidRPr="0079686A">
        <w:rPr>
          <w:rFonts w:ascii="Times New Roman" w:hAnsi="Times New Roman" w:cs="Times New Roman"/>
          <w:b/>
          <w:bCs/>
        </w:rPr>
        <w:t>, (5, 5), 0)</w:t>
      </w:r>
      <w:r w:rsidRPr="0079686A">
        <w:rPr>
          <w:rFonts w:ascii="Times New Roman" w:hAnsi="Times New Roman" w:cs="Times New Roman"/>
        </w:rPr>
        <w:t xml:space="preserve"> ajută la reducerea zgomotului, netezind detaliile inutile.</w:t>
      </w:r>
      <w:r w:rsidR="00D310EA">
        <w:rPr>
          <w:rFonts w:ascii="Times New Roman" w:hAnsi="Times New Roman" w:cs="Times New Roman"/>
        </w:rPr>
        <w:t xml:space="preserve"> </w:t>
      </w:r>
      <w:r w:rsidRPr="0079686A">
        <w:rPr>
          <w:rFonts w:ascii="Times New Roman" w:hAnsi="Times New Roman" w:cs="Times New Roman"/>
        </w:rPr>
        <w:t xml:space="preserve">Dimensiunea </w:t>
      </w:r>
      <w:proofErr w:type="spellStart"/>
      <w:r w:rsidRPr="0079686A">
        <w:rPr>
          <w:rFonts w:ascii="Times New Roman" w:hAnsi="Times New Roman" w:cs="Times New Roman"/>
        </w:rPr>
        <w:t>kernel</w:t>
      </w:r>
      <w:proofErr w:type="spellEnd"/>
      <w:r w:rsidRPr="0079686A">
        <w:rPr>
          <w:rFonts w:ascii="Times New Roman" w:hAnsi="Times New Roman" w:cs="Times New Roman"/>
        </w:rPr>
        <w:t>-ului este (5, 5), ceea ce înseamnă că se aplică un filtru 5x5 pe fiecare pixel, iar deviația standard este 0.</w:t>
      </w:r>
    </w:p>
    <w:p w14:paraId="4DC89962" w14:textId="77777777" w:rsidR="00D310EA" w:rsidRPr="0079686A" w:rsidRDefault="00D310EA" w:rsidP="00D310EA">
      <w:pPr>
        <w:numPr>
          <w:ilvl w:val="1"/>
          <w:numId w:val="1"/>
        </w:numPr>
        <w:rPr>
          <w:rFonts w:ascii="Times New Roman" w:hAnsi="Times New Roman" w:cs="Times New Roman"/>
        </w:rPr>
      </w:pPr>
      <w:r w:rsidRPr="0079686A">
        <w:rPr>
          <w:rFonts w:ascii="Times New Roman" w:hAnsi="Times New Roman" w:cs="Times New Roman"/>
          <w:b/>
          <w:bCs/>
        </w:rPr>
        <w:t xml:space="preserve">De ce aplicăm un </w:t>
      </w:r>
      <w:proofErr w:type="spellStart"/>
      <w:r w:rsidRPr="0079686A">
        <w:rPr>
          <w:rFonts w:ascii="Times New Roman" w:hAnsi="Times New Roman" w:cs="Times New Roman"/>
          <w:b/>
          <w:bCs/>
        </w:rPr>
        <w:t>blur</w:t>
      </w:r>
      <w:proofErr w:type="spellEnd"/>
      <w:r w:rsidRPr="0079686A">
        <w:rPr>
          <w:rFonts w:ascii="Times New Roman" w:hAnsi="Times New Roman" w:cs="Times New Roman"/>
          <w:b/>
          <w:bCs/>
        </w:rPr>
        <w:t>?</w:t>
      </w:r>
      <w:r w:rsidRPr="0079686A">
        <w:rPr>
          <w:rFonts w:ascii="Times New Roman" w:hAnsi="Times New Roman" w:cs="Times New Roman"/>
        </w:rPr>
        <w:t xml:space="preserve"> </w:t>
      </w:r>
      <w:proofErr w:type="spellStart"/>
      <w:r w:rsidRPr="0079686A">
        <w:rPr>
          <w:rFonts w:ascii="Times New Roman" w:hAnsi="Times New Roman" w:cs="Times New Roman"/>
        </w:rPr>
        <w:t>Blurrarea</w:t>
      </w:r>
      <w:proofErr w:type="spellEnd"/>
      <w:r w:rsidRPr="0079686A">
        <w:rPr>
          <w:rFonts w:ascii="Times New Roman" w:hAnsi="Times New Roman" w:cs="Times New Roman"/>
        </w:rPr>
        <w:t xml:space="preserve"> ajută la eliminarea zgomotului mic, care poate interfera cu recunoașterea textului. Aceasta netezește imaginea, păstrând în același timp structura generală a caracterelor.</w:t>
      </w:r>
    </w:p>
    <w:p w14:paraId="7A5A39AE" w14:textId="0D1C6F4E" w:rsidR="0079686A" w:rsidRPr="0079686A" w:rsidRDefault="0079686A" w:rsidP="00D310EA">
      <w:pPr>
        <w:ind w:firstLine="708"/>
        <w:rPr>
          <w:rFonts w:ascii="Times New Roman" w:hAnsi="Times New Roman" w:cs="Times New Roman"/>
        </w:rPr>
      </w:pPr>
      <w:proofErr w:type="spellStart"/>
      <w:r w:rsidRPr="0079686A">
        <w:rPr>
          <w:rFonts w:ascii="Times New Roman" w:hAnsi="Times New Roman" w:cs="Times New Roman"/>
        </w:rPr>
        <w:t>Binarizarea</w:t>
      </w:r>
      <w:proofErr w:type="spellEnd"/>
      <w:r w:rsidRPr="0079686A">
        <w:rPr>
          <w:rFonts w:ascii="Times New Roman" w:hAnsi="Times New Roman" w:cs="Times New Roman"/>
        </w:rPr>
        <w:t xml:space="preserve"> imaginii utilizând metoda </w:t>
      </w:r>
      <w:proofErr w:type="spellStart"/>
      <w:r w:rsidRPr="0079686A">
        <w:rPr>
          <w:rFonts w:ascii="Times New Roman" w:hAnsi="Times New Roman" w:cs="Times New Roman"/>
        </w:rPr>
        <w:t>Otsu</w:t>
      </w:r>
      <w:proofErr w:type="spellEnd"/>
      <w:r w:rsidRPr="0079686A">
        <w:rPr>
          <w:rFonts w:ascii="Times New Roman" w:hAnsi="Times New Roman" w:cs="Times New Roman"/>
        </w:rPr>
        <w:t xml:space="preserve"> cu </w:t>
      </w:r>
      <w:r w:rsidRPr="0079686A">
        <w:rPr>
          <w:rFonts w:ascii="Times New Roman" w:hAnsi="Times New Roman" w:cs="Times New Roman"/>
          <w:b/>
          <w:bCs/>
        </w:rPr>
        <w:t>cv2.threshold(</w:t>
      </w:r>
      <w:proofErr w:type="spellStart"/>
      <w:r w:rsidRPr="0079686A">
        <w:rPr>
          <w:rFonts w:ascii="Times New Roman" w:hAnsi="Times New Roman" w:cs="Times New Roman"/>
          <w:b/>
          <w:bCs/>
        </w:rPr>
        <w:t>gray</w:t>
      </w:r>
      <w:proofErr w:type="spellEnd"/>
      <w:r w:rsidRPr="0079686A">
        <w:rPr>
          <w:rFonts w:ascii="Times New Roman" w:hAnsi="Times New Roman" w:cs="Times New Roman"/>
          <w:b/>
          <w:bCs/>
        </w:rPr>
        <w:t>, 0, 255, cv2.THRESH_BINARY + cv2.THRESH_OTSU)</w:t>
      </w:r>
      <w:r w:rsidRPr="0079686A">
        <w:rPr>
          <w:rFonts w:ascii="Times New Roman" w:hAnsi="Times New Roman" w:cs="Times New Roman"/>
        </w:rPr>
        <w:t xml:space="preserve"> transformă imaginea într-o versiune alb-negru, separând clar zonele de text de fundal.</w:t>
      </w:r>
      <w:r w:rsidR="00D310EA">
        <w:rPr>
          <w:rFonts w:ascii="Times New Roman" w:hAnsi="Times New Roman" w:cs="Times New Roman"/>
        </w:rPr>
        <w:t xml:space="preserve"> </w:t>
      </w:r>
      <w:r w:rsidRPr="0079686A">
        <w:rPr>
          <w:rFonts w:ascii="Times New Roman" w:hAnsi="Times New Roman" w:cs="Times New Roman"/>
        </w:rPr>
        <w:t>Pixelii care au o intensitate mai mare decât un prag sunt setați la alb (255).</w:t>
      </w:r>
      <w:r w:rsidR="00D310EA">
        <w:rPr>
          <w:rFonts w:ascii="Times New Roman" w:hAnsi="Times New Roman" w:cs="Times New Roman"/>
        </w:rPr>
        <w:t xml:space="preserve"> </w:t>
      </w:r>
      <w:r w:rsidRPr="0079686A">
        <w:rPr>
          <w:rFonts w:ascii="Times New Roman" w:hAnsi="Times New Roman" w:cs="Times New Roman"/>
        </w:rPr>
        <w:t>Pixelii care sunt sub acest prag sunt setați la negru (0).</w:t>
      </w:r>
    </w:p>
    <w:p w14:paraId="7263D05A" w14:textId="77777777" w:rsidR="0079686A" w:rsidRPr="0079686A" w:rsidRDefault="0079686A" w:rsidP="00D310EA">
      <w:pPr>
        <w:rPr>
          <w:rFonts w:ascii="Times New Roman" w:hAnsi="Times New Roman" w:cs="Times New Roman"/>
        </w:rPr>
      </w:pPr>
      <w:r w:rsidRPr="0079686A">
        <w:rPr>
          <w:rFonts w:ascii="Times New Roman" w:hAnsi="Times New Roman" w:cs="Times New Roman"/>
        </w:rPr>
        <w:t xml:space="preserve">Metoda </w:t>
      </w:r>
      <w:proofErr w:type="spellStart"/>
      <w:r w:rsidRPr="0079686A">
        <w:rPr>
          <w:rFonts w:ascii="Times New Roman" w:hAnsi="Times New Roman" w:cs="Times New Roman"/>
        </w:rPr>
        <w:t>Otsu</w:t>
      </w:r>
      <w:proofErr w:type="spellEnd"/>
      <w:r w:rsidRPr="0079686A">
        <w:rPr>
          <w:rFonts w:ascii="Times New Roman" w:hAnsi="Times New Roman" w:cs="Times New Roman"/>
        </w:rPr>
        <w:t xml:space="preserve"> calculează automat pragul optim pentru a minimiza varianța dintre clasele de pixeli.</w:t>
      </w:r>
    </w:p>
    <w:p w14:paraId="166F1551" w14:textId="3800D875" w:rsidR="0079686A" w:rsidRDefault="0079686A" w:rsidP="0079686A">
      <w:pPr>
        <w:numPr>
          <w:ilvl w:val="1"/>
          <w:numId w:val="1"/>
        </w:numPr>
        <w:rPr>
          <w:rFonts w:ascii="Times New Roman" w:hAnsi="Times New Roman" w:cs="Times New Roman"/>
        </w:rPr>
      </w:pPr>
      <w:r w:rsidRPr="0079686A">
        <w:rPr>
          <w:rFonts w:ascii="Times New Roman" w:hAnsi="Times New Roman" w:cs="Times New Roman"/>
          <w:b/>
          <w:bCs/>
        </w:rPr>
        <w:t xml:space="preserve">De ce </w:t>
      </w:r>
      <w:proofErr w:type="spellStart"/>
      <w:r w:rsidRPr="0079686A">
        <w:rPr>
          <w:rFonts w:ascii="Times New Roman" w:hAnsi="Times New Roman" w:cs="Times New Roman"/>
          <w:b/>
          <w:bCs/>
        </w:rPr>
        <w:t>binarizăm</w:t>
      </w:r>
      <w:proofErr w:type="spellEnd"/>
      <w:r w:rsidRPr="0079686A">
        <w:rPr>
          <w:rFonts w:ascii="Times New Roman" w:hAnsi="Times New Roman" w:cs="Times New Roman"/>
          <w:b/>
          <w:bCs/>
        </w:rPr>
        <w:t xml:space="preserve"> imaginea? </w:t>
      </w:r>
      <w:proofErr w:type="spellStart"/>
      <w:r w:rsidRPr="0079686A">
        <w:rPr>
          <w:rFonts w:ascii="Times New Roman" w:hAnsi="Times New Roman" w:cs="Times New Roman"/>
        </w:rPr>
        <w:t>Binarizarea</w:t>
      </w:r>
      <w:proofErr w:type="spellEnd"/>
      <w:r w:rsidRPr="0079686A">
        <w:rPr>
          <w:rFonts w:ascii="Times New Roman" w:hAnsi="Times New Roman" w:cs="Times New Roman"/>
        </w:rPr>
        <w:t xml:space="preserve"> ajută la separarea textului de fundal, făcând recunoașterea mai ușoară pentru </w:t>
      </w:r>
      <w:proofErr w:type="spellStart"/>
      <w:r w:rsidRPr="0079686A">
        <w:rPr>
          <w:rFonts w:ascii="Times New Roman" w:hAnsi="Times New Roman" w:cs="Times New Roman"/>
        </w:rPr>
        <w:t>Tesseract</w:t>
      </w:r>
      <w:proofErr w:type="spellEnd"/>
      <w:r w:rsidRPr="0079686A">
        <w:rPr>
          <w:rFonts w:ascii="Times New Roman" w:hAnsi="Times New Roman" w:cs="Times New Roman"/>
        </w:rPr>
        <w:t>.</w:t>
      </w:r>
    </w:p>
    <w:p w14:paraId="0E501D01" w14:textId="77777777" w:rsidR="0079686A" w:rsidRPr="0079686A" w:rsidRDefault="0079686A" w:rsidP="0079686A">
      <w:pPr>
        <w:numPr>
          <w:ilvl w:val="0"/>
          <w:numId w:val="1"/>
        </w:numPr>
        <w:rPr>
          <w:rFonts w:ascii="Times New Roman" w:hAnsi="Times New Roman" w:cs="Times New Roman"/>
        </w:rPr>
      </w:pPr>
      <w:r w:rsidRPr="0079686A">
        <w:rPr>
          <w:rFonts w:ascii="Times New Roman" w:hAnsi="Times New Roman" w:cs="Times New Roman"/>
          <w:b/>
          <w:bCs/>
        </w:rPr>
        <w:t>Detectarea contururilor</w:t>
      </w:r>
    </w:p>
    <w:p w14:paraId="0412FE32" w14:textId="77777777" w:rsidR="00D310EA" w:rsidRDefault="00D310EA" w:rsidP="00D310EA">
      <w:pPr>
        <w:rPr>
          <w:rFonts w:ascii="Times New Roman" w:hAnsi="Times New Roman" w:cs="Times New Roman"/>
        </w:rPr>
      </w:pPr>
      <w:r w:rsidRPr="00D310EA">
        <w:rPr>
          <w:rFonts w:ascii="Times New Roman" w:hAnsi="Times New Roman" w:cs="Times New Roman"/>
          <w:b/>
          <w:bCs/>
        </w:rPr>
        <w:t>cv2.findContours(</w:t>
      </w:r>
      <w:proofErr w:type="spellStart"/>
      <w:r w:rsidRPr="00D310EA">
        <w:rPr>
          <w:rFonts w:ascii="Times New Roman" w:hAnsi="Times New Roman" w:cs="Times New Roman"/>
          <w:b/>
          <w:bCs/>
        </w:rPr>
        <w:t>thresh</w:t>
      </w:r>
      <w:proofErr w:type="spellEnd"/>
      <w:r w:rsidRPr="00D310EA">
        <w:rPr>
          <w:rFonts w:ascii="Times New Roman" w:hAnsi="Times New Roman" w:cs="Times New Roman"/>
          <w:b/>
          <w:bCs/>
        </w:rPr>
        <w:t>, cv2.RETR_EXTERNAL, cv2.CHAIN_APPROX_SIMPLE)</w:t>
      </w:r>
      <w:r w:rsidRPr="00D310EA">
        <w:rPr>
          <w:rFonts w:ascii="Times New Roman" w:hAnsi="Times New Roman" w:cs="Times New Roman"/>
        </w:rPr>
        <w:t xml:space="preserve">: </w:t>
      </w:r>
    </w:p>
    <w:p w14:paraId="0D4E2C05" w14:textId="400111C1" w:rsidR="00D310EA" w:rsidRPr="00D310EA" w:rsidRDefault="00D310EA" w:rsidP="003569E4">
      <w:pPr>
        <w:ind w:firstLine="708"/>
        <w:rPr>
          <w:rFonts w:ascii="Times New Roman" w:hAnsi="Times New Roman" w:cs="Times New Roman"/>
        </w:rPr>
      </w:pPr>
      <w:r w:rsidRPr="00D310EA">
        <w:rPr>
          <w:rFonts w:ascii="Times New Roman" w:hAnsi="Times New Roman" w:cs="Times New Roman"/>
        </w:rPr>
        <w:t xml:space="preserve">Această funcție găsește toți </w:t>
      </w:r>
      <w:proofErr w:type="spellStart"/>
      <w:r w:rsidRPr="00D310EA">
        <w:rPr>
          <w:rFonts w:ascii="Times New Roman" w:hAnsi="Times New Roman" w:cs="Times New Roman"/>
        </w:rPr>
        <w:t>conturii</w:t>
      </w:r>
      <w:proofErr w:type="spellEnd"/>
      <w:r w:rsidRPr="00D310EA">
        <w:rPr>
          <w:rFonts w:ascii="Times New Roman" w:hAnsi="Times New Roman" w:cs="Times New Roman"/>
        </w:rPr>
        <w:t xml:space="preserve"> externe din imaginea binară (</w:t>
      </w:r>
      <w:proofErr w:type="spellStart"/>
      <w:r w:rsidRPr="00D310EA">
        <w:rPr>
          <w:rFonts w:ascii="Times New Roman" w:hAnsi="Times New Roman" w:cs="Times New Roman"/>
        </w:rPr>
        <w:t>thresh</w:t>
      </w:r>
      <w:proofErr w:type="spellEnd"/>
      <w:r w:rsidRPr="00D310EA">
        <w:rPr>
          <w:rFonts w:ascii="Times New Roman" w:hAnsi="Times New Roman" w:cs="Times New Roman"/>
        </w:rPr>
        <w:t>). Contururile sunt pur și simplu limitele componentelor conectate (obiecte sau forme) din imagine.</w:t>
      </w:r>
    </w:p>
    <w:p w14:paraId="0AFB7630" w14:textId="77777777" w:rsidR="00D310EA" w:rsidRPr="00D310EA" w:rsidRDefault="00D310EA" w:rsidP="00D310EA">
      <w:pPr>
        <w:numPr>
          <w:ilvl w:val="1"/>
          <w:numId w:val="1"/>
        </w:numPr>
        <w:rPr>
          <w:rFonts w:ascii="Times New Roman" w:hAnsi="Times New Roman" w:cs="Times New Roman"/>
        </w:rPr>
      </w:pPr>
      <w:r w:rsidRPr="00D310EA">
        <w:rPr>
          <w:rFonts w:ascii="Times New Roman" w:hAnsi="Times New Roman" w:cs="Times New Roman"/>
          <w:b/>
          <w:bCs/>
        </w:rPr>
        <w:t>cv2.RETR_EXTERNAL:</w:t>
      </w:r>
      <w:r w:rsidRPr="00D310EA">
        <w:rPr>
          <w:rFonts w:ascii="Times New Roman" w:hAnsi="Times New Roman" w:cs="Times New Roman"/>
        </w:rPr>
        <w:t xml:space="preserve"> Aceasta recuperează doar contururile externe (ignora contururile interioare).</w:t>
      </w:r>
    </w:p>
    <w:p w14:paraId="6BF1D605" w14:textId="77777777" w:rsidR="00D310EA" w:rsidRPr="00D310EA" w:rsidRDefault="00D310EA" w:rsidP="00D310EA">
      <w:pPr>
        <w:numPr>
          <w:ilvl w:val="1"/>
          <w:numId w:val="1"/>
        </w:numPr>
        <w:rPr>
          <w:rFonts w:ascii="Times New Roman" w:hAnsi="Times New Roman" w:cs="Times New Roman"/>
        </w:rPr>
      </w:pPr>
      <w:r w:rsidRPr="00D310EA">
        <w:rPr>
          <w:rFonts w:ascii="Times New Roman" w:hAnsi="Times New Roman" w:cs="Times New Roman"/>
          <w:b/>
          <w:bCs/>
        </w:rPr>
        <w:t>cv2.CHAIN_APPROX_SIMPLE:</w:t>
      </w:r>
      <w:r w:rsidRPr="00D310EA">
        <w:rPr>
          <w:rFonts w:ascii="Times New Roman" w:hAnsi="Times New Roman" w:cs="Times New Roman"/>
        </w:rPr>
        <w:t xml:space="preserve"> Aceasta stochează doar punctele finale ale contururilor, economisind memorie.</w:t>
      </w:r>
    </w:p>
    <w:p w14:paraId="43AE3A67" w14:textId="77777777" w:rsidR="00D310EA" w:rsidRDefault="00D310EA" w:rsidP="00D310EA">
      <w:pPr>
        <w:numPr>
          <w:ilvl w:val="1"/>
          <w:numId w:val="1"/>
        </w:numPr>
        <w:rPr>
          <w:rFonts w:ascii="Times New Roman" w:hAnsi="Times New Roman" w:cs="Times New Roman"/>
        </w:rPr>
      </w:pPr>
      <w:r w:rsidRPr="00D310EA">
        <w:rPr>
          <w:rFonts w:ascii="Times New Roman" w:hAnsi="Times New Roman" w:cs="Times New Roman"/>
          <w:b/>
          <w:bCs/>
        </w:rPr>
        <w:lastRenderedPageBreak/>
        <w:t>De ce detectăm contururi?</w:t>
      </w:r>
      <w:r w:rsidRPr="00D310EA">
        <w:rPr>
          <w:rFonts w:ascii="Times New Roman" w:hAnsi="Times New Roman" w:cs="Times New Roman"/>
        </w:rPr>
        <w:t xml:space="preserve"> Detectarea contururilor ajută la identificarea regiunilor unde ar putea apărea text în imagine. Acestea sunt folosite pentru a desena dreptunghiuri în jurul regiunilor textuale.</w:t>
      </w:r>
      <w:r>
        <w:rPr>
          <w:rFonts w:ascii="Times New Roman" w:hAnsi="Times New Roman" w:cs="Times New Roman"/>
        </w:rPr>
        <w:t xml:space="preserve"> </w:t>
      </w:r>
    </w:p>
    <w:p w14:paraId="309D327D" w14:textId="2B617E0E" w:rsidR="00D310EA" w:rsidRPr="0079686A" w:rsidRDefault="0079686A" w:rsidP="003569E4">
      <w:pPr>
        <w:ind w:firstLine="708"/>
        <w:rPr>
          <w:rFonts w:ascii="Times New Roman" w:hAnsi="Times New Roman" w:cs="Times New Roman"/>
        </w:rPr>
      </w:pPr>
      <w:r w:rsidRPr="0079686A">
        <w:rPr>
          <w:rFonts w:ascii="Times New Roman" w:hAnsi="Times New Roman" w:cs="Times New Roman"/>
        </w:rPr>
        <w:t xml:space="preserve">Pentru fiecare contur găsit, </w:t>
      </w:r>
      <w:r w:rsidRPr="0079686A">
        <w:rPr>
          <w:rFonts w:ascii="Times New Roman" w:hAnsi="Times New Roman" w:cs="Times New Roman"/>
          <w:b/>
          <w:bCs/>
        </w:rPr>
        <w:t>cv2.boundingRect(</w:t>
      </w:r>
      <w:proofErr w:type="spellStart"/>
      <w:r w:rsidRPr="0079686A">
        <w:rPr>
          <w:rFonts w:ascii="Times New Roman" w:hAnsi="Times New Roman" w:cs="Times New Roman"/>
          <w:b/>
          <w:bCs/>
        </w:rPr>
        <w:t>contour</w:t>
      </w:r>
      <w:proofErr w:type="spellEnd"/>
      <w:r w:rsidRPr="0079686A">
        <w:rPr>
          <w:rFonts w:ascii="Times New Roman" w:hAnsi="Times New Roman" w:cs="Times New Roman"/>
          <w:b/>
          <w:bCs/>
        </w:rPr>
        <w:t>)</w:t>
      </w:r>
      <w:r w:rsidRPr="0079686A">
        <w:rPr>
          <w:rFonts w:ascii="Times New Roman" w:hAnsi="Times New Roman" w:cs="Times New Roman"/>
        </w:rPr>
        <w:t xml:space="preserve"> determină coordonatele unui dreptunghi care încadrează regiunile cu text.</w:t>
      </w:r>
      <w:r w:rsidR="00D310EA">
        <w:rPr>
          <w:rFonts w:ascii="Times New Roman" w:hAnsi="Times New Roman" w:cs="Times New Roman"/>
        </w:rPr>
        <w:t xml:space="preserve"> </w:t>
      </w:r>
      <w:r w:rsidR="00D310EA" w:rsidRPr="00D310EA">
        <w:rPr>
          <w:rFonts w:ascii="Times New Roman" w:hAnsi="Times New Roman" w:cs="Times New Roman"/>
        </w:rPr>
        <w:t>Aceasta returnează colțul din stânga sus (x, y) și lățimea (w) și înălțimea (h) dreptunghiului.</w:t>
      </w:r>
    </w:p>
    <w:p w14:paraId="424969A0" w14:textId="77777777" w:rsidR="0079686A" w:rsidRDefault="0079686A" w:rsidP="003569E4">
      <w:pPr>
        <w:ind w:firstLine="708"/>
        <w:rPr>
          <w:rFonts w:ascii="Times New Roman" w:hAnsi="Times New Roman" w:cs="Times New Roman"/>
        </w:rPr>
      </w:pPr>
      <w:r w:rsidRPr="0079686A">
        <w:rPr>
          <w:rFonts w:ascii="Times New Roman" w:hAnsi="Times New Roman" w:cs="Times New Roman"/>
        </w:rPr>
        <w:t xml:space="preserve">Se elimină zonele prea mici pentru a reduce zgomotul, iar contururile sunt desenate cu </w:t>
      </w:r>
      <w:r w:rsidRPr="0079686A">
        <w:rPr>
          <w:rFonts w:ascii="Times New Roman" w:hAnsi="Times New Roman" w:cs="Times New Roman"/>
          <w:b/>
          <w:bCs/>
        </w:rPr>
        <w:t>cv2.rectangle(</w:t>
      </w:r>
      <w:proofErr w:type="spellStart"/>
      <w:r w:rsidRPr="0079686A">
        <w:rPr>
          <w:rFonts w:ascii="Times New Roman" w:hAnsi="Times New Roman" w:cs="Times New Roman"/>
          <w:b/>
          <w:bCs/>
        </w:rPr>
        <w:t>image</w:t>
      </w:r>
      <w:proofErr w:type="spellEnd"/>
      <w:r w:rsidRPr="0079686A">
        <w:rPr>
          <w:rFonts w:ascii="Times New Roman" w:hAnsi="Times New Roman" w:cs="Times New Roman"/>
          <w:b/>
          <w:bCs/>
        </w:rPr>
        <w:t>, (x, y), (x + w, y + h), (0, 255, 0), 2)</w:t>
      </w:r>
      <w:r w:rsidRPr="0079686A">
        <w:rPr>
          <w:rFonts w:ascii="Times New Roman" w:hAnsi="Times New Roman" w:cs="Times New Roman"/>
        </w:rPr>
        <w:t xml:space="preserve"> pentru evidențiere.</w:t>
      </w:r>
    </w:p>
    <w:p w14:paraId="1E7CEB2F" w14:textId="77777777" w:rsidR="00D310EA" w:rsidRPr="00D310EA" w:rsidRDefault="00D310EA" w:rsidP="00D310EA">
      <w:pPr>
        <w:numPr>
          <w:ilvl w:val="1"/>
          <w:numId w:val="1"/>
        </w:numPr>
        <w:rPr>
          <w:rFonts w:ascii="Times New Roman" w:hAnsi="Times New Roman" w:cs="Times New Roman"/>
        </w:rPr>
      </w:pPr>
      <w:r w:rsidRPr="00D310EA">
        <w:rPr>
          <w:rFonts w:ascii="Times New Roman" w:hAnsi="Times New Roman" w:cs="Times New Roman"/>
        </w:rPr>
        <w:t>Dacă lățimea și înălțimea unui contur sunt mai mari de 10 pixeli, se desenează un dreptunghi verde ((0, 255, 0)) în jurul conturului, cu o grosime de 2 pixeli.</w:t>
      </w:r>
    </w:p>
    <w:p w14:paraId="39573288" w14:textId="77777777" w:rsidR="00D310EA" w:rsidRPr="00D310EA" w:rsidRDefault="00D310EA" w:rsidP="003569E4">
      <w:pPr>
        <w:ind w:firstLine="360"/>
        <w:rPr>
          <w:rFonts w:ascii="Times New Roman" w:hAnsi="Times New Roman" w:cs="Times New Roman"/>
        </w:rPr>
      </w:pPr>
      <w:r w:rsidRPr="00D310EA">
        <w:rPr>
          <w:rFonts w:ascii="Times New Roman" w:hAnsi="Times New Roman" w:cs="Times New Roman"/>
        </w:rPr>
        <w:t>Această etapă elimină contururile mici, care ar putea fi doar zgomot (de exemplu, pete mici sau semne care nu sunt text).</w:t>
      </w:r>
    </w:p>
    <w:p w14:paraId="46C876F8" w14:textId="77777777" w:rsidR="00D310EA" w:rsidRPr="0079686A" w:rsidRDefault="00D310EA" w:rsidP="00D310EA">
      <w:pPr>
        <w:ind w:left="1440"/>
        <w:rPr>
          <w:rFonts w:ascii="Times New Roman" w:hAnsi="Times New Roman" w:cs="Times New Roman"/>
        </w:rPr>
      </w:pPr>
    </w:p>
    <w:p w14:paraId="1566016F" w14:textId="77777777" w:rsidR="0079686A" w:rsidRPr="0079686A" w:rsidRDefault="0079686A" w:rsidP="0079686A">
      <w:pPr>
        <w:numPr>
          <w:ilvl w:val="0"/>
          <w:numId w:val="1"/>
        </w:numPr>
        <w:rPr>
          <w:rFonts w:ascii="Times New Roman" w:hAnsi="Times New Roman" w:cs="Times New Roman"/>
        </w:rPr>
      </w:pPr>
      <w:r w:rsidRPr="0079686A">
        <w:rPr>
          <w:rFonts w:ascii="Times New Roman" w:hAnsi="Times New Roman" w:cs="Times New Roman"/>
          <w:b/>
          <w:bCs/>
        </w:rPr>
        <w:t>Recunoașterea textului cu OCR</w:t>
      </w:r>
    </w:p>
    <w:p w14:paraId="0551BECB" w14:textId="77777777" w:rsidR="0079686A" w:rsidRPr="0079686A" w:rsidRDefault="0079686A" w:rsidP="003569E4">
      <w:pPr>
        <w:ind w:firstLine="360"/>
        <w:rPr>
          <w:rFonts w:ascii="Times New Roman" w:hAnsi="Times New Roman" w:cs="Times New Roman"/>
        </w:rPr>
      </w:pPr>
      <w:r w:rsidRPr="0079686A">
        <w:rPr>
          <w:rFonts w:ascii="Times New Roman" w:hAnsi="Times New Roman" w:cs="Times New Roman"/>
        </w:rPr>
        <w:t>Funcția</w:t>
      </w:r>
      <w:r w:rsidRPr="0079686A">
        <w:rPr>
          <w:rFonts w:ascii="Times New Roman" w:hAnsi="Times New Roman" w:cs="Times New Roman"/>
          <w:b/>
          <w:bCs/>
        </w:rPr>
        <w:t xml:space="preserve"> </w:t>
      </w:r>
      <w:proofErr w:type="spellStart"/>
      <w:r w:rsidRPr="0079686A">
        <w:rPr>
          <w:rFonts w:ascii="Times New Roman" w:hAnsi="Times New Roman" w:cs="Times New Roman"/>
          <w:b/>
          <w:bCs/>
        </w:rPr>
        <w:t>pytesseract.image_to_string</w:t>
      </w:r>
      <w:proofErr w:type="spellEnd"/>
      <w:r w:rsidRPr="0079686A">
        <w:rPr>
          <w:rFonts w:ascii="Times New Roman" w:hAnsi="Times New Roman" w:cs="Times New Roman"/>
          <w:b/>
          <w:bCs/>
        </w:rPr>
        <w:t>(</w:t>
      </w:r>
      <w:proofErr w:type="spellStart"/>
      <w:r w:rsidRPr="0079686A">
        <w:rPr>
          <w:rFonts w:ascii="Times New Roman" w:hAnsi="Times New Roman" w:cs="Times New Roman"/>
          <w:b/>
          <w:bCs/>
        </w:rPr>
        <w:t>thresh</w:t>
      </w:r>
      <w:proofErr w:type="spellEnd"/>
      <w:r w:rsidRPr="0079686A">
        <w:rPr>
          <w:rFonts w:ascii="Times New Roman" w:hAnsi="Times New Roman" w:cs="Times New Roman"/>
          <w:b/>
          <w:bCs/>
        </w:rPr>
        <w:t xml:space="preserve">, </w:t>
      </w:r>
      <w:proofErr w:type="spellStart"/>
      <w:r w:rsidRPr="0079686A">
        <w:rPr>
          <w:rFonts w:ascii="Times New Roman" w:hAnsi="Times New Roman" w:cs="Times New Roman"/>
          <w:b/>
          <w:bCs/>
        </w:rPr>
        <w:t>lang</w:t>
      </w:r>
      <w:proofErr w:type="spellEnd"/>
      <w:r w:rsidRPr="0079686A">
        <w:rPr>
          <w:rFonts w:ascii="Times New Roman" w:hAnsi="Times New Roman" w:cs="Times New Roman"/>
          <w:b/>
          <w:bCs/>
        </w:rPr>
        <w:t>='</w:t>
      </w:r>
      <w:proofErr w:type="spellStart"/>
      <w:r w:rsidRPr="0079686A">
        <w:rPr>
          <w:rFonts w:ascii="Times New Roman" w:hAnsi="Times New Roman" w:cs="Times New Roman"/>
          <w:b/>
          <w:bCs/>
        </w:rPr>
        <w:t>eng</w:t>
      </w:r>
      <w:proofErr w:type="spellEnd"/>
      <w:r w:rsidRPr="0079686A">
        <w:rPr>
          <w:rFonts w:ascii="Times New Roman" w:hAnsi="Times New Roman" w:cs="Times New Roman"/>
          <w:b/>
          <w:bCs/>
        </w:rPr>
        <w:t>')</w:t>
      </w:r>
      <w:r w:rsidRPr="0079686A">
        <w:rPr>
          <w:rFonts w:ascii="Times New Roman" w:hAnsi="Times New Roman" w:cs="Times New Roman"/>
        </w:rPr>
        <w:t xml:space="preserve"> analizează imaginea </w:t>
      </w:r>
      <w:proofErr w:type="spellStart"/>
      <w:r w:rsidRPr="0079686A">
        <w:rPr>
          <w:rFonts w:ascii="Times New Roman" w:hAnsi="Times New Roman" w:cs="Times New Roman"/>
        </w:rPr>
        <w:t>binarizată</w:t>
      </w:r>
      <w:proofErr w:type="spellEnd"/>
      <w:r w:rsidRPr="0079686A">
        <w:rPr>
          <w:rFonts w:ascii="Times New Roman" w:hAnsi="Times New Roman" w:cs="Times New Roman"/>
        </w:rPr>
        <w:t xml:space="preserve"> și extrage textul folosind motorul OCR </w:t>
      </w:r>
      <w:proofErr w:type="spellStart"/>
      <w:r w:rsidRPr="0079686A">
        <w:rPr>
          <w:rFonts w:ascii="Times New Roman" w:hAnsi="Times New Roman" w:cs="Times New Roman"/>
        </w:rPr>
        <w:t>Tesseract</w:t>
      </w:r>
      <w:proofErr w:type="spellEnd"/>
      <w:r w:rsidRPr="0079686A">
        <w:rPr>
          <w:rFonts w:ascii="Times New Roman" w:hAnsi="Times New Roman" w:cs="Times New Roman"/>
        </w:rPr>
        <w:t>.</w:t>
      </w:r>
    </w:p>
    <w:p w14:paraId="2C111F74" w14:textId="77777777" w:rsidR="0079686A" w:rsidRPr="0079686A" w:rsidRDefault="0079686A" w:rsidP="003569E4">
      <w:pPr>
        <w:ind w:firstLine="360"/>
        <w:rPr>
          <w:rFonts w:ascii="Times New Roman" w:hAnsi="Times New Roman" w:cs="Times New Roman"/>
        </w:rPr>
      </w:pPr>
      <w:r w:rsidRPr="0079686A">
        <w:rPr>
          <w:rFonts w:ascii="Times New Roman" w:hAnsi="Times New Roman" w:cs="Times New Roman"/>
        </w:rPr>
        <w:t xml:space="preserve">Se setează manual calea către executabilul </w:t>
      </w:r>
      <w:proofErr w:type="spellStart"/>
      <w:r w:rsidRPr="0079686A">
        <w:rPr>
          <w:rFonts w:ascii="Times New Roman" w:hAnsi="Times New Roman" w:cs="Times New Roman"/>
        </w:rPr>
        <w:t>Tesseract</w:t>
      </w:r>
      <w:proofErr w:type="spellEnd"/>
      <w:r w:rsidRPr="0079686A">
        <w:rPr>
          <w:rFonts w:ascii="Times New Roman" w:hAnsi="Times New Roman" w:cs="Times New Roman"/>
        </w:rPr>
        <w:t xml:space="preserve"> prin </w:t>
      </w:r>
      <w:proofErr w:type="spellStart"/>
      <w:r w:rsidRPr="0079686A">
        <w:rPr>
          <w:rFonts w:ascii="Times New Roman" w:hAnsi="Times New Roman" w:cs="Times New Roman"/>
          <w:b/>
          <w:bCs/>
        </w:rPr>
        <w:t>pytesseract.pytesseract.tesseract_cmd</w:t>
      </w:r>
      <w:proofErr w:type="spellEnd"/>
      <w:r w:rsidRPr="0079686A">
        <w:rPr>
          <w:rFonts w:ascii="Times New Roman" w:hAnsi="Times New Roman" w:cs="Times New Roman"/>
        </w:rPr>
        <w:t>, pentru a asigura detectarea corectă a programului.</w:t>
      </w:r>
    </w:p>
    <w:p w14:paraId="27F07757" w14:textId="77777777" w:rsidR="0079686A" w:rsidRPr="0079686A" w:rsidRDefault="0079686A" w:rsidP="0079686A">
      <w:pPr>
        <w:numPr>
          <w:ilvl w:val="0"/>
          <w:numId w:val="1"/>
        </w:numPr>
        <w:rPr>
          <w:rFonts w:ascii="Times New Roman" w:hAnsi="Times New Roman" w:cs="Times New Roman"/>
        </w:rPr>
      </w:pPr>
      <w:r w:rsidRPr="0079686A">
        <w:rPr>
          <w:rFonts w:ascii="Times New Roman" w:hAnsi="Times New Roman" w:cs="Times New Roman"/>
          <w:b/>
          <w:bCs/>
        </w:rPr>
        <w:t>Salvarea rezultatelor</w:t>
      </w:r>
    </w:p>
    <w:p w14:paraId="4F1F020C" w14:textId="77777777" w:rsidR="0079686A" w:rsidRPr="0079686A" w:rsidRDefault="0079686A" w:rsidP="003569E4">
      <w:pPr>
        <w:ind w:firstLine="360"/>
        <w:rPr>
          <w:rFonts w:ascii="Times New Roman" w:hAnsi="Times New Roman" w:cs="Times New Roman"/>
        </w:rPr>
      </w:pPr>
      <w:r w:rsidRPr="0079686A">
        <w:rPr>
          <w:rFonts w:ascii="Times New Roman" w:hAnsi="Times New Roman" w:cs="Times New Roman"/>
        </w:rPr>
        <w:t xml:space="preserve">Textul detectat este scris într-un fișier text utilizând </w:t>
      </w:r>
      <w:r w:rsidRPr="0079686A">
        <w:rPr>
          <w:rFonts w:ascii="Times New Roman" w:hAnsi="Times New Roman" w:cs="Times New Roman"/>
          <w:b/>
          <w:bCs/>
        </w:rPr>
        <w:t xml:space="preserve">open("detected_text.txt", "w", </w:t>
      </w:r>
      <w:proofErr w:type="spellStart"/>
      <w:r w:rsidRPr="0079686A">
        <w:rPr>
          <w:rFonts w:ascii="Times New Roman" w:hAnsi="Times New Roman" w:cs="Times New Roman"/>
          <w:b/>
          <w:bCs/>
        </w:rPr>
        <w:t>encoding</w:t>
      </w:r>
      <w:proofErr w:type="spellEnd"/>
      <w:r w:rsidRPr="0079686A">
        <w:rPr>
          <w:rFonts w:ascii="Times New Roman" w:hAnsi="Times New Roman" w:cs="Times New Roman"/>
          <w:b/>
          <w:bCs/>
        </w:rPr>
        <w:t xml:space="preserve">="utf-8") </w:t>
      </w:r>
      <w:r w:rsidRPr="0079686A">
        <w:rPr>
          <w:rFonts w:ascii="Times New Roman" w:hAnsi="Times New Roman" w:cs="Times New Roman"/>
        </w:rPr>
        <w:t xml:space="preserve">și metoda </w:t>
      </w:r>
      <w:r w:rsidRPr="0079686A">
        <w:rPr>
          <w:rFonts w:ascii="Times New Roman" w:hAnsi="Times New Roman" w:cs="Times New Roman"/>
          <w:b/>
          <w:bCs/>
        </w:rPr>
        <w:t>.</w:t>
      </w:r>
      <w:proofErr w:type="spellStart"/>
      <w:r w:rsidRPr="0079686A">
        <w:rPr>
          <w:rFonts w:ascii="Times New Roman" w:hAnsi="Times New Roman" w:cs="Times New Roman"/>
          <w:b/>
          <w:bCs/>
        </w:rPr>
        <w:t>write</w:t>
      </w:r>
      <w:proofErr w:type="spellEnd"/>
      <w:r w:rsidRPr="0079686A">
        <w:rPr>
          <w:rFonts w:ascii="Times New Roman" w:hAnsi="Times New Roman" w:cs="Times New Roman"/>
          <w:b/>
          <w:bCs/>
        </w:rPr>
        <w:t>().</w:t>
      </w:r>
    </w:p>
    <w:p w14:paraId="7757A669" w14:textId="77777777" w:rsidR="003569E4" w:rsidRDefault="0079686A" w:rsidP="003569E4">
      <w:pPr>
        <w:ind w:firstLine="360"/>
        <w:rPr>
          <w:rFonts w:ascii="Times New Roman" w:hAnsi="Times New Roman" w:cs="Times New Roman"/>
        </w:rPr>
      </w:pPr>
      <w:r w:rsidRPr="0079686A">
        <w:rPr>
          <w:rFonts w:ascii="Times New Roman" w:hAnsi="Times New Roman" w:cs="Times New Roman"/>
        </w:rPr>
        <w:t xml:space="preserve">Imaginea preprocesată și cea cu contururile textului sunt afișate folosind </w:t>
      </w:r>
      <w:r w:rsidRPr="0079686A">
        <w:rPr>
          <w:rFonts w:ascii="Times New Roman" w:hAnsi="Times New Roman" w:cs="Times New Roman"/>
          <w:b/>
          <w:bCs/>
        </w:rPr>
        <w:t>cv2.imshow()</w:t>
      </w:r>
      <w:r w:rsidRPr="0079686A">
        <w:rPr>
          <w:rFonts w:ascii="Times New Roman" w:hAnsi="Times New Roman" w:cs="Times New Roman"/>
        </w:rPr>
        <w:t xml:space="preserve"> pentru verificare vizuală.</w:t>
      </w:r>
    </w:p>
    <w:p w14:paraId="1D8CD9D3" w14:textId="132B1880" w:rsidR="0079686A" w:rsidRPr="0079686A" w:rsidRDefault="0079686A" w:rsidP="003569E4">
      <w:pPr>
        <w:ind w:firstLine="360"/>
        <w:rPr>
          <w:rFonts w:ascii="Times New Roman" w:hAnsi="Times New Roman" w:cs="Times New Roman"/>
        </w:rPr>
      </w:pPr>
      <w:r w:rsidRPr="0079686A">
        <w:rPr>
          <w:rFonts w:ascii="Times New Roman" w:hAnsi="Times New Roman" w:cs="Times New Roman"/>
        </w:rPr>
        <w:t xml:space="preserve">Utilizatorul poate închide ferestrele cu </w:t>
      </w:r>
      <w:r w:rsidRPr="0079686A">
        <w:rPr>
          <w:rFonts w:ascii="Times New Roman" w:hAnsi="Times New Roman" w:cs="Times New Roman"/>
          <w:b/>
          <w:bCs/>
        </w:rPr>
        <w:t>cv2.waitKey(0) și cv2.destroyAllWindows().</w:t>
      </w:r>
    </w:p>
    <w:p w14:paraId="70740771" w14:textId="77777777" w:rsidR="00FD3FC5" w:rsidRDefault="00FD3FC5">
      <w:pPr>
        <w:rPr>
          <w:rFonts w:ascii="Times New Roman" w:hAnsi="Times New Roman" w:cs="Times New Roman"/>
          <w:b/>
          <w:bCs/>
        </w:rPr>
      </w:pPr>
    </w:p>
    <w:p w14:paraId="62231CC0" w14:textId="77777777" w:rsidR="003569E4" w:rsidRDefault="003569E4">
      <w:pPr>
        <w:rPr>
          <w:rFonts w:ascii="Times New Roman" w:hAnsi="Times New Roman" w:cs="Times New Roman"/>
          <w:b/>
          <w:bCs/>
        </w:rPr>
      </w:pPr>
    </w:p>
    <w:p w14:paraId="04D12941" w14:textId="77777777" w:rsidR="003569E4" w:rsidRDefault="003569E4">
      <w:pPr>
        <w:rPr>
          <w:rFonts w:ascii="Times New Roman" w:hAnsi="Times New Roman" w:cs="Times New Roman"/>
          <w:b/>
          <w:bCs/>
        </w:rPr>
      </w:pPr>
    </w:p>
    <w:p w14:paraId="1227FA45" w14:textId="77777777" w:rsidR="003569E4" w:rsidRDefault="003569E4">
      <w:pPr>
        <w:rPr>
          <w:rFonts w:ascii="Times New Roman" w:hAnsi="Times New Roman" w:cs="Times New Roman"/>
          <w:b/>
          <w:bCs/>
        </w:rPr>
      </w:pPr>
    </w:p>
    <w:p w14:paraId="2C10AE38" w14:textId="77777777" w:rsidR="003569E4" w:rsidRDefault="003569E4">
      <w:pPr>
        <w:rPr>
          <w:rFonts w:ascii="Times New Roman" w:hAnsi="Times New Roman" w:cs="Times New Roman"/>
          <w:b/>
          <w:bCs/>
        </w:rPr>
      </w:pPr>
    </w:p>
    <w:p w14:paraId="4F863AAF" w14:textId="77777777" w:rsidR="003569E4" w:rsidRDefault="003569E4">
      <w:pPr>
        <w:rPr>
          <w:rFonts w:ascii="Times New Roman" w:hAnsi="Times New Roman" w:cs="Times New Roman"/>
          <w:b/>
          <w:bCs/>
        </w:rPr>
      </w:pPr>
    </w:p>
    <w:p w14:paraId="14FCDDAF" w14:textId="77777777" w:rsidR="003569E4" w:rsidRDefault="003569E4">
      <w:pPr>
        <w:rPr>
          <w:rFonts w:ascii="Times New Roman" w:hAnsi="Times New Roman" w:cs="Times New Roman"/>
          <w:b/>
          <w:bCs/>
        </w:rPr>
      </w:pPr>
    </w:p>
    <w:p w14:paraId="4AAEF26E" w14:textId="77777777" w:rsidR="003569E4" w:rsidRDefault="003569E4">
      <w:pPr>
        <w:rPr>
          <w:rFonts w:ascii="Times New Roman" w:hAnsi="Times New Roman" w:cs="Times New Roman"/>
          <w:b/>
          <w:bCs/>
        </w:rPr>
      </w:pPr>
    </w:p>
    <w:p w14:paraId="2B3D98B6" w14:textId="77777777" w:rsidR="003569E4" w:rsidRDefault="003569E4">
      <w:pPr>
        <w:rPr>
          <w:rFonts w:ascii="Times New Roman" w:hAnsi="Times New Roman" w:cs="Times New Roman"/>
          <w:b/>
          <w:bCs/>
        </w:rPr>
      </w:pPr>
    </w:p>
    <w:p w14:paraId="420A22A4" w14:textId="77777777" w:rsidR="003569E4" w:rsidRDefault="003569E4">
      <w:pPr>
        <w:rPr>
          <w:rFonts w:ascii="Times New Roman" w:hAnsi="Times New Roman" w:cs="Times New Roman"/>
          <w:b/>
          <w:bCs/>
        </w:rPr>
      </w:pPr>
    </w:p>
    <w:p w14:paraId="39B59CC0" w14:textId="77777777" w:rsidR="003569E4" w:rsidRDefault="003569E4">
      <w:pPr>
        <w:rPr>
          <w:rFonts w:ascii="Times New Roman" w:hAnsi="Times New Roman" w:cs="Times New Roman"/>
          <w:b/>
          <w:bCs/>
        </w:rPr>
      </w:pPr>
    </w:p>
    <w:p w14:paraId="6CCE067A" w14:textId="77777777" w:rsidR="003569E4" w:rsidRDefault="003569E4">
      <w:pPr>
        <w:rPr>
          <w:rFonts w:ascii="Times New Roman" w:hAnsi="Times New Roman" w:cs="Times New Roman"/>
          <w:b/>
          <w:bCs/>
        </w:rPr>
      </w:pPr>
    </w:p>
    <w:p w14:paraId="18DDECC7" w14:textId="77777777" w:rsidR="003569E4" w:rsidRDefault="003569E4">
      <w:pPr>
        <w:rPr>
          <w:rFonts w:ascii="Times New Roman" w:hAnsi="Times New Roman" w:cs="Times New Roman"/>
          <w:b/>
          <w:bCs/>
        </w:rPr>
      </w:pPr>
    </w:p>
    <w:p w14:paraId="034232F2" w14:textId="767A1288" w:rsidR="003569E4" w:rsidRPr="003569E4" w:rsidRDefault="003569E4" w:rsidP="003569E4">
      <w:pPr>
        <w:rPr>
          <w:rFonts w:ascii="Times New Roman" w:hAnsi="Times New Roman" w:cs="Times New Roman"/>
          <w:b/>
          <w:bCs/>
        </w:rPr>
      </w:pPr>
      <w:r w:rsidRPr="003569E4">
        <w:rPr>
          <w:rFonts w:ascii="Times New Roman" w:hAnsi="Times New Roman" w:cs="Times New Roman"/>
          <w:b/>
          <w:bCs/>
        </w:rPr>
        <w:t xml:space="preserve">Bibliografie </w:t>
      </w:r>
    </w:p>
    <w:p w14:paraId="1DA9291C" w14:textId="77777777" w:rsidR="003569E4" w:rsidRPr="003569E4" w:rsidRDefault="003569E4" w:rsidP="003569E4">
      <w:pPr>
        <w:numPr>
          <w:ilvl w:val="0"/>
          <w:numId w:val="2"/>
        </w:numPr>
        <w:rPr>
          <w:rFonts w:ascii="Times New Roman" w:hAnsi="Times New Roman" w:cs="Times New Roman"/>
        </w:rPr>
      </w:pPr>
      <w:proofErr w:type="spellStart"/>
      <w:r w:rsidRPr="003569E4">
        <w:rPr>
          <w:rFonts w:ascii="Times New Roman" w:hAnsi="Times New Roman" w:cs="Times New Roman"/>
        </w:rPr>
        <w:t>Bradski</w:t>
      </w:r>
      <w:proofErr w:type="spellEnd"/>
      <w:r w:rsidRPr="003569E4">
        <w:rPr>
          <w:rFonts w:ascii="Times New Roman" w:hAnsi="Times New Roman" w:cs="Times New Roman"/>
        </w:rPr>
        <w:t xml:space="preserve">, G., &amp; </w:t>
      </w:r>
      <w:proofErr w:type="spellStart"/>
      <w:r w:rsidRPr="003569E4">
        <w:rPr>
          <w:rFonts w:ascii="Times New Roman" w:hAnsi="Times New Roman" w:cs="Times New Roman"/>
        </w:rPr>
        <w:t>Kaehler</w:t>
      </w:r>
      <w:proofErr w:type="spellEnd"/>
      <w:r w:rsidRPr="003569E4">
        <w:rPr>
          <w:rFonts w:ascii="Times New Roman" w:hAnsi="Times New Roman" w:cs="Times New Roman"/>
        </w:rPr>
        <w:t xml:space="preserve">, A. (2008). </w:t>
      </w:r>
      <w:proofErr w:type="spellStart"/>
      <w:r w:rsidRPr="003569E4">
        <w:rPr>
          <w:rFonts w:ascii="Times New Roman" w:hAnsi="Times New Roman" w:cs="Times New Roman"/>
          <w:i/>
          <w:iCs/>
        </w:rPr>
        <w:t>Learning</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OpenCV</w:t>
      </w:r>
      <w:proofErr w:type="spellEnd"/>
      <w:r w:rsidRPr="003569E4">
        <w:rPr>
          <w:rFonts w:ascii="Times New Roman" w:hAnsi="Times New Roman" w:cs="Times New Roman"/>
          <w:i/>
          <w:iCs/>
        </w:rPr>
        <w:t xml:space="preserve">: Computer Vision </w:t>
      </w:r>
      <w:proofErr w:type="spellStart"/>
      <w:r w:rsidRPr="003569E4">
        <w:rPr>
          <w:rFonts w:ascii="Times New Roman" w:hAnsi="Times New Roman" w:cs="Times New Roman"/>
          <w:i/>
          <w:iCs/>
        </w:rPr>
        <w:t>with</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the</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OpenCV</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Library</w:t>
      </w:r>
      <w:proofErr w:type="spellEnd"/>
      <w:r w:rsidRPr="003569E4">
        <w:rPr>
          <w:rFonts w:ascii="Times New Roman" w:hAnsi="Times New Roman" w:cs="Times New Roman"/>
        </w:rPr>
        <w:t>. O'Reilly Media.</w:t>
      </w:r>
    </w:p>
    <w:p w14:paraId="7D9ADDAE" w14:textId="77777777" w:rsidR="003569E4" w:rsidRPr="003569E4" w:rsidRDefault="003569E4" w:rsidP="003569E4">
      <w:pPr>
        <w:numPr>
          <w:ilvl w:val="0"/>
          <w:numId w:val="2"/>
        </w:numPr>
        <w:rPr>
          <w:rFonts w:ascii="Times New Roman" w:hAnsi="Times New Roman" w:cs="Times New Roman"/>
        </w:rPr>
      </w:pPr>
      <w:r w:rsidRPr="003569E4">
        <w:rPr>
          <w:rFonts w:ascii="Times New Roman" w:hAnsi="Times New Roman" w:cs="Times New Roman"/>
        </w:rPr>
        <w:t xml:space="preserve">Smith, R. (2007). </w:t>
      </w:r>
      <w:r w:rsidRPr="003569E4">
        <w:rPr>
          <w:rFonts w:ascii="Times New Roman" w:hAnsi="Times New Roman" w:cs="Times New Roman"/>
          <w:i/>
          <w:iCs/>
        </w:rPr>
        <w:t xml:space="preserve">An </w:t>
      </w:r>
      <w:proofErr w:type="spellStart"/>
      <w:r w:rsidRPr="003569E4">
        <w:rPr>
          <w:rFonts w:ascii="Times New Roman" w:hAnsi="Times New Roman" w:cs="Times New Roman"/>
          <w:i/>
          <w:iCs/>
        </w:rPr>
        <w:t>Overview</w:t>
      </w:r>
      <w:proofErr w:type="spellEnd"/>
      <w:r w:rsidRPr="003569E4">
        <w:rPr>
          <w:rFonts w:ascii="Times New Roman" w:hAnsi="Times New Roman" w:cs="Times New Roman"/>
          <w:i/>
          <w:iCs/>
        </w:rPr>
        <w:t xml:space="preserve"> of </w:t>
      </w:r>
      <w:proofErr w:type="spellStart"/>
      <w:r w:rsidRPr="003569E4">
        <w:rPr>
          <w:rFonts w:ascii="Times New Roman" w:hAnsi="Times New Roman" w:cs="Times New Roman"/>
          <w:i/>
          <w:iCs/>
        </w:rPr>
        <w:t>the</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Tesseract</w:t>
      </w:r>
      <w:proofErr w:type="spellEnd"/>
      <w:r w:rsidRPr="003569E4">
        <w:rPr>
          <w:rFonts w:ascii="Times New Roman" w:hAnsi="Times New Roman" w:cs="Times New Roman"/>
          <w:i/>
          <w:iCs/>
        </w:rPr>
        <w:t xml:space="preserve"> OCR </w:t>
      </w:r>
      <w:proofErr w:type="spellStart"/>
      <w:r w:rsidRPr="003569E4">
        <w:rPr>
          <w:rFonts w:ascii="Times New Roman" w:hAnsi="Times New Roman" w:cs="Times New Roman"/>
          <w:i/>
          <w:iCs/>
        </w:rPr>
        <w:t>Engine</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i/>
          <w:iCs/>
        </w:rPr>
        <w:t>Proceedings</w:t>
      </w:r>
      <w:proofErr w:type="spellEnd"/>
      <w:r w:rsidRPr="003569E4">
        <w:rPr>
          <w:rFonts w:ascii="Times New Roman" w:hAnsi="Times New Roman" w:cs="Times New Roman"/>
          <w:i/>
          <w:iCs/>
        </w:rPr>
        <w:t xml:space="preserve"> of </w:t>
      </w:r>
      <w:proofErr w:type="spellStart"/>
      <w:r w:rsidRPr="003569E4">
        <w:rPr>
          <w:rFonts w:ascii="Times New Roman" w:hAnsi="Times New Roman" w:cs="Times New Roman"/>
          <w:i/>
          <w:iCs/>
        </w:rPr>
        <w:t>the</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Ninth</w:t>
      </w:r>
      <w:proofErr w:type="spellEnd"/>
      <w:r w:rsidRPr="003569E4">
        <w:rPr>
          <w:rFonts w:ascii="Times New Roman" w:hAnsi="Times New Roman" w:cs="Times New Roman"/>
          <w:i/>
          <w:iCs/>
        </w:rPr>
        <w:t xml:space="preserve"> International </w:t>
      </w:r>
      <w:proofErr w:type="spellStart"/>
      <w:r w:rsidRPr="003569E4">
        <w:rPr>
          <w:rFonts w:ascii="Times New Roman" w:hAnsi="Times New Roman" w:cs="Times New Roman"/>
          <w:i/>
          <w:iCs/>
        </w:rPr>
        <w:t>Conference</w:t>
      </w:r>
      <w:proofErr w:type="spellEnd"/>
      <w:r w:rsidRPr="003569E4">
        <w:rPr>
          <w:rFonts w:ascii="Times New Roman" w:hAnsi="Times New Roman" w:cs="Times New Roman"/>
          <w:i/>
          <w:iCs/>
        </w:rPr>
        <w:t xml:space="preserve"> on Document </w:t>
      </w:r>
      <w:proofErr w:type="spellStart"/>
      <w:r w:rsidRPr="003569E4">
        <w:rPr>
          <w:rFonts w:ascii="Times New Roman" w:hAnsi="Times New Roman" w:cs="Times New Roman"/>
          <w:i/>
          <w:iCs/>
        </w:rPr>
        <w:t>Analysis</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and</w:t>
      </w:r>
      <w:proofErr w:type="spellEnd"/>
      <w:r w:rsidRPr="003569E4">
        <w:rPr>
          <w:rFonts w:ascii="Times New Roman" w:hAnsi="Times New Roman" w:cs="Times New Roman"/>
          <w:i/>
          <w:iCs/>
        </w:rPr>
        <w:t xml:space="preserve"> </w:t>
      </w:r>
      <w:proofErr w:type="spellStart"/>
      <w:r w:rsidRPr="003569E4">
        <w:rPr>
          <w:rFonts w:ascii="Times New Roman" w:hAnsi="Times New Roman" w:cs="Times New Roman"/>
          <w:i/>
          <w:iCs/>
        </w:rPr>
        <w:t>Recognition</w:t>
      </w:r>
      <w:proofErr w:type="spellEnd"/>
      <w:r w:rsidRPr="003569E4">
        <w:rPr>
          <w:rFonts w:ascii="Times New Roman" w:hAnsi="Times New Roman" w:cs="Times New Roman"/>
        </w:rPr>
        <w:t>, 629-633. IEEE.</w:t>
      </w:r>
    </w:p>
    <w:p w14:paraId="39374A22" w14:textId="77777777" w:rsidR="003569E4" w:rsidRPr="003569E4" w:rsidRDefault="003569E4" w:rsidP="003569E4">
      <w:pPr>
        <w:numPr>
          <w:ilvl w:val="0"/>
          <w:numId w:val="2"/>
        </w:numPr>
        <w:rPr>
          <w:rFonts w:ascii="Times New Roman" w:hAnsi="Times New Roman" w:cs="Times New Roman"/>
        </w:rPr>
      </w:pPr>
      <w:proofErr w:type="spellStart"/>
      <w:r w:rsidRPr="003569E4">
        <w:rPr>
          <w:rFonts w:ascii="Times New Roman" w:hAnsi="Times New Roman" w:cs="Times New Roman"/>
        </w:rPr>
        <w:t>OpenCV</w:t>
      </w:r>
      <w:proofErr w:type="spellEnd"/>
      <w:r w:rsidRPr="003569E4">
        <w:rPr>
          <w:rFonts w:ascii="Times New Roman" w:hAnsi="Times New Roman" w:cs="Times New Roman"/>
        </w:rPr>
        <w:t>. (</w:t>
      </w:r>
      <w:proofErr w:type="spellStart"/>
      <w:r w:rsidRPr="003569E4">
        <w:rPr>
          <w:rFonts w:ascii="Times New Roman" w:hAnsi="Times New Roman" w:cs="Times New Roman"/>
        </w:rPr>
        <w:t>n.d</w:t>
      </w:r>
      <w:proofErr w:type="spellEnd"/>
      <w:r w:rsidRPr="003569E4">
        <w:rPr>
          <w:rFonts w:ascii="Times New Roman" w:hAnsi="Times New Roman" w:cs="Times New Roman"/>
        </w:rPr>
        <w:t xml:space="preserve">.). </w:t>
      </w:r>
      <w:r w:rsidRPr="003569E4">
        <w:rPr>
          <w:rFonts w:ascii="Times New Roman" w:hAnsi="Times New Roman" w:cs="Times New Roman"/>
          <w:i/>
          <w:iCs/>
        </w:rPr>
        <w:t xml:space="preserve">Open </w:t>
      </w:r>
      <w:proofErr w:type="spellStart"/>
      <w:r w:rsidRPr="003569E4">
        <w:rPr>
          <w:rFonts w:ascii="Times New Roman" w:hAnsi="Times New Roman" w:cs="Times New Roman"/>
          <w:i/>
          <w:iCs/>
        </w:rPr>
        <w:t>Source</w:t>
      </w:r>
      <w:proofErr w:type="spellEnd"/>
      <w:r w:rsidRPr="003569E4">
        <w:rPr>
          <w:rFonts w:ascii="Times New Roman" w:hAnsi="Times New Roman" w:cs="Times New Roman"/>
          <w:i/>
          <w:iCs/>
        </w:rPr>
        <w:t xml:space="preserve"> Computer Vision </w:t>
      </w:r>
      <w:proofErr w:type="spellStart"/>
      <w:r w:rsidRPr="003569E4">
        <w:rPr>
          <w:rFonts w:ascii="Times New Roman" w:hAnsi="Times New Roman" w:cs="Times New Roman"/>
          <w:i/>
          <w:iCs/>
        </w:rPr>
        <w:t>Library</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rPr>
        <w:t>Retrieved</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rPr>
        <w:t>from</w:t>
      </w:r>
      <w:proofErr w:type="spellEnd"/>
      <w:r w:rsidRPr="003569E4">
        <w:rPr>
          <w:rFonts w:ascii="Times New Roman" w:hAnsi="Times New Roman" w:cs="Times New Roman"/>
        </w:rPr>
        <w:t xml:space="preserve"> </w:t>
      </w:r>
      <w:hyperlink r:id="rId5" w:tgtFrame="_new" w:history="1">
        <w:r w:rsidRPr="003569E4">
          <w:rPr>
            <w:rStyle w:val="Hyperlink"/>
            <w:rFonts w:ascii="Times New Roman" w:hAnsi="Times New Roman" w:cs="Times New Roman"/>
          </w:rPr>
          <w:t>https://opencv.org</w:t>
        </w:r>
      </w:hyperlink>
    </w:p>
    <w:p w14:paraId="1923BFD0" w14:textId="77777777" w:rsidR="003569E4" w:rsidRPr="003569E4" w:rsidRDefault="003569E4" w:rsidP="003569E4">
      <w:pPr>
        <w:numPr>
          <w:ilvl w:val="0"/>
          <w:numId w:val="2"/>
        </w:numPr>
        <w:rPr>
          <w:rFonts w:ascii="Times New Roman" w:hAnsi="Times New Roman" w:cs="Times New Roman"/>
        </w:rPr>
      </w:pPr>
      <w:proofErr w:type="spellStart"/>
      <w:r w:rsidRPr="003569E4">
        <w:rPr>
          <w:rFonts w:ascii="Times New Roman" w:hAnsi="Times New Roman" w:cs="Times New Roman"/>
        </w:rPr>
        <w:t>Tesseract</w:t>
      </w:r>
      <w:proofErr w:type="spellEnd"/>
      <w:r w:rsidRPr="003569E4">
        <w:rPr>
          <w:rFonts w:ascii="Times New Roman" w:hAnsi="Times New Roman" w:cs="Times New Roman"/>
        </w:rPr>
        <w:t xml:space="preserve"> OCR. (</w:t>
      </w:r>
      <w:proofErr w:type="spellStart"/>
      <w:r w:rsidRPr="003569E4">
        <w:rPr>
          <w:rFonts w:ascii="Times New Roman" w:hAnsi="Times New Roman" w:cs="Times New Roman"/>
        </w:rPr>
        <w:t>n.d</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i/>
          <w:iCs/>
        </w:rPr>
        <w:t>Tesseract</w:t>
      </w:r>
      <w:proofErr w:type="spellEnd"/>
      <w:r w:rsidRPr="003569E4">
        <w:rPr>
          <w:rFonts w:ascii="Times New Roman" w:hAnsi="Times New Roman" w:cs="Times New Roman"/>
          <w:i/>
          <w:iCs/>
        </w:rPr>
        <w:t>: An Open-</w:t>
      </w:r>
      <w:proofErr w:type="spellStart"/>
      <w:r w:rsidRPr="003569E4">
        <w:rPr>
          <w:rFonts w:ascii="Times New Roman" w:hAnsi="Times New Roman" w:cs="Times New Roman"/>
          <w:i/>
          <w:iCs/>
        </w:rPr>
        <w:t>Source</w:t>
      </w:r>
      <w:proofErr w:type="spellEnd"/>
      <w:r w:rsidRPr="003569E4">
        <w:rPr>
          <w:rFonts w:ascii="Times New Roman" w:hAnsi="Times New Roman" w:cs="Times New Roman"/>
          <w:i/>
          <w:iCs/>
        </w:rPr>
        <w:t xml:space="preserve"> OCR </w:t>
      </w:r>
      <w:proofErr w:type="spellStart"/>
      <w:r w:rsidRPr="003569E4">
        <w:rPr>
          <w:rFonts w:ascii="Times New Roman" w:hAnsi="Times New Roman" w:cs="Times New Roman"/>
          <w:i/>
          <w:iCs/>
        </w:rPr>
        <w:t>Engine</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rPr>
        <w:t>Retrieved</w:t>
      </w:r>
      <w:proofErr w:type="spellEnd"/>
      <w:r w:rsidRPr="003569E4">
        <w:rPr>
          <w:rFonts w:ascii="Times New Roman" w:hAnsi="Times New Roman" w:cs="Times New Roman"/>
        </w:rPr>
        <w:t xml:space="preserve"> </w:t>
      </w:r>
      <w:proofErr w:type="spellStart"/>
      <w:r w:rsidRPr="003569E4">
        <w:rPr>
          <w:rFonts w:ascii="Times New Roman" w:hAnsi="Times New Roman" w:cs="Times New Roman"/>
        </w:rPr>
        <w:t>from</w:t>
      </w:r>
      <w:proofErr w:type="spellEnd"/>
      <w:r w:rsidRPr="003569E4">
        <w:rPr>
          <w:rFonts w:ascii="Times New Roman" w:hAnsi="Times New Roman" w:cs="Times New Roman"/>
        </w:rPr>
        <w:t xml:space="preserve"> </w:t>
      </w:r>
      <w:hyperlink r:id="rId6" w:tgtFrame="_new" w:history="1">
        <w:r w:rsidRPr="003569E4">
          <w:rPr>
            <w:rStyle w:val="Hyperlink"/>
            <w:rFonts w:ascii="Times New Roman" w:hAnsi="Times New Roman" w:cs="Times New Roman"/>
          </w:rPr>
          <w:t>https://github.com/tesseract-ocr</w:t>
        </w:r>
      </w:hyperlink>
    </w:p>
    <w:p w14:paraId="0B8250A7" w14:textId="77777777" w:rsidR="003569E4" w:rsidRPr="003569E4" w:rsidRDefault="003569E4" w:rsidP="003569E4">
      <w:pPr>
        <w:numPr>
          <w:ilvl w:val="0"/>
          <w:numId w:val="2"/>
        </w:numPr>
        <w:rPr>
          <w:rFonts w:ascii="Times New Roman" w:hAnsi="Times New Roman" w:cs="Times New Roman"/>
        </w:rPr>
      </w:pPr>
      <w:proofErr w:type="spellStart"/>
      <w:r w:rsidRPr="003569E4">
        <w:rPr>
          <w:rFonts w:ascii="Times New Roman" w:hAnsi="Times New Roman" w:cs="Times New Roman"/>
        </w:rPr>
        <w:t>Goodfellow</w:t>
      </w:r>
      <w:proofErr w:type="spellEnd"/>
      <w:r w:rsidRPr="003569E4">
        <w:rPr>
          <w:rFonts w:ascii="Times New Roman" w:hAnsi="Times New Roman" w:cs="Times New Roman"/>
        </w:rPr>
        <w:t xml:space="preserve">, I., </w:t>
      </w:r>
      <w:proofErr w:type="spellStart"/>
      <w:r w:rsidRPr="003569E4">
        <w:rPr>
          <w:rFonts w:ascii="Times New Roman" w:hAnsi="Times New Roman" w:cs="Times New Roman"/>
        </w:rPr>
        <w:t>Bengio</w:t>
      </w:r>
      <w:proofErr w:type="spellEnd"/>
      <w:r w:rsidRPr="003569E4">
        <w:rPr>
          <w:rFonts w:ascii="Times New Roman" w:hAnsi="Times New Roman" w:cs="Times New Roman"/>
        </w:rPr>
        <w:t xml:space="preserve">, Y., &amp; </w:t>
      </w:r>
      <w:proofErr w:type="spellStart"/>
      <w:r w:rsidRPr="003569E4">
        <w:rPr>
          <w:rFonts w:ascii="Times New Roman" w:hAnsi="Times New Roman" w:cs="Times New Roman"/>
        </w:rPr>
        <w:t>Courville</w:t>
      </w:r>
      <w:proofErr w:type="spellEnd"/>
      <w:r w:rsidRPr="003569E4">
        <w:rPr>
          <w:rFonts w:ascii="Times New Roman" w:hAnsi="Times New Roman" w:cs="Times New Roman"/>
        </w:rPr>
        <w:t xml:space="preserve">, A. (2016). </w:t>
      </w:r>
      <w:r w:rsidRPr="003569E4">
        <w:rPr>
          <w:rFonts w:ascii="Times New Roman" w:hAnsi="Times New Roman" w:cs="Times New Roman"/>
          <w:i/>
          <w:iCs/>
        </w:rPr>
        <w:t xml:space="preserve">Deep </w:t>
      </w:r>
      <w:proofErr w:type="spellStart"/>
      <w:r w:rsidRPr="003569E4">
        <w:rPr>
          <w:rFonts w:ascii="Times New Roman" w:hAnsi="Times New Roman" w:cs="Times New Roman"/>
          <w:i/>
          <w:iCs/>
        </w:rPr>
        <w:t>Learning</w:t>
      </w:r>
      <w:proofErr w:type="spellEnd"/>
      <w:r w:rsidRPr="003569E4">
        <w:rPr>
          <w:rFonts w:ascii="Times New Roman" w:hAnsi="Times New Roman" w:cs="Times New Roman"/>
        </w:rPr>
        <w:t>. MIT Press.</w:t>
      </w:r>
    </w:p>
    <w:p w14:paraId="3EC5E6D8" w14:textId="77777777" w:rsidR="003569E4" w:rsidRPr="0079686A" w:rsidRDefault="003569E4">
      <w:pPr>
        <w:rPr>
          <w:rFonts w:ascii="Times New Roman" w:hAnsi="Times New Roman" w:cs="Times New Roman"/>
        </w:rPr>
      </w:pPr>
    </w:p>
    <w:sectPr w:rsidR="003569E4" w:rsidRPr="00796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7FC"/>
    <w:multiLevelType w:val="multilevel"/>
    <w:tmpl w:val="0A46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A046C2"/>
    <w:multiLevelType w:val="multilevel"/>
    <w:tmpl w:val="98543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8662072">
    <w:abstractNumId w:val="1"/>
  </w:num>
  <w:num w:numId="2" w16cid:durableId="1119909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A"/>
    <w:rsid w:val="003569E4"/>
    <w:rsid w:val="003B1DAD"/>
    <w:rsid w:val="003C4E23"/>
    <w:rsid w:val="0079686A"/>
    <w:rsid w:val="00C326FB"/>
    <w:rsid w:val="00D310EA"/>
    <w:rsid w:val="00D764D6"/>
    <w:rsid w:val="00EC5FE8"/>
    <w:rsid w:val="00FD3F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2727D"/>
  <w15:chartTrackingRefBased/>
  <w15:docId w15:val="{DCB7D621-744E-4B74-ADCC-EBB80D2C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326FB"/>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Normal"/>
    <w:next w:val="Normal"/>
    <w:link w:val="Heading2Char"/>
    <w:uiPriority w:val="9"/>
    <w:semiHidden/>
    <w:unhideWhenUsed/>
    <w:qFormat/>
    <w:rsid w:val="007968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68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68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68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68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68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68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68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6FB"/>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semiHidden/>
    <w:rsid w:val="007968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68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68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68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68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68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68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686A"/>
    <w:rPr>
      <w:rFonts w:eastAsiaTheme="majorEastAsia" w:cstheme="majorBidi"/>
      <w:color w:val="272727" w:themeColor="text1" w:themeTint="D8"/>
    </w:rPr>
  </w:style>
  <w:style w:type="paragraph" w:styleId="Title">
    <w:name w:val="Title"/>
    <w:basedOn w:val="Normal"/>
    <w:next w:val="Normal"/>
    <w:link w:val="TitleChar"/>
    <w:uiPriority w:val="10"/>
    <w:qFormat/>
    <w:rsid w:val="007968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8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68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68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686A"/>
    <w:pPr>
      <w:spacing w:before="160"/>
      <w:jc w:val="center"/>
    </w:pPr>
    <w:rPr>
      <w:i/>
      <w:iCs/>
      <w:color w:val="404040" w:themeColor="text1" w:themeTint="BF"/>
    </w:rPr>
  </w:style>
  <w:style w:type="character" w:customStyle="1" w:styleId="QuoteChar">
    <w:name w:val="Quote Char"/>
    <w:basedOn w:val="DefaultParagraphFont"/>
    <w:link w:val="Quote"/>
    <w:uiPriority w:val="29"/>
    <w:rsid w:val="0079686A"/>
    <w:rPr>
      <w:i/>
      <w:iCs/>
      <w:color w:val="404040" w:themeColor="text1" w:themeTint="BF"/>
    </w:rPr>
  </w:style>
  <w:style w:type="paragraph" w:styleId="ListParagraph">
    <w:name w:val="List Paragraph"/>
    <w:basedOn w:val="Normal"/>
    <w:uiPriority w:val="34"/>
    <w:qFormat/>
    <w:rsid w:val="0079686A"/>
    <w:pPr>
      <w:ind w:left="720"/>
      <w:contextualSpacing/>
    </w:pPr>
  </w:style>
  <w:style w:type="character" w:styleId="IntenseEmphasis">
    <w:name w:val="Intense Emphasis"/>
    <w:basedOn w:val="DefaultParagraphFont"/>
    <w:uiPriority w:val="21"/>
    <w:qFormat/>
    <w:rsid w:val="0079686A"/>
    <w:rPr>
      <w:i/>
      <w:iCs/>
      <w:color w:val="2F5496" w:themeColor="accent1" w:themeShade="BF"/>
    </w:rPr>
  </w:style>
  <w:style w:type="paragraph" w:styleId="IntenseQuote">
    <w:name w:val="Intense Quote"/>
    <w:basedOn w:val="Normal"/>
    <w:next w:val="Normal"/>
    <w:link w:val="IntenseQuoteChar"/>
    <w:uiPriority w:val="30"/>
    <w:qFormat/>
    <w:rsid w:val="007968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686A"/>
    <w:rPr>
      <w:i/>
      <w:iCs/>
      <w:color w:val="2F5496" w:themeColor="accent1" w:themeShade="BF"/>
    </w:rPr>
  </w:style>
  <w:style w:type="character" w:styleId="IntenseReference">
    <w:name w:val="Intense Reference"/>
    <w:basedOn w:val="DefaultParagraphFont"/>
    <w:uiPriority w:val="32"/>
    <w:qFormat/>
    <w:rsid w:val="0079686A"/>
    <w:rPr>
      <w:b/>
      <w:bCs/>
      <w:smallCaps/>
      <w:color w:val="2F5496" w:themeColor="accent1" w:themeShade="BF"/>
      <w:spacing w:val="5"/>
    </w:rPr>
  </w:style>
  <w:style w:type="character" w:styleId="Hyperlink">
    <w:name w:val="Hyperlink"/>
    <w:basedOn w:val="DefaultParagraphFont"/>
    <w:uiPriority w:val="99"/>
    <w:unhideWhenUsed/>
    <w:rsid w:val="003569E4"/>
    <w:rPr>
      <w:color w:val="0563C1" w:themeColor="hyperlink"/>
      <w:u w:val="single"/>
    </w:rPr>
  </w:style>
  <w:style w:type="character" w:styleId="UnresolvedMention">
    <w:name w:val="Unresolved Mention"/>
    <w:basedOn w:val="DefaultParagraphFont"/>
    <w:uiPriority w:val="99"/>
    <w:semiHidden/>
    <w:unhideWhenUsed/>
    <w:rsid w:val="003569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72883">
      <w:bodyDiv w:val="1"/>
      <w:marLeft w:val="0"/>
      <w:marRight w:val="0"/>
      <w:marTop w:val="0"/>
      <w:marBottom w:val="0"/>
      <w:divBdr>
        <w:top w:val="none" w:sz="0" w:space="0" w:color="auto"/>
        <w:left w:val="none" w:sz="0" w:space="0" w:color="auto"/>
        <w:bottom w:val="none" w:sz="0" w:space="0" w:color="auto"/>
        <w:right w:val="none" w:sz="0" w:space="0" w:color="auto"/>
      </w:divBdr>
    </w:div>
    <w:div w:id="770128112">
      <w:bodyDiv w:val="1"/>
      <w:marLeft w:val="0"/>
      <w:marRight w:val="0"/>
      <w:marTop w:val="0"/>
      <w:marBottom w:val="0"/>
      <w:divBdr>
        <w:top w:val="none" w:sz="0" w:space="0" w:color="auto"/>
        <w:left w:val="none" w:sz="0" w:space="0" w:color="auto"/>
        <w:bottom w:val="none" w:sz="0" w:space="0" w:color="auto"/>
        <w:right w:val="none" w:sz="0" w:space="0" w:color="auto"/>
      </w:divBdr>
    </w:div>
    <w:div w:id="775636867">
      <w:bodyDiv w:val="1"/>
      <w:marLeft w:val="0"/>
      <w:marRight w:val="0"/>
      <w:marTop w:val="0"/>
      <w:marBottom w:val="0"/>
      <w:divBdr>
        <w:top w:val="none" w:sz="0" w:space="0" w:color="auto"/>
        <w:left w:val="none" w:sz="0" w:space="0" w:color="auto"/>
        <w:bottom w:val="none" w:sz="0" w:space="0" w:color="auto"/>
        <w:right w:val="none" w:sz="0" w:space="0" w:color="auto"/>
      </w:divBdr>
    </w:div>
    <w:div w:id="1095589816">
      <w:bodyDiv w:val="1"/>
      <w:marLeft w:val="0"/>
      <w:marRight w:val="0"/>
      <w:marTop w:val="0"/>
      <w:marBottom w:val="0"/>
      <w:divBdr>
        <w:top w:val="none" w:sz="0" w:space="0" w:color="auto"/>
        <w:left w:val="none" w:sz="0" w:space="0" w:color="auto"/>
        <w:bottom w:val="none" w:sz="0" w:space="0" w:color="auto"/>
        <w:right w:val="none" w:sz="0" w:space="0" w:color="auto"/>
      </w:divBdr>
    </w:div>
    <w:div w:id="1399938029">
      <w:bodyDiv w:val="1"/>
      <w:marLeft w:val="0"/>
      <w:marRight w:val="0"/>
      <w:marTop w:val="0"/>
      <w:marBottom w:val="0"/>
      <w:divBdr>
        <w:top w:val="none" w:sz="0" w:space="0" w:color="auto"/>
        <w:left w:val="none" w:sz="0" w:space="0" w:color="auto"/>
        <w:bottom w:val="none" w:sz="0" w:space="0" w:color="auto"/>
        <w:right w:val="none" w:sz="0" w:space="0" w:color="auto"/>
      </w:divBdr>
    </w:div>
    <w:div w:id="1893734027">
      <w:bodyDiv w:val="1"/>
      <w:marLeft w:val="0"/>
      <w:marRight w:val="0"/>
      <w:marTop w:val="0"/>
      <w:marBottom w:val="0"/>
      <w:divBdr>
        <w:top w:val="none" w:sz="0" w:space="0" w:color="auto"/>
        <w:left w:val="none" w:sz="0" w:space="0" w:color="auto"/>
        <w:bottom w:val="none" w:sz="0" w:space="0" w:color="auto"/>
        <w:right w:val="none" w:sz="0" w:space="0" w:color="auto"/>
      </w:divBdr>
    </w:div>
    <w:div w:id="20257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 TargetMode="External"/><Relationship Id="rId5" Type="http://schemas.openxmlformats.org/officeDocument/2006/relationships/hyperlink" Target="http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692</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Tavy Bîrlan</dc:creator>
  <cp:keywords/>
  <dc:description/>
  <cp:lastModifiedBy>Tavy Bîrlan</cp:lastModifiedBy>
  <cp:revision>1</cp:revision>
  <dcterms:created xsi:type="dcterms:W3CDTF">2025-02-06T19:52:00Z</dcterms:created>
  <dcterms:modified xsi:type="dcterms:W3CDTF">2025-02-06T20:16:00Z</dcterms:modified>
</cp:coreProperties>
</file>