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5A58A" w14:textId="07C80A9D" w:rsidR="009D04B9" w:rsidRPr="00245116" w:rsidRDefault="009D04B9" w:rsidP="009D04B9">
      <w:pPr>
        <w:spacing w:line="276" w:lineRule="auto"/>
        <w:jc w:val="center"/>
        <w:rPr>
          <w:rFonts w:ascii="Times New Roman" w:hAnsi="Times New Roman" w:cs="Times New Roman"/>
          <w:b/>
          <w:sz w:val="36"/>
          <w:szCs w:val="36"/>
        </w:rPr>
      </w:pPr>
      <w:r w:rsidRPr="00245116">
        <w:rPr>
          <w:rFonts w:ascii="Times New Roman" w:hAnsi="Times New Roman" w:cs="Times New Roman"/>
          <w:b/>
          <w:sz w:val="36"/>
          <w:szCs w:val="36"/>
        </w:rPr>
        <w:t>DATA ANALYTICS STARTER PROJECT</w:t>
      </w:r>
    </w:p>
    <w:p w14:paraId="5B8EEE12" w14:textId="77777777" w:rsidR="009D04B9" w:rsidRPr="00245116" w:rsidRDefault="009D04B9" w:rsidP="009D04B9">
      <w:pPr>
        <w:spacing w:line="276" w:lineRule="auto"/>
        <w:jc w:val="both"/>
        <w:rPr>
          <w:rFonts w:ascii="Times New Roman" w:hAnsi="Times New Roman" w:cs="Times New Roman"/>
          <w:sz w:val="24"/>
          <w:szCs w:val="24"/>
        </w:rPr>
      </w:pPr>
    </w:p>
    <w:p w14:paraId="1D5635E7" w14:textId="149BBD98" w:rsidR="003B6FDE" w:rsidRPr="00245116" w:rsidRDefault="00A55761" w:rsidP="009D04B9">
      <w:pPr>
        <w:spacing w:line="276" w:lineRule="auto"/>
        <w:jc w:val="both"/>
        <w:rPr>
          <w:rFonts w:ascii="Times New Roman" w:hAnsi="Times New Roman" w:cs="Times New Roman"/>
          <w:b/>
          <w:sz w:val="32"/>
          <w:szCs w:val="32"/>
        </w:rPr>
      </w:pPr>
      <w:r w:rsidRPr="00245116">
        <w:rPr>
          <w:rFonts w:ascii="Times New Roman" w:hAnsi="Times New Roman" w:cs="Times New Roman"/>
          <w:b/>
          <w:sz w:val="32"/>
          <w:szCs w:val="32"/>
        </w:rPr>
        <w:t>Analytical</w:t>
      </w:r>
      <w:r w:rsidR="003B6FDE" w:rsidRPr="00245116">
        <w:rPr>
          <w:rFonts w:ascii="Times New Roman" w:hAnsi="Times New Roman" w:cs="Times New Roman"/>
          <w:b/>
          <w:sz w:val="32"/>
          <w:szCs w:val="32"/>
        </w:rPr>
        <w:t xml:space="preserve"> Report</w:t>
      </w:r>
    </w:p>
    <w:p w14:paraId="3CC0C03B" w14:textId="75732BC4" w:rsidR="003B6FDE" w:rsidRPr="00245116" w:rsidRDefault="003B6FDE" w:rsidP="009D04B9">
      <w:pPr>
        <w:spacing w:line="276" w:lineRule="auto"/>
        <w:jc w:val="both"/>
        <w:rPr>
          <w:rFonts w:ascii="Times New Roman" w:hAnsi="Times New Roman" w:cs="Times New Roman"/>
          <w:sz w:val="24"/>
          <w:szCs w:val="24"/>
        </w:rPr>
      </w:pPr>
      <w:r w:rsidRPr="00245116">
        <w:rPr>
          <w:rFonts w:ascii="Times New Roman" w:hAnsi="Times New Roman" w:cs="Times New Roman"/>
          <w:b/>
          <w:sz w:val="28"/>
          <w:szCs w:val="28"/>
        </w:rPr>
        <w:t>Title:</w:t>
      </w:r>
      <w:r w:rsidR="00245116" w:rsidRPr="00245116">
        <w:rPr>
          <w:rFonts w:ascii="Times New Roman" w:hAnsi="Times New Roman" w:cs="Times New Roman"/>
          <w:sz w:val="24"/>
          <w:szCs w:val="24"/>
        </w:rPr>
        <w:t xml:space="preserve"> </w:t>
      </w:r>
      <w:r w:rsidRPr="00245116">
        <w:rPr>
          <w:rFonts w:ascii="Times New Roman" w:hAnsi="Times New Roman" w:cs="Times New Roman"/>
          <w:sz w:val="24"/>
          <w:szCs w:val="24"/>
        </w:rPr>
        <w:t>An</w:t>
      </w:r>
      <w:r w:rsidR="000D4ADA">
        <w:rPr>
          <w:rFonts w:ascii="Times New Roman" w:hAnsi="Times New Roman" w:cs="Times New Roman"/>
          <w:sz w:val="24"/>
          <w:szCs w:val="24"/>
        </w:rPr>
        <w:t xml:space="preserve">alyzing Parch and Posey Dataset to Generate </w:t>
      </w:r>
      <w:r w:rsidRPr="00245116">
        <w:rPr>
          <w:rFonts w:ascii="Times New Roman" w:hAnsi="Times New Roman" w:cs="Times New Roman"/>
          <w:sz w:val="24"/>
          <w:szCs w:val="24"/>
        </w:rPr>
        <w:t>Insights for Data-Driven Decision Making</w:t>
      </w:r>
    </w:p>
    <w:p w14:paraId="6B18FED1" w14:textId="77777777" w:rsidR="003B6FDE" w:rsidRPr="00245116" w:rsidRDefault="003B6FDE" w:rsidP="009D04B9">
      <w:pPr>
        <w:spacing w:line="276" w:lineRule="auto"/>
        <w:jc w:val="both"/>
        <w:rPr>
          <w:rFonts w:ascii="Times New Roman" w:hAnsi="Times New Roman" w:cs="Times New Roman"/>
          <w:b/>
          <w:sz w:val="28"/>
          <w:szCs w:val="28"/>
        </w:rPr>
      </w:pPr>
      <w:r w:rsidRPr="00245116">
        <w:rPr>
          <w:rFonts w:ascii="Times New Roman" w:hAnsi="Times New Roman" w:cs="Times New Roman"/>
          <w:b/>
          <w:sz w:val="28"/>
          <w:szCs w:val="28"/>
        </w:rPr>
        <w:t>Introduction:</w:t>
      </w:r>
    </w:p>
    <w:p w14:paraId="38F47B22" w14:textId="77777777" w:rsidR="003B6FDE" w:rsidRDefault="003B6FDE" w:rsidP="009D04B9">
      <w:pPr>
        <w:spacing w:line="276" w:lineRule="auto"/>
        <w:jc w:val="both"/>
        <w:rPr>
          <w:rFonts w:ascii="Times New Roman" w:hAnsi="Times New Roman" w:cs="Times New Roman"/>
          <w:sz w:val="24"/>
          <w:szCs w:val="24"/>
        </w:rPr>
      </w:pPr>
      <w:r w:rsidRPr="00245116">
        <w:rPr>
          <w:rFonts w:ascii="Times New Roman" w:hAnsi="Times New Roman" w:cs="Times New Roman"/>
          <w:sz w:val="24"/>
          <w:szCs w:val="24"/>
        </w:rPr>
        <w:t>The aim of this report is to provide insights derived from the analysis of the Parch and Posey dataset, using SQL queries and visualization techniques. Through this analysis, insights have been generated to identify patterns, trends, and key metrics that can aid in making data-driven decisions for the company.</w:t>
      </w:r>
    </w:p>
    <w:p w14:paraId="135D481A" w14:textId="15AF2427" w:rsidR="003B6FDE" w:rsidRPr="00224516" w:rsidRDefault="00894A72" w:rsidP="009D04B9">
      <w:pPr>
        <w:spacing w:line="276" w:lineRule="auto"/>
        <w:jc w:val="both"/>
        <w:rPr>
          <w:rFonts w:ascii="Times New Roman" w:hAnsi="Times New Roman" w:cs="Times New Roman"/>
          <w:b/>
          <w:sz w:val="28"/>
          <w:szCs w:val="28"/>
        </w:rPr>
      </w:pPr>
      <w:r>
        <w:rPr>
          <w:rFonts w:ascii="Times New Roman" w:hAnsi="Times New Roman" w:cs="Times New Roman"/>
          <w:b/>
          <w:sz w:val="28"/>
          <w:szCs w:val="28"/>
        </w:rPr>
        <w:t>Description and Exploration</w:t>
      </w:r>
    </w:p>
    <w:p w14:paraId="6836610B" w14:textId="65AE5B11" w:rsidR="00A2153D" w:rsidRDefault="00A2153D" w:rsidP="009D04B9">
      <w:pPr>
        <w:spacing w:line="276" w:lineRule="auto"/>
        <w:jc w:val="both"/>
        <w:rPr>
          <w:rFonts w:ascii="Times New Roman" w:hAnsi="Times New Roman" w:cs="Times New Roman"/>
          <w:sz w:val="24"/>
          <w:szCs w:val="24"/>
        </w:rPr>
      </w:pPr>
      <w:r>
        <w:rPr>
          <w:rFonts w:ascii="Times New Roman" w:hAnsi="Times New Roman" w:cs="Times New Roman"/>
          <w:sz w:val="24"/>
          <w:szCs w:val="24"/>
        </w:rPr>
        <w:t>Parch and Posey is a company that deals with the sale of three distinct paper type to its</w:t>
      </w:r>
      <w:r w:rsidR="007F4B74">
        <w:rPr>
          <w:rFonts w:ascii="Times New Roman" w:hAnsi="Times New Roman" w:cs="Times New Roman"/>
          <w:sz w:val="24"/>
          <w:szCs w:val="24"/>
        </w:rPr>
        <w:t xml:space="preserve"> clients</w:t>
      </w:r>
      <w:r>
        <w:rPr>
          <w:rFonts w:ascii="Times New Roman" w:hAnsi="Times New Roman" w:cs="Times New Roman"/>
          <w:sz w:val="24"/>
          <w:szCs w:val="24"/>
        </w:rPr>
        <w:t>. The Parch and Posey dataset contains 5 tables with varying number of columns</w:t>
      </w:r>
      <w:r w:rsidR="0045485B">
        <w:rPr>
          <w:rFonts w:ascii="Times New Roman" w:hAnsi="Times New Roman" w:cs="Times New Roman"/>
          <w:sz w:val="24"/>
          <w:szCs w:val="24"/>
        </w:rPr>
        <w:t>, all linked via primary keys. Each table contains important information on customers, their orders and its characteristic, purchased region, assigned sales</w:t>
      </w:r>
      <w:r w:rsidR="00BF54AF">
        <w:rPr>
          <w:rFonts w:ascii="Times New Roman" w:hAnsi="Times New Roman" w:cs="Times New Roman"/>
          <w:sz w:val="24"/>
          <w:szCs w:val="24"/>
        </w:rPr>
        <w:t xml:space="preserve"> representative and channel from which they were integrated into the company.</w:t>
      </w:r>
    </w:p>
    <w:p w14:paraId="7CA3BDC5" w14:textId="77777777" w:rsidR="003B6FDE" w:rsidRPr="00245116" w:rsidRDefault="003B6FDE" w:rsidP="009D04B9">
      <w:pPr>
        <w:spacing w:line="276" w:lineRule="auto"/>
        <w:jc w:val="both"/>
        <w:rPr>
          <w:rFonts w:ascii="Times New Roman" w:hAnsi="Times New Roman" w:cs="Times New Roman"/>
          <w:sz w:val="24"/>
          <w:szCs w:val="24"/>
        </w:rPr>
      </w:pPr>
      <w:r w:rsidRPr="00245116">
        <w:rPr>
          <w:rFonts w:ascii="Times New Roman" w:hAnsi="Times New Roman" w:cs="Times New Roman"/>
          <w:sz w:val="24"/>
          <w:szCs w:val="24"/>
        </w:rPr>
        <w:t>The dataset was explored to understand its structure and contents. Data cleaning procedures were implemented to handle missing values and ensure consistency in the data.</w:t>
      </w:r>
    </w:p>
    <w:p w14:paraId="477A9C0E" w14:textId="27A43A43" w:rsidR="00224516" w:rsidRPr="002E4414" w:rsidRDefault="00224516" w:rsidP="009D04B9">
      <w:pPr>
        <w:spacing w:line="276" w:lineRule="auto"/>
        <w:jc w:val="both"/>
        <w:rPr>
          <w:rFonts w:ascii="Times New Roman" w:hAnsi="Times New Roman" w:cs="Times New Roman"/>
          <w:b/>
          <w:sz w:val="28"/>
          <w:szCs w:val="28"/>
        </w:rPr>
      </w:pPr>
      <w:r w:rsidRPr="002E4414">
        <w:rPr>
          <w:rFonts w:ascii="Times New Roman" w:hAnsi="Times New Roman" w:cs="Times New Roman"/>
          <w:b/>
          <w:sz w:val="28"/>
          <w:szCs w:val="28"/>
        </w:rPr>
        <w:t>Analytical questions</w:t>
      </w:r>
    </w:p>
    <w:p w14:paraId="7E2AFF4B" w14:textId="7935641A" w:rsidR="005C3CBE" w:rsidRPr="005C3CBE" w:rsidRDefault="00224516" w:rsidP="005C3CBE">
      <w:pPr>
        <w:pStyle w:val="ListParagraph"/>
        <w:numPr>
          <w:ilvl w:val="0"/>
          <w:numId w:val="1"/>
        </w:numPr>
        <w:spacing w:line="276" w:lineRule="auto"/>
        <w:jc w:val="both"/>
        <w:rPr>
          <w:rFonts w:ascii="Times New Roman" w:hAnsi="Times New Roman" w:cs="Times New Roman"/>
          <w:sz w:val="24"/>
          <w:szCs w:val="24"/>
        </w:rPr>
      </w:pPr>
      <w:r w:rsidRPr="005C3CBE">
        <w:rPr>
          <w:rFonts w:ascii="Times New Roman" w:hAnsi="Times New Roman" w:cs="Times New Roman"/>
          <w:sz w:val="24"/>
          <w:szCs w:val="24"/>
        </w:rPr>
        <w:t>Top 10 customers by total sales</w:t>
      </w:r>
    </w:p>
    <w:p w14:paraId="1CD6D851" w14:textId="3D564D7F" w:rsidR="005C3CBE" w:rsidRDefault="005C3CBE" w:rsidP="005C3CBE">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Top 5 sales representatives with the highest number of successful order and sales</w:t>
      </w:r>
    </w:p>
    <w:p w14:paraId="20ECF3EB" w14:textId="6FD6A7E0" w:rsidR="005C3CBE" w:rsidRDefault="00A76F36" w:rsidP="005C3CBE">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Revenue generated across the year</w:t>
      </w:r>
    </w:p>
    <w:p w14:paraId="48A7FE61" w14:textId="45B8737A" w:rsidR="00A76F36" w:rsidRDefault="00A76F36" w:rsidP="005C3CBE">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Average quantity order associated with each paper type</w:t>
      </w:r>
    </w:p>
    <w:p w14:paraId="18F33802" w14:textId="4B9AC1E7" w:rsidR="00A76F36" w:rsidRDefault="00A76F36" w:rsidP="005C3CBE">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Distribution of orders across different region in percentage</w:t>
      </w:r>
    </w:p>
    <w:p w14:paraId="5032E57D" w14:textId="38DB628D" w:rsidR="00A76F36" w:rsidRDefault="008A0703" w:rsidP="005C3CBE">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Top 10 customers with highest sales and their region</w:t>
      </w:r>
    </w:p>
    <w:p w14:paraId="2F43031E" w14:textId="53608E18" w:rsidR="008A0703" w:rsidRDefault="008A0703" w:rsidP="005C3CBE">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Total number of customers</w:t>
      </w:r>
    </w:p>
    <w:p w14:paraId="0EF76685" w14:textId="522A85DE" w:rsidR="00FA4FB8" w:rsidRDefault="00FA4FB8" w:rsidP="005C3CBE">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Most used channel by quantity order</w:t>
      </w:r>
    </w:p>
    <w:p w14:paraId="4424C872" w14:textId="22DA59B5" w:rsidR="00FA4FB8" w:rsidRDefault="009676D0" w:rsidP="005C3CBE">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Popular paper types by total orders and sales among customers</w:t>
      </w:r>
    </w:p>
    <w:p w14:paraId="685F15F5" w14:textId="2C0F6ADF" w:rsidR="009676D0" w:rsidRDefault="00EB30D9" w:rsidP="005C3CBE">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Correlation between quantity ordered, total sales and region</w:t>
      </w:r>
    </w:p>
    <w:p w14:paraId="1A44DCCF" w14:textId="77777777" w:rsidR="007F240D" w:rsidRPr="000A0345" w:rsidRDefault="007F240D" w:rsidP="007F240D">
      <w:pPr>
        <w:rPr>
          <w:b/>
          <w:sz w:val="28"/>
          <w:szCs w:val="28"/>
        </w:rPr>
      </w:pPr>
      <w:r w:rsidRPr="000A0345">
        <w:rPr>
          <w:rFonts w:ascii="Times New Roman" w:hAnsi="Times New Roman" w:cs="Times New Roman"/>
          <w:b/>
          <w:sz w:val="28"/>
          <w:szCs w:val="28"/>
        </w:rPr>
        <w:t>Analytical steps</w:t>
      </w:r>
      <w:r>
        <w:rPr>
          <w:rFonts w:ascii="Times New Roman" w:hAnsi="Times New Roman" w:cs="Times New Roman"/>
          <w:b/>
          <w:sz w:val="28"/>
          <w:szCs w:val="28"/>
        </w:rPr>
        <w:t xml:space="preserve"> </w:t>
      </w:r>
      <w:r w:rsidRPr="000A0345">
        <w:rPr>
          <w:rFonts w:ascii="Times New Roman" w:hAnsi="Times New Roman" w:cs="Times New Roman"/>
          <w:b/>
          <w:sz w:val="28"/>
          <w:szCs w:val="28"/>
        </w:rPr>
        <w:t>process</w:t>
      </w:r>
    </w:p>
    <w:p w14:paraId="5ED79FCE" w14:textId="77777777" w:rsidR="007F240D" w:rsidRDefault="007F240D" w:rsidP="007F240D">
      <w:pPr>
        <w:pStyle w:val="ListParagraph"/>
        <w:numPr>
          <w:ilvl w:val="0"/>
          <w:numId w:val="2"/>
        </w:numPr>
        <w:spacing w:line="276" w:lineRule="auto"/>
        <w:jc w:val="both"/>
        <w:rPr>
          <w:rFonts w:ascii="Times New Roman" w:hAnsi="Times New Roman" w:cs="Times New Roman"/>
          <w:sz w:val="24"/>
          <w:szCs w:val="24"/>
        </w:rPr>
      </w:pPr>
      <w:r w:rsidRPr="005E7CD9">
        <w:rPr>
          <w:rFonts w:ascii="Times New Roman" w:hAnsi="Times New Roman" w:cs="Times New Roman"/>
          <w:sz w:val="24"/>
          <w:szCs w:val="24"/>
        </w:rPr>
        <w:t>Top 10 customers by total Sales: This step involved identifying the top customers by total sales. By analyzing customer purchasing behavior, the company can prioritize high-value clients for targeted marketing and sales strategies.</w:t>
      </w:r>
    </w:p>
    <w:p w14:paraId="111A7AEE" w14:textId="77777777" w:rsidR="007F240D" w:rsidRDefault="007F240D" w:rsidP="007F240D">
      <w:pPr>
        <w:pStyle w:val="ListParagraph"/>
        <w:numPr>
          <w:ilvl w:val="0"/>
          <w:numId w:val="2"/>
        </w:numPr>
        <w:spacing w:line="276" w:lineRule="auto"/>
        <w:jc w:val="both"/>
        <w:rPr>
          <w:rFonts w:ascii="Times New Roman" w:hAnsi="Times New Roman" w:cs="Times New Roman"/>
          <w:sz w:val="24"/>
          <w:szCs w:val="24"/>
        </w:rPr>
      </w:pPr>
      <w:r w:rsidRPr="005E7CD9">
        <w:rPr>
          <w:rFonts w:ascii="Times New Roman" w:hAnsi="Times New Roman" w:cs="Times New Roman"/>
          <w:sz w:val="24"/>
          <w:szCs w:val="24"/>
        </w:rPr>
        <w:lastRenderedPageBreak/>
        <w:t>Top 5 sales representatives with highest number of successful orders and sales: The performance of sales representatives was analyzed to identify top performers. Recognizing and rewarding top sales representatives can incentivize performance improvements across the sales team.</w:t>
      </w:r>
    </w:p>
    <w:p w14:paraId="3FEAAED0" w14:textId="77777777" w:rsidR="007F240D" w:rsidRDefault="007F240D" w:rsidP="007F240D">
      <w:pPr>
        <w:pStyle w:val="ListParagraph"/>
        <w:numPr>
          <w:ilvl w:val="0"/>
          <w:numId w:val="2"/>
        </w:numPr>
        <w:spacing w:line="276" w:lineRule="auto"/>
        <w:jc w:val="both"/>
        <w:rPr>
          <w:rFonts w:ascii="Times New Roman" w:hAnsi="Times New Roman" w:cs="Times New Roman"/>
          <w:sz w:val="24"/>
          <w:szCs w:val="24"/>
        </w:rPr>
      </w:pPr>
      <w:r w:rsidRPr="005E7CD9">
        <w:rPr>
          <w:rFonts w:ascii="Times New Roman" w:hAnsi="Times New Roman" w:cs="Times New Roman"/>
          <w:sz w:val="24"/>
          <w:szCs w:val="24"/>
        </w:rPr>
        <w:t>Revenue generated across years: Revenue trends over time were analyzed to identify growth patterns and seasonal variations. Understanding revenue trends helps in strategic planning and resource allocation.</w:t>
      </w:r>
    </w:p>
    <w:p w14:paraId="29413DCD" w14:textId="4FF8EA32" w:rsidR="007F240D" w:rsidRDefault="007F240D" w:rsidP="007F240D">
      <w:pPr>
        <w:pStyle w:val="ListParagraph"/>
        <w:numPr>
          <w:ilvl w:val="0"/>
          <w:numId w:val="2"/>
        </w:numPr>
        <w:spacing w:line="276" w:lineRule="auto"/>
        <w:jc w:val="both"/>
        <w:rPr>
          <w:rFonts w:ascii="Times New Roman" w:hAnsi="Times New Roman" w:cs="Times New Roman"/>
          <w:sz w:val="24"/>
          <w:szCs w:val="24"/>
        </w:rPr>
      </w:pPr>
      <w:r w:rsidRPr="005E7CD9">
        <w:rPr>
          <w:rFonts w:ascii="Times New Roman" w:hAnsi="Times New Roman" w:cs="Times New Roman"/>
          <w:sz w:val="24"/>
          <w:szCs w:val="24"/>
        </w:rPr>
        <w:t xml:space="preserve"> Average quantity order associated with each paper type: To understand customer preferences, the average quantity ordered for each paper type (standard, gloss, </w:t>
      </w:r>
      <w:r w:rsidR="00C80331" w:rsidRPr="005E7CD9">
        <w:rPr>
          <w:rFonts w:ascii="Times New Roman" w:hAnsi="Times New Roman" w:cs="Times New Roman"/>
          <w:sz w:val="24"/>
          <w:szCs w:val="24"/>
        </w:rPr>
        <w:t>and poster</w:t>
      </w:r>
      <w:r w:rsidRPr="005E7CD9">
        <w:rPr>
          <w:rFonts w:ascii="Times New Roman" w:hAnsi="Times New Roman" w:cs="Times New Roman"/>
          <w:sz w:val="24"/>
          <w:szCs w:val="24"/>
        </w:rPr>
        <w:t>) was calculated. This insight helps in inventory management and product development by identifying the most popular paper types among customers.</w:t>
      </w:r>
    </w:p>
    <w:p w14:paraId="46ECABF4" w14:textId="77777777" w:rsidR="007F240D" w:rsidRDefault="007F240D" w:rsidP="007F240D">
      <w:pPr>
        <w:pStyle w:val="ListParagraph"/>
        <w:numPr>
          <w:ilvl w:val="0"/>
          <w:numId w:val="2"/>
        </w:numPr>
        <w:spacing w:line="276" w:lineRule="auto"/>
        <w:jc w:val="both"/>
        <w:rPr>
          <w:rFonts w:ascii="Times New Roman" w:hAnsi="Times New Roman" w:cs="Times New Roman"/>
          <w:sz w:val="24"/>
          <w:szCs w:val="24"/>
        </w:rPr>
      </w:pPr>
      <w:r w:rsidRPr="005E7CD9">
        <w:rPr>
          <w:rFonts w:ascii="Times New Roman" w:hAnsi="Times New Roman" w:cs="Times New Roman"/>
          <w:sz w:val="24"/>
          <w:szCs w:val="24"/>
        </w:rPr>
        <w:t>Distribution of orders across different regions in percentage: The distribution of orders across different regions was analyzed by calculating the percentage distribution of orders. This insight highlights potential areas for market expansion and targeted marketing efforts based on regional demand.</w:t>
      </w:r>
    </w:p>
    <w:p w14:paraId="008D7840" w14:textId="77777777" w:rsidR="007F240D" w:rsidRDefault="007F240D" w:rsidP="007F240D">
      <w:pPr>
        <w:pStyle w:val="ListParagraph"/>
        <w:numPr>
          <w:ilvl w:val="0"/>
          <w:numId w:val="2"/>
        </w:numPr>
        <w:spacing w:line="276" w:lineRule="auto"/>
        <w:jc w:val="both"/>
        <w:rPr>
          <w:rFonts w:ascii="Times New Roman" w:hAnsi="Times New Roman" w:cs="Times New Roman"/>
          <w:sz w:val="24"/>
          <w:szCs w:val="24"/>
        </w:rPr>
      </w:pPr>
      <w:r w:rsidRPr="005E7CD9">
        <w:rPr>
          <w:rFonts w:ascii="Times New Roman" w:hAnsi="Times New Roman" w:cs="Times New Roman"/>
          <w:sz w:val="24"/>
          <w:szCs w:val="24"/>
        </w:rPr>
        <w:t>Top 10 customers and their region with highest sales: Orders were grouped by customer and region, and the maximum total sales amount for each customer in each region was identified. This insight provides visibility into which customers in specific regions contribute the most to overall sales, guiding targeted marketing efforts and regional sales strategies.</w:t>
      </w:r>
    </w:p>
    <w:p w14:paraId="4E4AE31A" w14:textId="77777777" w:rsidR="007F240D" w:rsidRDefault="007F240D" w:rsidP="007F240D">
      <w:pPr>
        <w:pStyle w:val="ListParagraph"/>
        <w:numPr>
          <w:ilvl w:val="0"/>
          <w:numId w:val="2"/>
        </w:numPr>
        <w:spacing w:line="276" w:lineRule="auto"/>
        <w:jc w:val="both"/>
        <w:rPr>
          <w:rFonts w:ascii="Times New Roman" w:hAnsi="Times New Roman" w:cs="Times New Roman"/>
          <w:sz w:val="24"/>
          <w:szCs w:val="24"/>
        </w:rPr>
      </w:pPr>
      <w:r w:rsidRPr="005E7CD9">
        <w:rPr>
          <w:rFonts w:ascii="Times New Roman" w:hAnsi="Times New Roman" w:cs="Times New Roman"/>
          <w:sz w:val="24"/>
          <w:szCs w:val="24"/>
        </w:rPr>
        <w:t>Total number of customers: The total number of unique customers was counted. This metric provides a foundational understanding of the customer base and serves as a basis for further analysis and segmentation.</w:t>
      </w:r>
    </w:p>
    <w:p w14:paraId="29F72A99" w14:textId="77777777" w:rsidR="007F240D" w:rsidRDefault="007F240D" w:rsidP="007F240D">
      <w:pPr>
        <w:pStyle w:val="ListParagraph"/>
        <w:numPr>
          <w:ilvl w:val="0"/>
          <w:numId w:val="2"/>
        </w:numPr>
        <w:spacing w:line="276" w:lineRule="auto"/>
        <w:jc w:val="both"/>
        <w:rPr>
          <w:rFonts w:ascii="Times New Roman" w:hAnsi="Times New Roman" w:cs="Times New Roman"/>
          <w:sz w:val="24"/>
          <w:szCs w:val="24"/>
        </w:rPr>
      </w:pPr>
      <w:r w:rsidRPr="005E7CD9">
        <w:rPr>
          <w:rFonts w:ascii="Times New Roman" w:hAnsi="Times New Roman" w:cs="Times New Roman"/>
          <w:sz w:val="24"/>
          <w:szCs w:val="24"/>
        </w:rPr>
        <w:t>Most used channel by quantity order: The quantity of orders for each channel from web events data was counted, and the channel with the highest quantity of orders was identified. This insight helps in understanding customer engagement preferences and optimizing marketing efforts across different channels.</w:t>
      </w:r>
    </w:p>
    <w:p w14:paraId="0A29FFD5" w14:textId="77777777" w:rsidR="007F240D" w:rsidRDefault="007F240D" w:rsidP="007F240D">
      <w:pPr>
        <w:pStyle w:val="ListParagraph"/>
        <w:numPr>
          <w:ilvl w:val="0"/>
          <w:numId w:val="2"/>
        </w:numPr>
        <w:spacing w:line="276" w:lineRule="auto"/>
        <w:jc w:val="both"/>
        <w:rPr>
          <w:rFonts w:ascii="Times New Roman" w:hAnsi="Times New Roman" w:cs="Times New Roman"/>
          <w:sz w:val="24"/>
          <w:szCs w:val="24"/>
        </w:rPr>
      </w:pPr>
      <w:r w:rsidRPr="005E7CD9">
        <w:rPr>
          <w:rFonts w:ascii="Times New Roman" w:hAnsi="Times New Roman" w:cs="Times New Roman"/>
          <w:sz w:val="24"/>
          <w:szCs w:val="24"/>
        </w:rPr>
        <w:t xml:space="preserve"> Popular paper types by total orders and sales among customers: Orders were categorized into different paper types (standard, gloss, poster), and the total number of orders and total sales amount for each paper type were calculated. This analysis sheds light on customer preferences for paper types and informs inventory management and product development decisions.</w:t>
      </w:r>
    </w:p>
    <w:p w14:paraId="08485677" w14:textId="77777777" w:rsidR="007F240D" w:rsidRPr="005E7CD9" w:rsidRDefault="007F240D" w:rsidP="007F240D">
      <w:pPr>
        <w:pStyle w:val="ListParagraph"/>
        <w:numPr>
          <w:ilvl w:val="0"/>
          <w:numId w:val="2"/>
        </w:numPr>
        <w:spacing w:line="276" w:lineRule="auto"/>
        <w:jc w:val="both"/>
        <w:rPr>
          <w:rFonts w:ascii="Times New Roman" w:hAnsi="Times New Roman" w:cs="Times New Roman"/>
          <w:sz w:val="24"/>
          <w:szCs w:val="24"/>
        </w:rPr>
      </w:pPr>
      <w:r w:rsidRPr="005E7CD9">
        <w:rPr>
          <w:rFonts w:ascii="Times New Roman" w:hAnsi="Times New Roman" w:cs="Times New Roman"/>
          <w:sz w:val="24"/>
          <w:szCs w:val="24"/>
        </w:rPr>
        <w:t xml:space="preserve"> Correlation between quantity ordered, total Sales, and region: Orders were associated with customers and regions, and the total quantity ordered and total sales amount for each customer in each region were calculated. This analysis enables the identification of correlations between quantity ordered, total sales, and region, providing insights into regional sales performance and customer purchasing behavior.</w:t>
      </w:r>
    </w:p>
    <w:p w14:paraId="56767A76" w14:textId="77777777" w:rsidR="007F240D" w:rsidRPr="007F240D" w:rsidRDefault="007F240D" w:rsidP="007F240D">
      <w:pPr>
        <w:spacing w:line="276" w:lineRule="auto"/>
        <w:jc w:val="both"/>
        <w:rPr>
          <w:rFonts w:ascii="Times New Roman" w:hAnsi="Times New Roman" w:cs="Times New Roman"/>
          <w:sz w:val="24"/>
          <w:szCs w:val="24"/>
        </w:rPr>
      </w:pPr>
    </w:p>
    <w:p w14:paraId="457889F7" w14:textId="77777777" w:rsidR="007F240D" w:rsidRDefault="007F240D" w:rsidP="002E4414">
      <w:pPr>
        <w:spacing w:line="276" w:lineRule="auto"/>
        <w:jc w:val="both"/>
        <w:rPr>
          <w:rFonts w:ascii="Times New Roman" w:hAnsi="Times New Roman" w:cs="Times New Roman"/>
          <w:b/>
          <w:sz w:val="28"/>
          <w:szCs w:val="28"/>
        </w:rPr>
      </w:pPr>
    </w:p>
    <w:p w14:paraId="4D5CF5A5" w14:textId="77777777" w:rsidR="00B31F0E" w:rsidRDefault="00B31F0E" w:rsidP="002E4414">
      <w:pPr>
        <w:spacing w:line="276" w:lineRule="auto"/>
        <w:jc w:val="both"/>
        <w:rPr>
          <w:rFonts w:ascii="Times New Roman" w:hAnsi="Times New Roman" w:cs="Times New Roman"/>
          <w:b/>
          <w:sz w:val="28"/>
          <w:szCs w:val="28"/>
        </w:rPr>
      </w:pPr>
    </w:p>
    <w:p w14:paraId="37A595A1" w14:textId="77777777" w:rsidR="00B31F0E" w:rsidRDefault="00B31F0E" w:rsidP="002E4414">
      <w:pPr>
        <w:spacing w:line="276" w:lineRule="auto"/>
        <w:jc w:val="both"/>
        <w:rPr>
          <w:rFonts w:ascii="Times New Roman" w:hAnsi="Times New Roman" w:cs="Times New Roman"/>
          <w:b/>
          <w:sz w:val="28"/>
          <w:szCs w:val="28"/>
        </w:rPr>
      </w:pPr>
    </w:p>
    <w:p w14:paraId="391F2D33" w14:textId="0248A319" w:rsidR="002E4414" w:rsidRPr="002E4414" w:rsidRDefault="002E4414" w:rsidP="002E4414">
      <w:pPr>
        <w:spacing w:line="276" w:lineRule="auto"/>
        <w:jc w:val="both"/>
        <w:rPr>
          <w:rFonts w:ascii="Times New Roman" w:hAnsi="Times New Roman" w:cs="Times New Roman"/>
          <w:b/>
          <w:sz w:val="28"/>
          <w:szCs w:val="28"/>
        </w:rPr>
      </w:pPr>
      <w:r w:rsidRPr="002E4414">
        <w:rPr>
          <w:rFonts w:ascii="Times New Roman" w:hAnsi="Times New Roman" w:cs="Times New Roman"/>
          <w:b/>
          <w:sz w:val="28"/>
          <w:szCs w:val="28"/>
        </w:rPr>
        <w:t>SQL Querying:</w:t>
      </w:r>
    </w:p>
    <w:p w14:paraId="7C15C861" w14:textId="77777777" w:rsidR="002E4414" w:rsidRDefault="002E4414" w:rsidP="002E4414">
      <w:pPr>
        <w:spacing w:line="276" w:lineRule="auto"/>
        <w:jc w:val="both"/>
        <w:rPr>
          <w:rFonts w:ascii="Times New Roman" w:hAnsi="Times New Roman" w:cs="Times New Roman"/>
          <w:sz w:val="24"/>
          <w:szCs w:val="24"/>
        </w:rPr>
      </w:pPr>
      <w:r w:rsidRPr="002E4414">
        <w:rPr>
          <w:rFonts w:ascii="Times New Roman" w:hAnsi="Times New Roman" w:cs="Times New Roman"/>
          <w:sz w:val="24"/>
          <w:szCs w:val="24"/>
        </w:rPr>
        <w:t>SQL queries were utilized to extract relevant data from the dataset based on ten analytical questions aimed at understanding various aspects of the company's operations. These questions covered areas such as sales performance, customer segmentation, regional trends, and web event correlations.</w:t>
      </w:r>
    </w:p>
    <w:p w14:paraId="7FF66199"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--Top 10 customers by total sales</w:t>
      </w:r>
    </w:p>
    <w:p w14:paraId="2A0B2AB6"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SELECT a.name AS customers, SUM(total_amt_usd) As Total_sales</w:t>
      </w:r>
    </w:p>
    <w:p w14:paraId="097252F9"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FROM accounts a</w:t>
      </w:r>
    </w:p>
    <w:p w14:paraId="01E5DF8C"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JOIN orders o</w:t>
      </w:r>
    </w:p>
    <w:p w14:paraId="6ABD9D1A"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ON a.id = o.account_id</w:t>
      </w:r>
    </w:p>
    <w:p w14:paraId="0740E4D7"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GROUP BY 1</w:t>
      </w:r>
    </w:p>
    <w:p w14:paraId="5F97AFEB"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ORDER BY 2 DESC</w:t>
      </w:r>
    </w:p>
    <w:p w14:paraId="5944C3D4"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LIMIT 10;</w:t>
      </w:r>
    </w:p>
    <w:p w14:paraId="0889AB74" w14:textId="77777777" w:rsidR="008916EF" w:rsidRDefault="008916EF" w:rsidP="008916EF">
      <w:pPr>
        <w:spacing w:line="276" w:lineRule="auto"/>
        <w:jc w:val="both"/>
        <w:rPr>
          <w:rFonts w:ascii="Times New Roman" w:hAnsi="Times New Roman" w:cs="Times New Roman"/>
          <w:sz w:val="24"/>
          <w:szCs w:val="24"/>
        </w:rPr>
      </w:pPr>
    </w:p>
    <w:p w14:paraId="051CD63A" w14:textId="6DEF1871"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--Top five sales reps with the highest number of successful orders</w:t>
      </w:r>
      <w:r>
        <w:rPr>
          <w:rFonts w:ascii="Times New Roman" w:hAnsi="Times New Roman" w:cs="Times New Roman"/>
          <w:sz w:val="24"/>
          <w:szCs w:val="24"/>
        </w:rPr>
        <w:t xml:space="preserve"> and sales</w:t>
      </w:r>
    </w:p>
    <w:p w14:paraId="15CBAD42"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 xml:space="preserve">SELECT s.name AS sales_rep, a.sales_rep_id, COUNT(o.total) AS orders, </w:t>
      </w:r>
    </w:p>
    <w:p w14:paraId="41C2867B"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ab/>
        <w:t xml:space="preserve">   SUM(o.total_amt_usd) AS sales</w:t>
      </w:r>
    </w:p>
    <w:p w14:paraId="5EADFDCA"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 xml:space="preserve">FROM accounts a </w:t>
      </w:r>
    </w:p>
    <w:p w14:paraId="53EE17CE"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JOIN orders o ON a.id = o.account_id</w:t>
      </w:r>
    </w:p>
    <w:p w14:paraId="7014297A"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JOIN sales_reps s ON s.id = a.sales_rep_id</w:t>
      </w:r>
    </w:p>
    <w:p w14:paraId="50881FE3"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GROUP BY 1,2</w:t>
      </w:r>
    </w:p>
    <w:p w14:paraId="113C16F8"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ORDER BY 4 DESC</w:t>
      </w:r>
    </w:p>
    <w:p w14:paraId="4949D0DB"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lIMIT 5;</w:t>
      </w:r>
    </w:p>
    <w:p w14:paraId="2FDE3435" w14:textId="77777777" w:rsidR="008916EF" w:rsidRPr="008916EF" w:rsidRDefault="008916EF" w:rsidP="008916EF">
      <w:pPr>
        <w:spacing w:line="276" w:lineRule="auto"/>
        <w:jc w:val="both"/>
        <w:rPr>
          <w:rFonts w:ascii="Times New Roman" w:hAnsi="Times New Roman" w:cs="Times New Roman"/>
          <w:sz w:val="24"/>
          <w:szCs w:val="24"/>
        </w:rPr>
      </w:pPr>
    </w:p>
    <w:p w14:paraId="71DDC874"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--Revenue generated across the years</w:t>
      </w:r>
    </w:p>
    <w:p w14:paraId="64600133"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SELECT</w:t>
      </w:r>
    </w:p>
    <w:p w14:paraId="521AF37E"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lastRenderedPageBreak/>
        <w:tab/>
      </w:r>
      <w:r w:rsidRPr="008916EF">
        <w:rPr>
          <w:rFonts w:ascii="Times New Roman" w:hAnsi="Times New Roman" w:cs="Times New Roman"/>
          <w:sz w:val="24"/>
          <w:szCs w:val="24"/>
        </w:rPr>
        <w:tab/>
        <w:t>DATE_PART('year',occurred_at) AS year,</w:t>
      </w:r>
    </w:p>
    <w:p w14:paraId="6EFC0D2D"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ab/>
      </w:r>
      <w:r w:rsidRPr="008916EF">
        <w:rPr>
          <w:rFonts w:ascii="Times New Roman" w:hAnsi="Times New Roman" w:cs="Times New Roman"/>
          <w:sz w:val="24"/>
          <w:szCs w:val="24"/>
        </w:rPr>
        <w:tab/>
        <w:t>SUM(total_amt_usd) AS Revenue</w:t>
      </w:r>
    </w:p>
    <w:p w14:paraId="56926079"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FROM orders</w:t>
      </w:r>
    </w:p>
    <w:p w14:paraId="488BD5CD"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GROUP BY 1</w:t>
      </w:r>
    </w:p>
    <w:p w14:paraId="3795FD21"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ORDER BY 1</w:t>
      </w:r>
    </w:p>
    <w:p w14:paraId="2483331F" w14:textId="77777777" w:rsidR="008916EF" w:rsidRDefault="008916EF" w:rsidP="008916EF">
      <w:pPr>
        <w:spacing w:line="276" w:lineRule="auto"/>
        <w:jc w:val="both"/>
        <w:rPr>
          <w:rFonts w:ascii="Times New Roman" w:hAnsi="Times New Roman" w:cs="Times New Roman"/>
          <w:sz w:val="24"/>
          <w:szCs w:val="24"/>
        </w:rPr>
      </w:pPr>
    </w:p>
    <w:p w14:paraId="0D2E86BA"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 xml:space="preserve">--Average quantity order associated with each paper type </w:t>
      </w:r>
    </w:p>
    <w:p w14:paraId="4CF35859"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SELECT AVG(standard_qty) AS average_standard_quantity,</w:t>
      </w:r>
    </w:p>
    <w:p w14:paraId="2E9132D0"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ab/>
        <w:t xml:space="preserve">   AVG(gloss_qty) AS average_gloss_quantity,</w:t>
      </w:r>
    </w:p>
    <w:p w14:paraId="13571F4C"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ab/>
        <w:t xml:space="preserve">   AVG(poster_qty) AS average_poster_quantity</w:t>
      </w:r>
    </w:p>
    <w:p w14:paraId="10584FE6"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FROM orders</w:t>
      </w:r>
    </w:p>
    <w:p w14:paraId="26FDE141" w14:textId="77777777" w:rsidR="008916EF" w:rsidRPr="008916EF" w:rsidRDefault="008916EF" w:rsidP="008916EF">
      <w:pPr>
        <w:spacing w:line="276" w:lineRule="auto"/>
        <w:jc w:val="both"/>
        <w:rPr>
          <w:rFonts w:ascii="Times New Roman" w:hAnsi="Times New Roman" w:cs="Times New Roman"/>
          <w:sz w:val="24"/>
          <w:szCs w:val="24"/>
        </w:rPr>
      </w:pPr>
    </w:p>
    <w:p w14:paraId="35DF9274"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--Distribution of orders across different region in percentage</w:t>
      </w:r>
    </w:p>
    <w:p w14:paraId="5D024A79"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WITH region_orders AS (</w:t>
      </w:r>
    </w:p>
    <w:p w14:paraId="3BEFF819"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 xml:space="preserve">SELECT r.name AS region, COUNT(o.total) AS orders </w:t>
      </w:r>
    </w:p>
    <w:p w14:paraId="000D9F64"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FROM region r</w:t>
      </w:r>
    </w:p>
    <w:p w14:paraId="25A87DAC"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JOIN sales_reps s</w:t>
      </w:r>
    </w:p>
    <w:p w14:paraId="4BE9E7C2"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ON r.id = s.region_id</w:t>
      </w:r>
    </w:p>
    <w:p w14:paraId="676CCE66"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JOIN accounts a</w:t>
      </w:r>
    </w:p>
    <w:p w14:paraId="5436FF7D"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ON s.id = a.sales_rep_id</w:t>
      </w:r>
    </w:p>
    <w:p w14:paraId="5CF42F7B"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JOIN orders o ON a.id = o.account_id</w:t>
      </w:r>
    </w:p>
    <w:p w14:paraId="1ECE700E"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GROUP BY region )</w:t>
      </w:r>
    </w:p>
    <w:p w14:paraId="70AD91EA"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SELECT region,orders,</w:t>
      </w:r>
    </w:p>
    <w:p w14:paraId="4DC3AD20"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ab/>
        <w:t xml:space="preserve">   ROUND ((orders/SUM(orders)OVER())*100)AS percentage_of_orders</w:t>
      </w:r>
    </w:p>
    <w:p w14:paraId="66D58CD9"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FROM region_orders</w:t>
      </w:r>
    </w:p>
    <w:p w14:paraId="29895413"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ORDER BY orders DESC</w:t>
      </w:r>
    </w:p>
    <w:p w14:paraId="584CE5A8" w14:textId="77777777" w:rsidR="008916EF" w:rsidRDefault="008916EF" w:rsidP="008916EF">
      <w:pPr>
        <w:spacing w:line="276" w:lineRule="auto"/>
        <w:jc w:val="both"/>
        <w:rPr>
          <w:rFonts w:ascii="Times New Roman" w:hAnsi="Times New Roman" w:cs="Times New Roman"/>
          <w:sz w:val="24"/>
          <w:szCs w:val="24"/>
        </w:rPr>
      </w:pPr>
    </w:p>
    <w:p w14:paraId="2583F5B3"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lastRenderedPageBreak/>
        <w:t>--Top 10 Customers and their region with highest sales</w:t>
      </w:r>
    </w:p>
    <w:p w14:paraId="52759B49"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 xml:space="preserve">SELECT a.name AS Customers, r.name AS Region, </w:t>
      </w:r>
    </w:p>
    <w:p w14:paraId="04D30F66"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ab/>
        <w:t xml:space="preserve">   MAX(total_amt_usd) Highest_sales</w:t>
      </w:r>
    </w:p>
    <w:p w14:paraId="3002614C"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FROM orders o</w:t>
      </w:r>
    </w:p>
    <w:p w14:paraId="665B5EA6"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JOIN accounts a ON o.account_id = a.id</w:t>
      </w:r>
    </w:p>
    <w:p w14:paraId="5A4AEF6E"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JOIN sales_reps s ON a.sales_rep_id = s.id</w:t>
      </w:r>
    </w:p>
    <w:p w14:paraId="07D022BC"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JOIN region r ON s.region_id = r.id</w:t>
      </w:r>
    </w:p>
    <w:p w14:paraId="56D13C9E"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GROUP BY 1,2</w:t>
      </w:r>
    </w:p>
    <w:p w14:paraId="121C6EA2" w14:textId="77777777" w:rsid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ORDER BY 3 DESC</w:t>
      </w:r>
    </w:p>
    <w:p w14:paraId="4EEFCF2E" w14:textId="67CD024F"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LIMIT 10</w:t>
      </w:r>
    </w:p>
    <w:p w14:paraId="60EBF42C" w14:textId="77777777" w:rsidR="008916EF" w:rsidRPr="008916EF" w:rsidRDefault="008916EF" w:rsidP="008916EF">
      <w:pPr>
        <w:spacing w:line="276" w:lineRule="auto"/>
        <w:jc w:val="both"/>
        <w:rPr>
          <w:rFonts w:ascii="Times New Roman" w:hAnsi="Times New Roman" w:cs="Times New Roman"/>
          <w:sz w:val="24"/>
          <w:szCs w:val="24"/>
        </w:rPr>
      </w:pPr>
    </w:p>
    <w:p w14:paraId="2D3DC7C1"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--Total number of customers</w:t>
      </w:r>
    </w:p>
    <w:p w14:paraId="36251274"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SELECT COUNT(name) total_customers</w:t>
      </w:r>
    </w:p>
    <w:p w14:paraId="4741AFBA"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FROM accounts</w:t>
      </w:r>
    </w:p>
    <w:p w14:paraId="3DFF4644" w14:textId="77777777" w:rsidR="008916EF" w:rsidRPr="008916EF" w:rsidRDefault="008916EF" w:rsidP="008916EF">
      <w:pPr>
        <w:spacing w:line="276" w:lineRule="auto"/>
        <w:jc w:val="both"/>
        <w:rPr>
          <w:rFonts w:ascii="Times New Roman" w:hAnsi="Times New Roman" w:cs="Times New Roman"/>
          <w:sz w:val="24"/>
          <w:szCs w:val="24"/>
        </w:rPr>
      </w:pPr>
    </w:p>
    <w:p w14:paraId="3B7A2548"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--Most used channel by quantity order</w:t>
      </w:r>
    </w:p>
    <w:p w14:paraId="57F51106"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SELECT w.channel, COUNT(o.total) AS quantity_order</w:t>
      </w:r>
    </w:p>
    <w:p w14:paraId="6F9AF329"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FROM web_events w</w:t>
      </w:r>
    </w:p>
    <w:p w14:paraId="266F5FE3"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JOIN orders o</w:t>
      </w:r>
    </w:p>
    <w:p w14:paraId="19BE41D6"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ON w.account_id = o.account_id</w:t>
      </w:r>
    </w:p>
    <w:p w14:paraId="32F07553"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GROUP BY 1</w:t>
      </w:r>
    </w:p>
    <w:p w14:paraId="4DD1CF09"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ORDER BY 2 DESC</w:t>
      </w:r>
    </w:p>
    <w:p w14:paraId="05007CF7"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LIMIT 1;</w:t>
      </w:r>
    </w:p>
    <w:p w14:paraId="7EC6CA65" w14:textId="77777777" w:rsidR="008916EF" w:rsidRPr="008916EF" w:rsidRDefault="008916EF" w:rsidP="008916EF">
      <w:pPr>
        <w:spacing w:line="276" w:lineRule="auto"/>
        <w:jc w:val="both"/>
        <w:rPr>
          <w:rFonts w:ascii="Times New Roman" w:hAnsi="Times New Roman" w:cs="Times New Roman"/>
          <w:sz w:val="24"/>
          <w:szCs w:val="24"/>
        </w:rPr>
      </w:pPr>
    </w:p>
    <w:p w14:paraId="25F4A824"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 xml:space="preserve">--Popular Paper types by total orders and sales among customers </w:t>
      </w:r>
    </w:p>
    <w:p w14:paraId="35E346D8"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SELECT</w:t>
      </w:r>
    </w:p>
    <w:p w14:paraId="6B21972C"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ab/>
        <w:t>CASE</w:t>
      </w:r>
    </w:p>
    <w:p w14:paraId="02B15080"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lastRenderedPageBreak/>
        <w:tab/>
      </w:r>
      <w:r w:rsidRPr="008916EF">
        <w:rPr>
          <w:rFonts w:ascii="Times New Roman" w:hAnsi="Times New Roman" w:cs="Times New Roman"/>
          <w:sz w:val="24"/>
          <w:szCs w:val="24"/>
        </w:rPr>
        <w:tab/>
        <w:t>WHEN standard_qty &gt; 0 THEN 'standard'</w:t>
      </w:r>
      <w:r w:rsidRPr="008916EF">
        <w:rPr>
          <w:rFonts w:ascii="Times New Roman" w:hAnsi="Times New Roman" w:cs="Times New Roman"/>
          <w:sz w:val="24"/>
          <w:szCs w:val="24"/>
        </w:rPr>
        <w:tab/>
      </w:r>
    </w:p>
    <w:p w14:paraId="6769E5FC"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ab/>
        <w:t xml:space="preserve">    WHEN gloss_qty &gt; 0 THEN 'gloss'</w:t>
      </w:r>
    </w:p>
    <w:p w14:paraId="64A8EA2F"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ab/>
      </w:r>
      <w:r w:rsidRPr="008916EF">
        <w:rPr>
          <w:rFonts w:ascii="Times New Roman" w:hAnsi="Times New Roman" w:cs="Times New Roman"/>
          <w:sz w:val="24"/>
          <w:szCs w:val="24"/>
        </w:rPr>
        <w:tab/>
        <w:t>ELSE 'poster'</w:t>
      </w:r>
    </w:p>
    <w:p w14:paraId="3F2D04A9"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ab/>
        <w:t>END AS paper_type,</w:t>
      </w:r>
    </w:p>
    <w:p w14:paraId="3D189D56"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ab/>
        <w:t>COUNT(total) AS total_orders,</w:t>
      </w:r>
    </w:p>
    <w:p w14:paraId="7458D331"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ab/>
        <w:t>SUM(total_amt_usd) AS total_sales</w:t>
      </w:r>
      <w:r w:rsidRPr="008916EF">
        <w:rPr>
          <w:rFonts w:ascii="Times New Roman" w:hAnsi="Times New Roman" w:cs="Times New Roman"/>
          <w:sz w:val="24"/>
          <w:szCs w:val="24"/>
        </w:rPr>
        <w:tab/>
      </w:r>
      <w:r w:rsidRPr="008916EF">
        <w:rPr>
          <w:rFonts w:ascii="Times New Roman" w:hAnsi="Times New Roman" w:cs="Times New Roman"/>
          <w:sz w:val="24"/>
          <w:szCs w:val="24"/>
        </w:rPr>
        <w:tab/>
      </w:r>
      <w:r w:rsidRPr="008916EF">
        <w:rPr>
          <w:rFonts w:ascii="Times New Roman" w:hAnsi="Times New Roman" w:cs="Times New Roman"/>
          <w:sz w:val="24"/>
          <w:szCs w:val="24"/>
        </w:rPr>
        <w:tab/>
      </w:r>
      <w:r w:rsidRPr="008916EF">
        <w:rPr>
          <w:rFonts w:ascii="Times New Roman" w:hAnsi="Times New Roman" w:cs="Times New Roman"/>
          <w:sz w:val="24"/>
          <w:szCs w:val="24"/>
        </w:rPr>
        <w:tab/>
      </w:r>
      <w:r w:rsidRPr="008916EF">
        <w:rPr>
          <w:rFonts w:ascii="Times New Roman" w:hAnsi="Times New Roman" w:cs="Times New Roman"/>
          <w:sz w:val="24"/>
          <w:szCs w:val="24"/>
        </w:rPr>
        <w:tab/>
      </w:r>
    </w:p>
    <w:p w14:paraId="0EAAEEAC"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FROM orders</w:t>
      </w:r>
    </w:p>
    <w:p w14:paraId="4E92F74D" w14:textId="13D5035F" w:rsidR="008916EF" w:rsidRPr="008916EF" w:rsidRDefault="008916EF" w:rsidP="008916EF">
      <w:pPr>
        <w:tabs>
          <w:tab w:val="left" w:pos="3135"/>
        </w:tabs>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GROUP BY paper_type</w:t>
      </w:r>
      <w:r>
        <w:rPr>
          <w:rFonts w:ascii="Times New Roman" w:hAnsi="Times New Roman" w:cs="Times New Roman"/>
          <w:sz w:val="24"/>
          <w:szCs w:val="24"/>
        </w:rPr>
        <w:tab/>
      </w:r>
    </w:p>
    <w:p w14:paraId="3EDE7926" w14:textId="77777777" w:rsidR="008916EF" w:rsidRDefault="008916EF" w:rsidP="008916EF">
      <w:pPr>
        <w:spacing w:line="276" w:lineRule="auto"/>
        <w:jc w:val="both"/>
        <w:rPr>
          <w:rFonts w:ascii="Times New Roman" w:hAnsi="Times New Roman" w:cs="Times New Roman"/>
          <w:sz w:val="24"/>
          <w:szCs w:val="24"/>
        </w:rPr>
      </w:pPr>
    </w:p>
    <w:p w14:paraId="3D7CCF5A"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--correlation between quantity ordered, total sales and region</w:t>
      </w:r>
    </w:p>
    <w:p w14:paraId="782B8290"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WITH sales_correlation AS (</w:t>
      </w:r>
    </w:p>
    <w:p w14:paraId="383CCA78"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SELECT a.id AS customer_id, a.name AS customer_name, r.name AS region_name,</w:t>
      </w:r>
    </w:p>
    <w:p w14:paraId="0F3036B0"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ab/>
        <w:t xml:space="preserve">   o.total AS total_order, o.total_amt_usd AS total_sales</w:t>
      </w:r>
    </w:p>
    <w:p w14:paraId="47AEB04A"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ab/>
        <w:t xml:space="preserve">   FROM region r</w:t>
      </w:r>
    </w:p>
    <w:p w14:paraId="13ADE31F"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ab/>
        <w:t xml:space="preserve">   JOIN sales_reps s ON r.id = s.region_id</w:t>
      </w:r>
    </w:p>
    <w:p w14:paraId="10EEE6BE"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ab/>
        <w:t xml:space="preserve">   JOIN accounts a ON s.id = a.sales_rep_id</w:t>
      </w:r>
    </w:p>
    <w:p w14:paraId="3816CFA1"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ab/>
        <w:t xml:space="preserve">   JOIN orders o ON a.id = o.account_id</w:t>
      </w:r>
    </w:p>
    <w:p w14:paraId="5E282DB3"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ab/>
        <w:t xml:space="preserve">   GROUP BY 1,2,3,4,5 )</w:t>
      </w:r>
    </w:p>
    <w:p w14:paraId="466E208A"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SELECT customer_id, customer_name, region_name,</w:t>
      </w:r>
      <w:r w:rsidRPr="008916EF">
        <w:rPr>
          <w:rFonts w:ascii="Times New Roman" w:hAnsi="Times New Roman" w:cs="Times New Roman"/>
          <w:sz w:val="24"/>
          <w:szCs w:val="24"/>
        </w:rPr>
        <w:tab/>
      </w:r>
    </w:p>
    <w:p w14:paraId="09E33949"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ab/>
        <w:t xml:space="preserve">   MAX(total_order) maximum_order,</w:t>
      </w:r>
    </w:p>
    <w:p w14:paraId="6D194F41"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 xml:space="preserve">       SUM(total_sales) total_sales_value</w:t>
      </w:r>
    </w:p>
    <w:p w14:paraId="7F02511E"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FROM sales_correlation</w:t>
      </w:r>
    </w:p>
    <w:p w14:paraId="16EEEA4E"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GROUP BY customer_id, customer_name, region_name</w:t>
      </w:r>
    </w:p>
    <w:p w14:paraId="669F764B"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ORDER BY total_sales_value desc</w:t>
      </w:r>
    </w:p>
    <w:p w14:paraId="0E8A11C9" w14:textId="77777777" w:rsidR="008916EF" w:rsidRPr="008916EF" w:rsidRDefault="008916EF" w:rsidP="008916EF">
      <w:pPr>
        <w:spacing w:line="276" w:lineRule="auto"/>
        <w:jc w:val="both"/>
        <w:rPr>
          <w:rFonts w:ascii="Times New Roman" w:hAnsi="Times New Roman" w:cs="Times New Roman"/>
          <w:sz w:val="24"/>
          <w:szCs w:val="24"/>
        </w:rPr>
      </w:pPr>
      <w:r w:rsidRPr="008916EF">
        <w:rPr>
          <w:rFonts w:ascii="Times New Roman" w:hAnsi="Times New Roman" w:cs="Times New Roman"/>
          <w:sz w:val="24"/>
          <w:szCs w:val="24"/>
        </w:rPr>
        <w:t>LIMIT 10;</w:t>
      </w:r>
    </w:p>
    <w:p w14:paraId="2E58DE0E" w14:textId="77777777" w:rsidR="003E47D5" w:rsidRDefault="003E47D5" w:rsidP="009D04B9">
      <w:pPr>
        <w:spacing w:line="276" w:lineRule="auto"/>
        <w:jc w:val="both"/>
        <w:rPr>
          <w:rFonts w:ascii="Times New Roman" w:hAnsi="Times New Roman" w:cs="Times New Roman"/>
          <w:b/>
          <w:sz w:val="28"/>
          <w:szCs w:val="28"/>
        </w:rPr>
      </w:pPr>
    </w:p>
    <w:p w14:paraId="1E2F7DAA" w14:textId="7BB19EA8" w:rsidR="003B6FDE" w:rsidRPr="0068074D" w:rsidRDefault="0068074D" w:rsidP="009D04B9">
      <w:pPr>
        <w:spacing w:line="276" w:lineRule="auto"/>
        <w:jc w:val="both"/>
        <w:rPr>
          <w:rFonts w:ascii="Times New Roman" w:hAnsi="Times New Roman" w:cs="Times New Roman"/>
          <w:b/>
          <w:sz w:val="28"/>
          <w:szCs w:val="28"/>
        </w:rPr>
      </w:pPr>
      <w:r w:rsidRPr="0068074D">
        <w:rPr>
          <w:rFonts w:ascii="Times New Roman" w:hAnsi="Times New Roman" w:cs="Times New Roman"/>
          <w:b/>
          <w:sz w:val="28"/>
          <w:szCs w:val="28"/>
        </w:rPr>
        <w:t>Insight Generated</w:t>
      </w:r>
      <w:r w:rsidR="003B6FDE" w:rsidRPr="0068074D">
        <w:rPr>
          <w:rFonts w:ascii="Times New Roman" w:hAnsi="Times New Roman" w:cs="Times New Roman"/>
          <w:b/>
          <w:sz w:val="28"/>
          <w:szCs w:val="28"/>
        </w:rPr>
        <w:t xml:space="preserve">:  </w:t>
      </w:r>
    </w:p>
    <w:p w14:paraId="1EF4B196" w14:textId="77777777" w:rsidR="003B6FDE" w:rsidRPr="00245116" w:rsidRDefault="003B6FDE" w:rsidP="009D04B9">
      <w:pPr>
        <w:spacing w:line="276" w:lineRule="auto"/>
        <w:jc w:val="both"/>
        <w:rPr>
          <w:rFonts w:ascii="Times New Roman" w:hAnsi="Times New Roman" w:cs="Times New Roman"/>
          <w:sz w:val="24"/>
          <w:szCs w:val="24"/>
        </w:rPr>
      </w:pPr>
      <w:r w:rsidRPr="00245116">
        <w:rPr>
          <w:rFonts w:ascii="Times New Roman" w:hAnsi="Times New Roman" w:cs="Times New Roman"/>
          <w:sz w:val="24"/>
          <w:szCs w:val="24"/>
        </w:rPr>
        <w:lastRenderedPageBreak/>
        <w:t xml:space="preserve">Analysis of the extracted data has led to the generation of insights that provide valuable information for decision-making.  </w:t>
      </w:r>
    </w:p>
    <w:p w14:paraId="2D48DAD9" w14:textId="77777777" w:rsidR="004F2D36" w:rsidRDefault="004F2D36" w:rsidP="009D04B9">
      <w:pPr>
        <w:spacing w:line="276" w:lineRule="auto"/>
        <w:jc w:val="both"/>
        <w:rPr>
          <w:rFonts w:ascii="Times New Roman" w:hAnsi="Times New Roman" w:cs="Times New Roman"/>
          <w:sz w:val="24"/>
          <w:szCs w:val="24"/>
        </w:rPr>
      </w:pPr>
    </w:p>
    <w:p w14:paraId="2C4D7E44" w14:textId="77777777" w:rsidR="003B6FDE" w:rsidRPr="00245116" w:rsidRDefault="003B6FDE" w:rsidP="009D04B9">
      <w:pPr>
        <w:spacing w:line="276" w:lineRule="auto"/>
        <w:jc w:val="both"/>
        <w:rPr>
          <w:rFonts w:ascii="Times New Roman" w:hAnsi="Times New Roman" w:cs="Times New Roman"/>
          <w:sz w:val="24"/>
          <w:szCs w:val="24"/>
        </w:rPr>
      </w:pPr>
      <w:r w:rsidRPr="00245116">
        <w:rPr>
          <w:rFonts w:ascii="Times New Roman" w:hAnsi="Times New Roman" w:cs="Times New Roman"/>
          <w:sz w:val="24"/>
          <w:szCs w:val="24"/>
        </w:rPr>
        <w:t>Key insights include:</w:t>
      </w:r>
    </w:p>
    <w:p w14:paraId="36B47F67" w14:textId="6268EF4B" w:rsidR="003B6FDE" w:rsidRDefault="00864388" w:rsidP="002C3219">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Revenue Trends:</w:t>
      </w:r>
      <w:r w:rsidR="002C3219">
        <w:rPr>
          <w:rFonts w:ascii="Times New Roman" w:hAnsi="Times New Roman" w:cs="Times New Roman"/>
          <w:sz w:val="24"/>
          <w:szCs w:val="24"/>
        </w:rPr>
        <w:t xml:space="preserve"> There has been a surge in revenue over the years, peaking in 2016 before experiencing a decline in 2017, reaching its lowest point.</w:t>
      </w:r>
    </w:p>
    <w:p w14:paraId="1A82E72A" w14:textId="4E7279E6" w:rsidR="002C3219" w:rsidRDefault="00864388" w:rsidP="002C3219">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Sales Performance: Pacific Life from the west region leads in sales, having an impressive sales of $232,207.</w:t>
      </w:r>
    </w:p>
    <w:p w14:paraId="6763DC7A" w14:textId="3712EABA" w:rsidR="00864388" w:rsidRDefault="00864388" w:rsidP="002C3219">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Paper Preference: Standard paper has showed to be the top choice as the highest average quantity order, while poster paper being the least.</w:t>
      </w:r>
    </w:p>
    <w:p w14:paraId="43071025" w14:textId="2F0A8C8C" w:rsidR="00864388" w:rsidRDefault="00864388" w:rsidP="002C3219">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Regional Orders</w:t>
      </w:r>
      <w:r w:rsidR="002239AC">
        <w:rPr>
          <w:rFonts w:ascii="Times New Roman" w:hAnsi="Times New Roman" w:cs="Times New Roman"/>
          <w:sz w:val="24"/>
          <w:szCs w:val="24"/>
        </w:rPr>
        <w:t>: Northeast region emerge as the hotspot for orders, closely followed by Southeast, with Midwest recording the least orders.</w:t>
      </w:r>
    </w:p>
    <w:p w14:paraId="39669262" w14:textId="117B653B" w:rsidR="002239AC" w:rsidRDefault="0048261B" w:rsidP="002C3219">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Top Customers: EOG Resources secures the top spot for maximum total sales, followed by Mosaic and IBM among the top 10 customers.</w:t>
      </w:r>
    </w:p>
    <w:p w14:paraId="6D920A9E" w14:textId="35539999" w:rsidR="00FF1E70" w:rsidRDefault="00FF1E70" w:rsidP="002C3219">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Sales Representative Performance: Arica Stoitzfus stands out as the top performing sales representative, leading in total orders and sales</w:t>
      </w:r>
    </w:p>
    <w:p w14:paraId="16AE3C7F" w14:textId="54AEE7FC" w:rsidR="00FF1E70" w:rsidRDefault="00FF1E70" w:rsidP="002C3219">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Correlation: A correlation between quantity ordered and sales shows the importance of order volume in driving revenue.</w:t>
      </w:r>
    </w:p>
    <w:p w14:paraId="58912E6D" w14:textId="68CA49D4" w:rsidR="00FF1E70" w:rsidRDefault="00FF1E70" w:rsidP="002C3219">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Channel: Direct emerges as the most used channel for placing orders, followed by Adwords, with Twitter being the least utilized channel.</w:t>
      </w:r>
    </w:p>
    <w:p w14:paraId="6C49DDAE" w14:textId="4ACF6EB1" w:rsidR="00FF1E70" w:rsidRDefault="00FF1E70" w:rsidP="002C3219">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Key Performance Indicators (KPIs): Total revenu</w:t>
      </w:r>
      <w:r w:rsidR="00731A2D">
        <w:rPr>
          <w:rFonts w:ascii="Times New Roman" w:hAnsi="Times New Roman" w:cs="Times New Roman"/>
          <w:sz w:val="24"/>
          <w:szCs w:val="24"/>
        </w:rPr>
        <w:t>e amounts to $23M, with a quantity ordered of 6,912, a customer base of 351, and an average sales figure of $3,348.02.</w:t>
      </w:r>
    </w:p>
    <w:p w14:paraId="0CB5A5BE" w14:textId="77777777" w:rsidR="007C52B2" w:rsidRDefault="007C52B2" w:rsidP="009D04B9">
      <w:pPr>
        <w:spacing w:line="276" w:lineRule="auto"/>
        <w:jc w:val="both"/>
        <w:rPr>
          <w:rFonts w:ascii="Times New Roman" w:hAnsi="Times New Roman" w:cs="Times New Roman"/>
          <w:b/>
          <w:sz w:val="28"/>
          <w:szCs w:val="28"/>
        </w:rPr>
      </w:pPr>
    </w:p>
    <w:p w14:paraId="4DD2902F" w14:textId="4F62647B" w:rsidR="0068074D" w:rsidRDefault="003B6FDE" w:rsidP="009D04B9">
      <w:pPr>
        <w:spacing w:line="276" w:lineRule="auto"/>
        <w:jc w:val="both"/>
        <w:rPr>
          <w:rFonts w:ascii="Times New Roman" w:hAnsi="Times New Roman" w:cs="Times New Roman"/>
          <w:sz w:val="24"/>
          <w:szCs w:val="24"/>
        </w:rPr>
      </w:pPr>
      <w:r w:rsidRPr="0068074D">
        <w:rPr>
          <w:rFonts w:ascii="Times New Roman" w:hAnsi="Times New Roman" w:cs="Times New Roman"/>
          <w:b/>
          <w:sz w:val="28"/>
          <w:szCs w:val="28"/>
        </w:rPr>
        <w:t>Visualization</w:t>
      </w:r>
      <w:r w:rsidRPr="0068074D">
        <w:rPr>
          <w:rFonts w:ascii="Times New Roman" w:hAnsi="Times New Roman" w:cs="Times New Roman"/>
          <w:b/>
          <w:sz w:val="24"/>
          <w:szCs w:val="24"/>
        </w:rPr>
        <w:t>:</w:t>
      </w:r>
      <w:r w:rsidRPr="00245116">
        <w:rPr>
          <w:rFonts w:ascii="Times New Roman" w:hAnsi="Times New Roman" w:cs="Times New Roman"/>
          <w:sz w:val="24"/>
          <w:szCs w:val="24"/>
        </w:rPr>
        <w:t xml:space="preserve"> </w:t>
      </w:r>
    </w:p>
    <w:p w14:paraId="3BC9C448" w14:textId="5B2BAB0F" w:rsidR="00951125" w:rsidRDefault="003B6FDE" w:rsidP="009D04B9">
      <w:pPr>
        <w:spacing w:line="276" w:lineRule="auto"/>
        <w:jc w:val="both"/>
        <w:rPr>
          <w:rFonts w:ascii="Times New Roman" w:hAnsi="Times New Roman" w:cs="Times New Roman"/>
          <w:sz w:val="24"/>
          <w:szCs w:val="24"/>
        </w:rPr>
      </w:pPr>
      <w:r w:rsidRPr="00245116">
        <w:rPr>
          <w:rFonts w:ascii="Times New Roman" w:hAnsi="Times New Roman" w:cs="Times New Roman"/>
          <w:sz w:val="24"/>
          <w:szCs w:val="24"/>
        </w:rPr>
        <w:t>Visualizations were created using a business intelligence tool</w:t>
      </w:r>
      <w:r w:rsidR="00AE6DF5">
        <w:rPr>
          <w:rFonts w:ascii="Times New Roman" w:hAnsi="Times New Roman" w:cs="Times New Roman"/>
          <w:sz w:val="24"/>
          <w:szCs w:val="24"/>
        </w:rPr>
        <w:t xml:space="preserve"> (Tableau)</w:t>
      </w:r>
      <w:r w:rsidRPr="00245116">
        <w:rPr>
          <w:rFonts w:ascii="Times New Roman" w:hAnsi="Times New Roman" w:cs="Times New Roman"/>
          <w:sz w:val="24"/>
          <w:szCs w:val="24"/>
        </w:rPr>
        <w:t xml:space="preserve"> to present the insights effectively. These visualizations include charts, graphs, and </w:t>
      </w:r>
      <w:r w:rsidR="008C7125">
        <w:rPr>
          <w:rFonts w:ascii="Times New Roman" w:hAnsi="Times New Roman" w:cs="Times New Roman"/>
          <w:sz w:val="24"/>
          <w:szCs w:val="24"/>
        </w:rPr>
        <w:t xml:space="preserve">interactive </w:t>
      </w:r>
      <w:r w:rsidRPr="00245116">
        <w:rPr>
          <w:rFonts w:ascii="Times New Roman" w:hAnsi="Times New Roman" w:cs="Times New Roman"/>
          <w:sz w:val="24"/>
          <w:szCs w:val="24"/>
        </w:rPr>
        <w:t>dashboards that provide a comprehensive overview of the analyzed data.</w:t>
      </w:r>
    </w:p>
    <w:p w14:paraId="0417F52B" w14:textId="262533A9" w:rsidR="007F240D" w:rsidRDefault="007F240D" w:rsidP="009D04B9">
      <w:pPr>
        <w:spacing w:line="276" w:lineRule="auto"/>
        <w:jc w:val="both"/>
        <w:rPr>
          <w:rFonts w:ascii="Times New Roman" w:hAnsi="Times New Roman" w:cs="Times New Roman"/>
          <w:sz w:val="24"/>
          <w:szCs w:val="24"/>
        </w:rPr>
      </w:pPr>
      <w:r w:rsidRPr="00951125">
        <w:rPr>
          <w:rFonts w:ascii="Times New Roman" w:hAnsi="Times New Roman" w:cs="Times New Roman"/>
          <w:b/>
          <w:noProof/>
          <w:sz w:val="24"/>
          <w:szCs w:val="24"/>
        </w:rPr>
        <w:lastRenderedPageBreak/>
        <w:drawing>
          <wp:inline distT="0" distB="0" distL="0" distR="0" wp14:anchorId="7C3BA758" wp14:editId="4092B800">
            <wp:extent cx="5943600" cy="4625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25340"/>
                    </a:xfrm>
                    <a:prstGeom prst="rect">
                      <a:avLst/>
                    </a:prstGeom>
                  </pic:spPr>
                </pic:pic>
              </a:graphicData>
            </a:graphic>
          </wp:inline>
        </w:drawing>
      </w:r>
    </w:p>
    <w:p w14:paraId="57A9A40D" w14:textId="77777777" w:rsidR="007F240D" w:rsidRDefault="007F240D" w:rsidP="009D04B9">
      <w:pPr>
        <w:spacing w:line="276" w:lineRule="auto"/>
        <w:jc w:val="both"/>
        <w:rPr>
          <w:rFonts w:ascii="Times New Roman" w:hAnsi="Times New Roman" w:cs="Times New Roman"/>
          <w:b/>
          <w:sz w:val="24"/>
          <w:szCs w:val="24"/>
        </w:rPr>
      </w:pPr>
    </w:p>
    <w:p w14:paraId="530546D5" w14:textId="1F6F9511" w:rsidR="009D4F3E" w:rsidRDefault="009D4F3E" w:rsidP="009D04B9">
      <w:pPr>
        <w:spacing w:line="276" w:lineRule="auto"/>
        <w:jc w:val="both"/>
        <w:rPr>
          <w:rFonts w:ascii="Times New Roman" w:hAnsi="Times New Roman" w:cs="Times New Roman"/>
          <w:b/>
          <w:sz w:val="24"/>
          <w:szCs w:val="24"/>
        </w:rPr>
      </w:pPr>
      <w:r w:rsidRPr="009D4F3E">
        <w:rPr>
          <w:rFonts w:ascii="Times New Roman" w:hAnsi="Times New Roman" w:cs="Times New Roman"/>
          <w:b/>
          <w:sz w:val="24"/>
          <w:szCs w:val="24"/>
        </w:rPr>
        <w:t>Link to Dashboard</w:t>
      </w:r>
    </w:p>
    <w:p w14:paraId="4D5F48BB" w14:textId="65BC77E6" w:rsidR="00362547" w:rsidRPr="00362547" w:rsidRDefault="00616F01" w:rsidP="009D04B9">
      <w:pPr>
        <w:spacing w:line="276" w:lineRule="auto"/>
        <w:jc w:val="both"/>
        <w:rPr>
          <w:rFonts w:ascii="Times New Roman" w:hAnsi="Times New Roman" w:cs="Times New Roman"/>
          <w:sz w:val="24"/>
          <w:szCs w:val="24"/>
        </w:rPr>
      </w:pPr>
      <w:hyperlink r:id="rId6" w:history="1">
        <w:r w:rsidR="00362547" w:rsidRPr="00362547">
          <w:rPr>
            <w:rStyle w:val="Hyperlink"/>
            <w:rFonts w:ascii="Times New Roman" w:hAnsi="Times New Roman" w:cs="Times New Roman"/>
            <w:sz w:val="24"/>
            <w:szCs w:val="24"/>
          </w:rPr>
          <w:t>https://public.tableau.com/views/DATAANALYTICSSTARTERPROJECT/Dashboard1?:language=en-US&amp;publish=yes&amp;:sid=&amp;:display_count=n&amp;:origin=viz_share_link</w:t>
        </w:r>
      </w:hyperlink>
    </w:p>
    <w:p w14:paraId="22B5D980" w14:textId="77777777" w:rsidR="003B6FDE" w:rsidRPr="0068074D" w:rsidRDefault="003B6FDE" w:rsidP="009D04B9">
      <w:pPr>
        <w:spacing w:line="276" w:lineRule="auto"/>
        <w:jc w:val="both"/>
        <w:rPr>
          <w:rFonts w:ascii="Times New Roman" w:hAnsi="Times New Roman" w:cs="Times New Roman"/>
          <w:b/>
          <w:sz w:val="28"/>
          <w:szCs w:val="28"/>
        </w:rPr>
      </w:pPr>
      <w:r w:rsidRPr="0068074D">
        <w:rPr>
          <w:rFonts w:ascii="Times New Roman" w:hAnsi="Times New Roman" w:cs="Times New Roman"/>
          <w:b/>
          <w:sz w:val="28"/>
          <w:szCs w:val="28"/>
        </w:rPr>
        <w:t>Recommendations:</w:t>
      </w:r>
    </w:p>
    <w:p w14:paraId="3565C4C3" w14:textId="77777777" w:rsidR="003B6FDE" w:rsidRPr="00245116" w:rsidRDefault="003B6FDE" w:rsidP="009D04B9">
      <w:pPr>
        <w:spacing w:line="276" w:lineRule="auto"/>
        <w:jc w:val="both"/>
        <w:rPr>
          <w:rFonts w:ascii="Times New Roman" w:hAnsi="Times New Roman" w:cs="Times New Roman"/>
          <w:sz w:val="24"/>
          <w:szCs w:val="24"/>
        </w:rPr>
      </w:pPr>
      <w:r w:rsidRPr="00245116">
        <w:rPr>
          <w:rFonts w:ascii="Times New Roman" w:hAnsi="Times New Roman" w:cs="Times New Roman"/>
          <w:sz w:val="24"/>
          <w:szCs w:val="24"/>
        </w:rPr>
        <w:t>Based on the analysis, recommendations have been formulated:</w:t>
      </w:r>
    </w:p>
    <w:p w14:paraId="3F04C3CB" w14:textId="2A838230" w:rsidR="003B6FDE" w:rsidRDefault="00EC6F6D" w:rsidP="007771D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Allocate resources and marketing efforts towards regions with high order volumes, such as Northeast and southeast, to capitalize on market opportunities and drive sales growth.</w:t>
      </w:r>
    </w:p>
    <w:p w14:paraId="61739762" w14:textId="60A70D30" w:rsidR="00EC6F6D" w:rsidRDefault="00EC6F6D" w:rsidP="007771D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Enhance overall performance by providing additional training and support to sales representatives. Recognize and reward top performers like Arica stoitzfus to motivate the entire sales team.</w:t>
      </w:r>
    </w:p>
    <w:p w14:paraId="12264162" w14:textId="5835463F" w:rsidR="00EC6F6D" w:rsidRDefault="00EC6F6D" w:rsidP="007771D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Utilize insights on paper prefer</w:t>
      </w:r>
      <w:r w:rsidR="00261B85">
        <w:rPr>
          <w:rFonts w:ascii="Times New Roman" w:hAnsi="Times New Roman" w:cs="Times New Roman"/>
          <w:sz w:val="24"/>
          <w:szCs w:val="24"/>
        </w:rPr>
        <w:t>ence to tailor product offerings and marketing strategies. Consider promoting standard paper, with the highest average quantity order, to drive sales and meet customer demand.</w:t>
      </w:r>
    </w:p>
    <w:p w14:paraId="3712683A" w14:textId="78632C01" w:rsidR="00261B85" w:rsidRDefault="00261B85" w:rsidP="007771D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Maximi</w:t>
      </w:r>
      <w:r w:rsidR="00A96777">
        <w:rPr>
          <w:rFonts w:ascii="Times New Roman" w:hAnsi="Times New Roman" w:cs="Times New Roman"/>
          <w:sz w:val="24"/>
          <w:szCs w:val="24"/>
        </w:rPr>
        <w:t>ze reach and engagement by investing in Direct and Adwards channels, which are the most used for order placement. Explore opportunities to enhance the efficiency and effectiveness of twitter</w:t>
      </w:r>
      <w:r w:rsidR="00A70CE5">
        <w:rPr>
          <w:rFonts w:ascii="Times New Roman" w:hAnsi="Times New Roman" w:cs="Times New Roman"/>
          <w:sz w:val="24"/>
          <w:szCs w:val="24"/>
        </w:rPr>
        <w:t xml:space="preserve"> as a sales channel.</w:t>
      </w:r>
    </w:p>
    <w:p w14:paraId="5F87D0D4" w14:textId="5C48FB0C" w:rsidR="00A70CE5" w:rsidRDefault="00A70CE5" w:rsidP="007771D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Strengthen relationships with top customers such as EOG Resources, Mosaic, and IBM by providing personalized experiences and incentives. Utilize insights to identify and prioritize high-value customers for targeted marketing and retention efforts.</w:t>
      </w:r>
    </w:p>
    <w:p w14:paraId="2627B49F" w14:textId="70603E94" w:rsidR="00A70CE5" w:rsidRDefault="00A70CE5" w:rsidP="007771D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Make use of revenue trends to forecast future sales and plan resources accordingly.</w:t>
      </w:r>
    </w:p>
    <w:p w14:paraId="374DAEA6" w14:textId="50E90F38" w:rsidR="00A70CE5" w:rsidRDefault="00A70CE5" w:rsidP="007771D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Implement </w:t>
      </w:r>
      <w:r w:rsidR="00B94082">
        <w:rPr>
          <w:rFonts w:ascii="Times New Roman" w:hAnsi="Times New Roman" w:cs="Times New Roman"/>
          <w:sz w:val="24"/>
          <w:szCs w:val="24"/>
        </w:rPr>
        <w:t>strategies to mitigate potential revenue declines, such as diversifying product offerings or expanding into new markets</w:t>
      </w:r>
    </w:p>
    <w:p w14:paraId="0B7CE1A4" w14:textId="7596CEF2" w:rsidR="00B94082" w:rsidRPr="007771DA" w:rsidRDefault="00B94082" w:rsidP="007771D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Continuously monitoring key performance indicators (KPIs) </w:t>
      </w:r>
      <w:r w:rsidR="008B15EE">
        <w:rPr>
          <w:rFonts w:ascii="Times New Roman" w:hAnsi="Times New Roman" w:cs="Times New Roman"/>
          <w:sz w:val="24"/>
          <w:szCs w:val="24"/>
        </w:rPr>
        <w:t>and adjust strategies based on market trends and customer preferences.</w:t>
      </w:r>
    </w:p>
    <w:p w14:paraId="6052093C" w14:textId="3C432BFC" w:rsidR="003B6FDE" w:rsidRPr="0068074D" w:rsidRDefault="00616F01" w:rsidP="009D04B9">
      <w:pPr>
        <w:spacing w:line="276" w:lineRule="auto"/>
        <w:jc w:val="both"/>
        <w:rPr>
          <w:rFonts w:ascii="Times New Roman" w:hAnsi="Times New Roman" w:cs="Times New Roman"/>
          <w:b/>
          <w:sz w:val="28"/>
          <w:szCs w:val="28"/>
        </w:rPr>
      </w:pPr>
      <w:r>
        <w:rPr>
          <w:rFonts w:ascii="Times New Roman" w:hAnsi="Times New Roman" w:cs="Times New Roman"/>
          <w:b/>
          <w:sz w:val="28"/>
          <w:szCs w:val="28"/>
        </w:rPr>
        <w:t>Conclusion</w:t>
      </w:r>
      <w:bookmarkStart w:id="0" w:name="_GoBack"/>
      <w:bookmarkEnd w:id="0"/>
    </w:p>
    <w:p w14:paraId="17EE870C" w14:textId="103208D5" w:rsidR="00EA57FC" w:rsidRPr="00245116" w:rsidRDefault="003B6FDE" w:rsidP="009D04B9">
      <w:pPr>
        <w:spacing w:line="276" w:lineRule="auto"/>
        <w:jc w:val="both"/>
        <w:rPr>
          <w:rFonts w:ascii="Times New Roman" w:hAnsi="Times New Roman" w:cs="Times New Roman"/>
          <w:sz w:val="24"/>
          <w:szCs w:val="24"/>
        </w:rPr>
      </w:pPr>
      <w:r w:rsidRPr="00245116">
        <w:rPr>
          <w:rFonts w:ascii="Times New Roman" w:hAnsi="Times New Roman" w:cs="Times New Roman"/>
          <w:sz w:val="24"/>
          <w:szCs w:val="24"/>
        </w:rPr>
        <w:t>In conclusion, the analysis of the Parch and Posey dataset has provided valuable insights that can inform strategic decision-making for the company. By leveraging data-driven approaches, Parch and Posey can optimize operations, improve sales performance, and enhance customer satisfaction.</w:t>
      </w:r>
      <w:r w:rsidR="00616F01">
        <w:rPr>
          <w:rFonts w:ascii="Times New Roman" w:hAnsi="Times New Roman" w:cs="Times New Roman"/>
          <w:sz w:val="24"/>
          <w:szCs w:val="24"/>
        </w:rPr>
        <w:t xml:space="preserve"> </w:t>
      </w:r>
    </w:p>
    <w:sectPr w:rsidR="00EA57FC" w:rsidRPr="00245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E251F"/>
    <w:multiLevelType w:val="hybridMultilevel"/>
    <w:tmpl w:val="1C02F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F76F5"/>
    <w:multiLevelType w:val="hybridMultilevel"/>
    <w:tmpl w:val="0988EF2A"/>
    <w:lvl w:ilvl="0" w:tplc="1EC48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D44320"/>
    <w:multiLevelType w:val="hybridMultilevel"/>
    <w:tmpl w:val="417232A6"/>
    <w:lvl w:ilvl="0" w:tplc="1174F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0B4542"/>
    <w:multiLevelType w:val="hybridMultilevel"/>
    <w:tmpl w:val="40CC29AE"/>
    <w:lvl w:ilvl="0" w:tplc="4350D5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304C68"/>
    <w:multiLevelType w:val="hybridMultilevel"/>
    <w:tmpl w:val="FCEEDB82"/>
    <w:lvl w:ilvl="0" w:tplc="DD6C17E8">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575587"/>
    <w:multiLevelType w:val="hybridMultilevel"/>
    <w:tmpl w:val="C41853BC"/>
    <w:lvl w:ilvl="0" w:tplc="DD6C17E8">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A167A6"/>
    <w:multiLevelType w:val="hybridMultilevel"/>
    <w:tmpl w:val="0FE886CC"/>
    <w:lvl w:ilvl="0" w:tplc="DD6C17E8">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7FC"/>
    <w:rsid w:val="00013937"/>
    <w:rsid w:val="00076CCB"/>
    <w:rsid w:val="000A0345"/>
    <w:rsid w:val="000C7E1A"/>
    <w:rsid w:val="000D4ADA"/>
    <w:rsid w:val="0014274F"/>
    <w:rsid w:val="002239AC"/>
    <w:rsid w:val="00224516"/>
    <w:rsid w:val="00245116"/>
    <w:rsid w:val="00261B85"/>
    <w:rsid w:val="002C3219"/>
    <w:rsid w:val="002E4414"/>
    <w:rsid w:val="003624E7"/>
    <w:rsid w:val="00362547"/>
    <w:rsid w:val="003B6FDE"/>
    <w:rsid w:val="003D6795"/>
    <w:rsid w:val="003E47D5"/>
    <w:rsid w:val="0045485B"/>
    <w:rsid w:val="0048261B"/>
    <w:rsid w:val="004F2D36"/>
    <w:rsid w:val="005146B1"/>
    <w:rsid w:val="005311E9"/>
    <w:rsid w:val="0054592A"/>
    <w:rsid w:val="005C3CBE"/>
    <w:rsid w:val="005E7CD9"/>
    <w:rsid w:val="0060595A"/>
    <w:rsid w:val="00616F01"/>
    <w:rsid w:val="00642D75"/>
    <w:rsid w:val="0068074D"/>
    <w:rsid w:val="006E0DE8"/>
    <w:rsid w:val="00731A2D"/>
    <w:rsid w:val="007771DA"/>
    <w:rsid w:val="007C52B2"/>
    <w:rsid w:val="007D3632"/>
    <w:rsid w:val="007F240D"/>
    <w:rsid w:val="007F4B74"/>
    <w:rsid w:val="007F54A3"/>
    <w:rsid w:val="00864388"/>
    <w:rsid w:val="008916EF"/>
    <w:rsid w:val="00894A72"/>
    <w:rsid w:val="008A0703"/>
    <w:rsid w:val="008B15EE"/>
    <w:rsid w:val="008B383F"/>
    <w:rsid w:val="008C7125"/>
    <w:rsid w:val="008E2C35"/>
    <w:rsid w:val="00951125"/>
    <w:rsid w:val="009525A0"/>
    <w:rsid w:val="009676D0"/>
    <w:rsid w:val="0097435D"/>
    <w:rsid w:val="00976B42"/>
    <w:rsid w:val="00997B9B"/>
    <w:rsid w:val="009D04B9"/>
    <w:rsid w:val="009D4F3E"/>
    <w:rsid w:val="009F038A"/>
    <w:rsid w:val="00A2153D"/>
    <w:rsid w:val="00A33AA9"/>
    <w:rsid w:val="00A55761"/>
    <w:rsid w:val="00A70CE5"/>
    <w:rsid w:val="00A76F36"/>
    <w:rsid w:val="00A96777"/>
    <w:rsid w:val="00AE6DF5"/>
    <w:rsid w:val="00B31F0E"/>
    <w:rsid w:val="00B732F9"/>
    <w:rsid w:val="00B94082"/>
    <w:rsid w:val="00BF54AF"/>
    <w:rsid w:val="00C06D6F"/>
    <w:rsid w:val="00C80331"/>
    <w:rsid w:val="00CC6BC8"/>
    <w:rsid w:val="00CF2E55"/>
    <w:rsid w:val="00D11CBD"/>
    <w:rsid w:val="00EA57FC"/>
    <w:rsid w:val="00EB30D9"/>
    <w:rsid w:val="00EC6F6D"/>
    <w:rsid w:val="00FA4FB8"/>
    <w:rsid w:val="00FC61AA"/>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E79E"/>
  <w15:chartTrackingRefBased/>
  <w15:docId w15:val="{1742B2B3-FAB5-C742-8642-72BF3FBDF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516"/>
    <w:pPr>
      <w:ind w:left="720"/>
      <w:contextualSpacing/>
    </w:pPr>
  </w:style>
  <w:style w:type="character" w:styleId="Hyperlink">
    <w:name w:val="Hyperlink"/>
    <w:basedOn w:val="DefaultParagraphFont"/>
    <w:uiPriority w:val="99"/>
    <w:unhideWhenUsed/>
    <w:rsid w:val="006E0D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views/DATAANALYTICSSTARTERPROJECT/Dashboard1?:language=en-US&amp;publish=yes&amp;:sid=&amp;:display_count=n&amp;:origin=viz_share_lin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9</Pages>
  <Words>1713</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tawakalit adedayo</dc:creator>
  <cp:keywords/>
  <dc:description/>
  <cp:lastModifiedBy>Microsoft account</cp:lastModifiedBy>
  <cp:revision>10</cp:revision>
  <dcterms:created xsi:type="dcterms:W3CDTF">2024-02-21T09:51:00Z</dcterms:created>
  <dcterms:modified xsi:type="dcterms:W3CDTF">2024-02-28T12:08:00Z</dcterms:modified>
</cp:coreProperties>
</file>