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EEC01A" wp14:paraId="6AD1D6FE" wp14:textId="7B76C27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São Paulo Tech School</w:t>
      </w:r>
    </w:p>
    <w:p xmlns:wp14="http://schemas.microsoft.com/office/word/2010/wordml" w:rsidP="39EEC01A" wp14:paraId="74271B6B" wp14:textId="5C2DECA8">
      <w:pPr>
        <w:pBdr>
          <w:bottom w:val="single" w:color="FF000000" w:sz="4" w:space="1"/>
        </w:pBd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Sptech</w:t>
      </w:r>
    </w:p>
    <w:p xmlns:wp14="http://schemas.microsoft.com/office/word/2010/wordml" w:rsidP="39EEC01A" wp14:paraId="26FF3F5F" wp14:textId="6BA45E89">
      <w:pPr>
        <w:pBdr>
          <w:bottom w:val="single" w:color="FF000000" w:sz="4" w:space="1"/>
        </w:pBd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509421DA" wp14:textId="36715D8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01E22934" wp14:textId="6E5E0C18">
      <w:pPr>
        <w:pBdr>
          <w:bottom w:val="single" w:color="FF000000" w:sz="4" w:space="1"/>
        </w:pBdr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EEC01A" w:rsidR="5E98D22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DOCUMENTO DE GMUD - THERMOTRACK</w:t>
      </w:r>
    </w:p>
    <w:p xmlns:wp14="http://schemas.microsoft.com/office/word/2010/wordml" w:rsidP="39EEC01A" wp14:paraId="5668A3C2" wp14:textId="75C95A8B">
      <w:pPr>
        <w:pBdr>
          <w:bottom w:val="single" w:color="FF000000" w:sz="4" w:space="1"/>
        </w:pBd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5D5A796F" wp14:textId="4DA552C8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18796CDA" wp14:textId="7E03A28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9EEC01A" w:rsidR="5E98D22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Grupo 08</w:t>
      </w:r>
    </w:p>
    <w:p xmlns:wp14="http://schemas.microsoft.com/office/word/2010/wordml" w:rsidP="39EEC01A" wp14:paraId="2ED78C69" wp14:textId="56A08F7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Andressa Lustro Lima - 01261005</w:t>
      </w:r>
    </w:p>
    <w:p xmlns:wp14="http://schemas.microsoft.com/office/word/2010/wordml" w:rsidP="39EEC01A" wp14:paraId="50A86F79" wp14:textId="198B683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Gabriel Ortiz Dos Anjos Marsura - 01261144</w:t>
      </w:r>
    </w:p>
    <w:p xmlns:wp14="http://schemas.microsoft.com/office/word/2010/wordml" w:rsidP="39EEC01A" wp14:paraId="3234287F" wp14:textId="6C9C9BA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Gustavo de Souza Assis</w:t>
      </w: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- 01261071</w:t>
      </w:r>
    </w:p>
    <w:p xmlns:wp14="http://schemas.microsoft.com/office/word/2010/wordml" w:rsidP="39EEC01A" wp14:paraId="12877B29" wp14:textId="2EC1583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Leandro Bezerra Mendes</w:t>
      </w: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- 01261051</w:t>
      </w:r>
    </w:p>
    <w:p xmlns:wp14="http://schemas.microsoft.com/office/word/2010/wordml" w:rsidP="39EEC01A" wp14:paraId="158B9088" wp14:textId="6D62386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Tawan Lander DA Fonseca Rodrigues De Paula Moura</w:t>
      </w: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- 01261067</w:t>
      </w:r>
    </w:p>
    <w:p xmlns:wp14="http://schemas.microsoft.com/office/word/2010/wordml" w:rsidP="39EEC01A" wp14:paraId="7A5DCB09" wp14:textId="4669F9F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Vínicius Guimarães Menezes</w:t>
      </w: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- 01261000</w:t>
      </w:r>
    </w:p>
    <w:p xmlns:wp14="http://schemas.microsoft.com/office/word/2010/wordml" w:rsidP="39EEC01A" wp14:paraId="2AD7DB66" wp14:textId="3B1B8AA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186D02DA" wp14:textId="4A323C4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0C53DFAB" wp14:textId="34F1218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3662C4DB" wp14:textId="6E3EEEA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56F12DCA" wp14:textId="7686424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0255E21E" wp14:textId="070A9C0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161E76B4" wp14:textId="67D0A43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2F6FA0F4" wp14:textId="3A44C82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28131647" wp14:textId="52CCE66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7410E120" wp14:textId="4ABF51D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4B6B7932" wp14:textId="703A0E0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7B029958" wp14:textId="6A13A7E3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60238A33" wp14:textId="31FA1FD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61DAB8D6" wp14:textId="3BEDAF6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9EEC01A" wp14:paraId="4A629D25" wp14:textId="5E32E62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9EEC01A" w:rsidR="5E98D2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São Paulo - 04/2026</w:t>
      </w:r>
    </w:p>
    <w:p xmlns:wp14="http://schemas.microsoft.com/office/word/2010/wordml" w:rsidP="39EEC01A" wp14:paraId="30FAC2B0" wp14:textId="4470A64E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1. Identificação da Mudança</w:t>
      </w:r>
    </w:p>
    <w:p xmlns:wp14="http://schemas.microsoft.com/office/word/2010/wordml" w:rsidP="39EEC01A" wp14:paraId="006AF179" wp14:textId="1D6BD17C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Título da Mudança:</w:t>
      </w:r>
      <w:r w:rsidRPr="39EEC01A" w:rsidR="19D116AB">
        <w:rPr>
          <w:rFonts w:ascii="Arial Nova" w:hAnsi="Arial Nova" w:eastAsia="Arial Nova" w:cs="Arial Nova"/>
          <w:b w:val="1"/>
          <w:bCs w:val="1"/>
          <w:noProof w:val="0"/>
          <w:lang w:val="pt-BR"/>
        </w:rPr>
        <w:t xml:space="preserve"> </w:t>
      </w:r>
      <w:r w:rsidRPr="39EEC01A" w:rsidR="29F78CD2">
        <w:rPr>
          <w:rFonts w:ascii="Arial Nova" w:hAnsi="Arial Nova" w:eastAsia="Arial Nova" w:cs="Arial Nova"/>
          <w:noProof w:val="0"/>
          <w:lang w:val="pt-BR"/>
        </w:rPr>
        <w:t xml:space="preserve">Implantação do Sistema de Monitoramento Térmico Contínuo </w:t>
      </w:r>
      <w:r w:rsidRPr="39EEC01A" w:rsidR="29F78CD2">
        <w:rPr>
          <w:rFonts w:ascii="Arial Nova" w:hAnsi="Arial Nova" w:eastAsia="Arial Nova" w:cs="Arial Nova"/>
          <w:noProof w:val="0"/>
          <w:lang w:val="pt-BR"/>
        </w:rPr>
        <w:t>ThermoTrack</w:t>
      </w:r>
      <w:r w:rsidRPr="39EEC01A" w:rsidR="29F78CD2">
        <w:rPr>
          <w:rFonts w:ascii="Arial Nova" w:hAnsi="Arial Nova" w:eastAsia="Arial Nova" w:cs="Arial Nova"/>
          <w:noProof w:val="0"/>
          <w:lang w:val="pt-BR"/>
        </w:rPr>
        <w:t xml:space="preserve"> em Ambiente de UTI</w:t>
      </w:r>
      <w:r w:rsidRPr="39EEC01A" w:rsidR="35AEDF40">
        <w:rPr>
          <w:rFonts w:ascii="Arial Nova" w:hAnsi="Arial Nova" w:eastAsia="Arial Nova" w:cs="Arial Nova"/>
          <w:noProof w:val="0"/>
          <w:lang w:val="pt-BR"/>
        </w:rPr>
        <w:t>.</w:t>
      </w:r>
    </w:p>
    <w:p xmlns:wp14="http://schemas.microsoft.com/office/word/2010/wordml" w:rsidP="39EEC01A" wp14:paraId="597B8841" wp14:textId="4664E8F7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ID da Mudança:</w:t>
      </w:r>
      <w:r w:rsidRPr="39EEC01A" w:rsidR="427C98C9">
        <w:rPr>
          <w:rFonts w:ascii="Arial Nova" w:hAnsi="Arial Nova" w:eastAsia="Arial Nova" w:cs="Arial Nova"/>
          <w:b w:val="1"/>
          <w:bCs w:val="1"/>
          <w:noProof w:val="0"/>
          <w:lang w:val="pt-BR"/>
        </w:rPr>
        <w:t xml:space="preserve"> </w:t>
      </w:r>
      <w:r w:rsidRPr="39EEC01A" w:rsidR="29F78CD2">
        <w:rPr>
          <w:rFonts w:ascii="Arial Nova" w:hAnsi="Arial Nova" w:eastAsia="Arial Nova" w:cs="Arial Nova"/>
          <w:noProof w:val="0"/>
          <w:lang w:val="pt-BR"/>
        </w:rPr>
        <w:t>GMUD-001</w:t>
      </w:r>
    </w:p>
    <w:p xmlns:wp14="http://schemas.microsoft.com/office/word/2010/wordml" w:rsidP="39EEC01A" wp14:paraId="1ACCAC9E" wp14:textId="6F0E787F">
      <w:pPr>
        <w:pStyle w:val="Normal"/>
        <w:rPr>
          <w:rFonts w:ascii="Arial Nova" w:hAnsi="Arial Nova" w:eastAsia="Arial Nova" w:cs="Arial Nova"/>
          <w:noProof w:val="0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Solicitante:</w:t>
      </w:r>
      <w:r w:rsidRPr="39EEC01A" w:rsidR="06A9DB20">
        <w:rPr>
          <w:rFonts w:ascii="Arial Nova" w:hAnsi="Arial Nova" w:eastAsia="Arial Nova" w:cs="Arial Nova"/>
          <w:b w:val="1"/>
          <w:bCs w:val="1"/>
          <w:noProof w:val="0"/>
          <w:lang w:val="pt-BR"/>
        </w:rPr>
        <w:t xml:space="preserve"> </w:t>
      </w:r>
      <w:r w:rsidRPr="39EEC01A" w:rsidR="29F78CD2">
        <w:rPr>
          <w:rFonts w:ascii="Arial Nova" w:hAnsi="Arial Nova" w:eastAsia="Arial Nova" w:cs="Arial Nova"/>
          <w:noProof w:val="0"/>
          <w:lang w:val="pt-BR"/>
        </w:rPr>
        <w:t xml:space="preserve">Equipe de Desenvolvimento </w:t>
      </w:r>
      <w:r w:rsidRPr="39EEC01A" w:rsidR="29F78CD2">
        <w:rPr>
          <w:rFonts w:ascii="Arial Nova" w:hAnsi="Arial Nova" w:eastAsia="Arial Nova" w:cs="Arial Nova"/>
          <w:noProof w:val="0"/>
          <w:lang w:val="pt-BR"/>
        </w:rPr>
        <w:t>ThermoTrack</w:t>
      </w:r>
      <w:r w:rsidRPr="39EEC01A" w:rsidR="52BCAE04">
        <w:rPr>
          <w:rFonts w:ascii="Arial Nova" w:hAnsi="Arial Nova" w:eastAsia="Arial Nova" w:cs="Arial Nova"/>
          <w:noProof w:val="0"/>
          <w:lang w:val="pt-BR"/>
        </w:rPr>
        <w:t>.</w:t>
      </w:r>
    </w:p>
    <w:p xmlns:wp14="http://schemas.microsoft.com/office/word/2010/wordml" w:rsidP="39EEC01A" wp14:paraId="5798150D" wp14:textId="583FC5F7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Data da Solicitação:</w:t>
      </w:r>
      <w:r w:rsidRPr="39EEC01A" w:rsidR="03DFFB3E">
        <w:rPr>
          <w:rFonts w:ascii="Arial Nova" w:hAnsi="Arial Nova" w:eastAsia="Arial Nova" w:cs="Arial Nova"/>
          <w:b w:val="1"/>
          <w:bCs w:val="1"/>
          <w:noProof w:val="0"/>
          <w:lang w:val="pt-BR"/>
        </w:rPr>
        <w:t xml:space="preserve"> </w:t>
      </w:r>
      <w:r w:rsidRPr="39EEC01A" w:rsidR="29F78CD2">
        <w:rPr>
          <w:rFonts w:ascii="Arial Nova" w:hAnsi="Arial Nova" w:eastAsia="Arial Nova" w:cs="Arial Nova"/>
          <w:noProof w:val="0"/>
          <w:lang w:val="pt-BR"/>
        </w:rPr>
        <w:t>27/05/2026</w:t>
      </w:r>
    </w:p>
    <w:p xmlns:wp14="http://schemas.microsoft.com/office/word/2010/wordml" w:rsidP="39EEC01A" wp14:paraId="020C95DA" wp14:textId="502F435E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Responsável Técnico:</w:t>
      </w:r>
      <w:r w:rsidRPr="39EEC01A" w:rsidR="7F0EF2FD">
        <w:rPr>
          <w:rFonts w:ascii="Arial Nova" w:hAnsi="Arial Nova" w:eastAsia="Arial Nova" w:cs="Arial Nova"/>
          <w:b w:val="1"/>
          <w:bCs w:val="1"/>
          <w:noProof w:val="0"/>
          <w:lang w:val="pt-BR"/>
        </w:rPr>
        <w:t xml:space="preserve"> </w:t>
      </w:r>
      <w:r w:rsidRPr="39EEC01A" w:rsidR="29F78CD2">
        <w:rPr>
          <w:rFonts w:ascii="Arial Nova" w:hAnsi="Arial Nova" w:eastAsia="Arial Nova" w:cs="Arial Nova"/>
          <w:noProof w:val="0"/>
          <w:lang w:val="pt-BR"/>
        </w:rPr>
        <w:t>Equipe de Infraestrutura e Desenvolvimento</w:t>
      </w:r>
      <w:r w:rsidRPr="39EEC01A" w:rsidR="6CAB940C">
        <w:rPr>
          <w:rFonts w:ascii="Arial Nova" w:hAnsi="Arial Nova" w:eastAsia="Arial Nova" w:cs="Arial Nova"/>
          <w:noProof w:val="0"/>
          <w:lang w:val="pt-BR"/>
        </w:rPr>
        <w:t>.</w:t>
      </w:r>
    </w:p>
    <w:p xmlns:wp14="http://schemas.microsoft.com/office/word/2010/wordml" w:rsidP="39EEC01A" wp14:paraId="04F50749" wp14:textId="559DCD5A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Categoria da Mudança:</w:t>
      </w:r>
      <w:r w:rsidRPr="39EEC01A" w:rsidR="20C34E1D">
        <w:rPr>
          <w:rFonts w:ascii="Arial Nova" w:hAnsi="Arial Nova" w:eastAsia="Arial Nova" w:cs="Arial Nova"/>
          <w:b w:val="1"/>
          <w:bCs w:val="1"/>
          <w:noProof w:val="0"/>
          <w:lang w:val="pt-BR"/>
        </w:rPr>
        <w:t xml:space="preserve"> </w:t>
      </w:r>
      <w:r w:rsidRPr="39EEC01A" w:rsidR="29F78CD2">
        <w:rPr>
          <w:rFonts w:ascii="Arial Nova" w:hAnsi="Arial Nova" w:eastAsia="Arial Nova" w:cs="Arial Nova"/>
          <w:noProof w:val="0"/>
          <w:lang w:val="pt-BR"/>
        </w:rPr>
        <w:t>Implantação de nova funcionalidade crítica</w:t>
      </w:r>
      <w:r w:rsidRPr="39EEC01A" w:rsidR="6CAB940C">
        <w:rPr>
          <w:rFonts w:ascii="Arial Nova" w:hAnsi="Arial Nova" w:eastAsia="Arial Nova" w:cs="Arial Nova"/>
          <w:noProof w:val="0"/>
          <w:lang w:val="pt-BR"/>
        </w:rPr>
        <w:t>.</w:t>
      </w:r>
    </w:p>
    <w:p xmlns:wp14="http://schemas.microsoft.com/office/word/2010/wordml" w:rsidP="39EEC01A" wp14:paraId="596E8CB3" wp14:textId="66F2A517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Tipo de Mudança:</w:t>
      </w:r>
      <w:r w:rsidRPr="39EEC01A" w:rsidR="181BABC4">
        <w:rPr>
          <w:rFonts w:ascii="Arial Nova" w:hAnsi="Arial Nova" w:eastAsia="Arial Nova" w:cs="Arial Nova"/>
          <w:b w:val="1"/>
          <w:bCs w:val="1"/>
          <w:noProof w:val="0"/>
          <w:lang w:val="pt-BR"/>
        </w:rPr>
        <w:t xml:space="preserve"> </w:t>
      </w:r>
      <w:r w:rsidRPr="39EEC01A" w:rsidR="29F78CD2">
        <w:rPr>
          <w:rFonts w:ascii="Arial Nova" w:hAnsi="Arial Nova" w:eastAsia="Arial Nova" w:cs="Arial Nova"/>
          <w:noProof w:val="0"/>
          <w:lang w:val="pt-BR"/>
        </w:rPr>
        <w:t>Mudança Normal</w:t>
      </w:r>
    </w:p>
    <w:p xmlns:wp14="http://schemas.microsoft.com/office/word/2010/wordml" w:rsidP="39EEC01A" wp14:paraId="4871FF66" wp14:textId="469EB170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39EEC01A" wp14:paraId="32E4BF7D" wp14:textId="7954BD01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2. Objetivo da Mudança</w:t>
      </w:r>
    </w:p>
    <w:p xmlns:wp14="http://schemas.microsoft.com/office/word/2010/wordml" w:rsidP="39EEC01A" wp14:paraId="2B6FF93B" wp14:textId="6B4BFF8A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Implantar o sistema ThermoTrack no ambiente hospitalar para realização do monitoramento contínuo da temperatura corporal de pacientes internados em Unidade de Terapia Intensiva (UTI), utilizando sensores IoT LM35 integrados a uma plataforma web de acompanhamento em tempo real.</w:t>
      </w:r>
    </w:p>
    <w:p xmlns:wp14="http://schemas.microsoft.com/office/word/2010/wordml" w:rsidP="39EEC01A" wp14:paraId="5D2927A7" wp14:textId="65BC4CC6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A mudança tem como finalidade automatizar parte do processo de monitoramento térmico, reduzir falhas operacionais decorrentes do acompanhamento manual e permitir geração automática de alertas em situações de risco térmico.</w:t>
      </w:r>
    </w:p>
    <w:p xmlns:wp14="http://schemas.microsoft.com/office/word/2010/wordml" w:rsidP="39EEC01A" wp14:paraId="11C94B81" wp14:textId="5F822B67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39EEC01A" wp14:paraId="1F35FC4E" wp14:textId="348691FB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3. Descrição da Mudança</w:t>
      </w:r>
    </w:p>
    <w:p xmlns:wp14="http://schemas.microsoft.com/office/word/2010/wordml" w:rsidP="39EEC01A" wp14:paraId="6C411AA5" wp14:textId="701EDB50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A mudança consiste na implementação dos seguintes componentes:</w:t>
      </w:r>
    </w:p>
    <w:p xmlns:wp14="http://schemas.microsoft.com/office/word/2010/wordml" w:rsidP="39EEC01A" wp14:paraId="37E5228C" wp14:textId="22E7216C">
      <w:pPr>
        <w:pStyle w:val="ListParagraph"/>
        <w:numPr>
          <w:ilvl w:val="0"/>
          <w:numId w:val="10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Integração dos sensores LM35 aos microcontroladores;</w:t>
      </w:r>
    </w:p>
    <w:p xmlns:wp14="http://schemas.microsoft.com/office/word/2010/wordml" w:rsidP="39EEC01A" wp14:paraId="28383BF2" wp14:textId="3364E4D0">
      <w:pPr>
        <w:pStyle w:val="ListParagraph"/>
        <w:numPr>
          <w:ilvl w:val="0"/>
          <w:numId w:val="10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Configuração da transmissão de dados via rede Wi-Fi;</w:t>
      </w:r>
    </w:p>
    <w:p xmlns:wp14="http://schemas.microsoft.com/office/word/2010/wordml" w:rsidP="39EEC01A" wp14:paraId="621271AE" wp14:textId="66B2AC91">
      <w:pPr>
        <w:pStyle w:val="ListParagraph"/>
        <w:numPr>
          <w:ilvl w:val="0"/>
          <w:numId w:val="10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Implantação da dashboard web de monitoramento;</w:t>
      </w:r>
    </w:p>
    <w:p xmlns:wp14="http://schemas.microsoft.com/office/word/2010/wordml" w:rsidP="39EEC01A" wp14:paraId="5173807C" wp14:textId="555F76FC">
      <w:pPr>
        <w:pStyle w:val="ListParagraph"/>
        <w:numPr>
          <w:ilvl w:val="0"/>
          <w:numId w:val="10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Implementação do sistema de alertas automáticos;</w:t>
      </w:r>
    </w:p>
    <w:p xmlns:wp14="http://schemas.microsoft.com/office/word/2010/wordml" w:rsidP="39EEC01A" wp14:paraId="50BC0A09" wp14:textId="65436965">
      <w:pPr>
        <w:pStyle w:val="ListParagraph"/>
        <w:numPr>
          <w:ilvl w:val="0"/>
          <w:numId w:val="10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Cadastro e gerenciamento de pacientes;</w:t>
      </w:r>
    </w:p>
    <w:p xmlns:wp14="http://schemas.microsoft.com/office/word/2010/wordml" w:rsidP="39EEC01A" wp14:paraId="114691B8" wp14:textId="25ECEF1C">
      <w:pPr>
        <w:pStyle w:val="ListParagraph"/>
        <w:numPr>
          <w:ilvl w:val="0"/>
          <w:numId w:val="10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Armazenamento histórico das temperaturas coletadas;</w:t>
      </w:r>
    </w:p>
    <w:p xmlns:wp14="http://schemas.microsoft.com/office/word/2010/wordml" w:rsidP="39EEC01A" wp14:paraId="791CC177" wp14:textId="0B09D7CF">
      <w:pPr>
        <w:pStyle w:val="ListParagraph"/>
        <w:numPr>
          <w:ilvl w:val="0"/>
          <w:numId w:val="10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Configuração do banco de dados;</w:t>
      </w:r>
    </w:p>
    <w:p xmlns:wp14="http://schemas.microsoft.com/office/word/2010/wordml" w:rsidP="39EEC01A" wp14:paraId="5F777044" wp14:textId="2EB8B042">
      <w:pPr>
        <w:pStyle w:val="ListParagraph"/>
        <w:numPr>
          <w:ilvl w:val="0"/>
          <w:numId w:val="10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Integração entre hardware e software;</w:t>
      </w:r>
    </w:p>
    <w:p xmlns:wp14="http://schemas.microsoft.com/office/word/2010/wordml" w:rsidP="39EEC01A" wp14:paraId="4DBB7A48" wp14:textId="15CAD561">
      <w:pPr>
        <w:pStyle w:val="ListParagraph"/>
        <w:numPr>
          <w:ilvl w:val="0"/>
          <w:numId w:val="10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Liberação do acesso da equipe de enfermagem ao sistema.</w:t>
      </w:r>
    </w:p>
    <w:p xmlns:wp14="http://schemas.microsoft.com/office/word/2010/wordml" w:rsidP="39EEC01A" wp14:paraId="563EBF29" wp14:textId="55272027">
      <w:pPr>
        <w:pStyle w:val="ListParagraph"/>
        <w:ind w:left="72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39EEC01A" wp14:paraId="697D57C7" wp14:textId="1F45DDF5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A plataforma passará a monitorar continuamente a temperatura corporal dos pacientes cadastrados, exibindo informações em tempo real através de dashboards interativas.</w:t>
      </w:r>
    </w:p>
    <w:p xmlns:wp14="http://schemas.microsoft.com/office/word/2010/wordml" w:rsidP="39EEC01A" wp14:paraId="084EA662" wp14:textId="7A3992E2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39EEC01A" wp14:paraId="64422AED" wp14:textId="10CC4DC7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4. Justificativa da Mudança</w:t>
      </w:r>
    </w:p>
    <w:p xmlns:wp14="http://schemas.microsoft.com/office/word/2010/wordml" w:rsidP="39EEC01A" wp14:paraId="36D72304" wp14:textId="216176BF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Atualmente, o monitoramento térmico em UTIs depende majoritariamente de processos manuais realizados pela equipe de enfermagem, sujeitos a atrasos operacionais, falhas humanas e limitações de acompanhamento contínuo.</w:t>
      </w:r>
    </w:p>
    <w:p xmlns:wp14="http://schemas.microsoft.com/office/word/2010/wordml" w:rsidP="39EEC01A" wp14:paraId="70CC7E47" wp14:textId="11BB7D1A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Segundo a plataforma médica ArtMed, mais de 50% dos pacientes críticos apresentam episódios febris durante a internação em UTI, tornando essencial a identificação precoce de alterações térmicas.</w:t>
      </w:r>
    </w:p>
    <w:p xmlns:wp14="http://schemas.microsoft.com/office/word/2010/wordml" w:rsidP="39EEC01A" wp14:paraId="1E1073F4" wp14:textId="06A402D6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Além disso, estudos da Universidade Federal de Santa Catarina demonstram que pacientes pós-PCR com hipertermia superior a 37,6°C apresentam maior risco de mortalidade e pior prognóstico neurológico.</w:t>
      </w:r>
    </w:p>
    <w:p xmlns:wp14="http://schemas.microsoft.com/office/word/2010/wordml" w:rsidP="39EEC01A" wp14:paraId="50265C2F" wp14:textId="5FC97636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A implantação da ThermoTrack busca aumentar a segurança do paciente, reduzir o tempo de resposta clínica e otimizar o acompanhamento assistencial através da automação do monitoramento térmico.</w:t>
      </w:r>
    </w:p>
    <w:p xmlns:wp14="http://schemas.microsoft.com/office/word/2010/wordml" w:rsidP="39EEC01A" wp14:paraId="11120465" wp14:textId="1495B1B6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39EEC01A" wp14:paraId="51F1BEDD" wp14:textId="50468C99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5. Impactos Esperados</w:t>
      </w:r>
    </w:p>
    <w:p xmlns:wp14="http://schemas.microsoft.com/office/word/2010/wordml" w:rsidP="39EEC01A" wp14:paraId="5703DFBF" wp14:textId="6497F068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Impactos Positivos</w:t>
      </w:r>
      <w:r w:rsidRPr="39EEC01A" w:rsidR="4C15F1AB">
        <w:rPr>
          <w:rFonts w:ascii="Arial Nova" w:hAnsi="Arial Nova" w:eastAsia="Arial Nova" w:cs="Arial Nova"/>
          <w:b w:val="1"/>
          <w:bCs w:val="1"/>
          <w:noProof w:val="0"/>
          <w:lang w:val="pt-BR"/>
        </w:rPr>
        <w:t>:</w:t>
      </w:r>
    </w:p>
    <w:p xmlns:wp14="http://schemas.microsoft.com/office/word/2010/wordml" w:rsidP="39EEC01A" wp14:paraId="4C67F35E" wp14:textId="36307542">
      <w:pPr>
        <w:pStyle w:val="ListParagraph"/>
        <w:numPr>
          <w:ilvl w:val="0"/>
          <w:numId w:val="1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Monitoramento contínuo em tempo real;</w:t>
      </w:r>
    </w:p>
    <w:p xmlns:wp14="http://schemas.microsoft.com/office/word/2010/wordml" w:rsidP="39EEC01A" wp14:paraId="7E68100F" wp14:textId="0F06532B">
      <w:pPr>
        <w:pStyle w:val="ListParagraph"/>
        <w:numPr>
          <w:ilvl w:val="0"/>
          <w:numId w:val="1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Redução da dependência de aferições manuais;</w:t>
      </w:r>
    </w:p>
    <w:p xmlns:wp14="http://schemas.microsoft.com/office/word/2010/wordml" w:rsidP="39EEC01A" wp14:paraId="1F4B1999" wp14:textId="6080BF37">
      <w:pPr>
        <w:pStyle w:val="ListParagraph"/>
        <w:numPr>
          <w:ilvl w:val="0"/>
          <w:numId w:val="1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Maior agilidade na identificação de alterações térmicas;</w:t>
      </w:r>
    </w:p>
    <w:p xmlns:wp14="http://schemas.microsoft.com/office/word/2010/wordml" w:rsidP="39EEC01A" wp14:paraId="4CB852F1" wp14:textId="33107227">
      <w:pPr>
        <w:pStyle w:val="ListParagraph"/>
        <w:numPr>
          <w:ilvl w:val="0"/>
          <w:numId w:val="1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Otimização operacional da equipe de enfermagem;</w:t>
      </w:r>
    </w:p>
    <w:p xmlns:wp14="http://schemas.microsoft.com/office/word/2010/wordml" w:rsidP="39EEC01A" wp14:paraId="79D1ED12" wp14:textId="2B75A2A0">
      <w:pPr>
        <w:pStyle w:val="ListParagraph"/>
        <w:numPr>
          <w:ilvl w:val="0"/>
          <w:numId w:val="1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Redução do risco de agravamento clínico;</w:t>
      </w:r>
    </w:p>
    <w:p xmlns:wp14="http://schemas.microsoft.com/office/word/2010/wordml" w:rsidP="39EEC01A" wp14:paraId="39125E57" wp14:textId="3E08619F">
      <w:pPr>
        <w:pStyle w:val="ListParagraph"/>
        <w:numPr>
          <w:ilvl w:val="0"/>
          <w:numId w:val="1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Centralização das informações clínicas;</w:t>
      </w:r>
    </w:p>
    <w:p xmlns:wp14="http://schemas.microsoft.com/office/word/2010/wordml" w:rsidP="39EEC01A" wp14:paraId="2F146CC3" wp14:textId="7B26766D">
      <w:pPr>
        <w:pStyle w:val="ListParagraph"/>
        <w:numPr>
          <w:ilvl w:val="0"/>
          <w:numId w:val="1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Geração automática de alertas.</w:t>
      </w:r>
    </w:p>
    <w:p xmlns:wp14="http://schemas.microsoft.com/office/word/2010/wordml" w:rsidP="39EEC01A" wp14:paraId="03492C9D" wp14:textId="49AA3FFF">
      <w:pPr>
        <w:pStyle w:val="Normal"/>
        <w:ind w:left="0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Possíveis Impactos Negativos</w:t>
      </w:r>
      <w:r w:rsidRPr="39EEC01A" w:rsidR="0D40F1F4">
        <w:rPr>
          <w:rFonts w:ascii="Arial Nova" w:hAnsi="Arial Nova" w:eastAsia="Arial Nova" w:cs="Arial Nova"/>
          <w:b w:val="1"/>
          <w:bCs w:val="1"/>
          <w:noProof w:val="0"/>
          <w:lang w:val="pt-BR"/>
        </w:rPr>
        <w:t>:</w:t>
      </w:r>
    </w:p>
    <w:p xmlns:wp14="http://schemas.microsoft.com/office/word/2010/wordml" w:rsidP="39EEC01A" wp14:paraId="38F3782D" wp14:textId="5B6DB01B">
      <w:pPr>
        <w:pStyle w:val="ListParagraph"/>
        <w:numPr>
          <w:ilvl w:val="0"/>
          <w:numId w:val="1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Instabilidade temporária durante implantação;</w:t>
      </w:r>
    </w:p>
    <w:p xmlns:wp14="http://schemas.microsoft.com/office/word/2010/wordml" w:rsidP="39EEC01A" wp14:paraId="57DFEA84" wp14:textId="1EF93AEC">
      <w:pPr>
        <w:pStyle w:val="ListParagraph"/>
        <w:numPr>
          <w:ilvl w:val="0"/>
          <w:numId w:val="1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Necessidade de treinamento da equipe hospitalar;</w:t>
      </w:r>
    </w:p>
    <w:p xmlns:wp14="http://schemas.microsoft.com/office/word/2010/wordml" w:rsidP="39EEC01A" wp14:paraId="70CC0A7C" wp14:textId="54B2DE23">
      <w:pPr>
        <w:pStyle w:val="ListParagraph"/>
        <w:numPr>
          <w:ilvl w:val="0"/>
          <w:numId w:val="1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Possíveis falhas iniciais de integração entre hardware e software;</w:t>
      </w:r>
    </w:p>
    <w:p xmlns:wp14="http://schemas.microsoft.com/office/word/2010/wordml" w:rsidP="39EEC01A" wp14:paraId="481CC667" wp14:textId="63A90EE2">
      <w:pPr>
        <w:pStyle w:val="ListParagraph"/>
        <w:numPr>
          <w:ilvl w:val="0"/>
          <w:numId w:val="11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Dependência da infraestrutura de rede hospitalar.</w:t>
      </w:r>
    </w:p>
    <w:p xmlns:wp14="http://schemas.microsoft.com/office/word/2010/wordml" w:rsidP="39EEC01A" wp14:paraId="2C0A4253" wp14:textId="47BFD401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39EEC01A" wp14:paraId="65150E05" wp14:textId="0F4B5BE8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6. Sistemas e Recursos Afetados</w:t>
      </w:r>
    </w:p>
    <w:p xmlns:wp14="http://schemas.microsoft.com/office/word/2010/wordml" w:rsidP="39EEC01A" wp14:paraId="699FC9C7" wp14:textId="2D72DA6F">
      <w:pPr>
        <w:pStyle w:val="Normal"/>
        <w:ind w:left="0"/>
        <w:rPr>
          <w:rFonts w:ascii="Arial Nova" w:hAnsi="Arial Nova" w:eastAsia="Arial Nova" w:cs="Arial Nova"/>
          <w:b w:val="1"/>
          <w:bCs w:val="1"/>
          <w:noProof w:val="0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Hardware</w:t>
      </w:r>
      <w:r w:rsidRPr="39EEC01A" w:rsidR="3A5F5C47">
        <w:rPr>
          <w:rFonts w:ascii="Arial Nova" w:hAnsi="Arial Nova" w:eastAsia="Arial Nova" w:cs="Arial Nova"/>
          <w:b w:val="1"/>
          <w:bCs w:val="1"/>
          <w:noProof w:val="0"/>
          <w:lang w:val="pt-BR"/>
        </w:rPr>
        <w:t>:</w:t>
      </w:r>
    </w:p>
    <w:p xmlns:wp14="http://schemas.microsoft.com/office/word/2010/wordml" w:rsidP="39EEC01A" wp14:paraId="1C9CF4B7" wp14:textId="1E9A6376">
      <w:pPr>
        <w:pStyle w:val="ListParagraph"/>
        <w:numPr>
          <w:ilvl w:val="0"/>
          <w:numId w:val="12"/>
        </w:numPr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0"/>
          <w:bCs w:val="0"/>
          <w:noProof w:val="0"/>
          <w:lang w:val="pt-BR"/>
        </w:rPr>
        <w:t>Sensores LM35;</w:t>
      </w:r>
    </w:p>
    <w:p xmlns:wp14="http://schemas.microsoft.com/office/word/2010/wordml" w:rsidP="39EEC01A" wp14:paraId="69BD4508" wp14:textId="44EA73EA">
      <w:pPr>
        <w:pStyle w:val="ListParagraph"/>
        <w:numPr>
          <w:ilvl w:val="0"/>
          <w:numId w:val="12"/>
        </w:numPr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0"/>
          <w:bCs w:val="0"/>
          <w:noProof w:val="0"/>
          <w:lang w:val="pt-BR"/>
        </w:rPr>
        <w:t>Microcontroladores;</w:t>
      </w:r>
    </w:p>
    <w:p xmlns:wp14="http://schemas.microsoft.com/office/word/2010/wordml" w:rsidP="39EEC01A" wp14:paraId="3A5290A2" wp14:textId="5AF99A1F">
      <w:pPr>
        <w:pStyle w:val="ListParagraph"/>
        <w:numPr>
          <w:ilvl w:val="0"/>
          <w:numId w:val="12"/>
        </w:numPr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0"/>
          <w:bCs w:val="0"/>
          <w:noProof w:val="0"/>
          <w:lang w:val="pt-BR"/>
        </w:rPr>
        <w:t>Módulos Wi-Fi;</w:t>
      </w:r>
    </w:p>
    <w:p xmlns:wp14="http://schemas.microsoft.com/office/word/2010/wordml" w:rsidP="39EEC01A" wp14:paraId="4784A30E" wp14:textId="237ACE70">
      <w:pPr>
        <w:pStyle w:val="ListParagraph"/>
        <w:numPr>
          <w:ilvl w:val="0"/>
          <w:numId w:val="12"/>
        </w:numPr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0"/>
          <w:bCs w:val="0"/>
          <w:noProof w:val="0"/>
          <w:lang w:val="pt-BR"/>
        </w:rPr>
        <w:t xml:space="preserve">Equipamentos da equipe </w:t>
      </w:r>
      <w:r w:rsidRPr="39EEC01A" w:rsidR="1DB1837E">
        <w:rPr>
          <w:rFonts w:ascii="Arial Nova" w:hAnsi="Arial Nova" w:eastAsia="Arial Nova" w:cs="Arial Nova"/>
          <w:b w:val="0"/>
          <w:bCs w:val="0"/>
          <w:noProof w:val="0"/>
          <w:lang w:val="pt-BR"/>
        </w:rPr>
        <w:t>médica</w:t>
      </w:r>
      <w:r w:rsidRPr="39EEC01A" w:rsidR="150F6423">
        <w:rPr>
          <w:rFonts w:ascii="Arial Nova" w:hAnsi="Arial Nova" w:eastAsia="Arial Nova" w:cs="Arial Nova"/>
          <w:b w:val="0"/>
          <w:bCs w:val="0"/>
          <w:noProof w:val="0"/>
          <w:lang w:val="pt-BR"/>
        </w:rPr>
        <w:t>;</w:t>
      </w:r>
    </w:p>
    <w:p xmlns:wp14="http://schemas.microsoft.com/office/word/2010/wordml" w:rsidP="39EEC01A" wp14:paraId="56275D7A" wp14:textId="4CA1D5F8">
      <w:pPr>
        <w:pStyle w:val="Normal"/>
        <w:ind w:left="0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Software</w:t>
      </w:r>
      <w:r w:rsidRPr="39EEC01A" w:rsidR="7118E1C3">
        <w:rPr>
          <w:rFonts w:ascii="Arial Nova" w:hAnsi="Arial Nova" w:eastAsia="Arial Nova" w:cs="Arial Nova"/>
          <w:b w:val="1"/>
          <w:bCs w:val="1"/>
          <w:noProof w:val="0"/>
          <w:lang w:val="pt-BR"/>
        </w:rPr>
        <w:t>:</w:t>
      </w:r>
    </w:p>
    <w:p xmlns:wp14="http://schemas.microsoft.com/office/word/2010/wordml" w:rsidP="39EEC01A" wp14:paraId="61AF01E8" wp14:textId="512EB923">
      <w:pPr>
        <w:pStyle w:val="ListParagraph"/>
        <w:numPr>
          <w:ilvl w:val="0"/>
          <w:numId w:val="12"/>
        </w:numPr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0"/>
          <w:bCs w:val="0"/>
          <w:noProof w:val="0"/>
          <w:lang w:val="pt-BR"/>
        </w:rPr>
        <w:t>Plataforma web ThermoTrack;</w:t>
      </w:r>
    </w:p>
    <w:p xmlns:wp14="http://schemas.microsoft.com/office/word/2010/wordml" w:rsidP="39EEC01A" wp14:paraId="4D6B9B77" wp14:textId="4DCA91C4">
      <w:pPr>
        <w:pStyle w:val="ListParagraph"/>
        <w:numPr>
          <w:ilvl w:val="0"/>
          <w:numId w:val="12"/>
        </w:numPr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0"/>
          <w:bCs w:val="0"/>
          <w:noProof w:val="0"/>
          <w:lang w:val="pt-BR"/>
        </w:rPr>
        <w:t>Banco de dados institucional;</w:t>
      </w:r>
    </w:p>
    <w:p xmlns:wp14="http://schemas.microsoft.com/office/word/2010/wordml" w:rsidP="39EEC01A" wp14:paraId="1B5F6146" wp14:textId="649DDACE">
      <w:pPr>
        <w:pStyle w:val="ListParagraph"/>
        <w:numPr>
          <w:ilvl w:val="0"/>
          <w:numId w:val="12"/>
        </w:numPr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0"/>
          <w:bCs w:val="0"/>
          <w:noProof w:val="0"/>
          <w:lang w:val="pt-BR"/>
        </w:rPr>
        <w:t>Dashboard de monitoramento;</w:t>
      </w:r>
    </w:p>
    <w:p xmlns:wp14="http://schemas.microsoft.com/office/word/2010/wordml" w:rsidP="39EEC01A" wp14:paraId="6C5E5811" wp14:textId="03711003">
      <w:pPr>
        <w:pStyle w:val="ListParagraph"/>
        <w:numPr>
          <w:ilvl w:val="0"/>
          <w:numId w:val="12"/>
        </w:numPr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0"/>
          <w:bCs w:val="0"/>
          <w:noProof w:val="0"/>
          <w:lang w:val="pt-BR"/>
        </w:rPr>
        <w:t>Sistema de alertas</w:t>
      </w:r>
      <w:r w:rsidRPr="39EEC01A" w:rsidR="51BD77C5">
        <w:rPr>
          <w:rFonts w:ascii="Arial Nova" w:hAnsi="Arial Nova" w:eastAsia="Arial Nova" w:cs="Arial Nova"/>
          <w:b w:val="0"/>
          <w:bCs w:val="0"/>
          <w:noProof w:val="0"/>
          <w:lang w:val="pt-BR"/>
        </w:rPr>
        <w:t>;</w:t>
      </w:r>
    </w:p>
    <w:p xmlns:wp14="http://schemas.microsoft.com/office/word/2010/wordml" w:rsidP="39EEC01A" wp14:paraId="5D5280A7" wp14:textId="16AAA1F4">
      <w:pPr>
        <w:pStyle w:val="Normal"/>
        <w:ind w:left="0"/>
        <w:rPr>
          <w:rFonts w:ascii="Arial Nova" w:hAnsi="Arial Nova" w:eastAsia="Arial Nova" w:cs="Arial Nova"/>
          <w:b w:val="1"/>
          <w:bCs w:val="1"/>
          <w:noProof w:val="0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Infraestrutura</w:t>
      </w:r>
      <w:r w:rsidRPr="39EEC01A" w:rsidR="11E556EB">
        <w:rPr>
          <w:rFonts w:ascii="Arial Nova" w:hAnsi="Arial Nova" w:eastAsia="Arial Nova" w:cs="Arial Nova"/>
          <w:b w:val="1"/>
          <w:bCs w:val="1"/>
          <w:noProof w:val="0"/>
          <w:lang w:val="pt-BR"/>
        </w:rPr>
        <w:t>:</w:t>
      </w:r>
    </w:p>
    <w:p xmlns:wp14="http://schemas.microsoft.com/office/word/2010/wordml" w:rsidP="39EEC01A" wp14:paraId="3FC2945E" wp14:textId="22D7518E">
      <w:pPr>
        <w:pStyle w:val="ListParagraph"/>
        <w:numPr>
          <w:ilvl w:val="0"/>
          <w:numId w:val="12"/>
        </w:numPr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0"/>
          <w:bCs w:val="0"/>
          <w:noProof w:val="0"/>
          <w:lang w:val="pt-BR"/>
        </w:rPr>
        <w:t>Rede local hospitalar;</w:t>
      </w:r>
    </w:p>
    <w:p xmlns:wp14="http://schemas.microsoft.com/office/word/2010/wordml" w:rsidP="39EEC01A" wp14:paraId="3822347B" wp14:textId="55FABA79">
      <w:pPr>
        <w:pStyle w:val="ListParagraph"/>
        <w:numPr>
          <w:ilvl w:val="0"/>
          <w:numId w:val="12"/>
        </w:numPr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0"/>
          <w:bCs w:val="0"/>
          <w:noProof w:val="0"/>
          <w:lang w:val="pt-BR"/>
        </w:rPr>
        <w:t>Servidor da aplicação;</w:t>
      </w:r>
    </w:p>
    <w:p xmlns:wp14="http://schemas.microsoft.com/office/word/2010/wordml" w:rsidP="39EEC01A" wp14:paraId="79B38C3F" wp14:textId="2EE5955B">
      <w:pPr>
        <w:pStyle w:val="ListParagraph"/>
        <w:numPr>
          <w:ilvl w:val="0"/>
          <w:numId w:val="12"/>
        </w:numPr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0"/>
          <w:bCs w:val="0"/>
          <w:noProof w:val="0"/>
          <w:lang w:val="pt-BR"/>
        </w:rPr>
        <w:t>Serviços de hospedagem</w:t>
      </w:r>
      <w:r w:rsidRPr="39EEC01A" w:rsidR="7C63CBFC">
        <w:rPr>
          <w:rFonts w:ascii="Arial Nova" w:hAnsi="Arial Nova" w:eastAsia="Arial Nova" w:cs="Arial Nova"/>
          <w:b w:val="0"/>
          <w:bCs w:val="0"/>
          <w:noProof w:val="0"/>
          <w:lang w:val="pt-BR"/>
        </w:rPr>
        <w:t>;</w:t>
      </w:r>
    </w:p>
    <w:p xmlns:wp14="http://schemas.microsoft.com/office/word/2010/wordml" w:rsidP="39EEC01A" wp14:paraId="45CB3861" wp14:textId="2B1EF1E5">
      <w:pPr>
        <w:pStyle w:val="Normal"/>
        <w:rPr>
          <w:rFonts w:ascii="Arial Nova" w:hAnsi="Arial Nova" w:eastAsia="Arial Nova" w:cs="Arial Nova"/>
        </w:rPr>
      </w:pPr>
    </w:p>
    <w:p xmlns:wp14="http://schemas.microsoft.com/office/word/2010/wordml" w:rsidP="39EEC01A" wp14:paraId="2D770C48" wp14:textId="4789ABA1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7. Plano de Implantação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14"/>
        <w:gridCol w:w="3712"/>
        <w:gridCol w:w="2432"/>
      </w:tblGrid>
      <w:tr w:rsidR="39EEC01A" w:rsidTr="39EEC01A" w14:paraId="30CAD1CE">
        <w:trPr>
          <w:trHeight w:val="300"/>
        </w:trPr>
        <w:tc>
          <w:tcPr>
            <w:tcW w:w="914" w:type="dxa"/>
            <w:tcMar/>
            <w:vAlign w:val="center"/>
          </w:tcPr>
          <w:p w:rsidR="39EEC01A" w:rsidP="39EEC01A" w:rsidRDefault="39EEC01A" w14:paraId="788EAD5F" w14:textId="70A3B455">
            <w:pPr>
              <w:pStyle w:val="Normal"/>
              <w:rPr>
                <w:rFonts w:ascii="Arial Nova" w:hAnsi="Arial Nova" w:eastAsia="Arial Nova" w:cs="Arial Nova"/>
                <w:b w:val="1"/>
                <w:bCs w:val="1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Etapa</w:t>
            </w:r>
          </w:p>
        </w:tc>
        <w:tc>
          <w:tcPr>
            <w:tcW w:w="3712" w:type="dxa"/>
            <w:tcMar/>
            <w:vAlign w:val="center"/>
          </w:tcPr>
          <w:p w:rsidR="39EEC01A" w:rsidP="39EEC01A" w:rsidRDefault="39EEC01A" w14:paraId="3788E233" w14:textId="751FC086">
            <w:pPr>
              <w:pStyle w:val="Normal"/>
              <w:rPr>
                <w:rFonts w:ascii="Arial Nova" w:hAnsi="Arial Nova" w:eastAsia="Arial Nova" w:cs="Arial Nova"/>
                <w:b w:val="1"/>
                <w:bCs w:val="1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Descrição</w:t>
            </w:r>
          </w:p>
        </w:tc>
        <w:tc>
          <w:tcPr>
            <w:tcW w:w="2432" w:type="dxa"/>
            <w:tcMar/>
            <w:vAlign w:val="center"/>
          </w:tcPr>
          <w:p w:rsidR="39EEC01A" w:rsidP="39EEC01A" w:rsidRDefault="39EEC01A" w14:paraId="78A69AE4" w14:textId="558C3FEA">
            <w:pPr>
              <w:pStyle w:val="Normal"/>
              <w:rPr>
                <w:rFonts w:ascii="Arial Nova" w:hAnsi="Arial Nova" w:eastAsia="Arial Nova" w:cs="Arial Nova"/>
                <w:b w:val="1"/>
                <w:bCs w:val="1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Responsável</w:t>
            </w:r>
          </w:p>
        </w:tc>
      </w:tr>
      <w:tr w:rsidR="39EEC01A" w:rsidTr="39EEC01A" w14:paraId="591005DF">
        <w:trPr>
          <w:trHeight w:val="300"/>
        </w:trPr>
        <w:tc>
          <w:tcPr>
            <w:tcW w:w="914" w:type="dxa"/>
            <w:tcMar/>
            <w:vAlign w:val="center"/>
          </w:tcPr>
          <w:p w:rsidR="39EEC01A" w:rsidP="39EEC01A" w:rsidRDefault="39EEC01A" w14:paraId="67D3C087" w14:textId="7F86C459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1</w:t>
            </w:r>
          </w:p>
        </w:tc>
        <w:tc>
          <w:tcPr>
            <w:tcW w:w="3712" w:type="dxa"/>
            <w:tcMar/>
            <w:vAlign w:val="center"/>
          </w:tcPr>
          <w:p w:rsidR="39EEC01A" w:rsidP="39EEC01A" w:rsidRDefault="39EEC01A" w14:paraId="477B0774" w14:textId="38642ACF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Configuração do ambiente</w:t>
            </w:r>
          </w:p>
        </w:tc>
        <w:tc>
          <w:tcPr>
            <w:tcW w:w="2432" w:type="dxa"/>
            <w:tcMar/>
            <w:vAlign w:val="center"/>
          </w:tcPr>
          <w:p w:rsidR="39EEC01A" w:rsidP="39EEC01A" w:rsidRDefault="39EEC01A" w14:paraId="1C77996A" w14:textId="6FF7A2A9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Infraestrutura</w:t>
            </w:r>
          </w:p>
        </w:tc>
      </w:tr>
      <w:tr w:rsidR="39EEC01A" w:rsidTr="39EEC01A" w14:paraId="0AC1DABF">
        <w:trPr>
          <w:trHeight w:val="1005"/>
        </w:trPr>
        <w:tc>
          <w:tcPr>
            <w:tcW w:w="914" w:type="dxa"/>
            <w:tcMar/>
            <w:vAlign w:val="center"/>
          </w:tcPr>
          <w:p w:rsidR="39EEC01A" w:rsidP="39EEC01A" w:rsidRDefault="39EEC01A" w14:paraId="0CB577E5" w14:textId="642FB320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2</w:t>
            </w:r>
          </w:p>
        </w:tc>
        <w:tc>
          <w:tcPr>
            <w:tcW w:w="3712" w:type="dxa"/>
            <w:tcMar/>
            <w:vAlign w:val="center"/>
          </w:tcPr>
          <w:p w:rsidR="39EEC01A" w:rsidP="39EEC01A" w:rsidRDefault="39EEC01A" w14:paraId="237258C8" w14:textId="7643A9D7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Instalação dos sensores IoT</w:t>
            </w:r>
          </w:p>
        </w:tc>
        <w:tc>
          <w:tcPr>
            <w:tcW w:w="2432" w:type="dxa"/>
            <w:tcMar/>
            <w:vAlign w:val="center"/>
          </w:tcPr>
          <w:p w:rsidR="39EEC01A" w:rsidP="39EEC01A" w:rsidRDefault="39EEC01A" w14:paraId="1CEE7385" w14:textId="72B22D9B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Técnico em eletrônica</w:t>
            </w:r>
          </w:p>
        </w:tc>
      </w:tr>
      <w:tr w:rsidR="39EEC01A" w:rsidTr="39EEC01A" w14:paraId="6668259B">
        <w:trPr>
          <w:trHeight w:val="300"/>
        </w:trPr>
        <w:tc>
          <w:tcPr>
            <w:tcW w:w="914" w:type="dxa"/>
            <w:tcMar/>
            <w:vAlign w:val="center"/>
          </w:tcPr>
          <w:p w:rsidR="39EEC01A" w:rsidP="39EEC01A" w:rsidRDefault="39EEC01A" w14:paraId="2496F0CF" w14:textId="7BC80FA7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3</w:t>
            </w:r>
          </w:p>
        </w:tc>
        <w:tc>
          <w:tcPr>
            <w:tcW w:w="3712" w:type="dxa"/>
            <w:tcMar/>
            <w:vAlign w:val="center"/>
          </w:tcPr>
          <w:p w:rsidR="39EEC01A" w:rsidP="39EEC01A" w:rsidRDefault="39EEC01A" w14:paraId="466C6F4F" w14:textId="7F1683E3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Integração com microcontroladores</w:t>
            </w:r>
          </w:p>
        </w:tc>
        <w:tc>
          <w:tcPr>
            <w:tcW w:w="2432" w:type="dxa"/>
            <w:tcMar/>
            <w:vAlign w:val="center"/>
          </w:tcPr>
          <w:p w:rsidR="39EEC01A" w:rsidP="39EEC01A" w:rsidRDefault="39EEC01A" w14:paraId="2C16A632" w14:textId="2AE5EECB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Backend</w:t>
            </w:r>
          </w:p>
        </w:tc>
      </w:tr>
      <w:tr w:rsidR="39EEC01A" w:rsidTr="39EEC01A" w14:paraId="23AD2E70">
        <w:trPr>
          <w:trHeight w:val="300"/>
        </w:trPr>
        <w:tc>
          <w:tcPr>
            <w:tcW w:w="914" w:type="dxa"/>
            <w:tcMar/>
            <w:vAlign w:val="center"/>
          </w:tcPr>
          <w:p w:rsidR="39EEC01A" w:rsidP="39EEC01A" w:rsidRDefault="39EEC01A" w14:paraId="5715717F" w14:textId="2211F9D9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4</w:t>
            </w:r>
          </w:p>
        </w:tc>
        <w:tc>
          <w:tcPr>
            <w:tcW w:w="3712" w:type="dxa"/>
            <w:tcMar/>
            <w:vAlign w:val="center"/>
          </w:tcPr>
          <w:p w:rsidR="39EEC01A" w:rsidP="39EEC01A" w:rsidRDefault="39EEC01A" w14:paraId="2A5632EA" w14:textId="14AEE397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Configuração do banco de dados</w:t>
            </w:r>
          </w:p>
        </w:tc>
        <w:tc>
          <w:tcPr>
            <w:tcW w:w="2432" w:type="dxa"/>
            <w:tcMar/>
            <w:vAlign w:val="center"/>
          </w:tcPr>
          <w:p w:rsidR="39EEC01A" w:rsidP="39EEC01A" w:rsidRDefault="39EEC01A" w14:paraId="0E092751" w14:textId="1FC3694F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DBA</w:t>
            </w:r>
          </w:p>
        </w:tc>
      </w:tr>
      <w:tr w:rsidR="39EEC01A" w:rsidTr="39EEC01A" w14:paraId="3E075EFE">
        <w:trPr>
          <w:trHeight w:val="300"/>
        </w:trPr>
        <w:tc>
          <w:tcPr>
            <w:tcW w:w="914" w:type="dxa"/>
            <w:tcMar/>
            <w:vAlign w:val="center"/>
          </w:tcPr>
          <w:p w:rsidR="39EEC01A" w:rsidP="39EEC01A" w:rsidRDefault="39EEC01A" w14:paraId="510A5DDC" w14:textId="4F8D4908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5</w:t>
            </w:r>
          </w:p>
        </w:tc>
        <w:tc>
          <w:tcPr>
            <w:tcW w:w="3712" w:type="dxa"/>
            <w:tcMar/>
            <w:vAlign w:val="center"/>
          </w:tcPr>
          <w:p w:rsidR="39EEC01A" w:rsidP="39EEC01A" w:rsidRDefault="39EEC01A" w14:paraId="1DE262B6" w14:textId="4ECAE5CE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Implantação da dashboard</w:t>
            </w:r>
          </w:p>
        </w:tc>
        <w:tc>
          <w:tcPr>
            <w:tcW w:w="2432" w:type="dxa"/>
            <w:tcMar/>
            <w:vAlign w:val="center"/>
          </w:tcPr>
          <w:p w:rsidR="39EEC01A" w:rsidP="39EEC01A" w:rsidRDefault="39EEC01A" w14:paraId="6816E2B8" w14:textId="664D8C96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Frontend</w:t>
            </w:r>
          </w:p>
        </w:tc>
      </w:tr>
      <w:tr w:rsidR="39EEC01A" w:rsidTr="39EEC01A" w14:paraId="670AC766">
        <w:trPr>
          <w:trHeight w:val="300"/>
        </w:trPr>
        <w:tc>
          <w:tcPr>
            <w:tcW w:w="914" w:type="dxa"/>
            <w:tcMar/>
            <w:vAlign w:val="center"/>
          </w:tcPr>
          <w:p w:rsidR="39EEC01A" w:rsidP="39EEC01A" w:rsidRDefault="39EEC01A" w14:paraId="024CE8E7" w14:textId="217A654B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6</w:t>
            </w:r>
          </w:p>
        </w:tc>
        <w:tc>
          <w:tcPr>
            <w:tcW w:w="3712" w:type="dxa"/>
            <w:tcMar/>
            <w:vAlign w:val="center"/>
          </w:tcPr>
          <w:p w:rsidR="39EEC01A" w:rsidP="39EEC01A" w:rsidRDefault="39EEC01A" w14:paraId="4030F5F4" w14:textId="27758A7E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Testes de comunicação</w:t>
            </w:r>
          </w:p>
        </w:tc>
        <w:tc>
          <w:tcPr>
            <w:tcW w:w="2432" w:type="dxa"/>
            <w:tcMar/>
            <w:vAlign w:val="center"/>
          </w:tcPr>
          <w:p w:rsidR="39EEC01A" w:rsidP="39EEC01A" w:rsidRDefault="39EEC01A" w14:paraId="3FDA23E2" w14:textId="6E94C72F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QA</w:t>
            </w:r>
          </w:p>
        </w:tc>
      </w:tr>
      <w:tr w:rsidR="39EEC01A" w:rsidTr="39EEC01A" w14:paraId="5B3C05D3">
        <w:trPr>
          <w:trHeight w:val="300"/>
        </w:trPr>
        <w:tc>
          <w:tcPr>
            <w:tcW w:w="914" w:type="dxa"/>
            <w:tcMar/>
            <w:vAlign w:val="center"/>
          </w:tcPr>
          <w:p w:rsidR="39EEC01A" w:rsidP="39EEC01A" w:rsidRDefault="39EEC01A" w14:paraId="45684AAF" w14:textId="4F428DD1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7</w:t>
            </w:r>
          </w:p>
        </w:tc>
        <w:tc>
          <w:tcPr>
            <w:tcW w:w="3712" w:type="dxa"/>
            <w:tcMar/>
            <w:vAlign w:val="center"/>
          </w:tcPr>
          <w:p w:rsidR="39EEC01A" w:rsidP="39EEC01A" w:rsidRDefault="39EEC01A" w14:paraId="24326395" w14:textId="50F91806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Testes de alertas automáticos</w:t>
            </w:r>
          </w:p>
        </w:tc>
        <w:tc>
          <w:tcPr>
            <w:tcW w:w="2432" w:type="dxa"/>
            <w:tcMar/>
            <w:vAlign w:val="center"/>
          </w:tcPr>
          <w:p w:rsidR="39EEC01A" w:rsidP="39EEC01A" w:rsidRDefault="39EEC01A" w14:paraId="5502973E" w14:textId="2904FF89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QA</w:t>
            </w:r>
          </w:p>
        </w:tc>
      </w:tr>
      <w:tr w:rsidR="39EEC01A" w:rsidTr="39EEC01A" w14:paraId="7410BDFF">
        <w:trPr>
          <w:trHeight w:val="300"/>
        </w:trPr>
        <w:tc>
          <w:tcPr>
            <w:tcW w:w="914" w:type="dxa"/>
            <w:tcMar/>
            <w:vAlign w:val="center"/>
          </w:tcPr>
          <w:p w:rsidR="39EEC01A" w:rsidP="39EEC01A" w:rsidRDefault="39EEC01A" w14:paraId="30E026EB" w14:textId="3F91A298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8</w:t>
            </w:r>
          </w:p>
        </w:tc>
        <w:tc>
          <w:tcPr>
            <w:tcW w:w="3712" w:type="dxa"/>
            <w:tcMar/>
            <w:vAlign w:val="center"/>
          </w:tcPr>
          <w:p w:rsidR="39EEC01A" w:rsidP="39EEC01A" w:rsidRDefault="39EEC01A" w14:paraId="7E3F8F3B" w14:textId="6C13C85F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Liberação para equipe hospitalar</w:t>
            </w:r>
          </w:p>
        </w:tc>
        <w:tc>
          <w:tcPr>
            <w:tcW w:w="2432" w:type="dxa"/>
            <w:tcMar/>
            <w:vAlign w:val="center"/>
          </w:tcPr>
          <w:p w:rsidR="39EEC01A" w:rsidP="39EEC01A" w:rsidRDefault="39EEC01A" w14:paraId="1EF1A340" w14:textId="20007BD5">
            <w:pPr>
              <w:pStyle w:val="Normal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Gestão</w:t>
            </w:r>
          </w:p>
        </w:tc>
      </w:tr>
    </w:tbl>
    <w:p xmlns:wp14="http://schemas.microsoft.com/office/word/2010/wordml" w:rsidP="39EEC01A" wp14:paraId="4B6702BA" wp14:textId="0C456512">
      <w:pPr>
        <w:pStyle w:val="Normal"/>
        <w:bidi w:val="0"/>
        <w:rPr>
          <w:rFonts w:ascii="Arial Nova" w:hAnsi="Arial Nova" w:eastAsia="Arial Nova" w:cs="Arial Nova"/>
        </w:rPr>
      </w:pPr>
    </w:p>
    <w:p xmlns:wp14="http://schemas.microsoft.com/office/word/2010/wordml" w:rsidP="39EEC01A" wp14:paraId="01E4BA2D" wp14:textId="660957C7">
      <w:pPr>
        <w:pStyle w:val="Normal"/>
        <w:bidi w:val="0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8. Plano de Rollback</w:t>
      </w:r>
    </w:p>
    <w:p xmlns:wp14="http://schemas.microsoft.com/office/word/2010/wordml" w:rsidP="39EEC01A" wp14:paraId="6EE95A5F" wp14:textId="17EBED98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Em caso de falha crítica durante a implantação:</w:t>
      </w:r>
    </w:p>
    <w:p xmlns:wp14="http://schemas.microsoft.com/office/word/2010/wordml" w:rsidP="39EEC01A" wp14:paraId="2CBD07E7" wp14:textId="70A07B45">
      <w:pPr>
        <w:pStyle w:val="ListParagraph"/>
        <w:numPr>
          <w:ilvl w:val="0"/>
          <w:numId w:val="13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Desativar imediatamente os sensores conectados;</w:t>
      </w:r>
    </w:p>
    <w:p xmlns:wp14="http://schemas.microsoft.com/office/word/2010/wordml" w:rsidP="39EEC01A" wp14:paraId="14DF16F7" wp14:textId="0638E4B7">
      <w:pPr>
        <w:pStyle w:val="ListParagraph"/>
        <w:numPr>
          <w:ilvl w:val="0"/>
          <w:numId w:val="13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Interromper a transmissão de dados;</w:t>
      </w:r>
    </w:p>
    <w:p xmlns:wp14="http://schemas.microsoft.com/office/word/2010/wordml" w:rsidP="39EEC01A" wp14:paraId="7CC807A2" wp14:textId="38080523">
      <w:pPr>
        <w:pStyle w:val="ListParagraph"/>
        <w:numPr>
          <w:ilvl w:val="0"/>
          <w:numId w:val="13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Restaurar a versão anterior da plataforma;</w:t>
      </w:r>
    </w:p>
    <w:p xmlns:wp14="http://schemas.microsoft.com/office/word/2010/wordml" w:rsidP="39EEC01A" wp14:paraId="04A11368" wp14:textId="2BE56E1F">
      <w:pPr>
        <w:pStyle w:val="ListParagraph"/>
        <w:numPr>
          <w:ilvl w:val="0"/>
          <w:numId w:val="13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Retornar temporariamente ao monitoramento manual convencional;</w:t>
      </w:r>
    </w:p>
    <w:p xmlns:wp14="http://schemas.microsoft.com/office/word/2010/wordml" w:rsidP="39EEC01A" wp14:paraId="1AB0FB70" wp14:textId="06AA5516">
      <w:pPr>
        <w:pStyle w:val="ListParagraph"/>
        <w:numPr>
          <w:ilvl w:val="0"/>
          <w:numId w:val="13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Validar integridade do banco de dados;</w:t>
      </w:r>
    </w:p>
    <w:p xmlns:wp14="http://schemas.microsoft.com/office/word/2010/wordml" w:rsidP="39EEC01A" wp14:paraId="03C62256" wp14:textId="7CC0FB0E">
      <w:pPr>
        <w:pStyle w:val="ListParagraph"/>
        <w:numPr>
          <w:ilvl w:val="0"/>
          <w:numId w:val="13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Registrar ocorrência para análise técnica</w:t>
      </w:r>
      <w:r w:rsidRPr="39EEC01A" w:rsidR="314C1E02">
        <w:rPr>
          <w:rFonts w:ascii="Arial Nova" w:hAnsi="Arial Nova" w:eastAsia="Arial Nova" w:cs="Arial Nova"/>
          <w:noProof w:val="0"/>
          <w:lang w:val="pt-BR"/>
        </w:rPr>
        <w:t>;</w:t>
      </w:r>
    </w:p>
    <w:p xmlns:wp14="http://schemas.microsoft.com/office/word/2010/wordml" w:rsidP="39EEC01A" wp14:paraId="4EBB743E" wp14:textId="3A5B67A7">
      <w:pPr>
        <w:pStyle w:val="Normal"/>
        <w:bidi w:val="0"/>
        <w:rPr>
          <w:rFonts w:ascii="Arial Nova" w:hAnsi="Arial Nova" w:eastAsia="Arial Nova" w:cs="Arial Nova"/>
        </w:rPr>
      </w:pPr>
    </w:p>
    <w:p xmlns:wp14="http://schemas.microsoft.com/office/word/2010/wordml" w:rsidP="39EEC01A" wp14:paraId="13AED77C" wp14:textId="6961741D">
      <w:pPr>
        <w:pStyle w:val="Normal"/>
        <w:bidi w:val="0"/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9. Riscos da Mudança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850"/>
        <w:gridCol w:w="2910"/>
        <w:gridCol w:w="2640"/>
      </w:tblGrid>
      <w:tr w:rsidR="39EEC01A" w:rsidTr="39EEC01A" w14:paraId="39743397">
        <w:trPr>
          <w:trHeight w:val="300"/>
        </w:trPr>
        <w:tc>
          <w:tcPr>
            <w:tcW w:w="2850" w:type="dxa"/>
            <w:tcMar/>
            <w:vAlign w:val="center"/>
          </w:tcPr>
          <w:p w:rsidR="527575B4" w:rsidP="39EEC01A" w:rsidRDefault="527575B4" w14:paraId="0C3FC253" w14:textId="37E39913">
            <w:pPr>
              <w:pStyle w:val="Normal"/>
              <w:bidi w:val="0"/>
              <w:rPr>
                <w:rFonts w:ascii="Arial Nova" w:hAnsi="Arial Nova" w:eastAsia="Arial Nova" w:cs="Arial Nova"/>
                <w:b w:val="1"/>
                <w:bCs w:val="1"/>
              </w:rPr>
            </w:pPr>
            <w:r w:rsidRPr="39EEC01A" w:rsidR="527575B4">
              <w:rPr>
                <w:rFonts w:ascii="Arial Nova" w:hAnsi="Arial Nova" w:eastAsia="Arial Nova" w:cs="Arial Nova"/>
              </w:rPr>
              <w:t>Risco</w:t>
            </w:r>
          </w:p>
        </w:tc>
        <w:tc>
          <w:tcPr>
            <w:tcW w:w="2910" w:type="dxa"/>
            <w:tcMar/>
            <w:vAlign w:val="center"/>
          </w:tcPr>
          <w:p w:rsidR="527575B4" w:rsidP="39EEC01A" w:rsidRDefault="527575B4" w14:paraId="26F3B2ED" w14:textId="4934FA28">
            <w:pPr>
              <w:pStyle w:val="Normal"/>
              <w:bidi w:val="0"/>
              <w:rPr>
                <w:rFonts w:ascii="Arial Nova" w:hAnsi="Arial Nova" w:eastAsia="Arial Nova" w:cs="Arial Nova"/>
                <w:b w:val="1"/>
                <w:bCs w:val="1"/>
              </w:rPr>
            </w:pPr>
            <w:r w:rsidRPr="39EEC01A" w:rsidR="527575B4">
              <w:rPr>
                <w:rFonts w:ascii="Arial Nova" w:hAnsi="Arial Nova" w:eastAsia="Arial Nova" w:cs="Arial Nova"/>
              </w:rPr>
              <w:t>Impacto</w:t>
            </w:r>
          </w:p>
        </w:tc>
        <w:tc>
          <w:tcPr>
            <w:tcW w:w="2640" w:type="dxa"/>
            <w:tcMar/>
            <w:vAlign w:val="center"/>
          </w:tcPr>
          <w:p w:rsidR="527575B4" w:rsidP="39EEC01A" w:rsidRDefault="527575B4" w14:paraId="356AEC08" w14:textId="41ADFE8D">
            <w:pPr>
              <w:pStyle w:val="Normal"/>
              <w:bidi w:val="0"/>
              <w:rPr>
                <w:rFonts w:ascii="Arial Nova" w:hAnsi="Arial Nova" w:eastAsia="Arial Nova" w:cs="Arial Nova"/>
                <w:b w:val="1"/>
                <w:bCs w:val="1"/>
              </w:rPr>
            </w:pPr>
            <w:r w:rsidRPr="39EEC01A" w:rsidR="527575B4">
              <w:rPr>
                <w:rFonts w:ascii="Arial Nova" w:hAnsi="Arial Nova" w:eastAsia="Arial Nova" w:cs="Arial Nova"/>
              </w:rPr>
              <w:t>Mitigação</w:t>
            </w:r>
          </w:p>
        </w:tc>
      </w:tr>
      <w:tr w:rsidR="39EEC01A" w:rsidTr="39EEC01A" w14:paraId="515E6545">
        <w:trPr>
          <w:trHeight w:val="300"/>
        </w:trPr>
        <w:tc>
          <w:tcPr>
            <w:tcW w:w="2850" w:type="dxa"/>
            <w:tcMar/>
            <w:vAlign w:val="center"/>
          </w:tcPr>
          <w:p w:rsidR="527575B4" w:rsidP="39EEC01A" w:rsidRDefault="527575B4" w14:paraId="02C99540" w14:textId="2CB06938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527575B4">
              <w:rPr>
                <w:rFonts w:ascii="Arial Nova" w:hAnsi="Arial Nova" w:eastAsia="Arial Nova" w:cs="Arial Nova"/>
              </w:rPr>
              <w:t>Falha no sensor</w:t>
            </w:r>
          </w:p>
        </w:tc>
        <w:tc>
          <w:tcPr>
            <w:tcW w:w="2910" w:type="dxa"/>
            <w:tcMar/>
            <w:vAlign w:val="center"/>
          </w:tcPr>
          <w:p w:rsidR="60F0F119" w:rsidP="39EEC01A" w:rsidRDefault="60F0F119" w14:paraId="1151C429" w14:textId="2EBB9994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60F0F119">
              <w:rPr>
                <w:rFonts w:ascii="Arial Nova" w:hAnsi="Arial Nova" w:eastAsia="Arial Nova" w:cs="Arial Nova"/>
              </w:rPr>
              <w:t>Leitura incorreta</w:t>
            </w:r>
          </w:p>
        </w:tc>
        <w:tc>
          <w:tcPr>
            <w:tcW w:w="2640" w:type="dxa"/>
            <w:tcMar/>
            <w:vAlign w:val="center"/>
          </w:tcPr>
          <w:p w:rsidR="60F0F119" w:rsidP="39EEC01A" w:rsidRDefault="60F0F119" w14:paraId="3EF6D94F" w14:textId="4992187D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60F0F119">
              <w:rPr>
                <w:rFonts w:ascii="Arial Nova" w:hAnsi="Arial Nova" w:eastAsia="Arial Nova" w:cs="Arial Nova"/>
              </w:rPr>
              <w:t>Calibração e testes prévios</w:t>
            </w:r>
          </w:p>
        </w:tc>
      </w:tr>
      <w:tr w:rsidR="39EEC01A" w:rsidTr="39EEC01A" w14:paraId="3CFD9B52">
        <w:trPr>
          <w:trHeight w:val="1005"/>
        </w:trPr>
        <w:tc>
          <w:tcPr>
            <w:tcW w:w="2850" w:type="dxa"/>
            <w:tcMar/>
            <w:vAlign w:val="center"/>
          </w:tcPr>
          <w:p w:rsidR="6D0A0D70" w:rsidP="39EEC01A" w:rsidRDefault="6D0A0D70" w14:paraId="492C709A" w14:textId="6E04E50E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6D0A0D70">
              <w:rPr>
                <w:rFonts w:ascii="Arial Nova" w:hAnsi="Arial Nova" w:eastAsia="Arial Nova" w:cs="Arial Nova"/>
              </w:rPr>
              <w:t>Falha de rede</w:t>
            </w:r>
          </w:p>
        </w:tc>
        <w:tc>
          <w:tcPr>
            <w:tcW w:w="2910" w:type="dxa"/>
            <w:tcMar/>
            <w:vAlign w:val="center"/>
          </w:tcPr>
          <w:p w:rsidR="2A58182B" w:rsidP="39EEC01A" w:rsidRDefault="2A58182B" w14:paraId="5F59CABA" w14:textId="749D3437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2A58182B">
              <w:rPr>
                <w:rFonts w:ascii="Arial Nova" w:hAnsi="Arial Nova" w:eastAsia="Arial Nova" w:cs="Arial Nova"/>
              </w:rPr>
              <w:t>Perda temporária de dados</w:t>
            </w:r>
          </w:p>
        </w:tc>
        <w:tc>
          <w:tcPr>
            <w:tcW w:w="2640" w:type="dxa"/>
            <w:tcMar/>
            <w:vAlign w:val="center"/>
          </w:tcPr>
          <w:p w:rsidR="2A58182B" w:rsidP="39EEC01A" w:rsidRDefault="2A58182B" w14:paraId="4CF616AE" w14:textId="570A1611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2A58182B">
              <w:rPr>
                <w:rFonts w:ascii="Arial Nova" w:hAnsi="Arial Nova" w:eastAsia="Arial Nova" w:cs="Arial Nova"/>
              </w:rPr>
              <w:t>Redundância de conexão</w:t>
            </w:r>
          </w:p>
        </w:tc>
      </w:tr>
      <w:tr w:rsidR="39EEC01A" w:rsidTr="39EEC01A" w14:paraId="50EE9D4F">
        <w:trPr>
          <w:trHeight w:val="300"/>
        </w:trPr>
        <w:tc>
          <w:tcPr>
            <w:tcW w:w="2850" w:type="dxa"/>
            <w:tcMar/>
            <w:vAlign w:val="center"/>
          </w:tcPr>
          <w:p w:rsidR="7375FDDC" w:rsidP="39EEC01A" w:rsidRDefault="7375FDDC" w14:paraId="3F6745BA" w14:textId="692EAA60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7375FDDC">
              <w:rPr>
                <w:rFonts w:ascii="Arial Nova" w:hAnsi="Arial Nova" w:eastAsia="Arial Nova" w:cs="Arial Nova"/>
              </w:rPr>
              <w:t>Instabilidade do sistema</w:t>
            </w:r>
          </w:p>
        </w:tc>
        <w:tc>
          <w:tcPr>
            <w:tcW w:w="2910" w:type="dxa"/>
            <w:tcMar/>
            <w:vAlign w:val="center"/>
          </w:tcPr>
          <w:p w:rsidR="4C96AC2B" w:rsidP="39EEC01A" w:rsidRDefault="4C96AC2B" w14:paraId="427FAEFA" w14:textId="78090A2B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4C96AC2B">
              <w:rPr>
                <w:rFonts w:ascii="Arial Nova" w:hAnsi="Arial Nova" w:eastAsia="Arial Nova" w:cs="Arial Nova"/>
              </w:rPr>
              <w:t>Interrupção do monitoramento</w:t>
            </w:r>
          </w:p>
        </w:tc>
        <w:tc>
          <w:tcPr>
            <w:tcW w:w="2640" w:type="dxa"/>
            <w:tcMar/>
            <w:vAlign w:val="center"/>
          </w:tcPr>
          <w:p w:rsidR="4C96AC2B" w:rsidP="39EEC01A" w:rsidRDefault="4C96AC2B" w14:paraId="63561B16" w14:textId="78B2325E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4C96AC2B">
              <w:rPr>
                <w:rFonts w:ascii="Arial Nova" w:hAnsi="Arial Nova" w:eastAsia="Arial Nova" w:cs="Arial Nova"/>
              </w:rPr>
              <w:t>Ambiente de homologação</w:t>
            </w:r>
          </w:p>
        </w:tc>
      </w:tr>
      <w:tr w:rsidR="39EEC01A" w:rsidTr="39EEC01A" w14:paraId="53CC52B4">
        <w:trPr>
          <w:trHeight w:val="300"/>
        </w:trPr>
        <w:tc>
          <w:tcPr>
            <w:tcW w:w="2850" w:type="dxa"/>
            <w:tcMar/>
            <w:vAlign w:val="center"/>
          </w:tcPr>
          <w:p w:rsidR="7D64C97A" w:rsidP="39EEC01A" w:rsidRDefault="7D64C97A" w14:paraId="521D545F" w14:textId="3C291F0F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7D64C97A">
              <w:rPr>
                <w:rFonts w:ascii="Arial Nova" w:hAnsi="Arial Nova" w:eastAsia="Arial Nova" w:cs="Arial Nova"/>
              </w:rPr>
              <w:t>Alarme Falso</w:t>
            </w:r>
          </w:p>
        </w:tc>
        <w:tc>
          <w:tcPr>
            <w:tcW w:w="2910" w:type="dxa"/>
            <w:tcMar/>
            <w:vAlign w:val="center"/>
          </w:tcPr>
          <w:p w:rsidR="68AE4BA5" w:rsidP="39EEC01A" w:rsidRDefault="68AE4BA5" w14:paraId="56FD7662" w14:textId="5F03C2D6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68AE4BA5">
              <w:rPr>
                <w:rFonts w:ascii="Arial Nova" w:hAnsi="Arial Nova" w:eastAsia="Arial Nova" w:cs="Arial Nova"/>
              </w:rPr>
              <w:t>Alarmes indevidos</w:t>
            </w:r>
          </w:p>
        </w:tc>
        <w:tc>
          <w:tcPr>
            <w:tcW w:w="2640" w:type="dxa"/>
            <w:tcMar/>
            <w:vAlign w:val="center"/>
          </w:tcPr>
          <w:p w:rsidR="68AE4BA5" w:rsidP="39EEC01A" w:rsidRDefault="68AE4BA5" w14:paraId="56D5FE48" w14:textId="728A2EE6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68AE4BA5">
              <w:rPr>
                <w:rFonts w:ascii="Arial Nova" w:hAnsi="Arial Nova" w:eastAsia="Arial Nova" w:cs="Arial Nova"/>
              </w:rPr>
              <w:t>Ajuste de parâmetros térmicos</w:t>
            </w:r>
          </w:p>
        </w:tc>
      </w:tr>
      <w:tr w:rsidR="39EEC01A" w:rsidTr="39EEC01A" w14:paraId="0B39F411">
        <w:trPr>
          <w:trHeight w:val="300"/>
        </w:trPr>
        <w:tc>
          <w:tcPr>
            <w:tcW w:w="2850" w:type="dxa"/>
            <w:tcMar/>
            <w:vAlign w:val="center"/>
          </w:tcPr>
          <w:p w:rsidR="68AE4BA5" w:rsidP="39EEC01A" w:rsidRDefault="68AE4BA5" w14:paraId="2A801424" w14:textId="739DC7D0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68AE4BA5">
              <w:rPr>
                <w:rFonts w:ascii="Arial Nova" w:hAnsi="Arial Nova" w:eastAsia="Arial Nova" w:cs="Arial Nova"/>
              </w:rPr>
              <w:t>Resistência operacional</w:t>
            </w:r>
          </w:p>
          <w:p w:rsidR="39EEC01A" w:rsidP="39EEC01A" w:rsidRDefault="39EEC01A" w14:paraId="2E7F92D3" w14:textId="3681FBD8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</w:p>
        </w:tc>
        <w:tc>
          <w:tcPr>
            <w:tcW w:w="2910" w:type="dxa"/>
            <w:tcMar/>
            <w:vAlign w:val="center"/>
          </w:tcPr>
          <w:p w:rsidR="68AE4BA5" w:rsidP="39EEC01A" w:rsidRDefault="68AE4BA5" w14:paraId="0985FA69" w14:textId="5DD480E9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68AE4BA5">
              <w:rPr>
                <w:rFonts w:ascii="Arial Nova" w:hAnsi="Arial Nova" w:eastAsia="Arial Nova" w:cs="Arial Nova"/>
              </w:rPr>
              <w:t>Baixa adesão da equipe</w:t>
            </w:r>
          </w:p>
        </w:tc>
        <w:tc>
          <w:tcPr>
            <w:tcW w:w="2640" w:type="dxa"/>
            <w:tcMar/>
            <w:vAlign w:val="center"/>
          </w:tcPr>
          <w:p w:rsidR="68AE4BA5" w:rsidP="39EEC01A" w:rsidRDefault="68AE4BA5" w14:paraId="196E80C8" w14:textId="5158A1C2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68AE4BA5">
              <w:rPr>
                <w:rFonts w:ascii="Arial Nova" w:hAnsi="Arial Nova" w:eastAsia="Arial Nova" w:cs="Arial Nova"/>
              </w:rPr>
              <w:t>Treinamento assistencial</w:t>
            </w:r>
          </w:p>
        </w:tc>
      </w:tr>
    </w:tbl>
    <w:p xmlns:wp14="http://schemas.microsoft.com/office/word/2010/wordml" w:rsidP="39EEC01A" wp14:paraId="7658D409" wp14:textId="4516E9B5">
      <w:pPr>
        <w:pStyle w:val="Normal"/>
        <w:bidi w:val="0"/>
        <w:rPr>
          <w:rFonts w:ascii="Arial Nova" w:hAnsi="Arial Nova" w:eastAsia="Arial Nova" w:cs="Arial Nova"/>
        </w:rPr>
      </w:pPr>
    </w:p>
    <w:p xmlns:wp14="http://schemas.microsoft.com/office/word/2010/wordml" w:rsidP="39EEC01A" wp14:paraId="3A0FE72A" wp14:textId="3116382E">
      <w:pPr>
        <w:pStyle w:val="Normal"/>
        <w:bidi w:val="0"/>
        <w:rPr>
          <w:rFonts w:ascii="Arial Nova" w:hAnsi="Arial Nova" w:eastAsia="Arial Nova" w:cs="Arial Nova"/>
        </w:rPr>
      </w:pPr>
    </w:p>
    <w:p xmlns:wp14="http://schemas.microsoft.com/office/word/2010/wordml" w:rsidP="39EEC01A" wp14:paraId="5DC614D0" wp14:textId="6AF58C28">
      <w:pPr>
        <w:pStyle w:val="Normal"/>
        <w:bidi w:val="0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10. Janela de Implantação</w:t>
      </w:r>
    </w:p>
    <w:p xmlns:wp14="http://schemas.microsoft.com/office/word/2010/wordml" w:rsidP="39EEC01A" wp14:paraId="05472CBD" wp14:textId="0732474C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lang w:val="pt-BR"/>
        </w:rPr>
        <w:t>Data prevista:</w:t>
      </w:r>
      <w:r w:rsidRPr="39EEC01A" w:rsidR="480F1978">
        <w:rPr>
          <w:rFonts w:ascii="Arial Nova" w:hAnsi="Arial Nova" w:eastAsia="Arial Nova" w:cs="Arial Nova"/>
          <w:b w:val="1"/>
          <w:bCs w:val="1"/>
          <w:noProof w:val="0"/>
          <w:lang w:val="pt-BR"/>
        </w:rPr>
        <w:t xml:space="preserve"> </w:t>
      </w:r>
      <w:r w:rsidRPr="39EEC01A" w:rsidR="54FDD802">
        <w:rPr>
          <w:rFonts w:ascii="Arial Nova" w:hAnsi="Arial Nova" w:eastAsia="Arial Nova" w:cs="Arial Nova"/>
          <w:b w:val="1"/>
          <w:bCs w:val="1"/>
          <w:noProof w:val="0"/>
          <w:lang w:val="pt-BR"/>
        </w:rPr>
        <w:t>1</w:t>
      </w:r>
      <w:r w:rsidRPr="39EEC01A" w:rsidR="29F78CD2">
        <w:rPr>
          <w:rFonts w:ascii="Arial Nova" w:hAnsi="Arial Nova" w:eastAsia="Arial Nova" w:cs="Arial Nova"/>
          <w:noProof w:val="0"/>
          <w:lang w:val="pt-BR"/>
        </w:rPr>
        <w:t>5/06/2026</w:t>
      </w:r>
    </w:p>
    <w:p xmlns:wp14="http://schemas.microsoft.com/office/word/2010/wordml" w:rsidP="39EEC01A" wp14:paraId="4198010D" wp14:textId="479DCF71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00C0FC4C" w:rsidR="71169F59">
        <w:rPr>
          <w:rFonts w:ascii="Arial Nova" w:hAnsi="Arial Nova" w:eastAsia="Arial Nova" w:cs="Arial Nova"/>
          <w:b w:val="1"/>
          <w:bCs w:val="1"/>
          <w:noProof w:val="0"/>
          <w:lang w:val="pt-BR"/>
        </w:rPr>
        <w:t>Horário:</w:t>
      </w:r>
      <w:r w:rsidRPr="00C0FC4C" w:rsidR="2420ABE8">
        <w:rPr>
          <w:rFonts w:ascii="Arial Nova" w:hAnsi="Arial Nova" w:eastAsia="Arial Nova" w:cs="Arial Nova"/>
          <w:b w:val="1"/>
          <w:bCs w:val="1"/>
          <w:noProof w:val="0"/>
          <w:lang w:val="pt-BR"/>
        </w:rPr>
        <w:t xml:space="preserve"> </w:t>
      </w:r>
      <w:r w:rsidRPr="00C0FC4C" w:rsidR="0BD64633">
        <w:rPr>
          <w:rFonts w:ascii="Arial Nova" w:hAnsi="Arial Nova" w:eastAsia="Arial Nova" w:cs="Arial Nova"/>
          <w:b w:val="0"/>
          <w:bCs w:val="0"/>
          <w:noProof w:val="0"/>
          <w:lang w:val="pt-BR"/>
        </w:rPr>
        <w:t>21</w:t>
      </w:r>
      <w:r w:rsidRPr="00C0FC4C" w:rsidR="71169F59">
        <w:rPr>
          <w:rFonts w:ascii="Arial Nova" w:hAnsi="Arial Nova" w:eastAsia="Arial Nova" w:cs="Arial Nova"/>
          <w:b w:val="0"/>
          <w:bCs w:val="0"/>
          <w:noProof w:val="0"/>
          <w:lang w:val="pt-BR"/>
        </w:rPr>
        <w:t>:</w:t>
      </w:r>
      <w:r w:rsidRPr="00C0FC4C" w:rsidR="71169F59">
        <w:rPr>
          <w:rFonts w:ascii="Arial Nova" w:hAnsi="Arial Nova" w:eastAsia="Arial Nova" w:cs="Arial Nova"/>
          <w:noProof w:val="0"/>
          <w:lang w:val="pt-BR"/>
        </w:rPr>
        <w:t>00 às 0</w:t>
      </w:r>
      <w:r w:rsidRPr="00C0FC4C" w:rsidR="2CF13F9C">
        <w:rPr>
          <w:rFonts w:ascii="Arial Nova" w:hAnsi="Arial Nova" w:eastAsia="Arial Nova" w:cs="Arial Nova"/>
          <w:noProof w:val="0"/>
          <w:lang w:val="pt-BR"/>
        </w:rPr>
        <w:t>9</w:t>
      </w:r>
      <w:r w:rsidRPr="00C0FC4C" w:rsidR="71169F59">
        <w:rPr>
          <w:rFonts w:ascii="Arial Nova" w:hAnsi="Arial Nova" w:eastAsia="Arial Nova" w:cs="Arial Nova"/>
          <w:noProof w:val="0"/>
          <w:lang w:val="pt-BR"/>
        </w:rPr>
        <w:t>:00</w:t>
      </w:r>
    </w:p>
    <w:p xmlns:wp14="http://schemas.microsoft.com/office/word/2010/wordml" w:rsidP="00C0FC4C" wp14:paraId="60D88CBB" wp14:textId="358F1C1E">
      <w:pPr>
        <w:pStyle w:val="Normal"/>
        <w:bidi w:val="0"/>
        <w:rPr>
          <w:rFonts w:ascii="Arial Nova" w:hAnsi="Arial Nova" w:eastAsia="Arial Nova" w:cs="Arial Nova"/>
          <w:b w:val="0"/>
          <w:bCs w:val="0"/>
          <w:noProof w:val="0"/>
          <w:lang w:val="pt-BR"/>
        </w:rPr>
      </w:pPr>
      <w:r w:rsidRPr="00C0FC4C" w:rsidR="71169F59">
        <w:rPr>
          <w:rFonts w:ascii="Arial Nova" w:hAnsi="Arial Nova" w:eastAsia="Arial Nova" w:cs="Arial Nova"/>
          <w:b w:val="1"/>
          <w:bCs w:val="1"/>
          <w:noProof w:val="0"/>
          <w:lang w:val="pt-BR"/>
        </w:rPr>
        <w:t>Tempo estimado:</w:t>
      </w:r>
      <w:r w:rsidRPr="00C0FC4C" w:rsidR="59DCD5A0">
        <w:rPr>
          <w:rFonts w:ascii="Arial Nova" w:hAnsi="Arial Nova" w:eastAsia="Arial Nova" w:cs="Arial Nova"/>
          <w:b w:val="1"/>
          <w:bCs w:val="1"/>
          <w:noProof w:val="0"/>
          <w:lang w:val="pt-BR"/>
        </w:rPr>
        <w:t xml:space="preserve"> </w:t>
      </w:r>
      <w:r w:rsidRPr="00C0FC4C" w:rsidR="1B9893E6">
        <w:rPr>
          <w:rFonts w:ascii="Arial Nova" w:hAnsi="Arial Nova" w:eastAsia="Arial Nova" w:cs="Arial Nova"/>
          <w:b w:val="0"/>
          <w:bCs w:val="0"/>
          <w:noProof w:val="0"/>
          <w:lang w:val="pt-BR"/>
        </w:rPr>
        <w:t>12</w:t>
      </w:r>
      <w:r w:rsidRPr="00C0FC4C" w:rsidR="71169F59">
        <w:rPr>
          <w:rFonts w:ascii="Arial Nova" w:hAnsi="Arial Nova" w:eastAsia="Arial Nova" w:cs="Arial Nova"/>
          <w:b w:val="0"/>
          <w:bCs w:val="0"/>
          <w:noProof w:val="0"/>
          <w:lang w:val="pt-BR"/>
        </w:rPr>
        <w:t xml:space="preserve"> horas</w:t>
      </w:r>
    </w:p>
    <w:p xmlns:wp14="http://schemas.microsoft.com/office/word/2010/wordml" w:rsidP="39EEC01A" wp14:paraId="3AB6D6DF" wp14:textId="1DA6F58A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A implantação será realizada em horário de menor movimentação operacional para reduzir impactos.</w:t>
      </w:r>
    </w:p>
    <w:p xmlns:wp14="http://schemas.microsoft.com/office/word/2010/wordml" w:rsidP="39EEC01A" wp14:paraId="0F2771C7" wp14:textId="01F53AFF">
      <w:pPr>
        <w:pStyle w:val="Normal"/>
        <w:bidi w:val="0"/>
        <w:rPr>
          <w:rFonts w:ascii="Arial Nova" w:hAnsi="Arial Nova" w:eastAsia="Arial Nova" w:cs="Arial Nova"/>
        </w:rPr>
      </w:pPr>
    </w:p>
    <w:p xmlns:wp14="http://schemas.microsoft.com/office/word/2010/wordml" w:rsidP="39EEC01A" wp14:paraId="61664FCB" wp14:textId="591DFDFA">
      <w:pPr>
        <w:pStyle w:val="Normal"/>
        <w:bidi w:val="0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11. Critérios de Sucesso</w:t>
      </w:r>
    </w:p>
    <w:p xmlns:wp14="http://schemas.microsoft.com/office/word/2010/wordml" w:rsidP="39EEC01A" wp14:paraId="6469259C" wp14:textId="66C9850F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A mudança será considerada bem-sucedida quando:</w:t>
      </w:r>
    </w:p>
    <w:p xmlns:wp14="http://schemas.microsoft.com/office/word/2010/wordml" w:rsidP="39EEC01A" wp14:paraId="69B8AB7E" wp14:textId="2282C3BE">
      <w:pPr>
        <w:pStyle w:val="ListParagraph"/>
        <w:numPr>
          <w:ilvl w:val="0"/>
          <w:numId w:val="14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Os sensores enviarem dados corretamente;</w:t>
      </w:r>
    </w:p>
    <w:p xmlns:wp14="http://schemas.microsoft.com/office/word/2010/wordml" w:rsidP="39EEC01A" wp14:paraId="56CB0AF2" wp14:textId="0D22EE5B">
      <w:pPr>
        <w:pStyle w:val="ListParagraph"/>
        <w:numPr>
          <w:ilvl w:val="0"/>
          <w:numId w:val="14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A dashboard exibir informações em tempo real;</w:t>
      </w:r>
    </w:p>
    <w:p xmlns:wp14="http://schemas.microsoft.com/office/word/2010/wordml" w:rsidP="39EEC01A" wp14:paraId="66F77845" wp14:textId="418F43DD">
      <w:pPr>
        <w:pStyle w:val="ListParagraph"/>
        <w:numPr>
          <w:ilvl w:val="0"/>
          <w:numId w:val="14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Os alertas forem disparados corretamente;</w:t>
      </w:r>
    </w:p>
    <w:p xmlns:wp14="http://schemas.microsoft.com/office/word/2010/wordml" w:rsidP="39EEC01A" wp14:paraId="1A2C4F40" wp14:textId="2F958546">
      <w:pPr>
        <w:pStyle w:val="ListParagraph"/>
        <w:numPr>
          <w:ilvl w:val="0"/>
          <w:numId w:val="14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O banco de dados armazenar os registros sem falhas;</w:t>
      </w:r>
    </w:p>
    <w:p xmlns:wp14="http://schemas.microsoft.com/office/word/2010/wordml" w:rsidP="39EEC01A" wp14:paraId="0B3FBBB4" wp14:textId="4478C7E8">
      <w:pPr>
        <w:pStyle w:val="ListParagraph"/>
        <w:numPr>
          <w:ilvl w:val="0"/>
          <w:numId w:val="14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39EEC01A" w:rsidR="29F78CD2">
        <w:rPr>
          <w:rFonts w:ascii="Arial Nova" w:hAnsi="Arial Nova" w:eastAsia="Arial Nova" w:cs="Arial Nova"/>
          <w:noProof w:val="0"/>
          <w:lang w:val="pt-BR"/>
        </w:rPr>
        <w:t>A equipe de enfermagem conseguir acessar a plataforma normalmente</w:t>
      </w:r>
      <w:r w:rsidRPr="39EEC01A" w:rsidR="0394FAA3">
        <w:rPr>
          <w:rFonts w:ascii="Arial Nova" w:hAnsi="Arial Nova" w:eastAsia="Arial Nova" w:cs="Arial Nova"/>
          <w:noProof w:val="0"/>
          <w:lang w:val="pt-BR"/>
        </w:rPr>
        <w:t>;</w:t>
      </w:r>
    </w:p>
    <w:p xmlns:wp14="http://schemas.microsoft.com/office/word/2010/wordml" w:rsidP="39EEC01A" wp14:paraId="19DC6753" wp14:textId="60BFE446">
      <w:pPr>
        <w:pStyle w:val="Normal"/>
        <w:bidi w:val="0"/>
        <w:rPr>
          <w:rFonts w:ascii="Arial Nova" w:hAnsi="Arial Nova" w:eastAsia="Arial Nova" w:cs="Arial Nova"/>
        </w:rPr>
      </w:pPr>
    </w:p>
    <w:p xmlns:wp14="http://schemas.microsoft.com/office/word/2010/wordml" w:rsidP="39EEC01A" wp14:paraId="34DF2406" wp14:textId="4AF4EAFB">
      <w:pPr>
        <w:pStyle w:val="Normal"/>
        <w:bidi w:val="0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</w:pPr>
      <w:r w:rsidRPr="39EEC01A" w:rsidR="29F78CD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pt-BR"/>
        </w:rPr>
        <w:t>12. Aprovação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075"/>
        <w:gridCol w:w="1665"/>
        <w:gridCol w:w="1755"/>
      </w:tblGrid>
      <w:tr w:rsidR="39EEC01A" w:rsidTr="39EEC01A" w14:paraId="2910BACD">
        <w:trPr>
          <w:trHeight w:val="300"/>
        </w:trPr>
        <w:tc>
          <w:tcPr>
            <w:tcW w:w="3075" w:type="dxa"/>
            <w:tcMar/>
            <w:vAlign w:val="center"/>
          </w:tcPr>
          <w:p w:rsidR="39EEC01A" w:rsidP="39EEC01A" w:rsidRDefault="39EEC01A" w14:paraId="174D95C3" w14:textId="38E3005C">
            <w:pPr>
              <w:pStyle w:val="Normal"/>
              <w:bidi w:val="0"/>
              <w:rPr>
                <w:rFonts w:ascii="Arial Nova" w:hAnsi="Arial Nova" w:eastAsia="Arial Nova" w:cs="Arial Nova"/>
                <w:b w:val="1"/>
                <w:bCs w:val="1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Responsável</w:t>
            </w:r>
          </w:p>
        </w:tc>
        <w:tc>
          <w:tcPr>
            <w:tcW w:w="1665" w:type="dxa"/>
            <w:tcMar/>
            <w:vAlign w:val="center"/>
          </w:tcPr>
          <w:p w:rsidR="39EEC01A" w:rsidP="39EEC01A" w:rsidRDefault="39EEC01A" w14:paraId="567CAEF1" w14:textId="0A0B2B11">
            <w:pPr>
              <w:pStyle w:val="Normal"/>
              <w:bidi w:val="0"/>
              <w:rPr>
                <w:rFonts w:ascii="Arial Nova" w:hAnsi="Arial Nova" w:eastAsia="Arial Nova" w:cs="Arial Nova"/>
                <w:b w:val="1"/>
                <w:bCs w:val="1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Cargo</w:t>
            </w:r>
          </w:p>
        </w:tc>
        <w:tc>
          <w:tcPr>
            <w:tcW w:w="1755" w:type="dxa"/>
            <w:tcMar/>
            <w:vAlign w:val="center"/>
          </w:tcPr>
          <w:p w:rsidR="39EEC01A" w:rsidP="39EEC01A" w:rsidRDefault="39EEC01A" w14:paraId="24224F76" w14:textId="60D81D44">
            <w:pPr>
              <w:pStyle w:val="Normal"/>
              <w:bidi w:val="0"/>
              <w:rPr>
                <w:rFonts w:ascii="Arial Nova" w:hAnsi="Arial Nova" w:eastAsia="Arial Nova" w:cs="Arial Nova"/>
                <w:b w:val="1"/>
                <w:bCs w:val="1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Status</w:t>
            </w:r>
          </w:p>
        </w:tc>
      </w:tr>
      <w:tr w:rsidR="39EEC01A" w:rsidTr="39EEC01A" w14:paraId="5A66B2F8">
        <w:trPr>
          <w:trHeight w:val="300"/>
        </w:trPr>
        <w:tc>
          <w:tcPr>
            <w:tcW w:w="3075" w:type="dxa"/>
            <w:tcMar/>
            <w:vAlign w:val="center"/>
          </w:tcPr>
          <w:p w:rsidR="39EEC01A" w:rsidP="39EEC01A" w:rsidRDefault="39EEC01A" w14:paraId="1A6B42BC" w14:textId="66A93045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Coordenador do Projeto</w:t>
            </w:r>
          </w:p>
        </w:tc>
        <w:tc>
          <w:tcPr>
            <w:tcW w:w="1665" w:type="dxa"/>
            <w:tcMar/>
            <w:vAlign w:val="center"/>
          </w:tcPr>
          <w:p w:rsidR="39EEC01A" w:rsidP="39EEC01A" w:rsidRDefault="39EEC01A" w14:paraId="6F69E23A" w14:textId="5E936FF2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Gestão</w:t>
            </w:r>
          </w:p>
        </w:tc>
        <w:tc>
          <w:tcPr>
            <w:tcW w:w="1755" w:type="dxa"/>
            <w:tcMar/>
            <w:vAlign w:val="center"/>
          </w:tcPr>
          <w:p w:rsidR="39EEC01A" w:rsidP="39EEC01A" w:rsidRDefault="39EEC01A" w14:paraId="3F5B6169" w14:textId="27BC0815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Pendente</w:t>
            </w:r>
          </w:p>
        </w:tc>
      </w:tr>
      <w:tr w:rsidR="39EEC01A" w:rsidTr="39EEC01A" w14:paraId="213DE3A0">
        <w:trPr>
          <w:trHeight w:val="300"/>
        </w:trPr>
        <w:tc>
          <w:tcPr>
            <w:tcW w:w="3075" w:type="dxa"/>
            <w:tcMar/>
            <w:vAlign w:val="center"/>
          </w:tcPr>
          <w:p w:rsidR="39EEC01A" w:rsidP="39EEC01A" w:rsidRDefault="39EEC01A" w14:paraId="03CD03C4" w14:textId="6CB726EC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Responsável Técnico</w:t>
            </w:r>
          </w:p>
        </w:tc>
        <w:tc>
          <w:tcPr>
            <w:tcW w:w="1665" w:type="dxa"/>
            <w:tcMar/>
            <w:vAlign w:val="center"/>
          </w:tcPr>
          <w:p w:rsidR="39EEC01A" w:rsidP="39EEC01A" w:rsidRDefault="39EEC01A" w14:paraId="7DF4C88A" w14:textId="0B167674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Infraestrutura</w:t>
            </w:r>
          </w:p>
        </w:tc>
        <w:tc>
          <w:tcPr>
            <w:tcW w:w="1755" w:type="dxa"/>
            <w:tcMar/>
            <w:vAlign w:val="center"/>
          </w:tcPr>
          <w:p w:rsidR="39EEC01A" w:rsidP="39EEC01A" w:rsidRDefault="39EEC01A" w14:paraId="671FF1EB" w14:textId="35BE1B79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Pendente</w:t>
            </w:r>
          </w:p>
        </w:tc>
      </w:tr>
      <w:tr w:rsidR="39EEC01A" w:rsidTr="39EEC01A" w14:paraId="0065FC8E">
        <w:trPr>
          <w:trHeight w:val="300"/>
        </w:trPr>
        <w:tc>
          <w:tcPr>
            <w:tcW w:w="3075" w:type="dxa"/>
            <w:tcMar/>
            <w:vAlign w:val="center"/>
          </w:tcPr>
          <w:p w:rsidR="39EEC01A" w:rsidP="39EEC01A" w:rsidRDefault="39EEC01A" w14:paraId="472ED613" w14:textId="50E339AA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Gestão Hospitalar</w:t>
            </w:r>
          </w:p>
        </w:tc>
        <w:tc>
          <w:tcPr>
            <w:tcW w:w="1665" w:type="dxa"/>
            <w:tcMar/>
            <w:vAlign w:val="center"/>
          </w:tcPr>
          <w:p w:rsidR="39EEC01A" w:rsidP="39EEC01A" w:rsidRDefault="39EEC01A" w14:paraId="63E82EE7" w14:textId="463A2EA2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Cliente</w:t>
            </w:r>
          </w:p>
        </w:tc>
        <w:tc>
          <w:tcPr>
            <w:tcW w:w="1755" w:type="dxa"/>
            <w:tcMar/>
            <w:vAlign w:val="center"/>
          </w:tcPr>
          <w:p w:rsidR="39EEC01A" w:rsidP="39EEC01A" w:rsidRDefault="39EEC01A" w14:paraId="1B7A51A8" w14:textId="0BDC61D0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Pendente</w:t>
            </w:r>
          </w:p>
        </w:tc>
      </w:tr>
      <w:tr w:rsidR="39EEC01A" w:rsidTr="39EEC01A" w14:paraId="40E2063E">
        <w:trPr>
          <w:trHeight w:val="300"/>
        </w:trPr>
        <w:tc>
          <w:tcPr>
            <w:tcW w:w="3075" w:type="dxa"/>
            <w:tcMar/>
            <w:vAlign w:val="center"/>
          </w:tcPr>
          <w:p w:rsidR="39EEC01A" w:rsidP="39EEC01A" w:rsidRDefault="39EEC01A" w14:paraId="4CD71389" w14:textId="04EE8B51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Equipe de Segurança</w:t>
            </w:r>
          </w:p>
        </w:tc>
        <w:tc>
          <w:tcPr>
            <w:tcW w:w="1665" w:type="dxa"/>
            <w:tcMar/>
            <w:vAlign w:val="center"/>
          </w:tcPr>
          <w:p w:rsidR="39EEC01A" w:rsidP="39EEC01A" w:rsidRDefault="39EEC01A" w14:paraId="1014B94C" w14:textId="753FF5D6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TI</w:t>
            </w:r>
          </w:p>
        </w:tc>
        <w:tc>
          <w:tcPr>
            <w:tcW w:w="1755" w:type="dxa"/>
            <w:tcMar/>
            <w:vAlign w:val="center"/>
          </w:tcPr>
          <w:p w:rsidR="39EEC01A" w:rsidP="39EEC01A" w:rsidRDefault="39EEC01A" w14:paraId="3CA81D0E" w14:textId="65CAEF49">
            <w:pPr>
              <w:pStyle w:val="Normal"/>
              <w:bidi w:val="0"/>
              <w:rPr>
                <w:rFonts w:ascii="Arial Nova" w:hAnsi="Arial Nova" w:eastAsia="Arial Nova" w:cs="Arial Nova"/>
              </w:rPr>
            </w:pPr>
            <w:r w:rsidRPr="39EEC01A" w:rsidR="39EEC01A">
              <w:rPr>
                <w:rFonts w:ascii="Arial Nova" w:hAnsi="Arial Nova" w:eastAsia="Arial Nova" w:cs="Arial Nova"/>
              </w:rPr>
              <w:t>Pendente</w:t>
            </w:r>
          </w:p>
        </w:tc>
      </w:tr>
    </w:tbl>
    <w:p xmlns:wp14="http://schemas.microsoft.com/office/word/2010/wordml" w:rsidP="39EEC01A" wp14:paraId="1E207724" wp14:textId="6C0DAE38">
      <w:pPr>
        <w:rPr>
          <w:rFonts w:ascii="Arial Nova" w:hAnsi="Arial Nova" w:eastAsia="Arial Nova" w:cs="Arial Nov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3318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96e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83c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4d3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5f6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7ea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1b9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0ad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7ad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eab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bd8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0bc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94e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93b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4DE06E"/>
    <w:rsid w:val="00C0FC4C"/>
    <w:rsid w:val="0394FAA3"/>
    <w:rsid w:val="03DFFB3E"/>
    <w:rsid w:val="053A5817"/>
    <w:rsid w:val="053A5817"/>
    <w:rsid w:val="055D19CB"/>
    <w:rsid w:val="06A9DB20"/>
    <w:rsid w:val="0BCACF66"/>
    <w:rsid w:val="0BD64633"/>
    <w:rsid w:val="0D24F606"/>
    <w:rsid w:val="0D40F1F4"/>
    <w:rsid w:val="11E556EB"/>
    <w:rsid w:val="150F6423"/>
    <w:rsid w:val="1641268E"/>
    <w:rsid w:val="16F37068"/>
    <w:rsid w:val="18030BC2"/>
    <w:rsid w:val="181BABC4"/>
    <w:rsid w:val="1957C262"/>
    <w:rsid w:val="19D116AB"/>
    <w:rsid w:val="1B9893E6"/>
    <w:rsid w:val="1DB1837E"/>
    <w:rsid w:val="1F4DE06E"/>
    <w:rsid w:val="1F568B77"/>
    <w:rsid w:val="1F568B77"/>
    <w:rsid w:val="20C34E1D"/>
    <w:rsid w:val="2420ABE8"/>
    <w:rsid w:val="250DB1CF"/>
    <w:rsid w:val="29F78CD2"/>
    <w:rsid w:val="2A58182B"/>
    <w:rsid w:val="2CF13F9C"/>
    <w:rsid w:val="314C1E02"/>
    <w:rsid w:val="35AEDF40"/>
    <w:rsid w:val="369845D7"/>
    <w:rsid w:val="384C53AA"/>
    <w:rsid w:val="38FA5402"/>
    <w:rsid w:val="38FA5402"/>
    <w:rsid w:val="39785E65"/>
    <w:rsid w:val="39EEC01A"/>
    <w:rsid w:val="3A5F5C47"/>
    <w:rsid w:val="3BCDC466"/>
    <w:rsid w:val="3BCDC466"/>
    <w:rsid w:val="427C98C9"/>
    <w:rsid w:val="45F00F71"/>
    <w:rsid w:val="480F1978"/>
    <w:rsid w:val="4C064855"/>
    <w:rsid w:val="4C15F1AB"/>
    <w:rsid w:val="4C96AC2B"/>
    <w:rsid w:val="51BD77C5"/>
    <w:rsid w:val="527575B4"/>
    <w:rsid w:val="5276741A"/>
    <w:rsid w:val="52BCAE04"/>
    <w:rsid w:val="54FDD802"/>
    <w:rsid w:val="59DCD5A0"/>
    <w:rsid w:val="5E98D22F"/>
    <w:rsid w:val="60F0F119"/>
    <w:rsid w:val="612E070F"/>
    <w:rsid w:val="6714D1D4"/>
    <w:rsid w:val="67835DFE"/>
    <w:rsid w:val="6807605F"/>
    <w:rsid w:val="68AE4BA5"/>
    <w:rsid w:val="6A99B135"/>
    <w:rsid w:val="6CAB940C"/>
    <w:rsid w:val="6D0A0D70"/>
    <w:rsid w:val="71169F59"/>
    <w:rsid w:val="7118E1C3"/>
    <w:rsid w:val="7375FDDC"/>
    <w:rsid w:val="750633F1"/>
    <w:rsid w:val="7C5B3211"/>
    <w:rsid w:val="7C5B3211"/>
    <w:rsid w:val="7C63CBFC"/>
    <w:rsid w:val="7D64C97A"/>
    <w:rsid w:val="7EAA221D"/>
    <w:rsid w:val="7EAA221D"/>
    <w:rsid w:val="7F0EF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D73A"/>
  <w15:chartTrackingRefBased/>
  <w15:docId w15:val="{957E55B1-B864-402F-90F6-544FE16F00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EEC0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9EEC0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9EEC01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53a18af1dbb4a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2026-05-27T22:44:21.0116915Z</dcterms:created>
  <dcterms:modified xsi:type="dcterms:W3CDTF">2026-05-28T17:04:56.0143140Z</dcterms:modified>
  <dc:creator>GUSTAVO DE SOUZA ASSIS</dc:creator>
  <lastModifiedBy>GUSTAVO DE SOUZA ASSIS</lastModifiedBy>
</coreProperties>
</file>