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5AEAE" w14:textId="77777777" w:rsidR="003D7FC5" w:rsidRPr="003D7FC5" w:rsidRDefault="003D7FC5" w:rsidP="003D7FC5">
      <w:r w:rsidRPr="003D7FC5">
        <w:rPr>
          <w:b/>
          <w:bCs/>
        </w:rPr>
        <w:t>Confirmation of Usage:</w:t>
      </w:r>
    </w:p>
    <w:p w14:paraId="61AB12B7" w14:textId="77777777" w:rsidR="003D7FC5" w:rsidRPr="003D7FC5" w:rsidRDefault="003D7FC5" w:rsidP="003D7FC5">
      <w:r w:rsidRPr="003D7FC5">
        <w:t xml:space="preserve">SYSTEM INFORMATION.docx played a role primarily in the </w:t>
      </w:r>
      <w:r w:rsidRPr="003D7FC5">
        <w:rPr>
          <w:b/>
          <w:bCs/>
        </w:rPr>
        <w:t>initial framing and understanding</w:t>
      </w:r>
      <w:r w:rsidRPr="003D7FC5">
        <w:t xml:space="preserve"> of your original request. You asked me to "Review interpret and develop a hyper adaptive </w:t>
      </w:r>
      <w:proofErr w:type="spellStart"/>
      <w:r w:rsidRPr="003D7FC5">
        <w:t>autogpt</w:t>
      </w:r>
      <w:proofErr w:type="spellEnd"/>
      <w:r w:rsidRPr="003D7FC5">
        <w:t xml:space="preserve"> game," and this document provided definitions for concepts like "</w:t>
      </w:r>
      <w:proofErr w:type="spellStart"/>
      <w:r w:rsidRPr="003D7FC5">
        <w:t>AutoChatGPT</w:t>
      </w:r>
      <w:proofErr w:type="spellEnd"/>
      <w:r w:rsidRPr="003D7FC5">
        <w:t>," "Expert Agents," "Scrum Master," "</w:t>
      </w:r>
      <w:proofErr w:type="spellStart"/>
      <w:r w:rsidRPr="003D7FC5">
        <w:t>HyperAdaptiveGPT</w:t>
      </w:r>
      <w:proofErr w:type="spellEnd"/>
      <w:r w:rsidRPr="003D7FC5">
        <w:t>," and "SWARM AI."</w:t>
      </w:r>
    </w:p>
    <w:p w14:paraId="7AF9D796" w14:textId="77777777" w:rsidR="003D7FC5" w:rsidRPr="003D7FC5" w:rsidRDefault="003D7FC5" w:rsidP="003D7FC5">
      <w:r w:rsidRPr="003D7FC5">
        <w:rPr>
          <w:b/>
          <w:bCs/>
        </w:rPr>
        <w:t>Aspects Considered/Adopted (and subsequently modified):</w:t>
      </w:r>
    </w:p>
    <w:p w14:paraId="5DD07EEA" w14:textId="77777777" w:rsidR="003D7FC5" w:rsidRPr="003D7FC5" w:rsidRDefault="003D7FC5" w:rsidP="003D7FC5">
      <w:pPr>
        <w:numPr>
          <w:ilvl w:val="0"/>
          <w:numId w:val="1"/>
        </w:numPr>
      </w:pPr>
      <w:r w:rsidRPr="003D7FC5">
        <w:rPr>
          <w:b/>
          <w:bCs/>
        </w:rPr>
        <w:t>"</w:t>
      </w:r>
      <w:proofErr w:type="spellStart"/>
      <w:r w:rsidRPr="003D7FC5">
        <w:rPr>
          <w:b/>
          <w:bCs/>
        </w:rPr>
        <w:t>AutoGPT</w:t>
      </w:r>
      <w:proofErr w:type="spellEnd"/>
      <w:r w:rsidRPr="003D7FC5">
        <w:rPr>
          <w:b/>
          <w:bCs/>
        </w:rPr>
        <w:t>" Structure (Manager + Agents):</w:t>
      </w:r>
      <w:r w:rsidRPr="003D7FC5">
        <w:t xml:space="preserve"> The concept of a central AI Manager ("</w:t>
      </w:r>
      <w:proofErr w:type="spellStart"/>
      <w:r w:rsidRPr="003D7FC5">
        <w:t>AutoChatGPT</w:t>
      </w:r>
      <w:proofErr w:type="spellEnd"/>
      <w:r w:rsidRPr="003D7FC5">
        <w:t>") overseeing specialized "Expert Agents" (Architect, Developer) provided the initial mental model for an "</w:t>
      </w:r>
      <w:proofErr w:type="spellStart"/>
      <w:r w:rsidRPr="003D7FC5">
        <w:t>autogpt</w:t>
      </w:r>
      <w:proofErr w:type="spellEnd"/>
      <w:r w:rsidRPr="003D7FC5">
        <w:t xml:space="preserve"> game." </w:t>
      </w:r>
    </w:p>
    <w:p w14:paraId="22A1C6BA" w14:textId="77777777" w:rsidR="003D7FC5" w:rsidRPr="003D7FC5" w:rsidRDefault="003D7FC5" w:rsidP="003D7FC5">
      <w:pPr>
        <w:numPr>
          <w:ilvl w:val="1"/>
          <w:numId w:val="1"/>
        </w:numPr>
      </w:pPr>
      <w:r w:rsidRPr="003D7FC5">
        <w:rPr>
          <w:b/>
          <w:bCs/>
        </w:rPr>
        <w:t>Adaptation:</w:t>
      </w:r>
      <w:r w:rsidRPr="003D7FC5">
        <w:t xml:space="preserve"> While this structure </w:t>
      </w:r>
      <w:r w:rsidRPr="003D7FC5">
        <w:rPr>
          <w:i/>
          <w:iCs/>
        </w:rPr>
        <w:t>initiated</w:t>
      </w:r>
      <w:r w:rsidRPr="003D7FC5">
        <w:t xml:space="preserve"> the design concept, we quickly evolved it based on the specifics of the CHALLENGE game. The central manager role morphed into the more thematic and facilitative </w:t>
      </w:r>
      <w:r w:rsidRPr="003D7FC5">
        <w:rPr>
          <w:b/>
          <w:bCs/>
        </w:rPr>
        <w:t>"Speaker of the Parliament,"</w:t>
      </w:r>
      <w:r w:rsidRPr="003D7FC5">
        <w:t xml:space="preserve"> whose responsibilities (guiding phases, enforcing rules, debriefing) differ significantly from the Scrum Master/task delegation role described for </w:t>
      </w:r>
      <w:proofErr w:type="spellStart"/>
      <w:r w:rsidRPr="003D7FC5">
        <w:t>AutoChatGPT</w:t>
      </w:r>
      <w:proofErr w:type="spellEnd"/>
      <w:r w:rsidRPr="003D7FC5">
        <w:t xml:space="preserve">. The specialized Architect/Developer agents were replaced entirely by the simulation of multiple </w:t>
      </w:r>
      <w:r w:rsidRPr="003D7FC5">
        <w:rPr>
          <w:b/>
          <w:bCs/>
        </w:rPr>
        <w:t>peer "Members of Parliament"</w:t>
      </w:r>
      <w:r w:rsidRPr="003D7FC5">
        <w:t xml:space="preserve"> with diverse political/social profiles, fitting the negotiation context better.   </w:t>
      </w:r>
    </w:p>
    <w:p w14:paraId="3351A0BE" w14:textId="77777777" w:rsidR="003D7FC5" w:rsidRPr="003D7FC5" w:rsidRDefault="003D7FC5" w:rsidP="003D7FC5">
      <w:pPr>
        <w:numPr>
          <w:ilvl w:val="0"/>
          <w:numId w:val="1"/>
        </w:numPr>
      </w:pPr>
      <w:r w:rsidRPr="003D7FC5">
        <w:rPr>
          <w:b/>
          <w:bCs/>
        </w:rPr>
        <w:t>"</w:t>
      </w:r>
      <w:proofErr w:type="spellStart"/>
      <w:r w:rsidRPr="003D7FC5">
        <w:rPr>
          <w:b/>
          <w:bCs/>
        </w:rPr>
        <w:t>HyperAdaptiveGPT</w:t>
      </w:r>
      <w:proofErr w:type="spellEnd"/>
      <w:r w:rsidRPr="003D7FC5">
        <w:rPr>
          <w:b/>
          <w:bCs/>
        </w:rPr>
        <w:t>" Concept:</w:t>
      </w:r>
      <w:r w:rsidRPr="003D7FC5">
        <w:t xml:space="preserve"> The idea of a system that adapts based on user feedback or interaction was incorporated into the goal. </w:t>
      </w:r>
    </w:p>
    <w:p w14:paraId="5D906453" w14:textId="77777777" w:rsidR="003D7FC5" w:rsidRPr="003D7FC5" w:rsidRDefault="003D7FC5" w:rsidP="003D7FC5">
      <w:pPr>
        <w:numPr>
          <w:ilvl w:val="1"/>
          <w:numId w:val="1"/>
        </w:numPr>
      </w:pPr>
      <w:r w:rsidRPr="003D7FC5">
        <w:rPr>
          <w:b/>
          <w:bCs/>
        </w:rPr>
        <w:t>Adaptation:</w:t>
      </w:r>
      <w:r w:rsidRPr="003D7FC5">
        <w:t xml:space="preserve"> The </w:t>
      </w:r>
      <w:r w:rsidRPr="003D7FC5">
        <w:rPr>
          <w:i/>
          <w:iCs/>
        </w:rPr>
        <w:t>mechanism</w:t>
      </w:r>
      <w:r w:rsidRPr="003D7FC5">
        <w:t xml:space="preserve"> for adaptivity in our final design shifted. Instead of the explicit feedback loop described, we implemented adaptivity through the </w:t>
      </w:r>
      <w:r w:rsidRPr="003D7FC5">
        <w:rPr>
          <w:b/>
          <w:bCs/>
        </w:rPr>
        <w:t>MPs reacting dynamically</w:t>
      </w:r>
      <w:r w:rsidRPr="003D7FC5">
        <w:t xml:space="preserve"> to the user's stated motivations (captured in Phase I) and the evolving negotiation context in Phase II.   </w:t>
      </w:r>
    </w:p>
    <w:p w14:paraId="0765B30D" w14:textId="77777777" w:rsidR="003D7FC5" w:rsidRPr="003D7FC5" w:rsidRDefault="003D7FC5" w:rsidP="003D7FC5">
      <w:pPr>
        <w:numPr>
          <w:ilvl w:val="0"/>
          <w:numId w:val="1"/>
        </w:numPr>
      </w:pPr>
      <w:r w:rsidRPr="003D7FC5">
        <w:rPr>
          <w:b/>
          <w:bCs/>
        </w:rPr>
        <w:t>"SWARM AI" Concept:</w:t>
      </w:r>
      <w:r w:rsidRPr="003D7FC5">
        <w:t xml:space="preserve"> The idea of multiple agents working on specialized tasks, particularly data analysis or writing, had some parallels to having multiple MPs. </w:t>
      </w:r>
    </w:p>
    <w:p w14:paraId="6392A69A" w14:textId="77777777" w:rsidR="003D7FC5" w:rsidRPr="003D7FC5" w:rsidRDefault="003D7FC5" w:rsidP="003D7FC5">
      <w:pPr>
        <w:numPr>
          <w:ilvl w:val="1"/>
          <w:numId w:val="1"/>
        </w:numPr>
      </w:pPr>
      <w:r w:rsidRPr="003D7FC5">
        <w:rPr>
          <w:b/>
          <w:bCs/>
        </w:rPr>
        <w:t>Adaptation:</w:t>
      </w:r>
      <w:r w:rsidRPr="003D7FC5">
        <w:t xml:space="preserve"> Our simulated MPs represent diverse </w:t>
      </w:r>
      <w:r w:rsidRPr="003D7FC5">
        <w:rPr>
          <w:i/>
          <w:iCs/>
        </w:rPr>
        <w:t>perspectives</w:t>
      </w:r>
      <w:r w:rsidRPr="003D7FC5">
        <w:t xml:space="preserve"> and </w:t>
      </w:r>
      <w:r w:rsidRPr="003D7FC5">
        <w:rPr>
          <w:i/>
          <w:iCs/>
        </w:rPr>
        <w:t>priorities</w:t>
      </w:r>
      <w:r w:rsidRPr="003D7FC5">
        <w:t xml:space="preserve"> rather than specialized </w:t>
      </w:r>
      <w:r w:rsidRPr="003D7FC5">
        <w:rPr>
          <w:i/>
          <w:iCs/>
        </w:rPr>
        <w:t>functional tasks</w:t>
      </w:r>
      <w:r w:rsidRPr="003D7FC5">
        <w:t xml:space="preserve"> (like NLP or ML analysis). The "collective intelligence" aspect is less about computation and more about simulating the outcome of a negotiation among diverse viewpoints.</w:t>
      </w:r>
    </w:p>
    <w:p w14:paraId="0C0E5A95" w14:textId="77777777" w:rsidR="003D7FC5" w:rsidRPr="003D7FC5" w:rsidRDefault="003D7FC5" w:rsidP="003D7FC5">
      <w:r w:rsidRPr="003D7FC5">
        <w:rPr>
          <w:b/>
          <w:bCs/>
        </w:rPr>
        <w:t>Aspects Not Directly Used or Superseded:</w:t>
      </w:r>
    </w:p>
    <w:p w14:paraId="1DB5CA8A" w14:textId="77777777" w:rsidR="003D7FC5" w:rsidRPr="003D7FC5" w:rsidRDefault="003D7FC5" w:rsidP="003D7FC5">
      <w:pPr>
        <w:numPr>
          <w:ilvl w:val="0"/>
          <w:numId w:val="2"/>
        </w:numPr>
      </w:pPr>
      <w:r w:rsidRPr="003D7FC5">
        <w:t>The specific "hallucination process" for generating creative ideas was not relevant to the simulation design task.</w:t>
      </w:r>
    </w:p>
    <w:p w14:paraId="6227E3C0" w14:textId="77777777" w:rsidR="003D7FC5" w:rsidRPr="003D7FC5" w:rsidRDefault="003D7FC5" w:rsidP="003D7FC5">
      <w:pPr>
        <w:numPr>
          <w:ilvl w:val="0"/>
          <w:numId w:val="2"/>
        </w:numPr>
      </w:pPr>
      <w:r w:rsidRPr="003D7FC5">
        <w:lastRenderedPageBreak/>
        <w:t xml:space="preserve">The detailed instructions for agent communication ("SHOW ALL THEIR WORK", response formats) were superseded by the requirements of simulating parliamentary dialogue.   </w:t>
      </w:r>
    </w:p>
    <w:p w14:paraId="2F5931DD" w14:textId="77777777" w:rsidR="003D7FC5" w:rsidRPr="003D7FC5" w:rsidRDefault="003D7FC5" w:rsidP="003D7FC5">
      <w:pPr>
        <w:numPr>
          <w:ilvl w:val="0"/>
          <w:numId w:val="2"/>
        </w:numPr>
      </w:pPr>
      <w:r w:rsidRPr="003D7FC5">
        <w:t>The SWARM AI's focus on academic writing, literature reviews, and specific AI tools (NLP, CNNs, RNNs) was not directly applicable to the policy negotiation simulation.</w:t>
      </w:r>
    </w:p>
    <w:p w14:paraId="0BDAC175" w14:textId="77777777" w:rsidR="003D7FC5" w:rsidRPr="003D7FC5" w:rsidRDefault="003D7FC5" w:rsidP="003D7FC5">
      <w:r w:rsidRPr="003D7FC5">
        <w:rPr>
          <w:b/>
          <w:bCs/>
        </w:rPr>
        <w:t>Detailed Context for GPT Replication (Regarding SYSTEM INFORMATION.docx):</w:t>
      </w:r>
    </w:p>
    <w:p w14:paraId="623C54A2" w14:textId="77777777" w:rsidR="003D7FC5" w:rsidRPr="003D7FC5" w:rsidRDefault="003D7FC5" w:rsidP="003D7FC5">
      <w:r w:rsidRPr="003D7FC5">
        <w:t>Here’s how to instruct a target GPT regarding the relevance and use of SYSTEM INFORMATION.docx:</w:t>
      </w:r>
    </w:p>
    <w:p w14:paraId="3F87AE5B" w14:textId="77777777" w:rsidR="003D7FC5" w:rsidRPr="003D7FC5" w:rsidRDefault="003D7FC5" w:rsidP="003D7FC5">
      <w:pPr>
        <w:numPr>
          <w:ilvl w:val="0"/>
          <w:numId w:val="3"/>
        </w:numPr>
      </w:pPr>
      <w:r w:rsidRPr="003D7FC5">
        <w:rPr>
          <w:b/>
          <w:bCs/>
        </w:rPr>
        <w:t>Instruction (Origin Context):</w:t>
      </w:r>
      <w:r w:rsidRPr="003D7FC5">
        <w:t xml:space="preserve"> "Understand that the initial request for this 'Parliamentary Policy Simulator' was framed using concepts from SYSTEM INFORMATION.docx, particularly '</w:t>
      </w:r>
      <w:proofErr w:type="spellStart"/>
      <w:r w:rsidRPr="003D7FC5">
        <w:t>AutoChatGPT</w:t>
      </w:r>
      <w:proofErr w:type="spellEnd"/>
      <w:r w:rsidRPr="003D7FC5">
        <w:t>,' 'Expert Agents,' and '</w:t>
      </w:r>
      <w:proofErr w:type="spellStart"/>
      <w:r w:rsidRPr="003D7FC5">
        <w:t>HyperAdaptiveGPT</w:t>
      </w:r>
      <w:proofErr w:type="spellEnd"/>
      <w:r w:rsidRPr="003D7FC5">
        <w:t xml:space="preserve">.' This document provides context for the </w:t>
      </w:r>
      <w:r w:rsidRPr="003D7FC5">
        <w:rPr>
          <w:i/>
          <w:iCs/>
        </w:rPr>
        <w:t>origin</w:t>
      </w:r>
      <w:r w:rsidRPr="003D7FC5">
        <w:t xml:space="preserve"> of the project's name and initial structure ideas."</w:t>
      </w:r>
    </w:p>
    <w:p w14:paraId="5338BB4A" w14:textId="77777777" w:rsidR="003D7FC5" w:rsidRPr="003D7FC5" w:rsidRDefault="003D7FC5" w:rsidP="003D7FC5">
      <w:pPr>
        <w:numPr>
          <w:ilvl w:val="0"/>
          <w:numId w:val="3"/>
        </w:numPr>
      </w:pPr>
      <w:r w:rsidRPr="003D7FC5">
        <w:rPr>
          <w:b/>
          <w:bCs/>
        </w:rPr>
        <w:t>Instruction (Design Evolution &amp; Superseded Concepts):</w:t>
      </w:r>
      <w:r w:rsidRPr="003D7FC5">
        <w:t xml:space="preserve"> "Be aware that the </w:t>
      </w:r>
      <w:r w:rsidRPr="003D7FC5">
        <w:rPr>
          <w:i/>
          <w:iCs/>
        </w:rPr>
        <w:t>final, refined design</w:t>
      </w:r>
      <w:r w:rsidRPr="003D7FC5">
        <w:t xml:space="preserve"> significantly </w:t>
      </w:r>
      <w:r w:rsidRPr="003D7FC5">
        <w:rPr>
          <w:b/>
          <w:bCs/>
        </w:rPr>
        <w:t>diverges</w:t>
      </w:r>
      <w:r w:rsidRPr="003D7FC5">
        <w:t xml:space="preserve"> from the specific structures detailed in SYSTEM INFORMATION.docx. </w:t>
      </w:r>
    </w:p>
    <w:p w14:paraId="4275E4BE" w14:textId="77777777" w:rsidR="003D7FC5" w:rsidRPr="003D7FC5" w:rsidRDefault="003D7FC5" w:rsidP="003D7FC5">
      <w:pPr>
        <w:numPr>
          <w:ilvl w:val="1"/>
          <w:numId w:val="3"/>
        </w:numPr>
      </w:pPr>
      <w:r w:rsidRPr="003D7FC5">
        <w:t>The central facilitator is the 'Speaker of the Parliament,' not the '</w:t>
      </w:r>
      <w:proofErr w:type="spellStart"/>
      <w:r w:rsidRPr="003D7FC5">
        <w:t>AutoChatGPT</w:t>
      </w:r>
      <w:proofErr w:type="spellEnd"/>
      <w:r w:rsidRPr="003D7FC5">
        <w:t xml:space="preserve">/Manager' role described there.   </w:t>
      </w:r>
    </w:p>
    <w:p w14:paraId="3FD52537" w14:textId="77777777" w:rsidR="003D7FC5" w:rsidRPr="003D7FC5" w:rsidRDefault="003D7FC5" w:rsidP="003D7FC5">
      <w:pPr>
        <w:numPr>
          <w:ilvl w:val="1"/>
          <w:numId w:val="3"/>
        </w:numPr>
      </w:pPr>
      <w:r w:rsidRPr="003D7FC5">
        <w:t xml:space="preserve">The simulation uses multiple peer 'Members of Parliament' with diverse socio-political profiles, replacing the specialized 'Architect/Developer' agents.   </w:t>
      </w:r>
    </w:p>
    <w:p w14:paraId="6F0180CD" w14:textId="77777777" w:rsidR="003D7FC5" w:rsidRPr="003D7FC5" w:rsidRDefault="003D7FC5" w:rsidP="003D7FC5">
      <w:pPr>
        <w:numPr>
          <w:ilvl w:val="1"/>
          <w:numId w:val="3"/>
        </w:numPr>
      </w:pPr>
      <w:r w:rsidRPr="003D7FC5">
        <w:t xml:space="preserve">The 'hyper-adaptive' nature is achieved through MPs reacting to user motivations and context, not the specific feedback loop detailed in the </w:t>
      </w:r>
      <w:proofErr w:type="spellStart"/>
      <w:r w:rsidRPr="003D7FC5">
        <w:t>HyperAdaptiveGPT</w:t>
      </w:r>
      <w:proofErr w:type="spellEnd"/>
      <w:r w:rsidRPr="003D7FC5">
        <w:t xml:space="preserve"> section."   </w:t>
      </w:r>
    </w:p>
    <w:p w14:paraId="27B71FCD" w14:textId="77777777" w:rsidR="003D7FC5" w:rsidRPr="003D7FC5" w:rsidRDefault="003D7FC5" w:rsidP="003D7FC5">
      <w:pPr>
        <w:numPr>
          <w:ilvl w:val="0"/>
          <w:numId w:val="3"/>
        </w:numPr>
      </w:pPr>
      <w:r w:rsidRPr="003D7FC5">
        <w:rPr>
          <w:b/>
          <w:bCs/>
        </w:rPr>
        <w:t>Instruction (Prioritization of Other Documents):</w:t>
      </w:r>
      <w:r w:rsidRPr="003D7FC5">
        <w:t xml:space="preserve"> "Therefore, while SYSTEM INFORMATION.docx informs the background, the </w:t>
      </w:r>
      <w:r w:rsidRPr="003D7FC5">
        <w:rPr>
          <w:b/>
          <w:bCs/>
        </w:rPr>
        <w:t>primary authoritative sources</w:t>
      </w:r>
      <w:r w:rsidRPr="003D7FC5">
        <w:t xml:space="preserve"> for the actual simulation logic, rules, content, workflow, and MP behavior are: AI CHALLENGE Hackathon.docx, Untitled design.pdf, the project guidelines provided by the user (re: reports, MP dialogue, budget enforcement), and the detailed specifications developed collaboratively in the design chat (summarized in the 'Revised System Information' document or final prompt)."</w:t>
      </w:r>
    </w:p>
    <w:p w14:paraId="374BC188" w14:textId="77777777" w:rsidR="003D7FC5" w:rsidRPr="003D7FC5" w:rsidRDefault="003D7FC5" w:rsidP="003D7FC5">
      <w:r w:rsidRPr="003D7FC5">
        <w:t>In essence, SYSTEM INFORMATION.docx provided the initial conceptual seeds related to "</w:t>
      </w:r>
      <w:proofErr w:type="spellStart"/>
      <w:r w:rsidRPr="003D7FC5">
        <w:t>AutoGPT</w:t>
      </w:r>
      <w:proofErr w:type="spellEnd"/>
      <w:r w:rsidRPr="003D7FC5">
        <w:t xml:space="preserve">" and "adaptivity," but the specific needs and context of the CHALLENGE game </w:t>
      </w:r>
      <w:r w:rsidRPr="003D7FC5">
        <w:lastRenderedPageBreak/>
        <w:t>led us down a different design path, focusing on simulating negotiation and policy trade-offs rather than the agent-based task management described in that document. This context helps clarify its role as foundational background rather than a direct blueprint for the final simulation.</w:t>
      </w:r>
    </w:p>
    <w:p w14:paraId="0F426DB7" w14:textId="77777777" w:rsidR="004630B9" w:rsidRDefault="004630B9"/>
    <w:sectPr w:rsidR="0046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44256"/>
    <w:multiLevelType w:val="multilevel"/>
    <w:tmpl w:val="2E829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264477"/>
    <w:multiLevelType w:val="multilevel"/>
    <w:tmpl w:val="A47A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4F49E8"/>
    <w:multiLevelType w:val="multilevel"/>
    <w:tmpl w:val="1BFA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200164">
    <w:abstractNumId w:val="1"/>
  </w:num>
  <w:num w:numId="2" w16cid:durableId="1771317208">
    <w:abstractNumId w:val="2"/>
  </w:num>
  <w:num w:numId="3" w16cid:durableId="1668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C5"/>
    <w:rsid w:val="00142D4E"/>
    <w:rsid w:val="00307829"/>
    <w:rsid w:val="003D7FC5"/>
    <w:rsid w:val="003E584D"/>
    <w:rsid w:val="004630B9"/>
    <w:rsid w:val="0048081A"/>
    <w:rsid w:val="008945F5"/>
    <w:rsid w:val="00902136"/>
    <w:rsid w:val="00C3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6C7FA"/>
  <w15:chartTrackingRefBased/>
  <w15:docId w15:val="{E40BC933-037E-408F-970D-C6F3BDB97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F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F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F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F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F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F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F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F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9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701</Words>
  <Characters>3999</Characters>
  <Application>Microsoft Office Word</Application>
  <DocSecurity>0</DocSecurity>
  <Lines>33</Lines>
  <Paragraphs>9</Paragraphs>
  <ScaleCrop>false</ScaleCrop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Tawanda Vera (Student)</dc:creator>
  <cp:keywords/>
  <dc:description/>
  <cp:lastModifiedBy>Tawanda Vera (Student)</cp:lastModifiedBy>
  <cp:revision>1</cp:revision>
  <dcterms:created xsi:type="dcterms:W3CDTF">2025-04-19T20:47:00Z</dcterms:created>
  <dcterms:modified xsi:type="dcterms:W3CDTF">2025-04-19T20:48:00Z</dcterms:modified>
</cp:coreProperties>
</file>