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E4A51" w14:textId="39BAD6D2" w:rsidR="00B96D6D" w:rsidRPr="00B96D6D" w:rsidRDefault="00B96D6D" w:rsidP="00B96D6D">
      <w:pPr>
        <w:pStyle w:val="Heading2"/>
      </w:pPr>
      <w:r w:rsidRPr="00B96D6D">
        <w:t>Thinking 1</w:t>
      </w:r>
    </w:p>
    <w:p w14:paraId="031B7861" w14:textId="77777777" w:rsidR="00B96D6D" w:rsidRPr="00B96D6D" w:rsidRDefault="00B96D6D" w:rsidP="00B96D6D">
      <w:pPr>
        <w:numPr>
          <w:ilvl w:val="0"/>
          <w:numId w:val="1"/>
        </w:numPr>
      </w:pPr>
      <w:r w:rsidRPr="00B96D6D">
        <w:rPr>
          <w:b/>
          <w:bCs/>
        </w:rPr>
        <w:t>Establish user intent:</w:t>
      </w:r>
      <w:r w:rsidRPr="00B96D6D">
        <w:t xml:space="preserve"> The user wants alternative, more "value-centric" names for the concepts previously labelled "Zero-Sum Implication/Context" and "Nash Equilibrium Context" used in the descriptions of policy options during the game simulation. These new names should fit the parliamentary simulation context better and sound less like technical game theory terms.</w:t>
      </w:r>
    </w:p>
    <w:p w14:paraId="4FE5E652" w14:textId="77777777" w:rsidR="00B96D6D" w:rsidRPr="00B96D6D" w:rsidRDefault="00B96D6D" w:rsidP="00B96D6D">
      <w:pPr>
        <w:numPr>
          <w:ilvl w:val="0"/>
          <w:numId w:val="1"/>
        </w:numPr>
      </w:pPr>
      <w:r w:rsidRPr="00B96D6D">
        <w:rPr>
          <w:b/>
          <w:bCs/>
        </w:rPr>
        <w:t>Identify relevant files:</w:t>
      </w:r>
      <w:r w:rsidRPr="00B96D6D">
        <w:t xml:space="preserve"> While the original terms came from the initial request and game theory, the context for renaming them comes from the simulation's setting (AI CHALLENGE Hackathon.docx - Republic of Bean, parliamentary reform) and the desired tone (formal, parliamentary). The goal is to find names that reflect the </w:t>
      </w:r>
      <w:r w:rsidRPr="00B96D6D">
        <w:rPr>
          <w:i/>
          <w:iCs/>
        </w:rPr>
        <w:t>meaning</w:t>
      </w:r>
      <w:r w:rsidRPr="00B96D6D">
        <w:t xml:space="preserve"> of those concepts within this specific simulation.</w:t>
      </w:r>
    </w:p>
    <w:p w14:paraId="41C1C3C3" w14:textId="77777777" w:rsidR="00B96D6D" w:rsidRPr="00B96D6D" w:rsidRDefault="00B96D6D" w:rsidP="00B96D6D">
      <w:pPr>
        <w:numPr>
          <w:ilvl w:val="0"/>
          <w:numId w:val="1"/>
        </w:numPr>
      </w:pPr>
      <w:r w:rsidRPr="00B96D6D">
        <w:rPr>
          <w:b/>
          <w:bCs/>
        </w:rPr>
        <w:t>Consider whether to call another tool:</w:t>
      </w:r>
      <w:r w:rsidRPr="00B96D6D">
        <w:t xml:space="preserve"> No tool needed. This is a creative naming task based on understanding the concepts and the simulation context.</w:t>
      </w:r>
    </w:p>
    <w:p w14:paraId="417FF6DE" w14:textId="77777777" w:rsidR="00B96D6D" w:rsidRPr="00B96D6D" w:rsidRDefault="00B96D6D" w:rsidP="00B96D6D">
      <w:pPr>
        <w:numPr>
          <w:ilvl w:val="0"/>
          <w:numId w:val="1"/>
        </w:numPr>
      </w:pPr>
      <w:r w:rsidRPr="00B96D6D">
        <w:rPr>
          <w:b/>
          <w:bCs/>
        </w:rPr>
        <w:t>Generate Comprehensive Answer:</w:t>
      </w:r>
      <w:r w:rsidRPr="00B96D6D">
        <w:t xml:space="preserve"> </w:t>
      </w:r>
    </w:p>
    <w:p w14:paraId="652E731F" w14:textId="77777777" w:rsidR="00B96D6D" w:rsidRPr="00B96D6D" w:rsidRDefault="00B96D6D" w:rsidP="00B96D6D">
      <w:pPr>
        <w:numPr>
          <w:ilvl w:val="1"/>
          <w:numId w:val="1"/>
        </w:numPr>
      </w:pPr>
      <w:r w:rsidRPr="00B96D6D">
        <w:rPr>
          <w:b/>
          <w:bCs/>
        </w:rPr>
        <w:t>Acknowledge Request:</w:t>
      </w:r>
      <w:r w:rsidRPr="00B96D6D">
        <w:t xml:space="preserve"> Confirm understanding that the user wants alternative, value-centric names for the two concepts.</w:t>
      </w:r>
    </w:p>
    <w:p w14:paraId="4203493F" w14:textId="77777777" w:rsidR="00B96D6D" w:rsidRPr="00B96D6D" w:rsidRDefault="00B96D6D" w:rsidP="00B96D6D">
      <w:pPr>
        <w:numPr>
          <w:ilvl w:val="1"/>
          <w:numId w:val="1"/>
        </w:numPr>
      </w:pPr>
      <w:r w:rsidRPr="00B96D6D">
        <w:rPr>
          <w:b/>
          <w:bCs/>
        </w:rPr>
        <w:t>Analyze Concepts' Meaning in Context:</w:t>
      </w:r>
      <w:r w:rsidRPr="00B96D6D">
        <w:t xml:space="preserve"> </w:t>
      </w:r>
    </w:p>
    <w:p w14:paraId="131DDFB0" w14:textId="77777777" w:rsidR="00B96D6D" w:rsidRPr="00B96D6D" w:rsidRDefault="00B96D6D" w:rsidP="00B96D6D">
      <w:pPr>
        <w:numPr>
          <w:ilvl w:val="2"/>
          <w:numId w:val="1"/>
        </w:numPr>
      </w:pPr>
      <w:r w:rsidRPr="00B96D6D">
        <w:rPr>
          <w:b/>
          <w:bCs/>
        </w:rPr>
        <w:t>"Zero-Sum Implication/Context":</w:t>
      </w:r>
      <w:r w:rsidRPr="00B96D6D">
        <w:t xml:space="preserve"> This referred to how choosing one option (especially a costly one) inherently limits resources available for other policy areas due to the fixed 14-unit budget. It highlights the </w:t>
      </w:r>
      <w:r w:rsidRPr="00B96D6D">
        <w:rPr>
          <w:i/>
          <w:iCs/>
        </w:rPr>
        <w:t>scarcity</w:t>
      </w:r>
      <w:r w:rsidRPr="00B96D6D">
        <w:t xml:space="preserve"> and the necessary </w:t>
      </w:r>
      <w:r w:rsidRPr="00B96D6D">
        <w:rPr>
          <w:i/>
          <w:iCs/>
        </w:rPr>
        <w:t>trade-offs</w:t>
      </w:r>
      <w:r w:rsidRPr="00B96D6D">
        <w:t xml:space="preserve"> in resource allocation. Value-centric names should reflect this reality of limited resources and competing priorities.</w:t>
      </w:r>
    </w:p>
    <w:p w14:paraId="7C1B28B1" w14:textId="77777777" w:rsidR="00B96D6D" w:rsidRPr="00B96D6D" w:rsidRDefault="00B96D6D" w:rsidP="00B96D6D">
      <w:pPr>
        <w:numPr>
          <w:ilvl w:val="2"/>
          <w:numId w:val="1"/>
        </w:numPr>
      </w:pPr>
      <w:r w:rsidRPr="00B96D6D">
        <w:rPr>
          <w:b/>
          <w:bCs/>
        </w:rPr>
        <w:t>"Nash Equilibrium Context":</w:t>
      </w:r>
      <w:r w:rsidRPr="00B96D6D">
        <w:t xml:space="preserve"> This referred to how a specific choice might contribute to or detract from reaching a </w:t>
      </w:r>
      <w:r w:rsidRPr="00B96D6D">
        <w:rPr>
          <w:i/>
          <w:iCs/>
        </w:rPr>
        <w:t>stable final group agreement</w:t>
      </w:r>
      <w:r w:rsidRPr="00B96D6D">
        <w:t xml:space="preserve"> (the negotiated policy package) in Phase II. It considered how the choice would likely fare in the debate among members with different priorities and whether it could realistically be part of a package that survives the voting process without causing major deadlocks or being easily overturned by alternative coalitions within the rules. Value-centric names should reflect the goal of building </w:t>
      </w:r>
      <w:r w:rsidRPr="00B96D6D">
        <w:rPr>
          <w:i/>
          <w:iCs/>
        </w:rPr>
        <w:t>consensus</w:t>
      </w:r>
      <w:r w:rsidRPr="00B96D6D">
        <w:t xml:space="preserve">, achieving </w:t>
      </w:r>
      <w:r w:rsidRPr="00B96D6D">
        <w:rPr>
          <w:i/>
          <w:iCs/>
        </w:rPr>
        <w:t>policy stability</w:t>
      </w:r>
      <w:r w:rsidRPr="00B96D6D">
        <w:t xml:space="preserve">, or ensuring the </w:t>
      </w:r>
      <w:r w:rsidRPr="00B96D6D">
        <w:rPr>
          <w:i/>
          <w:iCs/>
        </w:rPr>
        <w:t>political viability</w:t>
      </w:r>
      <w:r w:rsidRPr="00B96D6D">
        <w:t xml:space="preserve"> of the choice within the parliamentary group.</w:t>
      </w:r>
    </w:p>
    <w:p w14:paraId="38F512A0" w14:textId="77777777" w:rsidR="00B96D6D" w:rsidRPr="00B96D6D" w:rsidRDefault="00B96D6D" w:rsidP="00B96D6D">
      <w:pPr>
        <w:numPr>
          <w:ilvl w:val="1"/>
          <w:numId w:val="1"/>
        </w:numPr>
      </w:pPr>
      <w:r w:rsidRPr="00B96D6D">
        <w:rPr>
          <w:b/>
          <w:bCs/>
        </w:rPr>
        <w:lastRenderedPageBreak/>
        <w:t>Propose Alternative Names:</w:t>
      </w:r>
      <w:r w:rsidRPr="00B96D6D">
        <w:t xml:space="preserve"> Suggest several options for each concept, focusing on parliamentary or policy-making language: </w:t>
      </w:r>
    </w:p>
    <w:p w14:paraId="2CD85593" w14:textId="77777777" w:rsidR="00B96D6D" w:rsidRPr="00B96D6D" w:rsidRDefault="00B96D6D" w:rsidP="00B96D6D">
      <w:pPr>
        <w:numPr>
          <w:ilvl w:val="2"/>
          <w:numId w:val="1"/>
        </w:numPr>
      </w:pPr>
      <w:r w:rsidRPr="00B96D6D">
        <w:rPr>
          <w:b/>
          <w:bCs/>
        </w:rPr>
        <w:t>For "Zero-Sum Implication/Context":</w:t>
      </w:r>
      <w:r w:rsidRPr="00B96D6D">
        <w:t xml:space="preserve"> </w:t>
      </w:r>
    </w:p>
    <w:p w14:paraId="0257ACE4" w14:textId="77777777" w:rsidR="00B96D6D" w:rsidRPr="00B96D6D" w:rsidRDefault="00B96D6D" w:rsidP="00B96D6D">
      <w:pPr>
        <w:numPr>
          <w:ilvl w:val="3"/>
          <w:numId w:val="1"/>
        </w:numPr>
      </w:pPr>
      <w:r w:rsidRPr="00B96D6D">
        <w:rPr>
          <w:b/>
          <w:bCs/>
        </w:rPr>
        <w:t>Budgetary Trade-off:</w:t>
      </w:r>
      <w:r w:rsidRPr="00B96D6D">
        <w:t xml:space="preserve"> Direct and accurate.</w:t>
      </w:r>
    </w:p>
    <w:p w14:paraId="78905B0D" w14:textId="77777777" w:rsidR="00B96D6D" w:rsidRPr="00B96D6D" w:rsidRDefault="00B96D6D" w:rsidP="00B96D6D">
      <w:pPr>
        <w:numPr>
          <w:ilvl w:val="3"/>
          <w:numId w:val="1"/>
        </w:numPr>
      </w:pPr>
      <w:r w:rsidRPr="00B96D6D">
        <w:rPr>
          <w:b/>
          <w:bCs/>
        </w:rPr>
        <w:t>Resource Allocation Impact:</w:t>
      </w:r>
      <w:r w:rsidRPr="00B96D6D">
        <w:t xml:space="preserve"> Focuses on the consequence.</w:t>
      </w:r>
    </w:p>
    <w:p w14:paraId="5501F2B7" w14:textId="77777777" w:rsidR="00B96D6D" w:rsidRPr="00B96D6D" w:rsidRDefault="00B96D6D" w:rsidP="00B96D6D">
      <w:pPr>
        <w:numPr>
          <w:ilvl w:val="3"/>
          <w:numId w:val="1"/>
        </w:numPr>
      </w:pPr>
      <w:r w:rsidRPr="00B96D6D">
        <w:rPr>
          <w:b/>
          <w:bCs/>
        </w:rPr>
        <w:t>Fiscal Constraint Analysis:</w:t>
      </w:r>
      <w:r w:rsidRPr="00B96D6D">
        <w:t xml:space="preserve"> Highlights the limitation.</w:t>
      </w:r>
    </w:p>
    <w:p w14:paraId="46C9441A" w14:textId="77777777" w:rsidR="00B96D6D" w:rsidRPr="00B96D6D" w:rsidRDefault="00B96D6D" w:rsidP="00B96D6D">
      <w:pPr>
        <w:numPr>
          <w:ilvl w:val="3"/>
          <w:numId w:val="1"/>
        </w:numPr>
      </w:pPr>
      <w:r w:rsidRPr="00B96D6D">
        <w:rPr>
          <w:b/>
          <w:bCs/>
        </w:rPr>
        <w:t>Competing Priorities Impact:</w:t>
      </w:r>
      <w:r w:rsidRPr="00B96D6D">
        <w:t xml:space="preserve"> Emphasizes the conflict between different policy goals due to limited funds.</w:t>
      </w:r>
    </w:p>
    <w:p w14:paraId="32466952" w14:textId="77777777" w:rsidR="00B96D6D" w:rsidRPr="00B96D6D" w:rsidRDefault="00B96D6D" w:rsidP="00B96D6D">
      <w:pPr>
        <w:numPr>
          <w:ilvl w:val="3"/>
          <w:numId w:val="1"/>
        </w:numPr>
      </w:pPr>
      <w:r w:rsidRPr="00B96D6D">
        <w:rPr>
          <w:b/>
          <w:bCs/>
        </w:rPr>
        <w:t>Value Proposition: Resource Stewardship:</w:t>
      </w:r>
      <w:r w:rsidRPr="00B96D6D">
        <w:t xml:space="preserve"> (More abstract) Frames the choice in terms of responsible use of limited funds.</w:t>
      </w:r>
    </w:p>
    <w:p w14:paraId="52433A64" w14:textId="77777777" w:rsidR="00B96D6D" w:rsidRPr="00B96D6D" w:rsidRDefault="00B96D6D" w:rsidP="00B96D6D">
      <w:pPr>
        <w:numPr>
          <w:ilvl w:val="2"/>
          <w:numId w:val="1"/>
        </w:numPr>
      </w:pPr>
      <w:r w:rsidRPr="00B96D6D">
        <w:rPr>
          <w:b/>
          <w:bCs/>
        </w:rPr>
        <w:t>For "Nash Equilibrium Context":</w:t>
      </w:r>
      <w:r w:rsidRPr="00B96D6D">
        <w:t xml:space="preserve"> </w:t>
      </w:r>
    </w:p>
    <w:p w14:paraId="7823F2BB" w14:textId="77777777" w:rsidR="00B96D6D" w:rsidRPr="00B96D6D" w:rsidRDefault="00B96D6D" w:rsidP="00B96D6D">
      <w:pPr>
        <w:numPr>
          <w:ilvl w:val="3"/>
          <w:numId w:val="1"/>
        </w:numPr>
      </w:pPr>
      <w:r w:rsidRPr="00B96D6D">
        <w:rPr>
          <w:b/>
          <w:bCs/>
        </w:rPr>
        <w:t>Consensus Viability:</w:t>
      </w:r>
      <w:r w:rsidRPr="00B96D6D">
        <w:t xml:space="preserve"> Focuses on the likelihood of agreement.</w:t>
      </w:r>
    </w:p>
    <w:p w14:paraId="1623D910" w14:textId="77777777" w:rsidR="00B96D6D" w:rsidRPr="00B96D6D" w:rsidRDefault="00B96D6D" w:rsidP="00B96D6D">
      <w:pPr>
        <w:numPr>
          <w:ilvl w:val="3"/>
          <w:numId w:val="1"/>
        </w:numPr>
      </w:pPr>
      <w:r w:rsidRPr="00B96D6D">
        <w:rPr>
          <w:b/>
          <w:bCs/>
        </w:rPr>
        <w:t>Political Stability Assessment:</w:t>
      </w:r>
      <w:r w:rsidRPr="00B96D6D">
        <w:t xml:space="preserve"> Highlights whether the choice contributes to a stable outcome.</w:t>
      </w:r>
    </w:p>
    <w:p w14:paraId="784AE84A" w14:textId="77777777" w:rsidR="00B96D6D" w:rsidRPr="00B96D6D" w:rsidRDefault="00B96D6D" w:rsidP="00B96D6D">
      <w:pPr>
        <w:numPr>
          <w:ilvl w:val="3"/>
          <w:numId w:val="1"/>
        </w:numPr>
      </w:pPr>
      <w:r w:rsidRPr="00B96D6D">
        <w:rPr>
          <w:b/>
          <w:bCs/>
        </w:rPr>
        <w:t>Coalition Building Potential:</w:t>
      </w:r>
      <w:r w:rsidRPr="00B96D6D">
        <w:t xml:space="preserve"> Considers how the choice might align or conflict with different parliamentary factions (implicit in the MP profiles).</w:t>
      </w:r>
    </w:p>
    <w:p w14:paraId="6CBE68E6" w14:textId="77777777" w:rsidR="00B96D6D" w:rsidRPr="00B96D6D" w:rsidRDefault="00B96D6D" w:rsidP="00B96D6D">
      <w:pPr>
        <w:numPr>
          <w:ilvl w:val="3"/>
          <w:numId w:val="1"/>
        </w:numPr>
      </w:pPr>
      <w:r w:rsidRPr="00B96D6D">
        <w:rPr>
          <w:b/>
          <w:bCs/>
        </w:rPr>
        <w:t>Final Package Consideration:</w:t>
      </w:r>
      <w:r w:rsidRPr="00B96D6D">
        <w:t xml:space="preserve"> Emphasizes how the choice fits into the goal of an agreed-upon final policy set.</w:t>
      </w:r>
    </w:p>
    <w:p w14:paraId="5FCB2FDF" w14:textId="77777777" w:rsidR="00B96D6D" w:rsidRPr="00B96D6D" w:rsidRDefault="00B96D6D" w:rsidP="00B96D6D">
      <w:pPr>
        <w:numPr>
          <w:ilvl w:val="3"/>
          <w:numId w:val="1"/>
        </w:numPr>
      </w:pPr>
      <w:r w:rsidRPr="00B96D6D">
        <w:rPr>
          <w:b/>
          <w:bCs/>
        </w:rPr>
        <w:t>Value Proposition: Sustainable Agreement:</w:t>
      </w:r>
      <w:r w:rsidRPr="00B96D6D">
        <w:t xml:space="preserve"> (More abstract) Frames the choice in terms of its contribution to a lasting group decision.</w:t>
      </w:r>
    </w:p>
    <w:p w14:paraId="10F862A5" w14:textId="77777777" w:rsidR="00B96D6D" w:rsidRPr="00B96D6D" w:rsidRDefault="00B96D6D" w:rsidP="00B96D6D">
      <w:pPr>
        <w:numPr>
          <w:ilvl w:val="1"/>
          <w:numId w:val="1"/>
        </w:numPr>
      </w:pPr>
      <w:r w:rsidRPr="00B96D6D">
        <w:rPr>
          <w:b/>
          <w:bCs/>
        </w:rPr>
        <w:t>Recommend &amp; Explain:</w:t>
      </w:r>
      <w:r w:rsidRPr="00B96D6D">
        <w:t xml:space="preserve"> Recommend one or two preferred options for each based on clarity and fit with the "Speaker of the Parliament" role and overall tone (e.g., "Budgetary Trade-off" and "Consensus Viability"). Explain </w:t>
      </w:r>
      <w:r w:rsidRPr="00B96D6D">
        <w:rPr>
          <w:i/>
          <w:iCs/>
        </w:rPr>
        <w:t>why</w:t>
      </w:r>
      <w:r w:rsidRPr="00B96D6D">
        <w:t xml:space="preserve"> these names work better (more intuitive, less technical, fit the narrative).</w:t>
      </w:r>
    </w:p>
    <w:p w14:paraId="23ED053F" w14:textId="77777777" w:rsidR="00B96D6D" w:rsidRPr="00B96D6D" w:rsidRDefault="00B96D6D" w:rsidP="00B96D6D">
      <w:pPr>
        <w:numPr>
          <w:ilvl w:val="1"/>
          <w:numId w:val="1"/>
        </w:numPr>
      </w:pPr>
      <w:r w:rsidRPr="00B96D6D">
        <w:rPr>
          <w:b/>
          <w:bCs/>
        </w:rPr>
        <w:t>Ask for User Preference:</w:t>
      </w:r>
      <w:r w:rsidRPr="00B96D6D">
        <w:t xml:space="preserve"> Ask the user which of the suggested names (or if they have other ideas) they prefer to use going forward in the simulation design or description.</w:t>
      </w:r>
    </w:p>
    <w:p w14:paraId="56EF094B" w14:textId="77777777" w:rsidR="00B96D6D" w:rsidRPr="00B96D6D" w:rsidRDefault="00B96D6D" w:rsidP="00B96D6D">
      <w:r w:rsidRPr="00B96D6D">
        <w:rPr>
          <w:b/>
          <w:bCs/>
        </w:rPr>
        <w:t>Self-Correction/Refinement:</w:t>
      </w:r>
    </w:p>
    <w:p w14:paraId="2B44600F" w14:textId="77777777" w:rsidR="00B96D6D" w:rsidRPr="00B96D6D" w:rsidRDefault="00B96D6D" w:rsidP="00B96D6D">
      <w:pPr>
        <w:numPr>
          <w:ilvl w:val="0"/>
          <w:numId w:val="2"/>
        </w:numPr>
      </w:pPr>
      <w:r w:rsidRPr="00B96D6D">
        <w:lastRenderedPageBreak/>
        <w:t xml:space="preserve">Ensure the proposed names accurately reflect the </w:t>
      </w:r>
      <w:r w:rsidRPr="00B96D6D">
        <w:rPr>
          <w:i/>
          <w:iCs/>
        </w:rPr>
        <w:t>meaning</w:t>
      </w:r>
      <w:r w:rsidRPr="00B96D6D">
        <w:t xml:space="preserve"> of the original concepts within the simulation's context.</w:t>
      </w:r>
    </w:p>
    <w:p w14:paraId="7925E2CE" w14:textId="77777777" w:rsidR="00B96D6D" w:rsidRPr="00B96D6D" w:rsidRDefault="00B96D6D" w:rsidP="00B96D6D">
      <w:pPr>
        <w:numPr>
          <w:ilvl w:val="0"/>
          <w:numId w:val="2"/>
        </w:numPr>
      </w:pPr>
      <w:r w:rsidRPr="00B96D6D">
        <w:t>Focus on language appropriate for a parliamentary setting.</w:t>
      </w:r>
    </w:p>
    <w:p w14:paraId="3D7B045A" w14:textId="77777777" w:rsidR="00B96D6D" w:rsidRPr="00B96D6D" w:rsidRDefault="00B96D6D" w:rsidP="00B96D6D">
      <w:pPr>
        <w:numPr>
          <w:ilvl w:val="0"/>
          <w:numId w:val="2"/>
        </w:numPr>
      </w:pPr>
      <w:r w:rsidRPr="00B96D6D">
        <w:t>Provide a few options but recommend the clearest/most fitting ones.</w:t>
      </w:r>
    </w:p>
    <w:p w14:paraId="3362D2ED" w14:textId="77777777" w:rsidR="00B96D6D" w:rsidRPr="00B96D6D" w:rsidRDefault="00B96D6D" w:rsidP="00B96D6D">
      <w:pPr>
        <w:numPr>
          <w:ilvl w:val="0"/>
          <w:numId w:val="2"/>
        </w:numPr>
      </w:pPr>
      <w:r w:rsidRPr="00B96D6D">
        <w:t>Connect the naming back to enhancing the simulation's immersion and aligning with the "Speaker of the Parliament" role.</w:t>
      </w:r>
    </w:p>
    <w:p w14:paraId="7142ACF4" w14:textId="77777777" w:rsidR="00B96D6D" w:rsidRPr="00B96D6D" w:rsidRDefault="00B96D6D" w:rsidP="00B96D6D">
      <w:r w:rsidRPr="00B96D6D">
        <w:rPr>
          <w:b/>
          <w:bCs/>
        </w:rPr>
        <w:t>Constraint Checklist &amp; Confidence Score:</w:t>
      </w:r>
    </w:p>
    <w:p w14:paraId="25F20B32" w14:textId="77777777" w:rsidR="00B96D6D" w:rsidRPr="00B96D6D" w:rsidRDefault="00B96D6D" w:rsidP="00B96D6D">
      <w:pPr>
        <w:numPr>
          <w:ilvl w:val="0"/>
          <w:numId w:val="3"/>
        </w:numPr>
      </w:pPr>
      <w:r w:rsidRPr="00B96D6D">
        <w:t>Establish user intent? Yes.</w:t>
      </w:r>
    </w:p>
    <w:p w14:paraId="51A44F0F" w14:textId="77777777" w:rsidR="00B96D6D" w:rsidRPr="00B96D6D" w:rsidRDefault="00B96D6D" w:rsidP="00B96D6D">
      <w:pPr>
        <w:numPr>
          <w:ilvl w:val="0"/>
          <w:numId w:val="3"/>
        </w:numPr>
      </w:pPr>
      <w:r w:rsidRPr="00B96D6D">
        <w:t>Identify relevant files? Yes (for context).</w:t>
      </w:r>
    </w:p>
    <w:p w14:paraId="2779E0BF" w14:textId="77777777" w:rsidR="00B96D6D" w:rsidRPr="00B96D6D" w:rsidRDefault="00B96D6D" w:rsidP="00B96D6D">
      <w:pPr>
        <w:numPr>
          <w:ilvl w:val="0"/>
          <w:numId w:val="3"/>
        </w:numPr>
      </w:pPr>
      <w:r w:rsidRPr="00B96D6D">
        <w:t>Consider tool use? No.</w:t>
      </w:r>
    </w:p>
    <w:p w14:paraId="09AFC141" w14:textId="77777777" w:rsidR="00B96D6D" w:rsidRPr="00B96D6D" w:rsidRDefault="00B96D6D" w:rsidP="00B96D6D">
      <w:pPr>
        <w:numPr>
          <w:ilvl w:val="0"/>
          <w:numId w:val="3"/>
        </w:numPr>
      </w:pPr>
      <w:r w:rsidRPr="00B96D6D">
        <w:t xml:space="preserve">Generate comprehensive answer? Yes, </w:t>
      </w:r>
      <w:proofErr w:type="gramStart"/>
      <w:r w:rsidRPr="00B96D6D">
        <w:t>will</w:t>
      </w:r>
      <w:proofErr w:type="gramEnd"/>
      <w:r w:rsidRPr="00B96D6D">
        <w:t xml:space="preserve"> propose and justify alternative names.</w:t>
      </w:r>
    </w:p>
    <w:p w14:paraId="36958121" w14:textId="77777777" w:rsidR="00B96D6D" w:rsidRPr="00B96D6D" w:rsidRDefault="00B96D6D" w:rsidP="00B96D6D">
      <w:pPr>
        <w:numPr>
          <w:ilvl w:val="0"/>
          <w:numId w:val="3"/>
        </w:numPr>
      </w:pPr>
      <w:r w:rsidRPr="00B96D6D">
        <w:t>Use only relevant information? Yes.</w:t>
      </w:r>
    </w:p>
    <w:p w14:paraId="20879067" w14:textId="77777777" w:rsidR="00B96D6D" w:rsidRPr="00B96D6D" w:rsidRDefault="00B96D6D" w:rsidP="00B96D6D">
      <w:pPr>
        <w:numPr>
          <w:ilvl w:val="0"/>
          <w:numId w:val="3"/>
        </w:numPr>
      </w:pPr>
      <w:r w:rsidRPr="00B96D6D">
        <w:t>Cite sources? No (conceptual discussion, no direct info from files needed for the names themselves).</w:t>
      </w:r>
    </w:p>
    <w:p w14:paraId="0BBB88DA" w14:textId="77777777" w:rsidR="00B96D6D" w:rsidRPr="00B96D6D" w:rsidRDefault="00B96D6D" w:rsidP="00B96D6D">
      <w:pPr>
        <w:numPr>
          <w:ilvl w:val="0"/>
          <w:numId w:val="3"/>
        </w:numPr>
      </w:pPr>
      <w:r w:rsidRPr="00B96D6D">
        <w:t>Follow response format? Yes.</w:t>
      </w:r>
    </w:p>
    <w:p w14:paraId="347DC6F9" w14:textId="77777777" w:rsidR="00B96D6D" w:rsidRPr="00B96D6D" w:rsidRDefault="00B96D6D" w:rsidP="00B96D6D">
      <w:pPr>
        <w:numPr>
          <w:ilvl w:val="0"/>
          <w:numId w:val="3"/>
        </w:numPr>
      </w:pPr>
      <w:r w:rsidRPr="00B96D6D">
        <w:t>Self-check complete? Yes.</w:t>
      </w:r>
    </w:p>
    <w:p w14:paraId="584705A3" w14:textId="77777777" w:rsidR="00B96D6D" w:rsidRPr="00B96D6D" w:rsidRDefault="00B96D6D" w:rsidP="00B96D6D">
      <w:r w:rsidRPr="00B96D6D">
        <w:t>Confidence Score: 5/5</w:t>
      </w:r>
    </w:p>
    <w:p w14:paraId="37B02D7C" w14:textId="77777777" w:rsidR="00B96D6D" w:rsidRPr="00B96D6D" w:rsidRDefault="00B96D6D" w:rsidP="00B96D6D">
      <w:r w:rsidRPr="00B96D6D">
        <w:t>Strategizing complete. I will now generate the response proposing alternative names.</w:t>
      </w:r>
    </w:p>
    <w:p w14:paraId="11B0F8C8" w14:textId="77777777" w:rsidR="004630B9" w:rsidRDefault="004630B9"/>
    <w:p w14:paraId="39931271" w14:textId="79C6B3C3" w:rsidR="00B96D6D" w:rsidRDefault="00B96D6D" w:rsidP="00B96D6D">
      <w:pPr>
        <w:pStyle w:val="Heading2"/>
      </w:pPr>
      <w:r>
        <w:t>Thinking 2</w:t>
      </w:r>
    </w:p>
    <w:p w14:paraId="09B3174C" w14:textId="77777777" w:rsidR="00B96D6D" w:rsidRPr="00B96D6D" w:rsidRDefault="00B96D6D" w:rsidP="00B96D6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Establish user intent:</w:t>
      </w:r>
      <w:r w:rsidRPr="00B96D6D">
        <w:rPr>
          <w:rFonts w:ascii="Times New Roman" w:eastAsia="Times New Roman" w:hAnsi="Times New Roman" w:cs="Times New Roman"/>
          <w:kern w:val="0"/>
          <w14:ligatures w14:val="none"/>
        </w:rPr>
        <w:t xml:space="preserve"> The user wants to continue refining the conceptual design of the "Hyper-Adaptive CHALLENGE Game." They accept the previously suggested alternative names ("Budgetary Trade-off" and "Consensus Viability") and now want similar alternative, value-centric framing for the negotiation concepts ZOPA (Zone of Possible Agreement) and BATNA (Best Alternative to a Negotiated Agreement), again without using the technical acronyms in the simulation dialogue or debrief.</w:t>
      </w:r>
    </w:p>
    <w:p w14:paraId="36917635" w14:textId="77777777" w:rsidR="00B96D6D" w:rsidRPr="00B96D6D" w:rsidRDefault="00B96D6D" w:rsidP="00B96D6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Identify relevant files:</w:t>
      </w:r>
      <w:r w:rsidRPr="00B96D6D">
        <w:rPr>
          <w:rFonts w:ascii="Times New Roman" w:eastAsia="Times New Roman" w:hAnsi="Times New Roman" w:cs="Times New Roman"/>
          <w:kern w:val="0"/>
          <w14:ligatures w14:val="none"/>
        </w:rPr>
        <w:t xml:space="preserve"> </w:t>
      </w:r>
    </w:p>
    <w:p w14:paraId="0570A08E"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Courier New" w:eastAsia="Times New Roman" w:hAnsi="Courier New" w:cs="Courier New"/>
          <w:kern w:val="0"/>
          <w:sz w:val="20"/>
          <w:szCs w:val="20"/>
          <w14:ligatures w14:val="none"/>
        </w:rPr>
        <w:t>Appendix 1 Negotiation Bot context Simplified.docx</w:t>
      </w:r>
      <w:r w:rsidRPr="00B96D6D">
        <w:rPr>
          <w:rFonts w:ascii="Times New Roman" w:eastAsia="Times New Roman" w:hAnsi="Times New Roman" w:cs="Times New Roman"/>
          <w:kern w:val="0"/>
          <w14:ligatures w14:val="none"/>
        </w:rPr>
        <w:t>: Mentions BATNA and negotiation principles explicitly [cite: 276], providing context for the concepts' meaning.</w:t>
      </w:r>
    </w:p>
    <w:p w14:paraId="4CCC1E22"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Courier New" w:eastAsia="Times New Roman" w:hAnsi="Courier New" w:cs="Courier New"/>
          <w:kern w:val="0"/>
          <w:sz w:val="20"/>
          <w:szCs w:val="20"/>
          <w14:ligatures w14:val="none"/>
        </w:rPr>
        <w:lastRenderedPageBreak/>
        <w:t>AI CHALLENGE Hackathon.docx</w:t>
      </w:r>
      <w:r w:rsidRPr="00B96D6D">
        <w:rPr>
          <w:rFonts w:ascii="Times New Roman" w:eastAsia="Times New Roman" w:hAnsi="Times New Roman" w:cs="Times New Roman"/>
          <w:kern w:val="0"/>
          <w14:ligatures w14:val="none"/>
        </w:rPr>
        <w:t>: Describes the negotiation phase (Phase II) where these concepts would implicitly apply (finding agreement, making trade-offs) [cite: 107-112].</w:t>
      </w:r>
    </w:p>
    <w:p w14:paraId="4DACE12E"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The overall simulation context (parliamentary negotiation, budget limits, diverse MP profiles) informs how these concepts should be reframed.</w:t>
      </w:r>
    </w:p>
    <w:p w14:paraId="7C4791F3" w14:textId="77777777" w:rsidR="00B96D6D" w:rsidRPr="00B96D6D" w:rsidRDefault="00B96D6D" w:rsidP="00B96D6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Consider whether to call another tool:</w:t>
      </w:r>
      <w:r w:rsidRPr="00B96D6D">
        <w:rPr>
          <w:rFonts w:ascii="Times New Roman" w:eastAsia="Times New Roman" w:hAnsi="Times New Roman" w:cs="Times New Roman"/>
          <w:kern w:val="0"/>
          <w14:ligatures w14:val="none"/>
        </w:rPr>
        <w:t xml:space="preserve"> No tool needed. This is a conceptual naming/framing task based on the existing discussion and provided context.</w:t>
      </w:r>
    </w:p>
    <w:p w14:paraId="60B71B39" w14:textId="77777777" w:rsidR="00B96D6D" w:rsidRPr="00B96D6D" w:rsidRDefault="00B96D6D" w:rsidP="00B96D6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Generate Comprehensive Answer:</w:t>
      </w:r>
      <w:r w:rsidRPr="00B96D6D">
        <w:rPr>
          <w:rFonts w:ascii="Times New Roman" w:eastAsia="Times New Roman" w:hAnsi="Times New Roman" w:cs="Times New Roman"/>
          <w:kern w:val="0"/>
          <w14:ligatures w14:val="none"/>
        </w:rPr>
        <w:t xml:space="preserve"> </w:t>
      </w:r>
    </w:p>
    <w:p w14:paraId="6B9C54F6"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Acknowledge Agreement:</w:t>
      </w:r>
      <w:r w:rsidRPr="00B96D6D">
        <w:rPr>
          <w:rFonts w:ascii="Times New Roman" w:eastAsia="Times New Roman" w:hAnsi="Times New Roman" w:cs="Times New Roman"/>
          <w:kern w:val="0"/>
          <w14:ligatures w14:val="none"/>
        </w:rPr>
        <w:t xml:space="preserve"> Confirm adoption of "Budgetary Trade-off" and "Consensus Viability" as the preferred terms for the previous concepts.</w:t>
      </w:r>
    </w:p>
    <w:p w14:paraId="677459DA"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Analyze Concepts (ZOPA &amp; BATNA) in Context:</w:t>
      </w:r>
      <w:r w:rsidRPr="00B96D6D">
        <w:rPr>
          <w:rFonts w:ascii="Times New Roman" w:eastAsia="Times New Roman" w:hAnsi="Times New Roman" w:cs="Times New Roman"/>
          <w:kern w:val="0"/>
          <w14:ligatures w14:val="none"/>
        </w:rPr>
        <w:t xml:space="preserve"> </w:t>
      </w:r>
    </w:p>
    <w:p w14:paraId="75A7DD07"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ZOPA (Zone of Possible Agreement):</w:t>
      </w:r>
      <w:r w:rsidRPr="00B96D6D">
        <w:rPr>
          <w:rFonts w:ascii="Times New Roman" w:eastAsia="Times New Roman" w:hAnsi="Times New Roman" w:cs="Times New Roman"/>
          <w:kern w:val="0"/>
          <w14:ligatures w14:val="none"/>
        </w:rPr>
        <w:t xml:space="preserve"> This refers to the </w:t>
      </w:r>
      <w:r w:rsidRPr="00B96D6D">
        <w:rPr>
          <w:rFonts w:ascii="Times New Roman" w:eastAsia="Times New Roman" w:hAnsi="Times New Roman" w:cs="Times New Roman"/>
          <w:i/>
          <w:iCs/>
          <w:kern w:val="0"/>
          <w14:ligatures w14:val="none"/>
        </w:rPr>
        <w:t>range</w:t>
      </w:r>
      <w:r w:rsidRPr="00B96D6D">
        <w:rPr>
          <w:rFonts w:ascii="Times New Roman" w:eastAsia="Times New Roman" w:hAnsi="Times New Roman" w:cs="Times New Roman"/>
          <w:kern w:val="0"/>
          <w14:ligatures w14:val="none"/>
        </w:rPr>
        <w:t xml:space="preserve"> of possible final policy packages (combinations of options across 7 areas costing &lt;= 14 units) that </w:t>
      </w:r>
      <w:r w:rsidRPr="00B96D6D">
        <w:rPr>
          <w:rFonts w:ascii="Times New Roman" w:eastAsia="Times New Roman" w:hAnsi="Times New Roman" w:cs="Times New Roman"/>
          <w:i/>
          <w:iCs/>
          <w:kern w:val="0"/>
          <w14:ligatures w14:val="none"/>
        </w:rPr>
        <w:t>could</w:t>
      </w:r>
      <w:r w:rsidRPr="00B96D6D">
        <w:rPr>
          <w:rFonts w:ascii="Times New Roman" w:eastAsia="Times New Roman" w:hAnsi="Times New Roman" w:cs="Times New Roman"/>
          <w:kern w:val="0"/>
          <w14:ligatures w14:val="none"/>
        </w:rPr>
        <w:t xml:space="preserve"> potentially be agreed upon by the group, given their different priorities. It's the space where negotiation is </w:t>
      </w:r>
      <w:proofErr w:type="gramStart"/>
      <w:r w:rsidRPr="00B96D6D">
        <w:rPr>
          <w:rFonts w:ascii="Times New Roman" w:eastAsia="Times New Roman" w:hAnsi="Times New Roman" w:cs="Times New Roman"/>
          <w:kern w:val="0"/>
          <w14:ligatures w14:val="none"/>
        </w:rPr>
        <w:t>possible</w:t>
      </w:r>
      <w:proofErr w:type="gramEnd"/>
      <w:r w:rsidRPr="00B96D6D">
        <w:rPr>
          <w:rFonts w:ascii="Times New Roman" w:eastAsia="Times New Roman" w:hAnsi="Times New Roman" w:cs="Times New Roman"/>
          <w:kern w:val="0"/>
          <w14:ligatures w14:val="none"/>
        </w:rPr>
        <w:t xml:space="preserve"> and a deal can be made. Value-centric names should reflect this idea of shared possibility, common ground, or achievable compromise.</w:t>
      </w:r>
    </w:p>
    <w:p w14:paraId="43D757C5"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BATNA (Best Alternative to a Negotiated Agreement):</w:t>
      </w:r>
      <w:r w:rsidRPr="00B96D6D">
        <w:rPr>
          <w:rFonts w:ascii="Times New Roman" w:eastAsia="Times New Roman" w:hAnsi="Times New Roman" w:cs="Times New Roman"/>
          <w:kern w:val="0"/>
          <w14:ligatures w14:val="none"/>
        </w:rPr>
        <w:t xml:space="preserve"> This is what a party (in this case, potentially the user or a simulated MP) would do if no agreement is reached. In this simulation, reaching </w:t>
      </w:r>
      <w:r w:rsidRPr="00B96D6D">
        <w:rPr>
          <w:rFonts w:ascii="Times New Roman" w:eastAsia="Times New Roman" w:hAnsi="Times New Roman" w:cs="Times New Roman"/>
          <w:i/>
          <w:iCs/>
          <w:kern w:val="0"/>
          <w14:ligatures w14:val="none"/>
        </w:rPr>
        <w:t>no</w:t>
      </w:r>
      <w:r w:rsidRPr="00B96D6D">
        <w:rPr>
          <w:rFonts w:ascii="Times New Roman" w:eastAsia="Times New Roman" w:hAnsi="Times New Roman" w:cs="Times New Roman"/>
          <w:kern w:val="0"/>
          <w14:ligatures w14:val="none"/>
        </w:rPr>
        <w:t xml:space="preserve"> agreement isn't really an option – the group </w:t>
      </w:r>
      <w:r w:rsidRPr="00B96D6D">
        <w:rPr>
          <w:rFonts w:ascii="Times New Roman" w:eastAsia="Times New Roman" w:hAnsi="Times New Roman" w:cs="Times New Roman"/>
          <w:i/>
          <w:iCs/>
          <w:kern w:val="0"/>
          <w14:ligatures w14:val="none"/>
        </w:rPr>
        <w:t>must</w:t>
      </w:r>
      <w:r w:rsidRPr="00B96D6D">
        <w:rPr>
          <w:rFonts w:ascii="Times New Roman" w:eastAsia="Times New Roman" w:hAnsi="Times New Roman" w:cs="Times New Roman"/>
          <w:kern w:val="0"/>
          <w14:ligatures w14:val="none"/>
        </w:rPr>
        <w:t xml:space="preserve"> vote on a final package. However, the </w:t>
      </w:r>
      <w:r w:rsidRPr="00B96D6D">
        <w:rPr>
          <w:rFonts w:ascii="Times New Roman" w:eastAsia="Times New Roman" w:hAnsi="Times New Roman" w:cs="Times New Roman"/>
          <w:i/>
          <w:iCs/>
          <w:kern w:val="0"/>
          <w14:ligatures w14:val="none"/>
        </w:rPr>
        <w:t>spirit</w:t>
      </w:r>
      <w:r w:rsidRPr="00B96D6D">
        <w:rPr>
          <w:rFonts w:ascii="Times New Roman" w:eastAsia="Times New Roman" w:hAnsi="Times New Roman" w:cs="Times New Roman"/>
          <w:kern w:val="0"/>
          <w14:ligatures w14:val="none"/>
        </w:rPr>
        <w:t xml:space="preserve"> of BATNA applies to considering one's bottom line or walk-away point </w:t>
      </w:r>
      <w:r w:rsidRPr="00B96D6D">
        <w:rPr>
          <w:rFonts w:ascii="Times New Roman" w:eastAsia="Times New Roman" w:hAnsi="Times New Roman" w:cs="Times New Roman"/>
          <w:i/>
          <w:iCs/>
          <w:kern w:val="0"/>
          <w14:ligatures w14:val="none"/>
        </w:rPr>
        <w:t>during</w:t>
      </w:r>
      <w:r w:rsidRPr="00B96D6D">
        <w:rPr>
          <w:rFonts w:ascii="Times New Roman" w:eastAsia="Times New Roman" w:hAnsi="Times New Roman" w:cs="Times New Roman"/>
          <w:kern w:val="0"/>
          <w14:ligatures w14:val="none"/>
        </w:rPr>
        <w:t xml:space="preserve"> negotiation. For an MP, it might mean "What's the minimum acceptable outcome I need, below which I might vote against the package or try to form a blocking coalition?" or "What's my best fallback position if my preferred option is rejected?" Value-centric names should reflect this idea of individual minimum requirements, fallback positions, or the consequence of failing to reach a mutually acceptable agreement.</w:t>
      </w:r>
    </w:p>
    <w:p w14:paraId="374EEEB8"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Propose Alternative Names/Framing:</w:t>
      </w:r>
      <w:r w:rsidRPr="00B96D6D">
        <w:rPr>
          <w:rFonts w:ascii="Times New Roman" w:eastAsia="Times New Roman" w:hAnsi="Times New Roman" w:cs="Times New Roman"/>
          <w:kern w:val="0"/>
          <w14:ligatures w14:val="none"/>
        </w:rPr>
        <w:t xml:space="preserve"> </w:t>
      </w:r>
    </w:p>
    <w:p w14:paraId="6A28CDA0"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For ZOPA:</w:t>
      </w:r>
      <w:r w:rsidRPr="00B96D6D">
        <w:rPr>
          <w:rFonts w:ascii="Times New Roman" w:eastAsia="Times New Roman" w:hAnsi="Times New Roman" w:cs="Times New Roman"/>
          <w:kern w:val="0"/>
          <w14:ligatures w14:val="none"/>
        </w:rPr>
        <w:t xml:space="preserve"> </w:t>
      </w:r>
    </w:p>
    <w:p w14:paraId="3A656996"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Scope for Agreement:</w:t>
      </w:r>
      <w:r w:rsidRPr="00B96D6D">
        <w:rPr>
          <w:rFonts w:ascii="Times New Roman" w:eastAsia="Times New Roman" w:hAnsi="Times New Roman" w:cs="Times New Roman"/>
          <w:kern w:val="0"/>
          <w14:ligatures w14:val="none"/>
        </w:rPr>
        <w:t xml:space="preserve"> Direct and clear.</w:t>
      </w:r>
    </w:p>
    <w:p w14:paraId="5F908000"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Range of Acceptable Compromise:</w:t>
      </w:r>
      <w:r w:rsidRPr="00B96D6D">
        <w:rPr>
          <w:rFonts w:ascii="Times New Roman" w:eastAsia="Times New Roman" w:hAnsi="Times New Roman" w:cs="Times New Roman"/>
          <w:kern w:val="0"/>
          <w14:ligatures w14:val="none"/>
        </w:rPr>
        <w:t xml:space="preserve"> Focuses on the outcome.</w:t>
      </w:r>
    </w:p>
    <w:p w14:paraId="458B580A"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Potential Common Ground:</w:t>
      </w:r>
      <w:r w:rsidRPr="00B96D6D">
        <w:rPr>
          <w:rFonts w:ascii="Times New Roman" w:eastAsia="Times New Roman" w:hAnsi="Times New Roman" w:cs="Times New Roman"/>
          <w:kern w:val="0"/>
          <w14:ligatures w14:val="none"/>
        </w:rPr>
        <w:t xml:space="preserve"> Highlights the shared possibility space.</w:t>
      </w:r>
    </w:p>
    <w:p w14:paraId="0DBD61E2"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Viable Policy Space:</w:t>
      </w:r>
      <w:r w:rsidRPr="00B96D6D">
        <w:rPr>
          <w:rFonts w:ascii="Times New Roman" w:eastAsia="Times New Roman" w:hAnsi="Times New Roman" w:cs="Times New Roman"/>
          <w:kern w:val="0"/>
          <w14:ligatures w14:val="none"/>
        </w:rPr>
        <w:t xml:space="preserve"> Emphasizes the set of workable outcomes within constraints.</w:t>
      </w:r>
    </w:p>
    <w:p w14:paraId="3560E44F"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i/>
          <w:iCs/>
          <w:kern w:val="0"/>
          <w14:ligatures w14:val="none"/>
        </w:rPr>
        <w:t>(Value-Centric)</w:t>
      </w:r>
      <w:r w:rsidRPr="00B96D6D">
        <w:rPr>
          <w:rFonts w:ascii="Times New Roman" w:eastAsia="Times New Roman" w:hAnsi="Times New Roman" w:cs="Times New Roman"/>
          <w:kern w:val="0"/>
          <w14:ligatures w14:val="none"/>
        </w:rPr>
        <w:t xml:space="preserve"> </w:t>
      </w:r>
      <w:r w:rsidRPr="00B96D6D">
        <w:rPr>
          <w:rFonts w:ascii="Times New Roman" w:eastAsia="Times New Roman" w:hAnsi="Times New Roman" w:cs="Times New Roman"/>
          <w:b/>
          <w:bCs/>
          <w:kern w:val="0"/>
          <w14:ligatures w14:val="none"/>
        </w:rPr>
        <w:t>Shared Interest Zone:</w:t>
      </w:r>
      <w:r w:rsidRPr="00B96D6D">
        <w:rPr>
          <w:rFonts w:ascii="Times New Roman" w:eastAsia="Times New Roman" w:hAnsi="Times New Roman" w:cs="Times New Roman"/>
          <w:kern w:val="0"/>
          <w14:ligatures w14:val="none"/>
        </w:rPr>
        <w:t xml:space="preserve"> Focuses on where different priorities might overlap.</w:t>
      </w:r>
    </w:p>
    <w:p w14:paraId="61236FEE"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For BATNA (reframed for this context):</w:t>
      </w:r>
      <w:r w:rsidRPr="00B96D6D">
        <w:rPr>
          <w:rFonts w:ascii="Times New Roman" w:eastAsia="Times New Roman" w:hAnsi="Times New Roman" w:cs="Times New Roman"/>
          <w:kern w:val="0"/>
          <w14:ligatures w14:val="none"/>
        </w:rPr>
        <w:t xml:space="preserve"> </w:t>
      </w:r>
    </w:p>
    <w:p w14:paraId="2789F75F"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Minimum Acceptable Outcome:</w:t>
      </w:r>
      <w:r w:rsidRPr="00B96D6D">
        <w:rPr>
          <w:rFonts w:ascii="Times New Roman" w:eastAsia="Times New Roman" w:hAnsi="Times New Roman" w:cs="Times New Roman"/>
          <w:kern w:val="0"/>
          <w14:ligatures w14:val="none"/>
        </w:rPr>
        <w:t xml:space="preserve"> Focuses on an individual's bottom line within the group process.</w:t>
      </w:r>
    </w:p>
    <w:p w14:paraId="72E3BF4A"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Fallback Position:</w:t>
      </w:r>
      <w:r w:rsidRPr="00B96D6D">
        <w:rPr>
          <w:rFonts w:ascii="Times New Roman" w:eastAsia="Times New Roman" w:hAnsi="Times New Roman" w:cs="Times New Roman"/>
          <w:kern w:val="0"/>
          <w14:ligatures w14:val="none"/>
        </w:rPr>
        <w:t xml:space="preserve"> Standard alternative term.</w:t>
      </w:r>
    </w:p>
    <w:p w14:paraId="262E7A89"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Consequence of Impasse:</w:t>
      </w:r>
      <w:r w:rsidRPr="00B96D6D">
        <w:rPr>
          <w:rFonts w:ascii="Times New Roman" w:eastAsia="Times New Roman" w:hAnsi="Times New Roman" w:cs="Times New Roman"/>
          <w:kern w:val="0"/>
          <w14:ligatures w14:val="none"/>
        </w:rPr>
        <w:t xml:space="preserve"> Highlights what happens if </w:t>
      </w:r>
      <w:proofErr w:type="gramStart"/>
      <w:r w:rsidRPr="00B96D6D">
        <w:rPr>
          <w:rFonts w:ascii="Times New Roman" w:eastAsia="Times New Roman" w:hAnsi="Times New Roman" w:cs="Times New Roman"/>
          <w:kern w:val="0"/>
          <w14:ligatures w14:val="none"/>
        </w:rPr>
        <w:t>agreement</w:t>
      </w:r>
      <w:proofErr w:type="gramEnd"/>
      <w:r w:rsidRPr="00B96D6D">
        <w:rPr>
          <w:rFonts w:ascii="Times New Roman" w:eastAsia="Times New Roman" w:hAnsi="Times New Roman" w:cs="Times New Roman"/>
          <w:kern w:val="0"/>
          <w14:ligatures w14:val="none"/>
        </w:rPr>
        <w:t xml:space="preserve"> fails (less relevant </w:t>
      </w:r>
      <w:proofErr w:type="gramStart"/>
      <w:r w:rsidRPr="00B96D6D">
        <w:rPr>
          <w:rFonts w:ascii="Times New Roman" w:eastAsia="Times New Roman" w:hAnsi="Times New Roman" w:cs="Times New Roman"/>
          <w:kern w:val="0"/>
          <w14:ligatures w14:val="none"/>
        </w:rPr>
        <w:t>here, but</w:t>
      </w:r>
      <w:proofErr w:type="gramEnd"/>
      <w:r w:rsidRPr="00B96D6D">
        <w:rPr>
          <w:rFonts w:ascii="Times New Roman" w:eastAsia="Times New Roman" w:hAnsi="Times New Roman" w:cs="Times New Roman"/>
          <w:kern w:val="0"/>
          <w14:ligatures w14:val="none"/>
        </w:rPr>
        <w:t xml:space="preserve"> could frame the </w:t>
      </w:r>
      <w:r w:rsidRPr="00B96D6D">
        <w:rPr>
          <w:rFonts w:ascii="Times New Roman" w:eastAsia="Times New Roman" w:hAnsi="Times New Roman" w:cs="Times New Roman"/>
          <w:i/>
          <w:iCs/>
          <w:kern w:val="0"/>
          <w14:ligatures w14:val="none"/>
        </w:rPr>
        <w:t>motivation</w:t>
      </w:r>
      <w:r w:rsidRPr="00B96D6D">
        <w:rPr>
          <w:rFonts w:ascii="Times New Roman" w:eastAsia="Times New Roman" w:hAnsi="Times New Roman" w:cs="Times New Roman"/>
          <w:kern w:val="0"/>
          <w14:ligatures w14:val="none"/>
        </w:rPr>
        <w:t xml:space="preserve"> to agree).</w:t>
      </w:r>
    </w:p>
    <w:p w14:paraId="601FAEF6"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Individual Threshold:</w:t>
      </w:r>
      <w:r w:rsidRPr="00B96D6D">
        <w:rPr>
          <w:rFonts w:ascii="Times New Roman" w:eastAsia="Times New Roman" w:hAnsi="Times New Roman" w:cs="Times New Roman"/>
          <w:kern w:val="0"/>
          <w14:ligatures w14:val="none"/>
        </w:rPr>
        <w:t xml:space="preserve"> Emphasizes the point below which a member might strongly resist the package.</w:t>
      </w:r>
    </w:p>
    <w:p w14:paraId="3A88015D" w14:textId="77777777" w:rsidR="00B96D6D" w:rsidRPr="00B96D6D" w:rsidRDefault="00B96D6D" w:rsidP="00B96D6D">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i/>
          <w:iCs/>
          <w:kern w:val="0"/>
          <w14:ligatures w14:val="none"/>
        </w:rPr>
        <w:lastRenderedPageBreak/>
        <w:t>(Value-Centric)</w:t>
      </w:r>
      <w:r w:rsidRPr="00B96D6D">
        <w:rPr>
          <w:rFonts w:ascii="Times New Roman" w:eastAsia="Times New Roman" w:hAnsi="Times New Roman" w:cs="Times New Roman"/>
          <w:kern w:val="0"/>
          <w14:ligatures w14:val="none"/>
        </w:rPr>
        <w:t xml:space="preserve"> </w:t>
      </w:r>
      <w:r w:rsidRPr="00B96D6D">
        <w:rPr>
          <w:rFonts w:ascii="Times New Roman" w:eastAsia="Times New Roman" w:hAnsi="Times New Roman" w:cs="Times New Roman"/>
          <w:b/>
          <w:bCs/>
          <w:kern w:val="0"/>
          <w14:ligatures w14:val="none"/>
        </w:rPr>
        <w:t xml:space="preserve">Core </w:t>
      </w:r>
      <w:proofErr w:type="gramStart"/>
      <w:r w:rsidRPr="00B96D6D">
        <w:rPr>
          <w:rFonts w:ascii="Times New Roman" w:eastAsia="Times New Roman" w:hAnsi="Times New Roman" w:cs="Times New Roman"/>
          <w:b/>
          <w:bCs/>
          <w:kern w:val="0"/>
          <w14:ligatures w14:val="none"/>
        </w:rPr>
        <w:t>Principle</w:t>
      </w:r>
      <w:proofErr w:type="gramEnd"/>
      <w:r w:rsidRPr="00B96D6D">
        <w:rPr>
          <w:rFonts w:ascii="Times New Roman" w:eastAsia="Times New Roman" w:hAnsi="Times New Roman" w:cs="Times New Roman"/>
          <w:b/>
          <w:bCs/>
          <w:kern w:val="0"/>
          <w14:ligatures w14:val="none"/>
        </w:rPr>
        <w:t xml:space="preserve"> Protection:</w:t>
      </w:r>
      <w:r w:rsidRPr="00B96D6D">
        <w:rPr>
          <w:rFonts w:ascii="Times New Roman" w:eastAsia="Times New Roman" w:hAnsi="Times New Roman" w:cs="Times New Roman"/>
          <w:kern w:val="0"/>
          <w14:ligatures w14:val="none"/>
        </w:rPr>
        <w:t xml:space="preserve"> Frames it as defending one's essential priorities if negotiation fails to accommodate them adequately.</w:t>
      </w:r>
    </w:p>
    <w:p w14:paraId="0EA91924"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Recommend &amp; Explain:</w:t>
      </w:r>
      <w:r w:rsidRPr="00B96D6D">
        <w:rPr>
          <w:rFonts w:ascii="Times New Roman" w:eastAsia="Times New Roman" w:hAnsi="Times New Roman" w:cs="Times New Roman"/>
          <w:kern w:val="0"/>
          <w14:ligatures w14:val="none"/>
        </w:rPr>
        <w:t xml:space="preserve"> Recommend intuitive framing that the "Speaker" could use or refer to </w:t>
      </w:r>
      <w:r w:rsidRPr="00B96D6D">
        <w:rPr>
          <w:rFonts w:ascii="Times New Roman" w:eastAsia="Times New Roman" w:hAnsi="Times New Roman" w:cs="Times New Roman"/>
          <w:i/>
          <w:iCs/>
          <w:kern w:val="0"/>
          <w14:ligatures w14:val="none"/>
        </w:rPr>
        <w:t>implicitly</w:t>
      </w:r>
      <w:r w:rsidRPr="00B96D6D">
        <w:rPr>
          <w:rFonts w:ascii="Times New Roman" w:eastAsia="Times New Roman" w:hAnsi="Times New Roman" w:cs="Times New Roman"/>
          <w:kern w:val="0"/>
          <w14:ligatures w14:val="none"/>
        </w:rPr>
        <w:t xml:space="preserve"> during the debrief or potentially during negotiation guidance (if the Speaker takes a more active role). For instance: </w:t>
      </w:r>
    </w:p>
    <w:p w14:paraId="08363114"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Instead of ZOPA: Talking about "finding common ground" or exploring the "range of viable compromises given our budget and diverse views."</w:t>
      </w:r>
    </w:p>
    <w:p w14:paraId="22058C2E" w14:textId="77777777" w:rsidR="00B96D6D" w:rsidRPr="00B96D6D" w:rsidRDefault="00B96D6D" w:rsidP="00B96D6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Instead of BATNA: Talking about members needing to consider their "core priorities" or "minimum requirements" when evaluating proposed compromises. The debrief could ask: "Did the final package meet your minimum requirements for [key area]?"</w:t>
      </w:r>
    </w:p>
    <w:p w14:paraId="49DF983A"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Integrate into Design:</w:t>
      </w:r>
      <w:r w:rsidRPr="00B96D6D">
        <w:rPr>
          <w:rFonts w:ascii="Times New Roman" w:eastAsia="Times New Roman" w:hAnsi="Times New Roman" w:cs="Times New Roman"/>
          <w:kern w:val="0"/>
          <w14:ligatures w14:val="none"/>
        </w:rPr>
        <w:t xml:space="preserve"> Explain </w:t>
      </w:r>
      <w:r w:rsidRPr="00B96D6D">
        <w:rPr>
          <w:rFonts w:ascii="Times New Roman" w:eastAsia="Times New Roman" w:hAnsi="Times New Roman" w:cs="Times New Roman"/>
          <w:i/>
          <w:iCs/>
          <w:kern w:val="0"/>
          <w14:ligatures w14:val="none"/>
        </w:rPr>
        <w:t>how</w:t>
      </w:r>
      <w:r w:rsidRPr="00B96D6D">
        <w:rPr>
          <w:rFonts w:ascii="Times New Roman" w:eastAsia="Times New Roman" w:hAnsi="Times New Roman" w:cs="Times New Roman"/>
          <w:kern w:val="0"/>
          <w14:ligatures w14:val="none"/>
        </w:rPr>
        <w:t xml:space="preserve"> the Speaker would use this reframed language naturally within the simulation (e.g., during Phase II facilitation prompts or within the Phase III debrief components previously discussed). Avoid simply listing names; show how they'd be </w:t>
      </w:r>
      <w:r w:rsidRPr="00B96D6D">
        <w:rPr>
          <w:rFonts w:ascii="Times New Roman" w:eastAsia="Times New Roman" w:hAnsi="Times New Roman" w:cs="Times New Roman"/>
          <w:i/>
          <w:iCs/>
          <w:kern w:val="0"/>
          <w14:ligatures w14:val="none"/>
        </w:rPr>
        <w:t>used</w:t>
      </w:r>
      <w:r w:rsidRPr="00B96D6D">
        <w:rPr>
          <w:rFonts w:ascii="Times New Roman" w:eastAsia="Times New Roman" w:hAnsi="Times New Roman" w:cs="Times New Roman"/>
          <w:kern w:val="0"/>
          <w14:ligatures w14:val="none"/>
        </w:rPr>
        <w:t>.</w:t>
      </w:r>
    </w:p>
    <w:p w14:paraId="21DFC8E8" w14:textId="77777777" w:rsidR="00B96D6D" w:rsidRPr="00B96D6D" w:rsidRDefault="00B96D6D" w:rsidP="00B96D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Ask for User Preference:</w:t>
      </w:r>
      <w:r w:rsidRPr="00B96D6D">
        <w:rPr>
          <w:rFonts w:ascii="Times New Roman" w:eastAsia="Times New Roman" w:hAnsi="Times New Roman" w:cs="Times New Roman"/>
          <w:kern w:val="0"/>
          <w14:ligatures w14:val="none"/>
        </w:rPr>
        <w:t xml:space="preserve"> Confirm if this way of handling ZOPA and BATNA concepts implicitly through more natural language aligns with the user's goal.</w:t>
      </w:r>
    </w:p>
    <w:p w14:paraId="212B2BF9" w14:textId="77777777" w:rsidR="00B96D6D" w:rsidRPr="00B96D6D" w:rsidRDefault="00B96D6D" w:rsidP="00B96D6D">
      <w:p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Self-Correction/Refinement:</w:t>
      </w:r>
    </w:p>
    <w:p w14:paraId="1042B212" w14:textId="77777777" w:rsidR="00B96D6D" w:rsidRPr="00B96D6D" w:rsidRDefault="00B96D6D" w:rsidP="00B96D6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BATNA needs careful reframing because a true "walk away" isn't possible; it's more about one's threshold for accepting a group deal.</w:t>
      </w:r>
    </w:p>
    <w:p w14:paraId="69B6225F" w14:textId="77777777" w:rsidR="00B96D6D" w:rsidRPr="00B96D6D" w:rsidRDefault="00B96D6D" w:rsidP="00B96D6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 xml:space="preserve">The goal isn't just to rename but to explain </w:t>
      </w:r>
      <w:r w:rsidRPr="00B96D6D">
        <w:rPr>
          <w:rFonts w:ascii="Times New Roman" w:eastAsia="Times New Roman" w:hAnsi="Times New Roman" w:cs="Times New Roman"/>
          <w:i/>
          <w:iCs/>
          <w:kern w:val="0"/>
          <w14:ligatures w14:val="none"/>
        </w:rPr>
        <w:t>how</w:t>
      </w:r>
      <w:r w:rsidRPr="00B96D6D">
        <w:rPr>
          <w:rFonts w:ascii="Times New Roman" w:eastAsia="Times New Roman" w:hAnsi="Times New Roman" w:cs="Times New Roman"/>
          <w:kern w:val="0"/>
          <w14:ligatures w14:val="none"/>
        </w:rPr>
        <w:t xml:space="preserve"> the </w:t>
      </w:r>
      <w:r w:rsidRPr="00B96D6D">
        <w:rPr>
          <w:rFonts w:ascii="Times New Roman" w:eastAsia="Times New Roman" w:hAnsi="Times New Roman" w:cs="Times New Roman"/>
          <w:i/>
          <w:iCs/>
          <w:kern w:val="0"/>
          <w14:ligatures w14:val="none"/>
        </w:rPr>
        <w:t>concepts</w:t>
      </w:r>
      <w:r w:rsidRPr="00B96D6D">
        <w:rPr>
          <w:rFonts w:ascii="Times New Roman" w:eastAsia="Times New Roman" w:hAnsi="Times New Roman" w:cs="Times New Roman"/>
          <w:kern w:val="0"/>
          <w14:ligatures w14:val="none"/>
        </w:rPr>
        <w:t xml:space="preserve"> are woven into the simulation's dialogue and debrief using natural, value-centric language without the jargon.</w:t>
      </w:r>
    </w:p>
    <w:p w14:paraId="0B517B72" w14:textId="77777777" w:rsidR="00B96D6D" w:rsidRPr="00B96D6D" w:rsidRDefault="00B96D6D" w:rsidP="00B96D6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Ensure the language fits the "Speaker of the Parliament" persona.</w:t>
      </w:r>
    </w:p>
    <w:p w14:paraId="4FF96B3A" w14:textId="77777777" w:rsidR="00B96D6D" w:rsidRPr="00B96D6D" w:rsidRDefault="00B96D6D" w:rsidP="00B96D6D">
      <w:p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b/>
          <w:bCs/>
          <w:kern w:val="0"/>
          <w14:ligatures w14:val="none"/>
        </w:rPr>
        <w:t>Constraint Checklist &amp; Confidence Score:</w:t>
      </w:r>
    </w:p>
    <w:p w14:paraId="2E936D5C"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Establish user intent? Yes.</w:t>
      </w:r>
    </w:p>
    <w:p w14:paraId="68D71B5D"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Identify relevant files? Yes (for context).</w:t>
      </w:r>
    </w:p>
    <w:p w14:paraId="1F41C0CA"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Consider tool use? No.</w:t>
      </w:r>
    </w:p>
    <w:p w14:paraId="388DBE7B"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 xml:space="preserve">Generate comprehensive answer? Yes, </w:t>
      </w:r>
      <w:proofErr w:type="gramStart"/>
      <w:r w:rsidRPr="00B96D6D">
        <w:rPr>
          <w:rFonts w:ascii="Times New Roman" w:eastAsia="Times New Roman" w:hAnsi="Times New Roman" w:cs="Times New Roman"/>
          <w:kern w:val="0"/>
          <w14:ligatures w14:val="none"/>
        </w:rPr>
        <w:t>will</w:t>
      </w:r>
      <w:proofErr w:type="gramEnd"/>
      <w:r w:rsidRPr="00B96D6D">
        <w:rPr>
          <w:rFonts w:ascii="Times New Roman" w:eastAsia="Times New Roman" w:hAnsi="Times New Roman" w:cs="Times New Roman"/>
          <w:kern w:val="0"/>
          <w14:ligatures w14:val="none"/>
        </w:rPr>
        <w:t xml:space="preserve"> propose framing for ZOPA/BATNA concepts.</w:t>
      </w:r>
    </w:p>
    <w:p w14:paraId="30D137E5"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Use only relevant information? Yes.</w:t>
      </w:r>
    </w:p>
    <w:p w14:paraId="655A2368"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Cite sources? No (as per user request).</w:t>
      </w:r>
    </w:p>
    <w:p w14:paraId="4E0D371B"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Follow response format? Yes.</w:t>
      </w:r>
    </w:p>
    <w:p w14:paraId="6C07D6FB" w14:textId="77777777" w:rsidR="00B96D6D" w:rsidRPr="00B96D6D" w:rsidRDefault="00B96D6D" w:rsidP="00B96D6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Self-check complete? Yes.</w:t>
      </w:r>
    </w:p>
    <w:p w14:paraId="03CF42AA" w14:textId="77777777" w:rsidR="00B96D6D" w:rsidRPr="00B96D6D" w:rsidRDefault="00B96D6D" w:rsidP="00B96D6D">
      <w:p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Confidence Score: 5/5</w:t>
      </w:r>
    </w:p>
    <w:p w14:paraId="413D2164" w14:textId="77777777" w:rsidR="00B96D6D" w:rsidRPr="00B96D6D" w:rsidRDefault="00B96D6D" w:rsidP="00B96D6D">
      <w:pPr>
        <w:spacing w:before="100" w:beforeAutospacing="1" w:after="100" w:afterAutospacing="1" w:line="240" w:lineRule="auto"/>
        <w:rPr>
          <w:rFonts w:ascii="Times New Roman" w:eastAsia="Times New Roman" w:hAnsi="Times New Roman" w:cs="Times New Roman"/>
          <w:kern w:val="0"/>
          <w14:ligatures w14:val="none"/>
        </w:rPr>
      </w:pPr>
      <w:r w:rsidRPr="00B96D6D">
        <w:rPr>
          <w:rFonts w:ascii="Times New Roman" w:eastAsia="Times New Roman" w:hAnsi="Times New Roman" w:cs="Times New Roman"/>
          <w:kern w:val="0"/>
          <w14:ligatures w14:val="none"/>
        </w:rPr>
        <w:t xml:space="preserve">Strategizing complete. I will now generate the response discussing the framing </w:t>
      </w:r>
      <w:proofErr w:type="gramStart"/>
      <w:r w:rsidRPr="00B96D6D">
        <w:rPr>
          <w:rFonts w:ascii="Times New Roman" w:eastAsia="Times New Roman" w:hAnsi="Times New Roman" w:cs="Times New Roman"/>
          <w:kern w:val="0"/>
          <w14:ligatures w14:val="none"/>
        </w:rPr>
        <w:t>for</w:t>
      </w:r>
      <w:proofErr w:type="gramEnd"/>
      <w:r w:rsidRPr="00B96D6D">
        <w:rPr>
          <w:rFonts w:ascii="Times New Roman" w:eastAsia="Times New Roman" w:hAnsi="Times New Roman" w:cs="Times New Roman"/>
          <w:kern w:val="0"/>
          <w14:ligatures w14:val="none"/>
        </w:rPr>
        <w:t xml:space="preserve"> ZOPA and BATNA.</w:t>
      </w:r>
    </w:p>
    <w:p w14:paraId="76B6EA02" w14:textId="1F0C9762" w:rsidR="00B96D6D" w:rsidRDefault="00B96D6D" w:rsidP="00B96D6D">
      <w:pPr>
        <w:pStyle w:val="Heading2"/>
      </w:pPr>
      <w:r w:rsidRPr="00B96D6D">
        <w:lastRenderedPageBreak/>
        <w:t>Thinking 3</w:t>
      </w:r>
    </w:p>
    <w:p w14:paraId="3CC676E3" w14:textId="77777777" w:rsidR="00B96D6D" w:rsidRPr="00B96D6D" w:rsidRDefault="00B96D6D" w:rsidP="00B96D6D">
      <w:pPr>
        <w:numPr>
          <w:ilvl w:val="0"/>
          <w:numId w:val="7"/>
        </w:numPr>
      </w:pPr>
      <w:r w:rsidRPr="00B96D6D">
        <w:rPr>
          <w:b/>
          <w:bCs/>
        </w:rPr>
        <w:t>Establish user intent:</w:t>
      </w:r>
      <w:r w:rsidRPr="00B96D6D">
        <w:t xml:space="preserve"> The user wants a detailed prompt suitable for a ChatGPT Builder UI. This prompt should configure a custom GPT to run the "Hyper-Adaptive CHALLENGE Game" simulation based on the revised design discussed in the previous turns. The prompt needs to encapsulate the game rules, the flow (including modified Phase I motivation capture and Phase III negotiation debrief), the role of the "Speaker of the Parliament," the simulation of MPs with hidden profiles, the core mechanics (budget, policy options, zero-sum, Nash Equilibrium context), and the requirement to use the uploaded documents as a knowledge base without explicitly citing them in the user-facing dialogue.</w:t>
      </w:r>
    </w:p>
    <w:p w14:paraId="24CBB2A4" w14:textId="77777777" w:rsidR="00B96D6D" w:rsidRPr="00B96D6D" w:rsidRDefault="00B96D6D" w:rsidP="00B96D6D">
      <w:pPr>
        <w:numPr>
          <w:ilvl w:val="0"/>
          <w:numId w:val="7"/>
        </w:numPr>
      </w:pPr>
      <w:r w:rsidRPr="00B96D6D">
        <w:rPr>
          <w:b/>
          <w:bCs/>
        </w:rPr>
        <w:t>Identify relevant files:</w:t>
      </w:r>
      <w:r w:rsidRPr="00B96D6D">
        <w:t xml:space="preserve"> All the uploaded documents (AI Integration Guide for Stage 2.docx, AI CHALLENGE Hackathon Rubric.docx, AI CHALLENGE Hackathon.docx, Appendix 1 Negotiation Bot context Simplified.docx, questions (1).docx, Untitled design.pdf, SYSTEM INFORMATION.docx) are relevant as they form the knowledge base that the custom GPT needs to draw upon to run the simulation accurately. The prompt needs to instruct the GPT Builder on </w:t>
      </w:r>
      <w:r w:rsidRPr="00B96D6D">
        <w:rPr>
          <w:i/>
          <w:iCs/>
        </w:rPr>
        <w:t>how</w:t>
      </w:r>
      <w:r w:rsidRPr="00B96D6D">
        <w:t xml:space="preserve"> the GPT should use this knowledge.</w:t>
      </w:r>
    </w:p>
    <w:p w14:paraId="3590FEB1" w14:textId="77777777" w:rsidR="00B96D6D" w:rsidRPr="00B96D6D" w:rsidRDefault="00B96D6D" w:rsidP="00B96D6D">
      <w:pPr>
        <w:numPr>
          <w:ilvl w:val="0"/>
          <w:numId w:val="7"/>
        </w:numPr>
      </w:pPr>
      <w:r w:rsidRPr="00B96D6D">
        <w:rPr>
          <w:b/>
          <w:bCs/>
        </w:rPr>
        <w:t>Consider whether to call another tool:</w:t>
      </w:r>
      <w:r w:rsidRPr="00B96D6D">
        <w:t xml:space="preserve"> No external tools are needed. The task is to synthesize the conversation and the knowledge base into a configuration prompt for another system (ChatGPT Builder).</w:t>
      </w:r>
    </w:p>
    <w:p w14:paraId="1687A039" w14:textId="77777777" w:rsidR="00B96D6D" w:rsidRPr="00B96D6D" w:rsidRDefault="00B96D6D" w:rsidP="00B96D6D">
      <w:pPr>
        <w:numPr>
          <w:ilvl w:val="0"/>
          <w:numId w:val="7"/>
        </w:numPr>
      </w:pPr>
      <w:r w:rsidRPr="00B96D6D">
        <w:rPr>
          <w:b/>
          <w:bCs/>
        </w:rPr>
        <w:t>Generate Comprehensive Answer:</w:t>
      </w:r>
      <w:r w:rsidRPr="00B96D6D">
        <w:t xml:space="preserve"> The goal is to create the configuration prompt itself. This prompt will be structured for the GPT Builder UI, likely including sections for: </w:t>
      </w:r>
    </w:p>
    <w:p w14:paraId="6C1A6EF7" w14:textId="77777777" w:rsidR="00B96D6D" w:rsidRPr="00B96D6D" w:rsidRDefault="00B96D6D" w:rsidP="00B96D6D">
      <w:pPr>
        <w:numPr>
          <w:ilvl w:val="1"/>
          <w:numId w:val="7"/>
        </w:numPr>
      </w:pPr>
      <w:r w:rsidRPr="00B96D6D">
        <w:rPr>
          <w:b/>
          <w:bCs/>
        </w:rPr>
        <w:t>Name:</w:t>
      </w:r>
      <w:r w:rsidRPr="00B96D6D">
        <w:t xml:space="preserve"> Suggest a name (e.g., "Parliamentary Policy Simulator").</w:t>
      </w:r>
    </w:p>
    <w:p w14:paraId="4D1FE5C7" w14:textId="77777777" w:rsidR="00B96D6D" w:rsidRPr="00B96D6D" w:rsidRDefault="00B96D6D" w:rsidP="00B96D6D">
      <w:pPr>
        <w:numPr>
          <w:ilvl w:val="1"/>
          <w:numId w:val="7"/>
        </w:numPr>
      </w:pPr>
      <w:r w:rsidRPr="00B96D6D">
        <w:rPr>
          <w:b/>
          <w:bCs/>
        </w:rPr>
        <w:t>Description:</w:t>
      </w:r>
      <w:r w:rsidRPr="00B96D6D">
        <w:t xml:space="preserve"> Briefly describe the GPT's purpose.</w:t>
      </w:r>
    </w:p>
    <w:p w14:paraId="5BBEDA6F" w14:textId="77777777" w:rsidR="00B96D6D" w:rsidRPr="00B96D6D" w:rsidRDefault="00B96D6D" w:rsidP="00B96D6D">
      <w:pPr>
        <w:numPr>
          <w:ilvl w:val="1"/>
          <w:numId w:val="7"/>
        </w:numPr>
      </w:pPr>
      <w:r w:rsidRPr="00B96D6D">
        <w:rPr>
          <w:b/>
          <w:bCs/>
        </w:rPr>
        <w:t>Instructions (Core Prompt):</w:t>
      </w:r>
      <w:r w:rsidRPr="00B96D6D">
        <w:t xml:space="preserve"> This is the main part. It needs to </w:t>
      </w:r>
      <w:proofErr w:type="gramStart"/>
      <w:r w:rsidRPr="00B96D6D">
        <w:t>detail</w:t>
      </w:r>
      <w:proofErr w:type="gramEnd"/>
      <w:r w:rsidRPr="00B96D6D">
        <w:t xml:space="preserve">: </w:t>
      </w:r>
    </w:p>
    <w:p w14:paraId="43CEB7AE" w14:textId="77777777" w:rsidR="00B96D6D" w:rsidRPr="00B96D6D" w:rsidRDefault="00B96D6D" w:rsidP="00B96D6D">
      <w:pPr>
        <w:numPr>
          <w:ilvl w:val="2"/>
          <w:numId w:val="7"/>
        </w:numPr>
      </w:pPr>
      <w:r w:rsidRPr="00B96D6D">
        <w:rPr>
          <w:b/>
          <w:bCs/>
        </w:rPr>
        <w:t>Role:</w:t>
      </w:r>
      <w:r w:rsidRPr="00B96D6D">
        <w:t xml:space="preserve"> Define the GPT's role as the "Speaker of the Parliament" facilitating the simulation.</w:t>
      </w:r>
    </w:p>
    <w:p w14:paraId="6C696281" w14:textId="77777777" w:rsidR="00B96D6D" w:rsidRPr="00B96D6D" w:rsidRDefault="00B96D6D" w:rsidP="00B96D6D">
      <w:pPr>
        <w:numPr>
          <w:ilvl w:val="2"/>
          <w:numId w:val="7"/>
        </w:numPr>
      </w:pPr>
      <w:r w:rsidRPr="00B96D6D">
        <w:rPr>
          <w:b/>
          <w:bCs/>
        </w:rPr>
        <w:t>Knowledge Base Use:</w:t>
      </w:r>
      <w:r w:rsidRPr="00B96D6D">
        <w:t xml:space="preserve"> Instruct the GPT to use the uploaded files as its knowledge source for game rules, scenario details, policy options/costs, ethical guidelines, negotiation principles, </w:t>
      </w:r>
      <w:r w:rsidRPr="00B96D6D">
        <w:rPr>
          <w:i/>
          <w:iCs/>
        </w:rPr>
        <w:t>but</w:t>
      </w:r>
      <w:r w:rsidRPr="00B96D6D">
        <w:t xml:space="preserve"> to present this information naturally within the simulation dialogue </w:t>
      </w:r>
      <w:r w:rsidRPr="00B96D6D">
        <w:rPr>
          <w:i/>
          <w:iCs/>
        </w:rPr>
        <w:t>without</w:t>
      </w:r>
      <w:r w:rsidRPr="00B96D6D">
        <w:t xml:space="preserve"> citing the documents explicitly to the end-user.</w:t>
      </w:r>
    </w:p>
    <w:p w14:paraId="21F4D5F7" w14:textId="77777777" w:rsidR="00B96D6D" w:rsidRPr="00B96D6D" w:rsidRDefault="00B96D6D" w:rsidP="00B96D6D">
      <w:pPr>
        <w:numPr>
          <w:ilvl w:val="2"/>
          <w:numId w:val="7"/>
        </w:numPr>
      </w:pPr>
      <w:r w:rsidRPr="00B96D6D">
        <w:rPr>
          <w:b/>
          <w:bCs/>
        </w:rPr>
        <w:lastRenderedPageBreak/>
        <w:t>Simulation Goal:</w:t>
      </w:r>
      <w:r w:rsidRPr="00B96D6D">
        <w:t xml:space="preserve"> Explain the purpose - simulating a policy negotiation about refugee education in the Republic of Bean.</w:t>
      </w:r>
    </w:p>
    <w:p w14:paraId="48C13C2C" w14:textId="77777777" w:rsidR="00B96D6D" w:rsidRPr="00B96D6D" w:rsidRDefault="00B96D6D" w:rsidP="00B96D6D">
      <w:pPr>
        <w:numPr>
          <w:ilvl w:val="2"/>
          <w:numId w:val="7"/>
        </w:numPr>
      </w:pPr>
      <w:r w:rsidRPr="00B96D6D">
        <w:rPr>
          <w:b/>
          <w:bCs/>
        </w:rPr>
        <w:t>Game Structure (Revised):</w:t>
      </w:r>
      <w:r w:rsidRPr="00B96D6D">
        <w:t xml:space="preserve"> Detail the three phases with the </w:t>
      </w:r>
      <w:proofErr w:type="gramStart"/>
      <w:r w:rsidRPr="00B96D6D">
        <w:t>agreed-upon</w:t>
      </w:r>
      <w:proofErr w:type="gramEnd"/>
      <w:r w:rsidRPr="00B96D6D">
        <w:t xml:space="preserve"> modifications: </w:t>
      </w:r>
    </w:p>
    <w:p w14:paraId="382E3CDA" w14:textId="77777777" w:rsidR="00B96D6D" w:rsidRPr="00B96D6D" w:rsidRDefault="00B96D6D" w:rsidP="00B96D6D">
      <w:pPr>
        <w:numPr>
          <w:ilvl w:val="3"/>
          <w:numId w:val="7"/>
        </w:numPr>
      </w:pPr>
      <w:r w:rsidRPr="00B96D6D">
        <w:t>Phase I: Interactive selection, budget tracking, capturing user motivations for each choice.</w:t>
      </w:r>
    </w:p>
    <w:p w14:paraId="60E13B01" w14:textId="77777777" w:rsidR="00B96D6D" w:rsidRPr="00B96D6D" w:rsidRDefault="00B96D6D" w:rsidP="00B96D6D">
      <w:pPr>
        <w:numPr>
          <w:ilvl w:val="3"/>
          <w:numId w:val="7"/>
        </w:numPr>
      </w:pPr>
      <w:r w:rsidRPr="00B96D6D">
        <w:t xml:space="preserve">Phase II: Facilitating debate with 4 simulated MPs (detailing how they should behave - distinct profiles, using user motivations adaptively, arguing based on budget/policy impacts), negotiation towards consensus, voting. Crucial: Specify the </w:t>
      </w:r>
      <w:r w:rsidRPr="00B96D6D">
        <w:rPr>
          <w:i/>
          <w:iCs/>
        </w:rPr>
        <w:t>profiles</w:t>
      </w:r>
      <w:r w:rsidRPr="00B96D6D">
        <w:t xml:space="preserve"> the MPs should have (hidden from user: Age, Ed Level, Occupation, SES, Political Stance; NO race/gender/ethnicity) and their source of reasoning (profiles + game state).</w:t>
      </w:r>
    </w:p>
    <w:p w14:paraId="3BA17DF7" w14:textId="77777777" w:rsidR="00B96D6D" w:rsidRPr="00B96D6D" w:rsidRDefault="00B96D6D" w:rsidP="00B96D6D">
      <w:pPr>
        <w:numPr>
          <w:ilvl w:val="3"/>
          <w:numId w:val="7"/>
        </w:numPr>
      </w:pPr>
      <w:r w:rsidRPr="00B96D6D">
        <w:t>Phase III: Delivering the Negotiation Debrief (summarize its content: package comparison, motivation analysis, negotiation dynamics, key compromises, targeted reflection prompts on negotiation).</w:t>
      </w:r>
    </w:p>
    <w:p w14:paraId="3D6A3616" w14:textId="77777777" w:rsidR="00B96D6D" w:rsidRPr="00B96D6D" w:rsidRDefault="00B96D6D" w:rsidP="00B96D6D">
      <w:pPr>
        <w:numPr>
          <w:ilvl w:val="2"/>
          <w:numId w:val="7"/>
        </w:numPr>
      </w:pPr>
      <w:r w:rsidRPr="00B96D6D">
        <w:rPr>
          <w:b/>
          <w:bCs/>
        </w:rPr>
        <w:t>Core Mechanics:</w:t>
      </w:r>
      <w:r w:rsidRPr="00B96D6D">
        <w:t xml:space="preserve"> Explain how to handle the 14-unit budget, zero-sum constraints, the concept of reaching a stable negotiated outcome (Nash Equilibrium context within the game), ZOPA exploration during negotiation.</w:t>
      </w:r>
    </w:p>
    <w:p w14:paraId="2EA9BD2A" w14:textId="77777777" w:rsidR="00B96D6D" w:rsidRPr="00B96D6D" w:rsidRDefault="00B96D6D" w:rsidP="00B96D6D">
      <w:pPr>
        <w:numPr>
          <w:ilvl w:val="2"/>
          <w:numId w:val="7"/>
        </w:numPr>
      </w:pPr>
      <w:r w:rsidRPr="00B96D6D">
        <w:rPr>
          <w:b/>
          <w:bCs/>
        </w:rPr>
        <w:t>Tone and Style:</w:t>
      </w:r>
      <w:r w:rsidRPr="00B96D6D">
        <w:t xml:space="preserve"> Maintain a formal, parliamentary tone as the Speaker. Ensure MP dialogues reflect their hidden profiles realistically and respectfully. Uphold the ethical guidelines implicitly (e.g., careful handling of sensitive topics, focus on inclusion/justice where appropriate in MP arguments).</w:t>
      </w:r>
    </w:p>
    <w:p w14:paraId="40CABF90" w14:textId="77777777" w:rsidR="00B96D6D" w:rsidRPr="00B96D6D" w:rsidRDefault="00B96D6D" w:rsidP="00B96D6D">
      <w:pPr>
        <w:numPr>
          <w:ilvl w:val="2"/>
          <w:numId w:val="7"/>
        </w:numPr>
      </w:pPr>
      <w:r w:rsidRPr="00B96D6D">
        <w:rPr>
          <w:b/>
          <w:bCs/>
        </w:rPr>
        <w:t>Interactivity:</w:t>
      </w:r>
      <w:r w:rsidRPr="00B96D6D">
        <w:t xml:space="preserve"> Emphasize turn-by-turn interaction, especially in Phase I and II.</w:t>
      </w:r>
    </w:p>
    <w:p w14:paraId="3D23BFD8" w14:textId="77777777" w:rsidR="00B96D6D" w:rsidRPr="00B96D6D" w:rsidRDefault="00B96D6D" w:rsidP="00B96D6D">
      <w:pPr>
        <w:numPr>
          <w:ilvl w:val="1"/>
          <w:numId w:val="7"/>
        </w:numPr>
      </w:pPr>
      <w:r w:rsidRPr="00B96D6D">
        <w:rPr>
          <w:b/>
          <w:bCs/>
        </w:rPr>
        <w:t>Conversation Starters:</w:t>
      </w:r>
      <w:r w:rsidRPr="00B96D6D">
        <w:t xml:space="preserve"> Suggest initial prompts a user might use (e.g., "Start the Republic of Bean simulation," "Explain the rules," "What is Phase I?").</w:t>
      </w:r>
    </w:p>
    <w:p w14:paraId="1F8394B7" w14:textId="77777777" w:rsidR="00B96D6D" w:rsidRPr="00B96D6D" w:rsidRDefault="00B96D6D" w:rsidP="00B96D6D">
      <w:pPr>
        <w:numPr>
          <w:ilvl w:val="1"/>
          <w:numId w:val="7"/>
        </w:numPr>
      </w:pPr>
      <w:r w:rsidRPr="00B96D6D">
        <w:rPr>
          <w:b/>
          <w:bCs/>
        </w:rPr>
        <w:t>Knowledge:</w:t>
      </w:r>
      <w:r w:rsidRPr="00B96D6D">
        <w:t xml:space="preserve"> Indicate that the uploaded files should be used as the knowledge base.</w:t>
      </w:r>
    </w:p>
    <w:p w14:paraId="15ED02C1" w14:textId="77777777" w:rsidR="00B96D6D" w:rsidRPr="00B96D6D" w:rsidRDefault="00B96D6D" w:rsidP="00B96D6D">
      <w:pPr>
        <w:numPr>
          <w:ilvl w:val="1"/>
          <w:numId w:val="7"/>
        </w:numPr>
      </w:pPr>
      <w:r w:rsidRPr="00B96D6D">
        <w:rPr>
          <w:b/>
          <w:bCs/>
        </w:rPr>
        <w:lastRenderedPageBreak/>
        <w:t>Capabilities:</w:t>
      </w:r>
      <w:r w:rsidRPr="00B96D6D">
        <w:t xml:space="preserve"> Specify required capabilities (likely just web Browse disabled, focusing on knowledge base and generation).</w:t>
      </w:r>
    </w:p>
    <w:p w14:paraId="408F6A86" w14:textId="77777777" w:rsidR="00B96D6D" w:rsidRPr="00B96D6D" w:rsidRDefault="00B96D6D" w:rsidP="00B96D6D">
      <w:r w:rsidRPr="00B96D6D">
        <w:rPr>
          <w:b/>
          <w:bCs/>
        </w:rPr>
        <w:t>Self-Correction/Refinement:</w:t>
      </w:r>
    </w:p>
    <w:p w14:paraId="58F66A4C" w14:textId="77777777" w:rsidR="00B96D6D" w:rsidRPr="00B96D6D" w:rsidRDefault="00B96D6D" w:rsidP="00B96D6D">
      <w:pPr>
        <w:numPr>
          <w:ilvl w:val="0"/>
          <w:numId w:val="8"/>
        </w:numPr>
      </w:pPr>
      <w:r w:rsidRPr="00B96D6D">
        <w:t>The prompt needs to be very detailed to capture the nuances of the simulation we designed through conversation.</w:t>
      </w:r>
    </w:p>
    <w:p w14:paraId="0058DABA" w14:textId="77777777" w:rsidR="00B96D6D" w:rsidRPr="00B96D6D" w:rsidRDefault="00B96D6D" w:rsidP="00B96D6D">
      <w:pPr>
        <w:numPr>
          <w:ilvl w:val="0"/>
          <w:numId w:val="8"/>
        </w:numPr>
      </w:pPr>
      <w:r w:rsidRPr="00B96D6D">
        <w:t xml:space="preserve">It must clearly instruct the </w:t>
      </w:r>
      <w:proofErr w:type="gramStart"/>
      <w:r w:rsidRPr="00B96D6D">
        <w:t>GPT</w:t>
      </w:r>
      <w:proofErr w:type="gramEnd"/>
      <w:r w:rsidRPr="00B96D6D">
        <w:t xml:space="preserve"> </w:t>
      </w:r>
      <w:r w:rsidRPr="00B96D6D">
        <w:rPr>
          <w:i/>
          <w:iCs/>
        </w:rPr>
        <w:t>how</w:t>
      </w:r>
      <w:r w:rsidRPr="00B96D6D">
        <w:t xml:space="preserve"> to behave and </w:t>
      </w:r>
      <w:r w:rsidRPr="00B96D6D">
        <w:rPr>
          <w:i/>
          <w:iCs/>
        </w:rPr>
        <w:t>how</w:t>
      </w:r>
      <w:r w:rsidRPr="00B96D6D">
        <w:t xml:space="preserve"> to use the knowledge base (implicitly for accuracy, explicitly avoiding citations).</w:t>
      </w:r>
    </w:p>
    <w:p w14:paraId="6BCBC15F" w14:textId="77777777" w:rsidR="00B96D6D" w:rsidRPr="00B96D6D" w:rsidRDefault="00B96D6D" w:rsidP="00B96D6D">
      <w:pPr>
        <w:numPr>
          <w:ilvl w:val="0"/>
          <w:numId w:val="8"/>
        </w:numPr>
      </w:pPr>
      <w:r w:rsidRPr="00B96D6D">
        <w:t>The description of the simulated MPs' behavior (drawing from hidden profiles, using user motivations) is crucial for the "hyper-adaptive" aspect.</w:t>
      </w:r>
    </w:p>
    <w:p w14:paraId="02C65560" w14:textId="77777777" w:rsidR="00B96D6D" w:rsidRPr="00B96D6D" w:rsidRDefault="00B96D6D" w:rsidP="00B96D6D">
      <w:pPr>
        <w:numPr>
          <w:ilvl w:val="0"/>
          <w:numId w:val="8"/>
        </w:numPr>
      </w:pPr>
      <w:r w:rsidRPr="00B96D6D">
        <w:t>The revised Phase III debrief content needs to be clearly specified in the instructions.</w:t>
      </w:r>
    </w:p>
    <w:p w14:paraId="0DC5E91E" w14:textId="77777777" w:rsidR="00B96D6D" w:rsidRPr="00B96D6D" w:rsidRDefault="00B96D6D" w:rsidP="00B96D6D">
      <w:pPr>
        <w:numPr>
          <w:ilvl w:val="0"/>
          <w:numId w:val="8"/>
        </w:numPr>
      </w:pPr>
      <w:r w:rsidRPr="00B96D6D">
        <w:t xml:space="preserve">Ensure the prompt distinguishes between instructions for the GPT </w:t>
      </w:r>
      <w:r w:rsidRPr="00B96D6D">
        <w:rPr>
          <w:i/>
          <w:iCs/>
        </w:rPr>
        <w:t>running</w:t>
      </w:r>
      <w:r w:rsidRPr="00B96D6D">
        <w:t xml:space="preserve"> the simulation versus instructions for the </w:t>
      </w:r>
      <w:r w:rsidRPr="00B96D6D">
        <w:rPr>
          <w:i/>
          <w:iCs/>
        </w:rPr>
        <w:t>builder</w:t>
      </w:r>
      <w:r w:rsidRPr="00B96D6D">
        <w:t xml:space="preserve"> setting it up.</w:t>
      </w:r>
    </w:p>
    <w:p w14:paraId="7C8CE1F0" w14:textId="77777777" w:rsidR="00B96D6D" w:rsidRPr="00B96D6D" w:rsidRDefault="00B96D6D" w:rsidP="00B96D6D">
      <w:r w:rsidRPr="00B96D6D">
        <w:rPr>
          <w:b/>
          <w:bCs/>
        </w:rPr>
        <w:t>Constraint Checklist &amp; Confidence Score:</w:t>
      </w:r>
    </w:p>
    <w:p w14:paraId="43C4B451" w14:textId="77777777" w:rsidR="00B96D6D" w:rsidRPr="00B96D6D" w:rsidRDefault="00B96D6D" w:rsidP="00B96D6D">
      <w:pPr>
        <w:numPr>
          <w:ilvl w:val="0"/>
          <w:numId w:val="9"/>
        </w:numPr>
      </w:pPr>
      <w:r w:rsidRPr="00B96D6D">
        <w:t>Establish user intent? Yes.</w:t>
      </w:r>
    </w:p>
    <w:p w14:paraId="6C465247" w14:textId="77777777" w:rsidR="00B96D6D" w:rsidRPr="00B96D6D" w:rsidRDefault="00B96D6D" w:rsidP="00B96D6D">
      <w:pPr>
        <w:numPr>
          <w:ilvl w:val="0"/>
          <w:numId w:val="9"/>
        </w:numPr>
      </w:pPr>
      <w:r w:rsidRPr="00B96D6D">
        <w:t>Identify relevant files? Yes (as knowledge base).</w:t>
      </w:r>
    </w:p>
    <w:p w14:paraId="60CF593D" w14:textId="77777777" w:rsidR="00B96D6D" w:rsidRPr="00B96D6D" w:rsidRDefault="00B96D6D" w:rsidP="00B96D6D">
      <w:pPr>
        <w:numPr>
          <w:ilvl w:val="0"/>
          <w:numId w:val="9"/>
        </w:numPr>
      </w:pPr>
      <w:r w:rsidRPr="00B96D6D">
        <w:t>Consider tool use? No.</w:t>
      </w:r>
    </w:p>
    <w:p w14:paraId="0D9F6549" w14:textId="77777777" w:rsidR="00B96D6D" w:rsidRPr="00B96D6D" w:rsidRDefault="00B96D6D" w:rsidP="00B96D6D">
      <w:pPr>
        <w:numPr>
          <w:ilvl w:val="0"/>
          <w:numId w:val="9"/>
        </w:numPr>
      </w:pPr>
      <w:r w:rsidRPr="00B96D6D">
        <w:t xml:space="preserve">Generate comprehensive answer? Yes, </w:t>
      </w:r>
      <w:proofErr w:type="gramStart"/>
      <w:r w:rsidRPr="00B96D6D">
        <w:t>will</w:t>
      </w:r>
      <w:proofErr w:type="gramEnd"/>
      <w:r w:rsidRPr="00B96D6D">
        <w:t xml:space="preserve"> create </w:t>
      </w:r>
      <w:proofErr w:type="gramStart"/>
      <w:r w:rsidRPr="00B96D6D">
        <w:t>the</w:t>
      </w:r>
      <w:proofErr w:type="gramEnd"/>
      <w:r w:rsidRPr="00B96D6D">
        <w:t xml:space="preserve"> detailed prompt for GPT Builder.</w:t>
      </w:r>
    </w:p>
    <w:p w14:paraId="36FD591E" w14:textId="77777777" w:rsidR="00B96D6D" w:rsidRPr="00B96D6D" w:rsidRDefault="00B96D6D" w:rsidP="00B96D6D">
      <w:pPr>
        <w:numPr>
          <w:ilvl w:val="0"/>
          <w:numId w:val="9"/>
        </w:numPr>
      </w:pPr>
      <w:r w:rsidRPr="00B96D6D">
        <w:t>Use only relevant information? Yes, synthesized from conversation and knowledge base.</w:t>
      </w:r>
    </w:p>
    <w:p w14:paraId="3050A532" w14:textId="77777777" w:rsidR="00B96D6D" w:rsidRPr="00B96D6D" w:rsidRDefault="00B96D6D" w:rsidP="00B96D6D">
      <w:pPr>
        <w:numPr>
          <w:ilvl w:val="0"/>
          <w:numId w:val="9"/>
        </w:numPr>
      </w:pPr>
      <w:r w:rsidRPr="00B96D6D">
        <w:t>Cite sources? No (explicit user request for the final output prompt).</w:t>
      </w:r>
    </w:p>
    <w:p w14:paraId="20DE4C14" w14:textId="77777777" w:rsidR="00B96D6D" w:rsidRPr="00B96D6D" w:rsidRDefault="00B96D6D" w:rsidP="00B96D6D">
      <w:pPr>
        <w:numPr>
          <w:ilvl w:val="0"/>
          <w:numId w:val="9"/>
        </w:numPr>
      </w:pPr>
      <w:r w:rsidRPr="00B96D6D">
        <w:t xml:space="preserve">Follow response format? Yes, </w:t>
      </w:r>
      <w:proofErr w:type="gramStart"/>
      <w:r w:rsidRPr="00B96D6D">
        <w:t>will</w:t>
      </w:r>
      <w:proofErr w:type="gramEnd"/>
      <w:r w:rsidRPr="00B96D6D">
        <w:t xml:space="preserve"> provide </w:t>
      </w:r>
      <w:proofErr w:type="gramStart"/>
      <w:r w:rsidRPr="00B96D6D">
        <w:t>the prompt</w:t>
      </w:r>
      <w:proofErr w:type="gramEnd"/>
      <w:r w:rsidRPr="00B96D6D">
        <w:t xml:space="preserve"> text.</w:t>
      </w:r>
    </w:p>
    <w:p w14:paraId="0B1957BC" w14:textId="77777777" w:rsidR="00B96D6D" w:rsidRPr="00B96D6D" w:rsidRDefault="00B96D6D" w:rsidP="00B96D6D">
      <w:pPr>
        <w:numPr>
          <w:ilvl w:val="0"/>
          <w:numId w:val="9"/>
        </w:numPr>
      </w:pPr>
      <w:r w:rsidRPr="00B96D6D">
        <w:t>Self-check complete? Yes.</w:t>
      </w:r>
    </w:p>
    <w:p w14:paraId="6647912D" w14:textId="77777777" w:rsidR="00B96D6D" w:rsidRPr="00B96D6D" w:rsidRDefault="00B96D6D" w:rsidP="00B96D6D">
      <w:r w:rsidRPr="00B96D6D">
        <w:t>Confidence Score: 5/5</w:t>
      </w:r>
    </w:p>
    <w:p w14:paraId="629948EE" w14:textId="77777777" w:rsidR="00B96D6D" w:rsidRPr="00B96D6D" w:rsidRDefault="00B96D6D" w:rsidP="00B96D6D">
      <w:r w:rsidRPr="00B96D6D">
        <w:t>Strategizing complete. I will now generate the detailed prompt for the ChatGPT Builder UI.</w:t>
      </w:r>
    </w:p>
    <w:p w14:paraId="49BA9DFC" w14:textId="24FE5081" w:rsidR="00B96D6D" w:rsidRDefault="00B96D6D" w:rsidP="00B96D6D">
      <w:pPr>
        <w:pStyle w:val="Heading2"/>
      </w:pPr>
      <w:r>
        <w:t>Thinking 4</w:t>
      </w:r>
    </w:p>
    <w:p w14:paraId="4E462E83" w14:textId="77777777" w:rsidR="00B96D6D" w:rsidRPr="00B96D6D" w:rsidRDefault="00B96D6D" w:rsidP="00B96D6D">
      <w:pPr>
        <w:numPr>
          <w:ilvl w:val="0"/>
          <w:numId w:val="10"/>
        </w:numPr>
      </w:pPr>
      <w:r w:rsidRPr="00B96D6D">
        <w:rPr>
          <w:b/>
          <w:bCs/>
        </w:rPr>
        <w:t>Establish user intent:</w:t>
      </w:r>
      <w:r w:rsidRPr="00B96D6D">
        <w:t xml:space="preserve"> The user wants to continue exploring the revised game design. Specifically, they want to: </w:t>
      </w:r>
    </w:p>
    <w:p w14:paraId="75733120" w14:textId="77777777" w:rsidR="00B96D6D" w:rsidRPr="00B96D6D" w:rsidRDefault="00B96D6D" w:rsidP="00B96D6D">
      <w:pPr>
        <w:numPr>
          <w:ilvl w:val="1"/>
          <w:numId w:val="10"/>
        </w:numPr>
      </w:pPr>
      <w:r w:rsidRPr="00B96D6D">
        <w:lastRenderedPageBreak/>
        <w:t>Change the role of the "</w:t>
      </w:r>
      <w:proofErr w:type="spellStart"/>
      <w:r w:rsidRPr="00B96D6D">
        <w:t>AutoGPT</w:t>
      </w:r>
      <w:proofErr w:type="spellEnd"/>
      <w:r w:rsidRPr="00B96D6D">
        <w:t xml:space="preserve"> Manager" to "Speaker of the Parliament" for thematic consistency.</w:t>
      </w:r>
    </w:p>
    <w:p w14:paraId="5F309B26" w14:textId="77777777" w:rsidR="00B96D6D" w:rsidRPr="00B96D6D" w:rsidRDefault="00B96D6D" w:rsidP="00B96D6D">
      <w:pPr>
        <w:numPr>
          <w:ilvl w:val="1"/>
          <w:numId w:val="10"/>
        </w:numPr>
      </w:pPr>
      <w:r w:rsidRPr="00B96D6D">
        <w:t xml:space="preserve">Ensure that when I describe the revised design (or run the simulation), I do </w:t>
      </w:r>
      <w:r w:rsidRPr="00B96D6D">
        <w:rPr>
          <w:i/>
          <w:iCs/>
        </w:rPr>
        <w:t>not</w:t>
      </w:r>
      <w:r w:rsidRPr="00B96D6D">
        <w:t xml:space="preserve"> refer explicitly to the documents in the knowledge base (e.g., avoid saying "based on AI CHALLENGE Hackathon.docx" or using "[</w:t>
      </w:r>
      <w:proofErr w:type="gramStart"/>
      <w:r w:rsidRPr="00B96D6D">
        <w:t>cite:</w:t>
      </w:r>
      <w:proofErr w:type="gramEnd"/>
      <w:r w:rsidRPr="00B96D6D">
        <w:t xml:space="preserve"> x]"). The information should be integrated naturally into the description/dialogue.</w:t>
      </w:r>
    </w:p>
    <w:p w14:paraId="66BCEAD4" w14:textId="77777777" w:rsidR="00B96D6D" w:rsidRPr="00B96D6D" w:rsidRDefault="00B96D6D" w:rsidP="00B96D6D">
      <w:pPr>
        <w:numPr>
          <w:ilvl w:val="0"/>
          <w:numId w:val="10"/>
        </w:numPr>
      </w:pPr>
      <w:r w:rsidRPr="00B96D6D">
        <w:rPr>
          <w:b/>
          <w:bCs/>
        </w:rPr>
        <w:t>Identify relevant files:</w:t>
      </w:r>
      <w:r w:rsidRPr="00B96D6D">
        <w:t xml:space="preserve"> All previously used files (AI CHALLENGE Hackathon.docx, AI CHALLENGE Hackathon Rubric.docx, Untitled design.pdf, Appendix 1 Negotiation Bot context Simplified.docx, questions (1).docx, SYSTEM INFORMATION.docx) are relevant context for </w:t>
      </w:r>
      <w:r w:rsidRPr="00B96D6D">
        <w:rPr>
          <w:i/>
          <w:iCs/>
        </w:rPr>
        <w:t>my understanding</w:t>
      </w:r>
      <w:r w:rsidRPr="00B96D6D">
        <w:t xml:space="preserve"> of the game design and how to implement the changes, but per the user's request, I should </w:t>
      </w:r>
      <w:r w:rsidRPr="00B96D6D">
        <w:rPr>
          <w:i/>
          <w:iCs/>
        </w:rPr>
        <w:t>not</w:t>
      </w:r>
      <w:r w:rsidRPr="00B96D6D">
        <w:t xml:space="preserve"> explicitly reference them in the response </w:t>
      </w:r>
      <w:r w:rsidRPr="00B96D6D">
        <w:rPr>
          <w:i/>
          <w:iCs/>
        </w:rPr>
        <w:t>to the user</w:t>
      </w:r>
      <w:r w:rsidRPr="00B96D6D">
        <w:t>.</w:t>
      </w:r>
    </w:p>
    <w:p w14:paraId="7889A1AD" w14:textId="77777777" w:rsidR="00B96D6D" w:rsidRPr="00B96D6D" w:rsidRDefault="00B96D6D" w:rsidP="00B96D6D">
      <w:pPr>
        <w:numPr>
          <w:ilvl w:val="0"/>
          <w:numId w:val="10"/>
        </w:numPr>
      </w:pPr>
      <w:r w:rsidRPr="00B96D6D">
        <w:rPr>
          <w:b/>
          <w:bCs/>
        </w:rPr>
        <w:t>Consider whether to call another tool:</w:t>
      </w:r>
      <w:r w:rsidRPr="00B96D6D">
        <w:t xml:space="preserve"> No tool needed. This is a conceptual discussion about refining </w:t>
      </w:r>
      <w:proofErr w:type="gramStart"/>
      <w:r w:rsidRPr="00B96D6D">
        <w:t>the game</w:t>
      </w:r>
      <w:proofErr w:type="gramEnd"/>
      <w:r w:rsidRPr="00B96D6D">
        <w:t xml:space="preserve"> design based on user feedback and existing (internalized) information.</w:t>
      </w:r>
    </w:p>
    <w:p w14:paraId="530C61CF" w14:textId="77777777" w:rsidR="00B96D6D" w:rsidRPr="00B96D6D" w:rsidRDefault="00B96D6D" w:rsidP="00B96D6D">
      <w:pPr>
        <w:numPr>
          <w:ilvl w:val="0"/>
          <w:numId w:val="10"/>
        </w:numPr>
      </w:pPr>
      <w:r w:rsidRPr="00B96D6D">
        <w:rPr>
          <w:b/>
          <w:bCs/>
        </w:rPr>
        <w:t>Generate Comprehensive Answer:</w:t>
      </w:r>
      <w:r w:rsidRPr="00B96D6D">
        <w:t xml:space="preserve"> </w:t>
      </w:r>
    </w:p>
    <w:p w14:paraId="1D1114B3" w14:textId="77777777" w:rsidR="00B96D6D" w:rsidRPr="00B96D6D" w:rsidRDefault="00B96D6D" w:rsidP="00B96D6D">
      <w:pPr>
        <w:numPr>
          <w:ilvl w:val="1"/>
          <w:numId w:val="10"/>
        </w:numPr>
      </w:pPr>
      <w:r w:rsidRPr="00B96D6D">
        <w:rPr>
          <w:b/>
          <w:bCs/>
        </w:rPr>
        <w:t>Acknowledge Requests:</w:t>
      </w:r>
      <w:r w:rsidRPr="00B96D6D">
        <w:t xml:space="preserve"> Confirm understanding of the two new requests: changing the Manager role to "Speaker of the Parliament" and avoiding explicit document references in the user-facing text.</w:t>
      </w:r>
    </w:p>
    <w:p w14:paraId="3353C9FB" w14:textId="77777777" w:rsidR="00B96D6D" w:rsidRPr="00B96D6D" w:rsidRDefault="00B96D6D" w:rsidP="00B96D6D">
      <w:pPr>
        <w:numPr>
          <w:ilvl w:val="1"/>
          <w:numId w:val="10"/>
        </w:numPr>
      </w:pPr>
      <w:r w:rsidRPr="00B96D6D">
        <w:rPr>
          <w:b/>
          <w:bCs/>
        </w:rPr>
        <w:t>Integrate Changes into Concept:</w:t>
      </w:r>
      <w:r w:rsidRPr="00B96D6D">
        <w:t xml:space="preserve"> Re-describe the revised game flow and Phase III Negotiation Debrief concept, incorporating these changes: </w:t>
      </w:r>
    </w:p>
    <w:p w14:paraId="30786971" w14:textId="77777777" w:rsidR="00B96D6D" w:rsidRPr="00B96D6D" w:rsidRDefault="00B96D6D" w:rsidP="00B96D6D">
      <w:pPr>
        <w:numPr>
          <w:ilvl w:val="2"/>
          <w:numId w:val="10"/>
        </w:numPr>
      </w:pPr>
      <w:r w:rsidRPr="00B96D6D">
        <w:t>Refer to the facilitator/overseer role as the "Speaker of the Parliament."</w:t>
      </w:r>
    </w:p>
    <w:p w14:paraId="1671E3ED" w14:textId="77777777" w:rsidR="00B96D6D" w:rsidRPr="00B96D6D" w:rsidRDefault="00B96D6D" w:rsidP="00B96D6D">
      <w:pPr>
        <w:numPr>
          <w:ilvl w:val="2"/>
          <w:numId w:val="10"/>
        </w:numPr>
      </w:pPr>
      <w:r w:rsidRPr="00B96D6D">
        <w:t>Describe the game rules, scenario, policy options, phases, and debrief content naturally without mentioning the source documents or using citations. (I will still use the document knowledge internally to ensure accuracy).</w:t>
      </w:r>
    </w:p>
    <w:p w14:paraId="2A41C6B4" w14:textId="77777777" w:rsidR="00B96D6D" w:rsidRPr="00B96D6D" w:rsidRDefault="00B96D6D" w:rsidP="00B96D6D">
      <w:pPr>
        <w:numPr>
          <w:ilvl w:val="2"/>
          <w:numId w:val="10"/>
        </w:numPr>
      </w:pPr>
      <w:r w:rsidRPr="00B96D6D">
        <w:t xml:space="preserve">Ensure the description of the revised Phase III debrief remains consistent with the </w:t>
      </w:r>
      <w:proofErr w:type="gramStart"/>
      <w:r w:rsidRPr="00B96D6D">
        <w:t>previous turn's</w:t>
      </w:r>
      <w:proofErr w:type="gramEnd"/>
      <w:r w:rsidRPr="00B96D6D">
        <w:t xml:space="preserve"> discussion (package comparison, motivation analysis, negotiation dynamics, reflection prompts, etc.) but presented with the new role and no citations.</w:t>
      </w:r>
    </w:p>
    <w:p w14:paraId="3870A56F" w14:textId="77777777" w:rsidR="00B96D6D" w:rsidRPr="00B96D6D" w:rsidRDefault="00B96D6D" w:rsidP="00B96D6D">
      <w:pPr>
        <w:numPr>
          <w:ilvl w:val="1"/>
          <w:numId w:val="10"/>
        </w:numPr>
      </w:pPr>
      <w:r w:rsidRPr="00B96D6D">
        <w:rPr>
          <w:b/>
          <w:bCs/>
        </w:rPr>
        <w:lastRenderedPageBreak/>
        <w:t>Confirm Alignment:</w:t>
      </w:r>
      <w:r w:rsidRPr="00B96D6D">
        <w:t xml:space="preserve"> Ask the user if this refined conceptual description, with the new role and implicit use of source knowledge, accurately reflects the design they want to explore.</w:t>
      </w:r>
    </w:p>
    <w:p w14:paraId="54875616" w14:textId="77777777" w:rsidR="00B96D6D" w:rsidRPr="00B96D6D" w:rsidRDefault="00B96D6D" w:rsidP="00B96D6D">
      <w:r w:rsidRPr="00B96D6D">
        <w:rPr>
          <w:b/>
          <w:bCs/>
        </w:rPr>
        <w:t>Self-Correction/Refinement:</w:t>
      </w:r>
    </w:p>
    <w:p w14:paraId="66FE5DC3" w14:textId="77777777" w:rsidR="00B96D6D" w:rsidRPr="00B96D6D" w:rsidRDefault="00B96D6D" w:rsidP="00B96D6D">
      <w:pPr>
        <w:numPr>
          <w:ilvl w:val="0"/>
          <w:numId w:val="11"/>
        </w:numPr>
      </w:pPr>
      <w:r w:rsidRPr="00B96D6D">
        <w:t xml:space="preserve">The main challenge is rewriting the previous conceptual description </w:t>
      </w:r>
      <w:r w:rsidRPr="00B96D6D">
        <w:rPr>
          <w:i/>
          <w:iCs/>
        </w:rPr>
        <w:t>without</w:t>
      </w:r>
      <w:r w:rsidRPr="00B96D6D">
        <w:t xml:space="preserve"> the explicit citations and document references, while still accurately reflecting the agreed-upon game mechanics and the revised debrief content.</w:t>
      </w:r>
    </w:p>
    <w:p w14:paraId="475FDE87" w14:textId="77777777" w:rsidR="00B96D6D" w:rsidRPr="00B96D6D" w:rsidRDefault="00B96D6D" w:rsidP="00B96D6D">
      <w:pPr>
        <w:numPr>
          <w:ilvl w:val="0"/>
          <w:numId w:val="11"/>
        </w:numPr>
      </w:pPr>
      <w:r w:rsidRPr="00B96D6D">
        <w:t>Need to ensure the "Speaker of the Parliament" role feels integrated into the simulation's narrative.</w:t>
      </w:r>
    </w:p>
    <w:p w14:paraId="43E8AEF8" w14:textId="77777777" w:rsidR="00B96D6D" w:rsidRPr="00B96D6D" w:rsidRDefault="00B96D6D" w:rsidP="00B96D6D">
      <w:pPr>
        <w:numPr>
          <w:ilvl w:val="0"/>
          <w:numId w:val="11"/>
        </w:numPr>
      </w:pPr>
      <w:r w:rsidRPr="00B96D6D">
        <w:t>While I won't use [</w:t>
      </w:r>
      <w:proofErr w:type="gramStart"/>
      <w:r w:rsidRPr="00B96D6D">
        <w:t>cite:</w:t>
      </w:r>
      <w:proofErr w:type="gramEnd"/>
      <w:r w:rsidRPr="00B96D6D">
        <w:t xml:space="preserve"> x] in </w:t>
      </w:r>
      <w:proofErr w:type="gramStart"/>
      <w:r w:rsidRPr="00B96D6D">
        <w:t>the response</w:t>
      </w:r>
      <w:proofErr w:type="gramEnd"/>
      <w:r w:rsidRPr="00B96D6D">
        <w:t>, my internal reasoning still relies on the content of those files to ensure the simulation details (budget, options, phases, original goals) are correctly represented.</w:t>
      </w:r>
    </w:p>
    <w:p w14:paraId="508D3656" w14:textId="77777777" w:rsidR="00B96D6D" w:rsidRPr="00B96D6D" w:rsidRDefault="00B96D6D" w:rsidP="00B96D6D">
      <w:r w:rsidRPr="00B96D6D">
        <w:rPr>
          <w:b/>
          <w:bCs/>
        </w:rPr>
        <w:t>Constraint Checklist &amp; Confidence Score:</w:t>
      </w:r>
    </w:p>
    <w:p w14:paraId="546A5DB4" w14:textId="77777777" w:rsidR="00B96D6D" w:rsidRPr="00B96D6D" w:rsidRDefault="00B96D6D" w:rsidP="00B96D6D">
      <w:pPr>
        <w:numPr>
          <w:ilvl w:val="0"/>
          <w:numId w:val="12"/>
        </w:numPr>
      </w:pPr>
      <w:r w:rsidRPr="00B96D6D">
        <w:t>Establish user intent? Yes.</w:t>
      </w:r>
    </w:p>
    <w:p w14:paraId="0F99A1C7" w14:textId="77777777" w:rsidR="00B96D6D" w:rsidRPr="00B96D6D" w:rsidRDefault="00B96D6D" w:rsidP="00B96D6D">
      <w:pPr>
        <w:numPr>
          <w:ilvl w:val="0"/>
          <w:numId w:val="12"/>
        </w:numPr>
      </w:pPr>
      <w:r w:rsidRPr="00B96D6D">
        <w:t>Identify relevant files? Yes (for internal use).</w:t>
      </w:r>
    </w:p>
    <w:p w14:paraId="13E00B8A" w14:textId="77777777" w:rsidR="00B96D6D" w:rsidRPr="00B96D6D" w:rsidRDefault="00B96D6D" w:rsidP="00B96D6D">
      <w:pPr>
        <w:numPr>
          <w:ilvl w:val="0"/>
          <w:numId w:val="12"/>
        </w:numPr>
      </w:pPr>
      <w:r w:rsidRPr="00B96D6D">
        <w:t>Consider tool use? No.</w:t>
      </w:r>
    </w:p>
    <w:p w14:paraId="1527621C" w14:textId="77777777" w:rsidR="00B96D6D" w:rsidRPr="00B96D6D" w:rsidRDefault="00B96D6D" w:rsidP="00B96D6D">
      <w:pPr>
        <w:numPr>
          <w:ilvl w:val="0"/>
          <w:numId w:val="12"/>
        </w:numPr>
      </w:pPr>
      <w:r w:rsidRPr="00B96D6D">
        <w:t>Generate Comprehensive Answer? Yes, will redescribe the concept with requested changes.</w:t>
      </w:r>
    </w:p>
    <w:p w14:paraId="22EB8FC2" w14:textId="77777777" w:rsidR="00B96D6D" w:rsidRPr="00B96D6D" w:rsidRDefault="00B96D6D" w:rsidP="00B96D6D">
      <w:pPr>
        <w:numPr>
          <w:ilvl w:val="0"/>
          <w:numId w:val="12"/>
        </w:numPr>
      </w:pPr>
      <w:r w:rsidRPr="00B96D6D">
        <w:t>Use only relevant information? Yes.</w:t>
      </w:r>
    </w:p>
    <w:p w14:paraId="41F6D92C" w14:textId="77777777" w:rsidR="00B96D6D" w:rsidRPr="00B96D6D" w:rsidRDefault="00B96D6D" w:rsidP="00B96D6D">
      <w:pPr>
        <w:numPr>
          <w:ilvl w:val="0"/>
          <w:numId w:val="12"/>
        </w:numPr>
      </w:pPr>
      <w:r w:rsidRPr="00B96D6D">
        <w:t>Cite sources? No (as per user request).</w:t>
      </w:r>
    </w:p>
    <w:p w14:paraId="35F642B4" w14:textId="77777777" w:rsidR="00B96D6D" w:rsidRPr="00B96D6D" w:rsidRDefault="00B96D6D" w:rsidP="00B96D6D">
      <w:pPr>
        <w:numPr>
          <w:ilvl w:val="0"/>
          <w:numId w:val="12"/>
        </w:numPr>
      </w:pPr>
      <w:r w:rsidRPr="00B96D6D">
        <w:t>Follow response format? Yes.</w:t>
      </w:r>
    </w:p>
    <w:p w14:paraId="4369C570" w14:textId="77777777" w:rsidR="00B96D6D" w:rsidRPr="00B96D6D" w:rsidRDefault="00B96D6D" w:rsidP="00B96D6D">
      <w:pPr>
        <w:numPr>
          <w:ilvl w:val="0"/>
          <w:numId w:val="12"/>
        </w:numPr>
      </w:pPr>
      <w:r w:rsidRPr="00B96D6D">
        <w:t>Self-check complete? Yes.</w:t>
      </w:r>
    </w:p>
    <w:p w14:paraId="4BC82F8E" w14:textId="77777777" w:rsidR="00B96D6D" w:rsidRPr="00B96D6D" w:rsidRDefault="00B96D6D" w:rsidP="00B96D6D">
      <w:r w:rsidRPr="00B96D6D">
        <w:t>Confidence Score: 5/5</w:t>
      </w:r>
    </w:p>
    <w:p w14:paraId="59D53A91" w14:textId="77777777" w:rsidR="00B96D6D" w:rsidRPr="00B96D6D" w:rsidRDefault="00B96D6D" w:rsidP="00B96D6D">
      <w:r w:rsidRPr="00B96D6D">
        <w:t xml:space="preserve">Strategizing complete. I will now generate the </w:t>
      </w:r>
      <w:proofErr w:type="gramStart"/>
      <w:r w:rsidRPr="00B96D6D">
        <w:t>response</w:t>
      </w:r>
      <w:proofErr w:type="gramEnd"/>
      <w:r w:rsidRPr="00B96D6D">
        <w:t xml:space="preserve"> incorporating the user's latest requests.</w:t>
      </w:r>
    </w:p>
    <w:p w14:paraId="20BC7367" w14:textId="68A68490" w:rsidR="00B96D6D" w:rsidRDefault="00B96D6D" w:rsidP="00B96D6D">
      <w:pPr>
        <w:pStyle w:val="Heading2"/>
      </w:pPr>
      <w:r>
        <w:t>Thinking 5</w:t>
      </w:r>
    </w:p>
    <w:p w14:paraId="2E875DBF" w14:textId="77777777" w:rsidR="00B96D6D" w:rsidRPr="00B96D6D" w:rsidRDefault="00B96D6D" w:rsidP="00B96D6D">
      <w:pPr>
        <w:numPr>
          <w:ilvl w:val="0"/>
          <w:numId w:val="13"/>
        </w:numPr>
      </w:pPr>
      <w:r w:rsidRPr="00B96D6D">
        <w:rPr>
          <w:b/>
          <w:bCs/>
        </w:rPr>
        <w:t>Establish user intent:</w:t>
      </w:r>
      <w:r w:rsidRPr="00B96D6D">
        <w:t xml:space="preserve"> The user wants to conceptually explore the revised game design proposed in the previous turn, specifically focusing on the content of the redesigned Phase III (Negotiation Debrief).</w:t>
      </w:r>
    </w:p>
    <w:p w14:paraId="1A243424" w14:textId="77777777" w:rsidR="00B96D6D" w:rsidRPr="00B96D6D" w:rsidRDefault="00B96D6D" w:rsidP="00B96D6D">
      <w:pPr>
        <w:numPr>
          <w:ilvl w:val="0"/>
          <w:numId w:val="13"/>
        </w:numPr>
      </w:pPr>
      <w:r w:rsidRPr="00B96D6D">
        <w:rPr>
          <w:b/>
          <w:bCs/>
        </w:rPr>
        <w:lastRenderedPageBreak/>
        <w:t>Identify relevant files:</w:t>
      </w:r>
      <w:r w:rsidRPr="00B96D6D">
        <w:t xml:space="preserve"> </w:t>
      </w:r>
    </w:p>
    <w:p w14:paraId="79F1150D" w14:textId="77777777" w:rsidR="00B96D6D" w:rsidRPr="00B96D6D" w:rsidRDefault="00B96D6D" w:rsidP="00B96D6D">
      <w:pPr>
        <w:numPr>
          <w:ilvl w:val="1"/>
          <w:numId w:val="13"/>
        </w:numPr>
      </w:pPr>
      <w:r w:rsidRPr="00B96D6D">
        <w:t>AI CHALLENGE Hackathon.docx: Provides the original Phase III context [cite: 114-123] and overall game goals [cite: 65-82] for contrast.</w:t>
      </w:r>
    </w:p>
    <w:p w14:paraId="30C19AF8" w14:textId="77777777" w:rsidR="00B96D6D" w:rsidRPr="00B96D6D" w:rsidRDefault="00B96D6D" w:rsidP="00B96D6D">
      <w:pPr>
        <w:numPr>
          <w:ilvl w:val="1"/>
          <w:numId w:val="13"/>
        </w:numPr>
      </w:pPr>
      <w:r w:rsidRPr="00B96D6D">
        <w:t xml:space="preserve">AI CHALLENGE Hackathon Rubric.docx: While focused on the original design, its criteria for feedback systems [cite: 50-56] and overall goals [cite: 26, 63] are relevant context for designing </w:t>
      </w:r>
      <w:r w:rsidRPr="00B96D6D">
        <w:rPr>
          <w:i/>
          <w:iCs/>
        </w:rPr>
        <w:t>any</w:t>
      </w:r>
      <w:r w:rsidRPr="00B96D6D">
        <w:t xml:space="preserve"> debrief for this game.</w:t>
      </w:r>
    </w:p>
    <w:p w14:paraId="0E62F0B1" w14:textId="77777777" w:rsidR="00B96D6D" w:rsidRPr="00B96D6D" w:rsidRDefault="00B96D6D" w:rsidP="00B96D6D">
      <w:pPr>
        <w:numPr>
          <w:ilvl w:val="1"/>
          <w:numId w:val="13"/>
        </w:numPr>
      </w:pPr>
      <w:r w:rsidRPr="00B96D6D">
        <w:t>Appendix 1 Negotiation Bot context Simplified.docx: Contains negotiation principles (BATNA, Principled Negotiation [cite: 276]), analysis concepts (monitoring dynamics [cite: 157], post-negotiation analysis [cite: 158-159]), and communication adaptation ideas [cite: 164-173] that could inform a negotiation-focused debrief.</w:t>
      </w:r>
    </w:p>
    <w:p w14:paraId="04B86C8E" w14:textId="77777777" w:rsidR="00B96D6D" w:rsidRPr="00B96D6D" w:rsidRDefault="00B96D6D" w:rsidP="00B96D6D">
      <w:pPr>
        <w:numPr>
          <w:ilvl w:val="1"/>
          <w:numId w:val="13"/>
        </w:numPr>
      </w:pPr>
      <w:r w:rsidRPr="00B96D6D">
        <w:t>questions (1).docx: The original questions [cite: 368-379] serve as a contrast to the proposed new debrief content.</w:t>
      </w:r>
    </w:p>
    <w:p w14:paraId="3229242E" w14:textId="77777777" w:rsidR="00B96D6D" w:rsidRPr="00B96D6D" w:rsidRDefault="00B96D6D" w:rsidP="00B96D6D">
      <w:pPr>
        <w:numPr>
          <w:ilvl w:val="0"/>
          <w:numId w:val="13"/>
        </w:numPr>
      </w:pPr>
      <w:r w:rsidRPr="00B96D6D">
        <w:rPr>
          <w:b/>
          <w:bCs/>
        </w:rPr>
        <w:t>Consider whether to call another tool:</w:t>
      </w:r>
      <w:r w:rsidRPr="00B96D6D">
        <w:t xml:space="preserve"> No, this is a conceptual discussion based on the user's feedback and the provided documents.</w:t>
      </w:r>
    </w:p>
    <w:p w14:paraId="6F5DD312" w14:textId="77777777" w:rsidR="00B96D6D" w:rsidRPr="00B96D6D" w:rsidRDefault="00B96D6D" w:rsidP="00B96D6D">
      <w:pPr>
        <w:numPr>
          <w:ilvl w:val="0"/>
          <w:numId w:val="13"/>
        </w:numPr>
      </w:pPr>
      <w:r w:rsidRPr="00B96D6D">
        <w:rPr>
          <w:b/>
          <w:bCs/>
        </w:rPr>
        <w:t>Generate Comprehensive Answer:</w:t>
      </w:r>
      <w:r w:rsidRPr="00B96D6D">
        <w:t xml:space="preserve"> </w:t>
      </w:r>
    </w:p>
    <w:p w14:paraId="7D775BFC" w14:textId="77777777" w:rsidR="00B96D6D" w:rsidRPr="00B96D6D" w:rsidRDefault="00B96D6D" w:rsidP="00B96D6D">
      <w:pPr>
        <w:numPr>
          <w:ilvl w:val="1"/>
          <w:numId w:val="13"/>
        </w:numPr>
      </w:pPr>
      <w:r w:rsidRPr="00B96D6D">
        <w:rPr>
          <w:b/>
          <w:bCs/>
        </w:rPr>
        <w:t>Acknowledge Request:</w:t>
      </w:r>
      <w:r w:rsidRPr="00B96D6D">
        <w:t xml:space="preserve"> Confirm the user wants to discuss the content of the revised Phase III Negotiation Debrief.</w:t>
      </w:r>
    </w:p>
    <w:p w14:paraId="6710DBE3" w14:textId="77777777" w:rsidR="00B96D6D" w:rsidRPr="00B96D6D" w:rsidRDefault="00B96D6D" w:rsidP="00B96D6D">
      <w:pPr>
        <w:numPr>
          <w:ilvl w:val="1"/>
          <w:numId w:val="13"/>
        </w:numPr>
      </w:pPr>
      <w:r w:rsidRPr="00B96D6D">
        <w:rPr>
          <w:b/>
          <w:bCs/>
        </w:rPr>
        <w:t>Outline Potential Debrief Content:</w:t>
      </w:r>
      <w:r w:rsidRPr="00B96D6D">
        <w:t xml:space="preserve"> Propose specific elements that could be included in this new debrief, drawing on negotiation principles and the simulation experience: </w:t>
      </w:r>
    </w:p>
    <w:p w14:paraId="0CD091B9" w14:textId="77777777" w:rsidR="00B96D6D" w:rsidRPr="00B96D6D" w:rsidRDefault="00B96D6D" w:rsidP="00B96D6D">
      <w:pPr>
        <w:numPr>
          <w:ilvl w:val="2"/>
          <w:numId w:val="13"/>
        </w:numPr>
      </w:pPr>
      <w:r w:rsidRPr="00B96D6D">
        <w:rPr>
          <w:b/>
          <w:bCs/>
        </w:rPr>
        <w:t>Package Comparison:</w:t>
      </w:r>
      <w:r w:rsidRPr="00B96D6D">
        <w:t xml:space="preserve"> Show the user's initial Phase I package vs. the final group package voted on in Phase II. Highlight key changes and compromises.</w:t>
      </w:r>
    </w:p>
    <w:p w14:paraId="38731C28" w14:textId="77777777" w:rsidR="00B96D6D" w:rsidRPr="00B96D6D" w:rsidRDefault="00B96D6D" w:rsidP="00B96D6D">
      <w:pPr>
        <w:numPr>
          <w:ilvl w:val="2"/>
          <w:numId w:val="13"/>
        </w:numPr>
      </w:pPr>
      <w:r w:rsidRPr="00B96D6D">
        <w:rPr>
          <w:b/>
          <w:bCs/>
        </w:rPr>
        <w:t>Budget Analysis:</w:t>
      </w:r>
      <w:r w:rsidRPr="00B96D6D">
        <w:t xml:space="preserve"> Briefly recap final budget allocation and how it compared to initial plans or potential alternatives discussed.</w:t>
      </w:r>
    </w:p>
    <w:p w14:paraId="330BFBFB" w14:textId="77777777" w:rsidR="00B96D6D" w:rsidRPr="00B96D6D" w:rsidRDefault="00B96D6D" w:rsidP="00B96D6D">
      <w:pPr>
        <w:numPr>
          <w:ilvl w:val="2"/>
          <w:numId w:val="13"/>
        </w:numPr>
      </w:pPr>
      <w:r w:rsidRPr="00B96D6D">
        <w:rPr>
          <w:b/>
          <w:bCs/>
        </w:rPr>
        <w:t>Motivation vs. Outcome:</w:t>
      </w:r>
      <w:r w:rsidRPr="00B96D6D">
        <w:t xml:space="preserve"> Compare the user's stated </w:t>
      </w:r>
      <w:proofErr w:type="gramStart"/>
      <w:r w:rsidRPr="00B96D6D">
        <w:t>motivations</w:t>
      </w:r>
      <w:proofErr w:type="gramEnd"/>
      <w:r w:rsidRPr="00B96D6D">
        <w:t xml:space="preserve"> (captured during the modified Phase I) with the final policy choices. Did the final package align with their core principles? Where were compromises made?</w:t>
      </w:r>
    </w:p>
    <w:p w14:paraId="6DCE90AA" w14:textId="77777777" w:rsidR="00B96D6D" w:rsidRPr="00B96D6D" w:rsidRDefault="00B96D6D" w:rsidP="00B96D6D">
      <w:pPr>
        <w:numPr>
          <w:ilvl w:val="2"/>
          <w:numId w:val="13"/>
        </w:numPr>
      </w:pPr>
      <w:r w:rsidRPr="00B96D6D">
        <w:rPr>
          <w:b/>
          <w:bCs/>
        </w:rPr>
        <w:t>Negotiation Dynamics Summary:</w:t>
      </w:r>
      <w:r w:rsidRPr="00B96D6D">
        <w:t xml:space="preserve"> Briefly describe the negotiation flow. Were there points of significant conflict or easy agreement? </w:t>
      </w:r>
      <w:r w:rsidRPr="00B96D6D">
        <w:lastRenderedPageBreak/>
        <w:t xml:space="preserve">Were specific negotiation tactics (persuasion, compromise, active listening - simulated) observed? (Inspired by </w:t>
      </w:r>
      <w:proofErr w:type="spellStart"/>
      <w:r w:rsidRPr="00B96D6D">
        <w:t>AlgoNegot's</w:t>
      </w:r>
      <w:proofErr w:type="spellEnd"/>
      <w:r w:rsidRPr="00B96D6D">
        <w:t xml:space="preserve"> monitoring [cite: 157]).</w:t>
      </w:r>
    </w:p>
    <w:p w14:paraId="2890CAB6" w14:textId="77777777" w:rsidR="00B96D6D" w:rsidRPr="00B96D6D" w:rsidRDefault="00B96D6D" w:rsidP="00B96D6D">
      <w:pPr>
        <w:numPr>
          <w:ilvl w:val="2"/>
          <w:numId w:val="13"/>
        </w:numPr>
      </w:pPr>
      <w:r w:rsidRPr="00B96D6D">
        <w:rPr>
          <w:b/>
          <w:bCs/>
        </w:rPr>
        <w:t>Key Trade-offs Analysis:</w:t>
      </w:r>
      <w:r w:rsidRPr="00B96D6D">
        <w:t xml:space="preserve"> Explicitly identify the major trade-offs made in the final package (e.g., sacrificing psychosocial support for teacher training, balancing financial aid vs. certification).</w:t>
      </w:r>
    </w:p>
    <w:p w14:paraId="55BD72D2" w14:textId="77777777" w:rsidR="00B96D6D" w:rsidRPr="00B96D6D" w:rsidRDefault="00B96D6D" w:rsidP="00B96D6D">
      <w:pPr>
        <w:numPr>
          <w:ilvl w:val="2"/>
          <w:numId w:val="13"/>
        </w:numPr>
      </w:pPr>
      <w:r w:rsidRPr="00B96D6D">
        <w:rPr>
          <w:b/>
          <w:bCs/>
        </w:rPr>
        <w:t>Exploration of Alternatives (Optional):</w:t>
      </w:r>
      <w:r w:rsidRPr="00B96D6D">
        <w:t xml:space="preserve"> Briefly mention if significantly different package compositions were discussed but discarded, perhaps touching on why consensus wasn't reached on those (implicitly related to ZOPA/BATNA).</w:t>
      </w:r>
    </w:p>
    <w:p w14:paraId="5FEABFCC" w14:textId="77777777" w:rsidR="00B96D6D" w:rsidRPr="00B96D6D" w:rsidRDefault="00B96D6D" w:rsidP="00B96D6D">
      <w:pPr>
        <w:numPr>
          <w:ilvl w:val="2"/>
          <w:numId w:val="13"/>
        </w:numPr>
      </w:pPr>
      <w:r w:rsidRPr="00B96D6D">
        <w:rPr>
          <w:b/>
          <w:bCs/>
        </w:rPr>
        <w:t>Areas for Reflection/Improvement:</w:t>
      </w:r>
      <w:r w:rsidRPr="00B96D6D">
        <w:t xml:space="preserve"> Prompt the user to consider </w:t>
      </w:r>
      <w:r w:rsidRPr="00B96D6D">
        <w:rPr>
          <w:i/>
          <w:iCs/>
        </w:rPr>
        <w:t>specific</w:t>
      </w:r>
      <w:r w:rsidRPr="00B96D6D">
        <w:t xml:space="preserve"> negotiation aspects: Could they have advocated differently? Were there missed opportunities for compromise? How did budget pressure influence their negotiation strategy? (This replaces the open-ended ethical questions).</w:t>
      </w:r>
    </w:p>
    <w:p w14:paraId="4BCCE953" w14:textId="77777777" w:rsidR="00B96D6D" w:rsidRPr="00B96D6D" w:rsidRDefault="00B96D6D" w:rsidP="00B96D6D">
      <w:pPr>
        <w:numPr>
          <w:ilvl w:val="1"/>
          <w:numId w:val="13"/>
        </w:numPr>
      </w:pPr>
      <w:r w:rsidRPr="00B96D6D">
        <w:rPr>
          <w:b/>
          <w:bCs/>
        </w:rPr>
        <w:t>Maintain Link to Game Goals (Optional but recommended):</w:t>
      </w:r>
      <w:r w:rsidRPr="00B96D6D">
        <w:t xml:space="preserve"> Suggest that while the focus is negotiation, a brief mention of how the final package aligns (or doesn't) with the broader goals of 'justice' or 'inclusion' could still be included to retain some link to the original game's spirit, albeit less emphasized.</w:t>
      </w:r>
    </w:p>
    <w:p w14:paraId="0F1FE46E" w14:textId="77777777" w:rsidR="00B96D6D" w:rsidRPr="00B96D6D" w:rsidRDefault="00B96D6D" w:rsidP="00B96D6D">
      <w:pPr>
        <w:numPr>
          <w:ilvl w:val="1"/>
          <w:numId w:val="13"/>
        </w:numPr>
      </w:pPr>
      <w:r w:rsidRPr="00B96D6D">
        <w:rPr>
          <w:b/>
          <w:bCs/>
        </w:rPr>
        <w:t>Prompt for Feedback:</w:t>
      </w:r>
      <w:r w:rsidRPr="00B96D6D">
        <w:t xml:space="preserve"> Ask the user if these proposed debrief components align with their vision for a more negotiation-focused reflection phase.</w:t>
      </w:r>
    </w:p>
    <w:p w14:paraId="558B0A2E" w14:textId="77777777" w:rsidR="00B96D6D" w:rsidRPr="00B96D6D" w:rsidRDefault="00B96D6D" w:rsidP="00B96D6D">
      <w:r w:rsidRPr="00B96D6D">
        <w:rPr>
          <w:b/>
          <w:bCs/>
        </w:rPr>
        <w:t>Self-Correction/Refinement:</w:t>
      </w:r>
    </w:p>
    <w:p w14:paraId="521265B8" w14:textId="77777777" w:rsidR="00B96D6D" w:rsidRPr="00B96D6D" w:rsidRDefault="00B96D6D" w:rsidP="00B96D6D">
      <w:pPr>
        <w:numPr>
          <w:ilvl w:val="0"/>
          <w:numId w:val="14"/>
        </w:numPr>
      </w:pPr>
      <w:r w:rsidRPr="00B96D6D">
        <w:t>The proposed debrief content needs to be concrete and actionable, drawing from negotiation concepts potentially referenced in Appendix 1.</w:t>
      </w:r>
    </w:p>
    <w:p w14:paraId="26D529F9" w14:textId="77777777" w:rsidR="00B96D6D" w:rsidRPr="00B96D6D" w:rsidRDefault="00B96D6D" w:rsidP="00B96D6D">
      <w:pPr>
        <w:numPr>
          <w:ilvl w:val="0"/>
          <w:numId w:val="14"/>
        </w:numPr>
      </w:pPr>
      <w:r w:rsidRPr="00B96D6D">
        <w:t>It must directly address the user's desire for feedback on "what could be done better" in the negotiation.</w:t>
      </w:r>
    </w:p>
    <w:p w14:paraId="5AB7FF09" w14:textId="77777777" w:rsidR="00B96D6D" w:rsidRPr="00B96D6D" w:rsidRDefault="00B96D6D" w:rsidP="00B96D6D">
      <w:pPr>
        <w:numPr>
          <w:ilvl w:val="0"/>
          <w:numId w:val="14"/>
        </w:numPr>
      </w:pPr>
      <w:r w:rsidRPr="00B96D6D">
        <w:t>It should clearly differ from the original Phase III questions in questions (1).docx.</w:t>
      </w:r>
    </w:p>
    <w:p w14:paraId="5FBFE458" w14:textId="77777777" w:rsidR="00B96D6D" w:rsidRPr="00B96D6D" w:rsidRDefault="00B96D6D" w:rsidP="00B96D6D">
      <w:pPr>
        <w:numPr>
          <w:ilvl w:val="0"/>
          <w:numId w:val="14"/>
        </w:numPr>
      </w:pPr>
      <w:r w:rsidRPr="00B96D6D">
        <w:t>It should utilize the outputs of the modified Phase I (motivations) and Phase II (final package, simulated dialogue).</w:t>
      </w:r>
    </w:p>
    <w:p w14:paraId="5FA7E945" w14:textId="77777777" w:rsidR="00B96D6D" w:rsidRPr="00B96D6D" w:rsidRDefault="00B96D6D" w:rsidP="00B96D6D">
      <w:r w:rsidRPr="00B96D6D">
        <w:rPr>
          <w:b/>
          <w:bCs/>
        </w:rPr>
        <w:t>Constraint Checklist &amp; Confidence Score:</w:t>
      </w:r>
    </w:p>
    <w:p w14:paraId="47ACEC16" w14:textId="77777777" w:rsidR="00B96D6D" w:rsidRPr="00B96D6D" w:rsidRDefault="00B96D6D" w:rsidP="00B96D6D">
      <w:pPr>
        <w:numPr>
          <w:ilvl w:val="0"/>
          <w:numId w:val="15"/>
        </w:numPr>
      </w:pPr>
      <w:r w:rsidRPr="00B96D6D">
        <w:t>Establish user intent? Yes.</w:t>
      </w:r>
    </w:p>
    <w:p w14:paraId="4FE9D0AC" w14:textId="77777777" w:rsidR="00B96D6D" w:rsidRPr="00B96D6D" w:rsidRDefault="00B96D6D" w:rsidP="00B96D6D">
      <w:pPr>
        <w:numPr>
          <w:ilvl w:val="0"/>
          <w:numId w:val="15"/>
        </w:numPr>
      </w:pPr>
      <w:r w:rsidRPr="00B96D6D">
        <w:lastRenderedPageBreak/>
        <w:t>Identify relevant files? Yes.</w:t>
      </w:r>
    </w:p>
    <w:p w14:paraId="57F737AA" w14:textId="77777777" w:rsidR="00B96D6D" w:rsidRPr="00B96D6D" w:rsidRDefault="00B96D6D" w:rsidP="00B96D6D">
      <w:pPr>
        <w:numPr>
          <w:ilvl w:val="0"/>
          <w:numId w:val="15"/>
        </w:numPr>
      </w:pPr>
      <w:r w:rsidRPr="00B96D6D">
        <w:t>Consider tool use? No.</w:t>
      </w:r>
    </w:p>
    <w:p w14:paraId="421F6527" w14:textId="77777777" w:rsidR="00B96D6D" w:rsidRPr="00B96D6D" w:rsidRDefault="00B96D6D" w:rsidP="00B96D6D">
      <w:pPr>
        <w:numPr>
          <w:ilvl w:val="0"/>
          <w:numId w:val="15"/>
        </w:numPr>
      </w:pPr>
      <w:r w:rsidRPr="00B96D6D">
        <w:t xml:space="preserve">Generate comprehensive answer? Yes, </w:t>
      </w:r>
      <w:proofErr w:type="gramStart"/>
      <w:r w:rsidRPr="00B96D6D">
        <w:t>will</w:t>
      </w:r>
      <w:proofErr w:type="gramEnd"/>
      <w:r w:rsidRPr="00B96D6D">
        <w:t xml:space="preserve"> outline potential debrief content.</w:t>
      </w:r>
    </w:p>
    <w:p w14:paraId="49784E54" w14:textId="77777777" w:rsidR="00B96D6D" w:rsidRPr="00B96D6D" w:rsidRDefault="00B96D6D" w:rsidP="00B96D6D">
      <w:pPr>
        <w:numPr>
          <w:ilvl w:val="0"/>
          <w:numId w:val="15"/>
        </w:numPr>
      </w:pPr>
      <w:r w:rsidRPr="00B96D6D">
        <w:t>Use only relevant information? Yes.</w:t>
      </w:r>
    </w:p>
    <w:p w14:paraId="2761B918" w14:textId="77777777" w:rsidR="00B96D6D" w:rsidRPr="00B96D6D" w:rsidRDefault="00B96D6D" w:rsidP="00B96D6D">
      <w:pPr>
        <w:numPr>
          <w:ilvl w:val="0"/>
          <w:numId w:val="15"/>
        </w:numPr>
      </w:pPr>
      <w:r w:rsidRPr="00B96D6D">
        <w:t>Cite sources? Yes.</w:t>
      </w:r>
    </w:p>
    <w:p w14:paraId="6B06999E" w14:textId="77777777" w:rsidR="00B96D6D" w:rsidRPr="00B96D6D" w:rsidRDefault="00B96D6D" w:rsidP="00B96D6D">
      <w:pPr>
        <w:numPr>
          <w:ilvl w:val="0"/>
          <w:numId w:val="15"/>
        </w:numPr>
      </w:pPr>
      <w:r w:rsidRPr="00B96D6D">
        <w:t>Follow response format? Yes.</w:t>
      </w:r>
    </w:p>
    <w:p w14:paraId="774042AC" w14:textId="77777777" w:rsidR="00B96D6D" w:rsidRPr="00B96D6D" w:rsidRDefault="00B96D6D" w:rsidP="00B96D6D">
      <w:pPr>
        <w:numPr>
          <w:ilvl w:val="0"/>
          <w:numId w:val="15"/>
        </w:numPr>
      </w:pPr>
      <w:r w:rsidRPr="00B96D6D">
        <w:t>Self-check complete? Yes.</w:t>
      </w:r>
    </w:p>
    <w:p w14:paraId="774ABF7C" w14:textId="77777777" w:rsidR="00B96D6D" w:rsidRPr="00B96D6D" w:rsidRDefault="00B96D6D" w:rsidP="00B96D6D">
      <w:r w:rsidRPr="00B96D6D">
        <w:t>Confidence Score: 5/5</w:t>
      </w:r>
    </w:p>
    <w:p w14:paraId="09A0F3C2" w14:textId="77777777" w:rsidR="00B96D6D" w:rsidRPr="00B96D6D" w:rsidRDefault="00B96D6D" w:rsidP="00B96D6D">
      <w:r w:rsidRPr="00B96D6D">
        <w:t>Strategizing complete. I will now generate the response exploring the content of the revised Phase III debrief.</w:t>
      </w:r>
    </w:p>
    <w:p w14:paraId="134D24AE" w14:textId="595B6B6F" w:rsidR="00B96D6D" w:rsidRDefault="00B96D6D" w:rsidP="00B96D6D">
      <w:pPr>
        <w:pStyle w:val="Heading2"/>
      </w:pPr>
      <w:r>
        <w:t>Thinking 6</w:t>
      </w:r>
    </w:p>
    <w:p w14:paraId="2460D8BF" w14:textId="77777777" w:rsidR="00B96D6D" w:rsidRPr="00B96D6D" w:rsidRDefault="00B96D6D" w:rsidP="00B96D6D">
      <w:r w:rsidRPr="00B96D6D">
        <w:t>The user is providing feedback on the game design and suggesting modifications to Phase III. They find the long list of questions tedious and propose alternatives.</w:t>
      </w:r>
    </w:p>
    <w:p w14:paraId="3267D2CE" w14:textId="77777777" w:rsidR="00B96D6D" w:rsidRPr="00B96D6D" w:rsidRDefault="00B96D6D" w:rsidP="00B96D6D">
      <w:r w:rsidRPr="00B96D6D">
        <w:rPr>
          <w:b/>
          <w:bCs/>
        </w:rPr>
        <w:t>User Feedback Summary:</w:t>
      </w:r>
    </w:p>
    <w:p w14:paraId="540F043F" w14:textId="77777777" w:rsidR="00B96D6D" w:rsidRPr="00B96D6D" w:rsidRDefault="00B96D6D" w:rsidP="00B96D6D">
      <w:pPr>
        <w:numPr>
          <w:ilvl w:val="0"/>
          <w:numId w:val="16"/>
        </w:numPr>
      </w:pPr>
      <w:r w:rsidRPr="00B96D6D">
        <w:rPr>
          <w:b/>
          <w:bCs/>
        </w:rPr>
        <w:t>Change Phase III Focus:</w:t>
      </w:r>
      <w:r w:rsidRPr="00B96D6D">
        <w:t xml:space="preserve"> Instead of the current ethical/emotional reflection questions, focus Phase III on "reflective practice and debriefing based on </w:t>
      </w:r>
      <w:r w:rsidRPr="00B96D6D">
        <w:rPr>
          <w:b/>
          <w:bCs/>
        </w:rPr>
        <w:t>negotiation principles</w:t>
      </w:r>
      <w:r w:rsidRPr="00B96D6D">
        <w:t xml:space="preserve"> and </w:t>
      </w:r>
      <w:r w:rsidRPr="00B96D6D">
        <w:rPr>
          <w:b/>
          <w:bCs/>
        </w:rPr>
        <w:t>what could be done better</w:t>
      </w:r>
      <w:r w:rsidRPr="00B96D6D">
        <w:t>" in the negotiation itself.</w:t>
      </w:r>
    </w:p>
    <w:p w14:paraId="5F22D5CD" w14:textId="77777777" w:rsidR="00B96D6D" w:rsidRPr="00B96D6D" w:rsidRDefault="00B96D6D" w:rsidP="00B96D6D">
      <w:pPr>
        <w:numPr>
          <w:ilvl w:val="0"/>
          <w:numId w:val="16"/>
        </w:numPr>
      </w:pPr>
      <w:r w:rsidRPr="00B96D6D">
        <w:rPr>
          <w:b/>
          <w:bCs/>
        </w:rPr>
        <w:t>Reduce Tedium:</w:t>
      </w:r>
      <w:r w:rsidRPr="00B96D6D">
        <w:t xml:space="preserve"> Avoid asking many questions in Phase III.</w:t>
      </w:r>
    </w:p>
    <w:p w14:paraId="56710F69" w14:textId="77777777" w:rsidR="00B96D6D" w:rsidRPr="00B96D6D" w:rsidRDefault="00B96D6D" w:rsidP="00B96D6D">
      <w:pPr>
        <w:numPr>
          <w:ilvl w:val="0"/>
          <w:numId w:val="16"/>
        </w:numPr>
      </w:pPr>
      <w:r w:rsidRPr="00B96D6D">
        <w:rPr>
          <w:b/>
          <w:bCs/>
        </w:rPr>
        <w:t>Capture Reflection Earlier:</w:t>
      </w:r>
      <w:r w:rsidRPr="00B96D6D">
        <w:t xml:space="preserve"> Find ways to capture reflection </w:t>
      </w:r>
      <w:r w:rsidRPr="00B96D6D">
        <w:rPr>
          <w:i/>
          <w:iCs/>
        </w:rPr>
        <w:t>during</w:t>
      </w:r>
      <w:r w:rsidRPr="00B96D6D">
        <w:t xml:space="preserve"> Phase I choices (potentially linking choices to motivations/principles).</w:t>
      </w:r>
    </w:p>
    <w:p w14:paraId="4A69053D" w14:textId="77777777" w:rsidR="00B96D6D" w:rsidRPr="00B96D6D" w:rsidRDefault="00B96D6D" w:rsidP="00B96D6D">
      <w:pPr>
        <w:numPr>
          <w:ilvl w:val="0"/>
          <w:numId w:val="16"/>
        </w:numPr>
      </w:pPr>
      <w:r w:rsidRPr="00B96D6D">
        <w:rPr>
          <w:b/>
          <w:bCs/>
        </w:rPr>
        <w:t>Use Motivations in Debate:</w:t>
      </w:r>
      <w:r w:rsidRPr="00B96D6D">
        <w:t xml:space="preserve"> Use the captured motivations/answers from Phase I as input for the simulated MPs' arguments or counterarguments in Phase II to make the flow better.</w:t>
      </w:r>
    </w:p>
    <w:p w14:paraId="39FAC3B0" w14:textId="77777777" w:rsidR="00B96D6D" w:rsidRPr="00B96D6D" w:rsidRDefault="00B96D6D" w:rsidP="00B96D6D">
      <w:pPr>
        <w:numPr>
          <w:ilvl w:val="0"/>
          <w:numId w:val="16"/>
        </w:numPr>
      </w:pPr>
      <w:r w:rsidRPr="00B96D6D">
        <w:rPr>
          <w:b/>
          <w:bCs/>
        </w:rPr>
        <w:t>Summative Debrief:</w:t>
      </w:r>
      <w:r w:rsidRPr="00B96D6D">
        <w:t xml:space="preserve"> Provide a summative debrief after the Phase II voting, focusing on negotiation performance and improvement, rather than the list of ethical questions.</w:t>
      </w:r>
    </w:p>
    <w:p w14:paraId="6431F833" w14:textId="77777777" w:rsidR="00B96D6D" w:rsidRPr="00B96D6D" w:rsidRDefault="00B96D6D" w:rsidP="00B96D6D">
      <w:r w:rsidRPr="00B96D6D">
        <w:rPr>
          <w:b/>
          <w:bCs/>
        </w:rPr>
        <w:t>Analysis and Feasibility:</w:t>
      </w:r>
    </w:p>
    <w:p w14:paraId="6C0B9E62" w14:textId="77777777" w:rsidR="00B96D6D" w:rsidRPr="00B96D6D" w:rsidRDefault="00B96D6D" w:rsidP="00B96D6D">
      <w:pPr>
        <w:numPr>
          <w:ilvl w:val="0"/>
          <w:numId w:val="17"/>
        </w:numPr>
      </w:pPr>
      <w:r w:rsidRPr="00B96D6D">
        <w:rPr>
          <w:b/>
          <w:bCs/>
        </w:rPr>
        <w:t>Changing Phase III Focus:</w:t>
      </w:r>
      <w:r w:rsidRPr="00B96D6D">
        <w:t xml:space="preserve"> This is a significant shift from the original pedagogical goal (critical pedagogy, justice-oriented reflection [cite: 65-68, 115-123]) towards a </w:t>
      </w:r>
      <w:r w:rsidRPr="00B96D6D">
        <w:lastRenderedPageBreak/>
        <w:t>skills-based negotiation debrief. While feasible to implement, it alters the game's core purpose as defined in the documents. The original design intentionally uses those specific questions [cite: 116].</w:t>
      </w:r>
    </w:p>
    <w:p w14:paraId="14C7F7FC" w14:textId="77777777" w:rsidR="00B96D6D" w:rsidRPr="00B96D6D" w:rsidRDefault="00B96D6D" w:rsidP="00B96D6D">
      <w:pPr>
        <w:numPr>
          <w:ilvl w:val="0"/>
          <w:numId w:val="17"/>
        </w:numPr>
      </w:pPr>
      <w:r w:rsidRPr="00B96D6D">
        <w:rPr>
          <w:b/>
          <w:bCs/>
        </w:rPr>
        <w:t>Capturing Reflection During Phase I:</w:t>
      </w:r>
      <w:r w:rsidRPr="00B96D6D">
        <w:t xml:space="preserve"> This is technically feasible. During the interactive Phase I, after each choice, the system could ask a brief follow-up question like "What principle or priority primarily guided this choice?" or "Briefly, what's your main reason for this selection?". This could replace asking for justification </w:t>
      </w:r>
      <w:r w:rsidRPr="00B96D6D">
        <w:rPr>
          <w:i/>
          <w:iCs/>
        </w:rPr>
        <w:t>only</w:t>
      </w:r>
      <w:r w:rsidRPr="00B96D6D">
        <w:t xml:space="preserve"> in Phase II.</w:t>
      </w:r>
    </w:p>
    <w:p w14:paraId="5681450E" w14:textId="77777777" w:rsidR="00B96D6D" w:rsidRPr="00B96D6D" w:rsidRDefault="00B96D6D" w:rsidP="00B96D6D">
      <w:pPr>
        <w:numPr>
          <w:ilvl w:val="0"/>
          <w:numId w:val="17"/>
        </w:numPr>
      </w:pPr>
      <w:r w:rsidRPr="00B96D6D">
        <w:rPr>
          <w:b/>
          <w:bCs/>
        </w:rPr>
        <w:t>Using Motivations in Debate:</w:t>
      </w:r>
      <w:r w:rsidRPr="00B96D6D">
        <w:t xml:space="preserve"> This is feasible and aligns with the "hyper-adaptive" concept. The </w:t>
      </w:r>
      <w:proofErr w:type="spellStart"/>
      <w:r w:rsidRPr="00B96D6D">
        <w:t>AutoGPT</w:t>
      </w:r>
      <w:proofErr w:type="spellEnd"/>
      <w:r w:rsidRPr="00B96D6D">
        <w:t xml:space="preserve"> manager could feed the stated motivations from Phase I to the simulated MPs in Phase II. For example, if the user justified Access Option 3 by prioritizing "equality," an MP </w:t>
      </w:r>
      <w:proofErr w:type="gramStart"/>
      <w:r w:rsidRPr="00B96D6D">
        <w:t>opposing</w:t>
      </w:r>
      <w:proofErr w:type="gramEnd"/>
      <w:r w:rsidRPr="00B96D6D">
        <w:t xml:space="preserve"> it could directly challenge whether the </w:t>
      </w:r>
      <w:r w:rsidRPr="00B96D6D">
        <w:rPr>
          <w:i/>
          <w:iCs/>
        </w:rPr>
        <w:t>overall package</w:t>
      </w:r>
      <w:r w:rsidRPr="00B96D6D">
        <w:t xml:space="preserve"> achieves equality given budget constraints, or another MP could support it referencing the user's stated priority. This could make the debate more personalized and reactive. It draws parallels to the </w:t>
      </w:r>
      <w:proofErr w:type="spellStart"/>
      <w:r w:rsidRPr="00B96D6D">
        <w:t>AlgoNegot</w:t>
      </w:r>
      <w:proofErr w:type="spellEnd"/>
      <w:r w:rsidRPr="00B96D6D">
        <w:t xml:space="preserve"> prompt's idea of adapting based on input/preferences [cite: 164-170, 295-300</w:t>
      </w:r>
      <w:proofErr w:type="gramStart"/>
      <w:r w:rsidRPr="00B96D6D">
        <w:t>], but</w:t>
      </w:r>
      <w:proofErr w:type="gramEnd"/>
      <w:r w:rsidRPr="00B96D6D">
        <w:t xml:space="preserve"> applied to motivations rather than just communication style.</w:t>
      </w:r>
    </w:p>
    <w:p w14:paraId="38430101" w14:textId="77777777" w:rsidR="00B96D6D" w:rsidRPr="00B96D6D" w:rsidRDefault="00B96D6D" w:rsidP="00B96D6D">
      <w:pPr>
        <w:numPr>
          <w:ilvl w:val="0"/>
          <w:numId w:val="17"/>
        </w:numPr>
      </w:pPr>
      <w:r w:rsidRPr="00B96D6D">
        <w:rPr>
          <w:b/>
          <w:bCs/>
        </w:rPr>
        <w:t>Summative Negotiation Debrief:</w:t>
      </w:r>
      <w:r w:rsidRPr="00B96D6D">
        <w:t xml:space="preserve"> This is feasible. After Phase II voting concludes, the </w:t>
      </w:r>
      <w:proofErr w:type="spellStart"/>
      <w:r w:rsidRPr="00B96D6D">
        <w:t>AutoGPT</w:t>
      </w:r>
      <w:proofErr w:type="spellEnd"/>
      <w:r w:rsidRPr="00B96D6D">
        <w:t xml:space="preserve"> manager could provide feedback based on negotiation principles (e.g., identifying trade-offs made, compromises reached, potential BATNA </w:t>
      </w:r>
      <w:proofErr w:type="gramStart"/>
      <w:r w:rsidRPr="00B96D6D">
        <w:t>considerations ,</w:t>
      </w:r>
      <w:proofErr w:type="gramEnd"/>
      <w:r w:rsidRPr="00B96D6D">
        <w:t xml:space="preserve"> effectiveness of arguments based on stated principles vs. budget realities, how well ZOPA was explored). This aligns somewhat with the </w:t>
      </w:r>
      <w:proofErr w:type="spellStart"/>
      <w:r w:rsidRPr="00B96D6D">
        <w:t>AlgoNegot's</w:t>
      </w:r>
      <w:proofErr w:type="spellEnd"/>
      <w:r w:rsidRPr="00B96D6D">
        <w:t xml:space="preserve"> post-negotiation analysis [cite: 158-159] but focused on the user's performance within the game.   </w:t>
      </w:r>
    </w:p>
    <w:p w14:paraId="7D8A51CF" w14:textId="77777777" w:rsidR="00B96D6D" w:rsidRPr="00B96D6D" w:rsidRDefault="00B96D6D" w:rsidP="00B96D6D">
      <w:r w:rsidRPr="00B96D6D">
        <w:rPr>
          <w:b/>
          <w:bCs/>
        </w:rPr>
        <w:t>Decision:</w:t>
      </w:r>
    </w:p>
    <w:p w14:paraId="3E717938" w14:textId="77777777" w:rsidR="00B96D6D" w:rsidRPr="00B96D6D" w:rsidRDefault="00B96D6D" w:rsidP="00B96D6D">
      <w:r w:rsidRPr="00B96D6D">
        <w:t xml:space="preserve">The user is asking for a </w:t>
      </w:r>
      <w:r w:rsidRPr="00B96D6D">
        <w:rPr>
          <w:i/>
          <w:iCs/>
        </w:rPr>
        <w:t>redesign</w:t>
      </w:r>
      <w:r w:rsidRPr="00B96D6D">
        <w:t xml:space="preserve"> of the game's reflection mechanics. This goes beyond simply running the simulation. I should:</w:t>
      </w:r>
    </w:p>
    <w:p w14:paraId="22443F79" w14:textId="77777777" w:rsidR="00B96D6D" w:rsidRPr="00B96D6D" w:rsidRDefault="00B96D6D" w:rsidP="00B96D6D">
      <w:pPr>
        <w:numPr>
          <w:ilvl w:val="0"/>
          <w:numId w:val="18"/>
        </w:numPr>
      </w:pPr>
      <w:r w:rsidRPr="00B96D6D">
        <w:rPr>
          <w:b/>
          <w:bCs/>
        </w:rPr>
        <w:t>Acknowledge the Feedback:</w:t>
      </w:r>
      <w:r w:rsidRPr="00B96D6D">
        <w:t xml:space="preserve"> Summarize the user's suggestions for redesigning Phase III and the interaction flow.</w:t>
      </w:r>
    </w:p>
    <w:p w14:paraId="2F43CE8A" w14:textId="77777777" w:rsidR="00B96D6D" w:rsidRPr="00B96D6D" w:rsidRDefault="00B96D6D" w:rsidP="00B96D6D">
      <w:pPr>
        <w:numPr>
          <w:ilvl w:val="0"/>
          <w:numId w:val="18"/>
        </w:numPr>
      </w:pPr>
      <w:r w:rsidRPr="00B96D6D">
        <w:rPr>
          <w:b/>
          <w:bCs/>
        </w:rPr>
        <w:t>Evaluate the Suggestions:</w:t>
      </w:r>
      <w:r w:rsidRPr="00B96D6D">
        <w:t xml:space="preserve"> Discuss the feasibility and implications of each suggestion, referencing the original game design documents where necessary (especially regarding the shift in pedagogical focus for Phase III).</w:t>
      </w:r>
    </w:p>
    <w:p w14:paraId="575745D8" w14:textId="77777777" w:rsidR="00B96D6D" w:rsidRPr="00B96D6D" w:rsidRDefault="00B96D6D" w:rsidP="00B96D6D">
      <w:pPr>
        <w:numPr>
          <w:ilvl w:val="0"/>
          <w:numId w:val="18"/>
        </w:numPr>
      </w:pPr>
      <w:r w:rsidRPr="00B96D6D">
        <w:rPr>
          <w:b/>
          <w:bCs/>
        </w:rPr>
        <w:t>Propose a Modified Design Concept:</w:t>
      </w:r>
      <w:r w:rsidRPr="00B96D6D">
        <w:t xml:space="preserve"> Outline how the game </w:t>
      </w:r>
      <w:r w:rsidRPr="00B96D6D">
        <w:rPr>
          <w:i/>
          <w:iCs/>
        </w:rPr>
        <w:t>could</w:t>
      </w:r>
      <w:r w:rsidRPr="00B96D6D">
        <w:t xml:space="preserve"> be modified based on the user's suggestions, incorporating: </w:t>
      </w:r>
    </w:p>
    <w:p w14:paraId="4A1F54C6" w14:textId="77777777" w:rsidR="00B96D6D" w:rsidRPr="00B96D6D" w:rsidRDefault="00B96D6D" w:rsidP="00B96D6D">
      <w:pPr>
        <w:numPr>
          <w:ilvl w:val="1"/>
          <w:numId w:val="18"/>
        </w:numPr>
      </w:pPr>
      <w:r w:rsidRPr="00B96D6D">
        <w:lastRenderedPageBreak/>
        <w:t xml:space="preserve">Brief motivation </w:t>
      </w:r>
      <w:proofErr w:type="gramStart"/>
      <w:r w:rsidRPr="00B96D6D">
        <w:t>capture</w:t>
      </w:r>
      <w:proofErr w:type="gramEnd"/>
      <w:r w:rsidRPr="00B96D6D">
        <w:t xml:space="preserve"> during Phase I.</w:t>
      </w:r>
    </w:p>
    <w:p w14:paraId="2F03F996" w14:textId="77777777" w:rsidR="00B96D6D" w:rsidRPr="00B96D6D" w:rsidRDefault="00B96D6D" w:rsidP="00B96D6D">
      <w:pPr>
        <w:numPr>
          <w:ilvl w:val="1"/>
          <w:numId w:val="18"/>
        </w:numPr>
      </w:pPr>
      <w:r w:rsidRPr="00B96D6D">
        <w:t>Using these motivations to inform Phase II dialogue.</w:t>
      </w:r>
    </w:p>
    <w:p w14:paraId="468AB82C" w14:textId="77777777" w:rsidR="00B96D6D" w:rsidRPr="00B96D6D" w:rsidRDefault="00B96D6D" w:rsidP="00B96D6D">
      <w:pPr>
        <w:numPr>
          <w:ilvl w:val="1"/>
          <w:numId w:val="18"/>
        </w:numPr>
      </w:pPr>
      <w:r w:rsidRPr="00B96D6D">
        <w:t>Replacing the Phase III question list with a negotiation-focused debrief (summarizing negotiation flow, key compromises, comparison of initial motivations vs. final package, potential areas for improvement based on negotiation principles).</w:t>
      </w:r>
    </w:p>
    <w:p w14:paraId="52C8512A" w14:textId="77777777" w:rsidR="00B96D6D" w:rsidRPr="00B96D6D" w:rsidRDefault="00B96D6D" w:rsidP="00B96D6D">
      <w:pPr>
        <w:numPr>
          <w:ilvl w:val="0"/>
          <w:numId w:val="18"/>
        </w:numPr>
      </w:pPr>
      <w:r w:rsidRPr="00B96D6D">
        <w:rPr>
          <w:b/>
          <w:bCs/>
        </w:rPr>
        <w:t>State Limitations:</w:t>
      </w:r>
      <w:r w:rsidRPr="00B96D6D">
        <w:t xml:space="preserve"> Explicitly mention that implementing this redesign would change the original pedagogical focus of Phase III as described in the source documents.</w:t>
      </w:r>
    </w:p>
    <w:p w14:paraId="69DEA8A6" w14:textId="77777777" w:rsidR="00B96D6D" w:rsidRPr="00B96D6D" w:rsidRDefault="00B96D6D" w:rsidP="00B96D6D">
      <w:pPr>
        <w:numPr>
          <w:ilvl w:val="0"/>
          <w:numId w:val="18"/>
        </w:numPr>
      </w:pPr>
      <w:r w:rsidRPr="00B96D6D">
        <w:rPr>
          <w:b/>
          <w:bCs/>
        </w:rPr>
        <w:t>Ask for Confirmation:</w:t>
      </w:r>
      <w:r w:rsidRPr="00B96D6D">
        <w:t xml:space="preserve"> Ask the user if this revised concept aligns with what they envision and if they want to explore </w:t>
      </w:r>
      <w:r w:rsidRPr="00B96D6D">
        <w:rPr>
          <w:i/>
          <w:iCs/>
        </w:rPr>
        <w:t>that</w:t>
      </w:r>
      <w:r w:rsidRPr="00B96D6D">
        <w:t xml:space="preserve"> design further conceptually, or if they want to return to running the simulation as originally defined (either continuing Phase III questions or ending).</w:t>
      </w:r>
    </w:p>
    <w:p w14:paraId="1DF8D3D4" w14:textId="77777777" w:rsidR="00B96D6D" w:rsidRPr="00B96D6D" w:rsidRDefault="00B96D6D" w:rsidP="00B96D6D">
      <w:r w:rsidRPr="00B96D6D">
        <w:rPr>
          <w:b/>
          <w:bCs/>
        </w:rPr>
        <w:t>Constraint Checklist &amp; Confidence Score:</w:t>
      </w:r>
    </w:p>
    <w:p w14:paraId="6DE33897" w14:textId="77777777" w:rsidR="00B96D6D" w:rsidRPr="00B96D6D" w:rsidRDefault="00B96D6D" w:rsidP="00B96D6D">
      <w:pPr>
        <w:numPr>
          <w:ilvl w:val="0"/>
          <w:numId w:val="19"/>
        </w:numPr>
      </w:pPr>
      <w:r w:rsidRPr="00B96D6D">
        <w:t>Establish user intent? Yes, propose redesign of reflection mechanics.</w:t>
      </w:r>
    </w:p>
    <w:p w14:paraId="40FEEB1F" w14:textId="77777777" w:rsidR="00B96D6D" w:rsidRPr="00B96D6D" w:rsidRDefault="00B96D6D" w:rsidP="00B96D6D">
      <w:pPr>
        <w:numPr>
          <w:ilvl w:val="0"/>
          <w:numId w:val="19"/>
        </w:numPr>
      </w:pPr>
      <w:r w:rsidRPr="00B96D6D">
        <w:t>Identify relevant files? Yes (AI CHALLENGE Hackathon.docx, questions (1).docx, AI CHALLENGE Hackathon Rubric.docx, Appendix 1 Negotiation Bot context Simplified.docx).</w:t>
      </w:r>
    </w:p>
    <w:p w14:paraId="0E8EDE41" w14:textId="77777777" w:rsidR="00B96D6D" w:rsidRPr="00B96D6D" w:rsidRDefault="00B96D6D" w:rsidP="00B96D6D">
      <w:pPr>
        <w:numPr>
          <w:ilvl w:val="0"/>
          <w:numId w:val="19"/>
        </w:numPr>
      </w:pPr>
      <w:r w:rsidRPr="00B96D6D">
        <w:t>Consider tool use? No, this is conceptual design based on user feedback and existing docs.</w:t>
      </w:r>
    </w:p>
    <w:p w14:paraId="19F11CDC" w14:textId="77777777" w:rsidR="00B96D6D" w:rsidRPr="00B96D6D" w:rsidRDefault="00B96D6D" w:rsidP="00B96D6D">
      <w:pPr>
        <w:numPr>
          <w:ilvl w:val="0"/>
          <w:numId w:val="19"/>
        </w:numPr>
      </w:pPr>
      <w:r w:rsidRPr="00B96D6D">
        <w:t xml:space="preserve">Generate comprehensive answer? Yes, </w:t>
      </w:r>
      <w:proofErr w:type="gramStart"/>
      <w:r w:rsidRPr="00B96D6D">
        <w:t>will</w:t>
      </w:r>
      <w:proofErr w:type="gramEnd"/>
      <w:r w:rsidRPr="00B96D6D">
        <w:t xml:space="preserve"> evaluate suggestions and propose a revised concept.</w:t>
      </w:r>
    </w:p>
    <w:p w14:paraId="51ECF512" w14:textId="77777777" w:rsidR="00B96D6D" w:rsidRPr="00B96D6D" w:rsidRDefault="00B96D6D" w:rsidP="00B96D6D">
      <w:pPr>
        <w:numPr>
          <w:ilvl w:val="0"/>
          <w:numId w:val="19"/>
        </w:numPr>
      </w:pPr>
      <w:r w:rsidRPr="00B96D6D">
        <w:t>Use only relevant information? Yes.</w:t>
      </w:r>
    </w:p>
    <w:p w14:paraId="0A828284" w14:textId="77777777" w:rsidR="00B96D6D" w:rsidRPr="00B96D6D" w:rsidRDefault="00B96D6D" w:rsidP="00B96D6D">
      <w:pPr>
        <w:numPr>
          <w:ilvl w:val="0"/>
          <w:numId w:val="19"/>
        </w:numPr>
      </w:pPr>
      <w:r w:rsidRPr="00B96D6D">
        <w:t>Cite sources? Yes.</w:t>
      </w:r>
    </w:p>
    <w:p w14:paraId="4BD5C6A9" w14:textId="77777777" w:rsidR="00B96D6D" w:rsidRPr="00B96D6D" w:rsidRDefault="00B96D6D" w:rsidP="00B96D6D">
      <w:pPr>
        <w:numPr>
          <w:ilvl w:val="0"/>
          <w:numId w:val="19"/>
        </w:numPr>
      </w:pPr>
      <w:r w:rsidRPr="00B96D6D">
        <w:t>Follow response format? Yes.</w:t>
      </w:r>
    </w:p>
    <w:p w14:paraId="633330E3" w14:textId="77777777" w:rsidR="00B96D6D" w:rsidRPr="00B96D6D" w:rsidRDefault="00B96D6D" w:rsidP="00B96D6D">
      <w:pPr>
        <w:numPr>
          <w:ilvl w:val="0"/>
          <w:numId w:val="19"/>
        </w:numPr>
      </w:pPr>
      <w:r w:rsidRPr="00B96D6D">
        <w:t>Self-check complete? Yes.</w:t>
      </w:r>
    </w:p>
    <w:p w14:paraId="3DE75918" w14:textId="77777777" w:rsidR="00B96D6D" w:rsidRPr="00B96D6D" w:rsidRDefault="00B96D6D" w:rsidP="00B96D6D">
      <w:r w:rsidRPr="00B96D6D">
        <w:t>Confidence Score: 5/5</w:t>
      </w:r>
    </w:p>
    <w:p w14:paraId="6F51C562" w14:textId="77777777" w:rsidR="00B96D6D" w:rsidRPr="00B96D6D" w:rsidRDefault="00B96D6D" w:rsidP="00B96D6D">
      <w:r w:rsidRPr="00B96D6D">
        <w:t>Strategizing complete. I will now generate the response discussing the proposed redesign.</w:t>
      </w:r>
    </w:p>
    <w:p w14:paraId="45E82E9D" w14:textId="0FEF7E4C" w:rsidR="00B96D6D" w:rsidRDefault="00B96D6D" w:rsidP="00B96D6D">
      <w:pPr>
        <w:pStyle w:val="Heading2"/>
      </w:pPr>
      <w:r>
        <w:t>Thinking 7</w:t>
      </w:r>
    </w:p>
    <w:p w14:paraId="3EDC92D2" w14:textId="77777777" w:rsidR="00B96D6D" w:rsidRPr="00B96D6D" w:rsidRDefault="00B96D6D" w:rsidP="00B96D6D">
      <w:pPr>
        <w:numPr>
          <w:ilvl w:val="0"/>
          <w:numId w:val="20"/>
        </w:numPr>
      </w:pPr>
      <w:r w:rsidRPr="00B96D6D">
        <w:rPr>
          <w:b/>
          <w:bCs/>
        </w:rPr>
        <w:t>Establish user intent:</w:t>
      </w:r>
      <w:r w:rsidRPr="00B96D6D">
        <w:t xml:space="preserve"> The user wants to skip the remaining Phase III reflection questions and proceed to a non-existent "Phase 4".</w:t>
      </w:r>
    </w:p>
    <w:p w14:paraId="2EF95250" w14:textId="77777777" w:rsidR="00B96D6D" w:rsidRPr="00B96D6D" w:rsidRDefault="00B96D6D" w:rsidP="00B96D6D">
      <w:pPr>
        <w:numPr>
          <w:ilvl w:val="0"/>
          <w:numId w:val="20"/>
        </w:numPr>
      </w:pPr>
      <w:r w:rsidRPr="00B96D6D">
        <w:rPr>
          <w:b/>
          <w:bCs/>
        </w:rPr>
        <w:lastRenderedPageBreak/>
        <w:t>Identify relevant files:</w:t>
      </w:r>
      <w:r w:rsidRPr="00B96D6D">
        <w:t xml:space="preserve"> AI CHALLENGE Hackathon.docx explicitly states the game has </w:t>
      </w:r>
      <w:r w:rsidRPr="00B96D6D">
        <w:rPr>
          <w:i/>
          <w:iCs/>
        </w:rPr>
        <w:t>three</w:t>
      </w:r>
      <w:r w:rsidRPr="00B96D6D">
        <w:t xml:space="preserve"> main stages/</w:t>
      </w:r>
      <w:proofErr w:type="gramStart"/>
      <w:r w:rsidRPr="00B96D6D">
        <w:t>phases .</w:t>
      </w:r>
      <w:proofErr w:type="gramEnd"/>
      <w:r w:rsidRPr="00B96D6D">
        <w:t xml:space="preserve"> Phase III (Reflection) is the final stage described [cite: 114-123]. There is no mention of </w:t>
      </w:r>
      <w:proofErr w:type="gramStart"/>
      <w:r w:rsidRPr="00B96D6D">
        <w:t>a Phase</w:t>
      </w:r>
      <w:proofErr w:type="gramEnd"/>
      <w:r w:rsidRPr="00B96D6D">
        <w:t xml:space="preserve"> 4.   </w:t>
      </w:r>
    </w:p>
    <w:p w14:paraId="2DD7A09A" w14:textId="77777777" w:rsidR="00B96D6D" w:rsidRPr="00B96D6D" w:rsidRDefault="00B96D6D" w:rsidP="00B96D6D">
      <w:pPr>
        <w:numPr>
          <w:ilvl w:val="0"/>
          <w:numId w:val="20"/>
        </w:numPr>
      </w:pPr>
      <w:r w:rsidRPr="00B96D6D">
        <w:rPr>
          <w:b/>
          <w:bCs/>
        </w:rPr>
        <w:t>Consider whether to call another tool:</w:t>
      </w:r>
      <w:r w:rsidRPr="00B96D6D">
        <w:t xml:space="preserve"> No tool needed. The game structure is defined in the </w:t>
      </w:r>
      <w:proofErr w:type="gramStart"/>
      <w:r w:rsidRPr="00B96D6D">
        <w:t>provided documents</w:t>
      </w:r>
      <w:proofErr w:type="gramEnd"/>
      <w:r w:rsidRPr="00B96D6D">
        <w:t>.</w:t>
      </w:r>
    </w:p>
    <w:p w14:paraId="4439101B" w14:textId="77777777" w:rsidR="00B96D6D" w:rsidRPr="00B96D6D" w:rsidRDefault="00B96D6D" w:rsidP="00B96D6D">
      <w:pPr>
        <w:numPr>
          <w:ilvl w:val="0"/>
          <w:numId w:val="20"/>
        </w:numPr>
      </w:pPr>
      <w:r w:rsidRPr="00B96D6D">
        <w:rPr>
          <w:b/>
          <w:bCs/>
        </w:rPr>
        <w:t>Generate Comprehensive Answer:</w:t>
      </w:r>
      <w:r w:rsidRPr="00B96D6D">
        <w:t xml:space="preserve"> </w:t>
      </w:r>
    </w:p>
    <w:p w14:paraId="5C2BC5AE" w14:textId="77777777" w:rsidR="00B96D6D" w:rsidRPr="00B96D6D" w:rsidRDefault="00B96D6D" w:rsidP="00B96D6D">
      <w:pPr>
        <w:numPr>
          <w:ilvl w:val="1"/>
          <w:numId w:val="20"/>
        </w:numPr>
      </w:pPr>
      <w:r w:rsidRPr="00B96D6D">
        <w:rPr>
          <w:b/>
          <w:bCs/>
        </w:rPr>
        <w:t>Acknowledge Request:</w:t>
      </w:r>
      <w:r w:rsidRPr="00B96D6D">
        <w:t xml:space="preserve"> State the user's request to move to "Phase 4".</w:t>
      </w:r>
    </w:p>
    <w:p w14:paraId="164B974E" w14:textId="77777777" w:rsidR="00B96D6D" w:rsidRPr="00B96D6D" w:rsidRDefault="00B96D6D" w:rsidP="00B96D6D">
      <w:pPr>
        <w:numPr>
          <w:ilvl w:val="1"/>
          <w:numId w:val="20"/>
        </w:numPr>
      </w:pPr>
      <w:r w:rsidRPr="00B96D6D">
        <w:rPr>
          <w:b/>
          <w:bCs/>
        </w:rPr>
        <w:t>Clarify Game Structure:</w:t>
      </w:r>
      <w:r w:rsidRPr="00B96D6D">
        <w:t xml:space="preserve"> Explain, based on the AI CHALLENGE Hackathon.docx, that the game consists of only three phases: Phase I (Individual Decision), Phase II (Group Dialogue), and Phase III (Reflection) [cite: 91, 94, 114].</w:t>
      </w:r>
    </w:p>
    <w:p w14:paraId="6CF83ECF" w14:textId="77777777" w:rsidR="00B96D6D" w:rsidRPr="00B96D6D" w:rsidRDefault="00B96D6D" w:rsidP="00B96D6D">
      <w:pPr>
        <w:numPr>
          <w:ilvl w:val="1"/>
          <w:numId w:val="20"/>
        </w:numPr>
      </w:pPr>
      <w:r w:rsidRPr="00B96D6D">
        <w:rPr>
          <w:b/>
          <w:bCs/>
        </w:rPr>
        <w:t>State Current Position:</w:t>
      </w:r>
      <w:r w:rsidRPr="00B96D6D">
        <w:t xml:space="preserve"> Confirm that the user is currently in Phase III (Reflection).</w:t>
      </w:r>
    </w:p>
    <w:p w14:paraId="0A8E833D" w14:textId="77777777" w:rsidR="00B96D6D" w:rsidRPr="00B96D6D" w:rsidRDefault="00B96D6D" w:rsidP="00B96D6D">
      <w:pPr>
        <w:numPr>
          <w:ilvl w:val="1"/>
          <w:numId w:val="20"/>
        </w:numPr>
      </w:pPr>
      <w:r w:rsidRPr="00B96D6D">
        <w:rPr>
          <w:b/>
          <w:bCs/>
        </w:rPr>
        <w:t>Explain Next Steps (as per design):</w:t>
      </w:r>
      <w:r w:rsidRPr="00B96D6D">
        <w:t xml:space="preserve"> Explain that after completing the reflection questions in Phase III, the simulation concludes, and typically an evaluation report would be generated [cite: 143-145].</w:t>
      </w:r>
    </w:p>
    <w:p w14:paraId="184D6E57" w14:textId="77777777" w:rsidR="00B96D6D" w:rsidRPr="00B96D6D" w:rsidRDefault="00B96D6D" w:rsidP="00B96D6D">
      <w:pPr>
        <w:numPr>
          <w:ilvl w:val="1"/>
          <w:numId w:val="20"/>
        </w:numPr>
      </w:pPr>
      <w:r w:rsidRPr="00B96D6D">
        <w:rPr>
          <w:b/>
          <w:bCs/>
        </w:rPr>
        <w:t>Prompt for Action:</w:t>
      </w:r>
      <w:r w:rsidRPr="00B96D6D">
        <w:t xml:space="preserve"> Ask the user if they would like to continue answering the remaining Phase III reflection questions or if they consider the simulation test complete at this point.</w:t>
      </w:r>
    </w:p>
    <w:p w14:paraId="6D8EB567" w14:textId="77777777" w:rsidR="00B96D6D" w:rsidRPr="00B96D6D" w:rsidRDefault="00B96D6D" w:rsidP="00B96D6D">
      <w:r w:rsidRPr="00B96D6D">
        <w:rPr>
          <w:b/>
          <w:bCs/>
        </w:rPr>
        <w:t>Self-Correction/Refinement:</w:t>
      </w:r>
    </w:p>
    <w:p w14:paraId="16D21A4B" w14:textId="77777777" w:rsidR="00B96D6D" w:rsidRPr="00B96D6D" w:rsidRDefault="00B96D6D" w:rsidP="00B96D6D">
      <w:pPr>
        <w:numPr>
          <w:ilvl w:val="0"/>
          <w:numId w:val="21"/>
        </w:numPr>
      </w:pPr>
      <w:r w:rsidRPr="00B96D6D">
        <w:t>It's important to gently correct the user's assumption about a "Phase 4" by referencing the game's defined structure in the provided documents.</w:t>
      </w:r>
    </w:p>
    <w:p w14:paraId="15477C0D" w14:textId="77777777" w:rsidR="00B96D6D" w:rsidRPr="00B96D6D" w:rsidRDefault="00B96D6D" w:rsidP="00B96D6D">
      <w:pPr>
        <w:numPr>
          <w:ilvl w:val="0"/>
          <w:numId w:val="21"/>
        </w:numPr>
      </w:pPr>
      <w:r w:rsidRPr="00B96D6D">
        <w:t xml:space="preserve">Avoid being dismissive; explain </w:t>
      </w:r>
      <w:r w:rsidRPr="00B96D6D">
        <w:rPr>
          <w:i/>
          <w:iCs/>
        </w:rPr>
        <w:t>why</w:t>
      </w:r>
      <w:r w:rsidRPr="00B96D6D">
        <w:t xml:space="preserve"> there isn't a Phase 4 based on the game design document.</w:t>
      </w:r>
    </w:p>
    <w:p w14:paraId="726EB92A" w14:textId="77777777" w:rsidR="00B96D6D" w:rsidRPr="00B96D6D" w:rsidRDefault="00B96D6D" w:rsidP="00B96D6D">
      <w:pPr>
        <w:numPr>
          <w:ilvl w:val="0"/>
          <w:numId w:val="21"/>
        </w:numPr>
      </w:pPr>
      <w:r w:rsidRPr="00B96D6D">
        <w:t>Offer clear options for how to proceed: continue reflection or end the simulation test.</w:t>
      </w:r>
    </w:p>
    <w:p w14:paraId="1CC2742D" w14:textId="77777777" w:rsidR="00B96D6D" w:rsidRPr="00B96D6D" w:rsidRDefault="00B96D6D" w:rsidP="00B96D6D">
      <w:r w:rsidRPr="00B96D6D">
        <w:rPr>
          <w:b/>
          <w:bCs/>
        </w:rPr>
        <w:t>Constraint Checklist &amp; Confidence Score:</w:t>
      </w:r>
    </w:p>
    <w:p w14:paraId="6AEF95D2" w14:textId="77777777" w:rsidR="00B96D6D" w:rsidRPr="00B96D6D" w:rsidRDefault="00B96D6D" w:rsidP="00B96D6D">
      <w:pPr>
        <w:numPr>
          <w:ilvl w:val="0"/>
          <w:numId w:val="22"/>
        </w:numPr>
      </w:pPr>
      <w:r w:rsidRPr="00B96D6D">
        <w:t>Establish user intent? Yes.</w:t>
      </w:r>
    </w:p>
    <w:p w14:paraId="04539154" w14:textId="77777777" w:rsidR="00B96D6D" w:rsidRPr="00B96D6D" w:rsidRDefault="00B96D6D" w:rsidP="00B96D6D">
      <w:pPr>
        <w:numPr>
          <w:ilvl w:val="0"/>
          <w:numId w:val="22"/>
        </w:numPr>
      </w:pPr>
      <w:r w:rsidRPr="00B96D6D">
        <w:t>Identify relevant files? Yes.</w:t>
      </w:r>
    </w:p>
    <w:p w14:paraId="14FAF6B2" w14:textId="77777777" w:rsidR="00B96D6D" w:rsidRPr="00B96D6D" w:rsidRDefault="00B96D6D" w:rsidP="00B96D6D">
      <w:pPr>
        <w:numPr>
          <w:ilvl w:val="0"/>
          <w:numId w:val="22"/>
        </w:numPr>
      </w:pPr>
      <w:r w:rsidRPr="00B96D6D">
        <w:t>Consider tool use? No.</w:t>
      </w:r>
    </w:p>
    <w:p w14:paraId="7AD6C076" w14:textId="77777777" w:rsidR="00B96D6D" w:rsidRPr="00B96D6D" w:rsidRDefault="00B96D6D" w:rsidP="00B96D6D">
      <w:pPr>
        <w:numPr>
          <w:ilvl w:val="0"/>
          <w:numId w:val="22"/>
        </w:numPr>
      </w:pPr>
      <w:r w:rsidRPr="00B96D6D">
        <w:lastRenderedPageBreak/>
        <w:t xml:space="preserve">Generate comprehensive answer? Yes, </w:t>
      </w:r>
      <w:proofErr w:type="gramStart"/>
      <w:r w:rsidRPr="00B96D6D">
        <w:t>will</w:t>
      </w:r>
      <w:proofErr w:type="gramEnd"/>
      <w:r w:rsidRPr="00B96D6D">
        <w:t xml:space="preserve"> clarify game structure.</w:t>
      </w:r>
    </w:p>
    <w:p w14:paraId="1BA258BE" w14:textId="77777777" w:rsidR="00B96D6D" w:rsidRPr="00B96D6D" w:rsidRDefault="00B96D6D" w:rsidP="00B96D6D">
      <w:pPr>
        <w:numPr>
          <w:ilvl w:val="0"/>
          <w:numId w:val="22"/>
        </w:numPr>
      </w:pPr>
      <w:r w:rsidRPr="00B96D6D">
        <w:t>Use only relevant information? Yes.</w:t>
      </w:r>
    </w:p>
    <w:p w14:paraId="3E333DD3" w14:textId="77777777" w:rsidR="00B96D6D" w:rsidRPr="00B96D6D" w:rsidRDefault="00B96D6D" w:rsidP="00B96D6D">
      <w:pPr>
        <w:numPr>
          <w:ilvl w:val="0"/>
          <w:numId w:val="22"/>
        </w:numPr>
      </w:pPr>
      <w:r w:rsidRPr="00B96D6D">
        <w:t>Cite sources? Yes.</w:t>
      </w:r>
    </w:p>
    <w:p w14:paraId="4ED7A876" w14:textId="77777777" w:rsidR="00B96D6D" w:rsidRPr="00B96D6D" w:rsidRDefault="00B96D6D" w:rsidP="00B96D6D">
      <w:pPr>
        <w:numPr>
          <w:ilvl w:val="0"/>
          <w:numId w:val="22"/>
        </w:numPr>
      </w:pPr>
      <w:r w:rsidRPr="00B96D6D">
        <w:t>Follow response format? Yes.</w:t>
      </w:r>
    </w:p>
    <w:p w14:paraId="4266846B" w14:textId="77777777" w:rsidR="00B96D6D" w:rsidRPr="00B96D6D" w:rsidRDefault="00B96D6D" w:rsidP="00B96D6D">
      <w:pPr>
        <w:numPr>
          <w:ilvl w:val="0"/>
          <w:numId w:val="22"/>
        </w:numPr>
      </w:pPr>
      <w:r w:rsidRPr="00B96D6D">
        <w:t>Self-check complete? Yes.</w:t>
      </w:r>
    </w:p>
    <w:p w14:paraId="71F2D6A2" w14:textId="77777777" w:rsidR="00B96D6D" w:rsidRPr="00B96D6D" w:rsidRDefault="00B96D6D" w:rsidP="00B96D6D">
      <w:r w:rsidRPr="00B96D6D">
        <w:t>Confidence Score: 5/5</w:t>
      </w:r>
    </w:p>
    <w:p w14:paraId="0C20F5EC" w14:textId="77777777" w:rsidR="00B96D6D" w:rsidRPr="00B96D6D" w:rsidRDefault="00B96D6D" w:rsidP="00B96D6D">
      <w:r w:rsidRPr="00B96D6D">
        <w:t>Strategizing complete. I will now generate the response clarifying the game structure.</w:t>
      </w:r>
    </w:p>
    <w:p w14:paraId="7B652F79" w14:textId="1BE6DA5E" w:rsidR="00B96D6D" w:rsidRDefault="00B96D6D" w:rsidP="00B96D6D">
      <w:pPr>
        <w:pStyle w:val="Heading2"/>
      </w:pPr>
      <w:r>
        <w:t>Thinking 8</w:t>
      </w:r>
    </w:p>
    <w:p w14:paraId="76A9B4D4" w14:textId="77777777" w:rsidR="00B96D6D" w:rsidRPr="00B96D6D" w:rsidRDefault="00B96D6D" w:rsidP="00B96D6D">
      <w:proofErr w:type="gramStart"/>
      <w:r w:rsidRPr="00B96D6D">
        <w:t>he</w:t>
      </w:r>
      <w:proofErr w:type="gramEnd"/>
      <w:r w:rsidRPr="00B96D6D">
        <w:t xml:space="preserve"> user has responded "guilty" to the first reflection question.</w:t>
      </w:r>
    </w:p>
    <w:p w14:paraId="678B216C" w14:textId="77777777" w:rsidR="00B96D6D" w:rsidRPr="00B96D6D" w:rsidRDefault="00B96D6D" w:rsidP="00B96D6D">
      <w:pPr>
        <w:numPr>
          <w:ilvl w:val="0"/>
          <w:numId w:val="23"/>
        </w:numPr>
      </w:pPr>
      <w:r w:rsidRPr="00B96D6D">
        <w:rPr>
          <w:b/>
          <w:bCs/>
        </w:rPr>
        <w:t>User Intent:</w:t>
      </w:r>
      <w:r w:rsidRPr="00B96D6D">
        <w:t xml:space="preserve"> Provide an answer ("guilty") to the first Phase III reflection question.</w:t>
      </w:r>
    </w:p>
    <w:p w14:paraId="5F8E288A" w14:textId="77777777" w:rsidR="00B96D6D" w:rsidRPr="00B96D6D" w:rsidRDefault="00B96D6D" w:rsidP="00B96D6D">
      <w:pPr>
        <w:numPr>
          <w:ilvl w:val="0"/>
          <w:numId w:val="23"/>
        </w:numPr>
      </w:pPr>
      <w:r w:rsidRPr="00B96D6D">
        <w:rPr>
          <w:b/>
          <w:bCs/>
        </w:rPr>
        <w:t>Identify relevant files:</w:t>
      </w:r>
      <w:r w:rsidRPr="00B96D6D">
        <w:t xml:space="preserve"> questions (1).docx contains the list of questions [cite: 368-379]. The current question asks about emotions </w:t>
      </w:r>
      <w:r w:rsidRPr="00B96D6D">
        <w:rPr>
          <w:i/>
          <w:iCs/>
        </w:rPr>
        <w:t>and</w:t>
      </w:r>
      <w:r w:rsidRPr="00B96D6D">
        <w:t xml:space="preserve"> what they </w:t>
      </w:r>
      <w:proofErr w:type="gramStart"/>
      <w:r w:rsidRPr="00B96D6D">
        <w:t>reveal .</w:t>
      </w:r>
      <w:proofErr w:type="gramEnd"/>
      <w:r w:rsidRPr="00B96D6D">
        <w:t xml:space="preserve">   </w:t>
      </w:r>
    </w:p>
    <w:p w14:paraId="6BB61D15" w14:textId="77777777" w:rsidR="00B96D6D" w:rsidRPr="00B96D6D" w:rsidRDefault="00B96D6D" w:rsidP="00B96D6D">
      <w:pPr>
        <w:numPr>
          <w:ilvl w:val="0"/>
          <w:numId w:val="23"/>
        </w:numPr>
      </w:pPr>
      <w:r w:rsidRPr="00B96D6D">
        <w:rPr>
          <w:b/>
          <w:bCs/>
        </w:rPr>
        <w:t>Consider whether to call another tool:</w:t>
      </w:r>
      <w:r w:rsidRPr="00B96D6D">
        <w:t xml:space="preserve"> No tool needed. I need to acknowledge the answer and present the next question.</w:t>
      </w:r>
    </w:p>
    <w:p w14:paraId="44869E7F" w14:textId="77777777" w:rsidR="00B96D6D" w:rsidRPr="00B96D6D" w:rsidRDefault="00B96D6D" w:rsidP="00B96D6D">
      <w:pPr>
        <w:numPr>
          <w:ilvl w:val="0"/>
          <w:numId w:val="23"/>
        </w:numPr>
      </w:pPr>
      <w:r w:rsidRPr="00B96D6D">
        <w:rPr>
          <w:b/>
          <w:bCs/>
        </w:rPr>
        <w:t>Generate Comprehensive Answer:</w:t>
      </w:r>
      <w:r w:rsidRPr="00B96D6D">
        <w:t xml:space="preserve"> </w:t>
      </w:r>
    </w:p>
    <w:p w14:paraId="7B7B4F51" w14:textId="77777777" w:rsidR="00B96D6D" w:rsidRPr="00B96D6D" w:rsidRDefault="00B96D6D" w:rsidP="00B96D6D">
      <w:pPr>
        <w:numPr>
          <w:ilvl w:val="1"/>
          <w:numId w:val="23"/>
        </w:numPr>
      </w:pPr>
      <w:proofErr w:type="gramStart"/>
      <w:r w:rsidRPr="00B96D6D">
        <w:rPr>
          <w:b/>
          <w:bCs/>
        </w:rPr>
        <w:t>Acknowledge Answer</w:t>
      </w:r>
      <w:proofErr w:type="gramEnd"/>
      <w:r w:rsidRPr="00B96D6D">
        <w:rPr>
          <w:b/>
          <w:bCs/>
        </w:rPr>
        <w:t>:</w:t>
      </w:r>
      <w:r w:rsidRPr="00B96D6D">
        <w:t xml:space="preserve"> Thank the user for sharing their </w:t>
      </w:r>
      <w:proofErr w:type="gramStart"/>
      <w:r w:rsidRPr="00B96D6D">
        <w:t>feeling</w:t>
      </w:r>
      <w:proofErr w:type="gramEnd"/>
      <w:r w:rsidRPr="00B96D6D">
        <w:t xml:space="preserve"> ("guilty").</w:t>
      </w:r>
    </w:p>
    <w:p w14:paraId="449EC6D1" w14:textId="77777777" w:rsidR="00B96D6D" w:rsidRPr="00B96D6D" w:rsidRDefault="00B96D6D" w:rsidP="00B96D6D">
      <w:pPr>
        <w:numPr>
          <w:ilvl w:val="1"/>
          <w:numId w:val="23"/>
        </w:numPr>
      </w:pPr>
      <w:r w:rsidRPr="00B96D6D">
        <w:rPr>
          <w:b/>
          <w:bCs/>
        </w:rPr>
        <w:t>Prompt for Elaboration (Optional but recommended):</w:t>
      </w:r>
      <w:r w:rsidRPr="00B96D6D">
        <w:t xml:space="preserve"> Gently prompt the user to reflect on the second part of the question: </w:t>
      </w:r>
      <w:r w:rsidRPr="00B96D6D">
        <w:rPr>
          <w:i/>
          <w:iCs/>
        </w:rPr>
        <w:t>what does that feeling of guilt reveal about your position in relation to refugee education?</w:t>
      </w:r>
      <w:r w:rsidRPr="00B96D6D">
        <w:t xml:space="preserve"> This encourages deeper reflection as intended by the game [cite: 369, 115]. However, I will make this optional, respecting that the user might just want to move on.</w:t>
      </w:r>
    </w:p>
    <w:p w14:paraId="1A3E2B73" w14:textId="77777777" w:rsidR="00B96D6D" w:rsidRPr="00B96D6D" w:rsidRDefault="00B96D6D" w:rsidP="00B96D6D">
      <w:pPr>
        <w:numPr>
          <w:ilvl w:val="1"/>
          <w:numId w:val="23"/>
        </w:numPr>
      </w:pPr>
      <w:r w:rsidRPr="00B96D6D">
        <w:rPr>
          <w:b/>
          <w:bCs/>
        </w:rPr>
        <w:t>Present Next Question:</w:t>
      </w:r>
      <w:r w:rsidRPr="00B96D6D">
        <w:t xml:space="preserve"> State the second reflection question from the list [cite: 370-371].</w:t>
      </w:r>
    </w:p>
    <w:p w14:paraId="5E15A75A" w14:textId="77777777" w:rsidR="00B96D6D" w:rsidRPr="00B96D6D" w:rsidRDefault="00B96D6D" w:rsidP="00B96D6D">
      <w:pPr>
        <w:numPr>
          <w:ilvl w:val="1"/>
          <w:numId w:val="23"/>
        </w:numPr>
      </w:pPr>
      <w:r w:rsidRPr="00B96D6D">
        <w:rPr>
          <w:b/>
          <w:bCs/>
        </w:rPr>
        <w:t>Wait for Input:</w:t>
      </w:r>
      <w:r w:rsidRPr="00B96D6D">
        <w:t xml:space="preserve"> Ask the user to respond to the second question (and optionally elaborate on the first).</w:t>
      </w:r>
    </w:p>
    <w:p w14:paraId="7FC219F5" w14:textId="77777777" w:rsidR="00B96D6D" w:rsidRPr="00B96D6D" w:rsidRDefault="00B96D6D" w:rsidP="00B96D6D">
      <w:r w:rsidRPr="00B96D6D">
        <w:rPr>
          <w:b/>
          <w:bCs/>
        </w:rPr>
        <w:t>Self-Correction/Refinement:</w:t>
      </w:r>
    </w:p>
    <w:p w14:paraId="546ACC48" w14:textId="77777777" w:rsidR="00B96D6D" w:rsidRPr="00B96D6D" w:rsidRDefault="00B96D6D" w:rsidP="00B96D6D">
      <w:pPr>
        <w:numPr>
          <w:ilvl w:val="0"/>
          <w:numId w:val="24"/>
        </w:numPr>
      </w:pPr>
      <w:r w:rsidRPr="00B96D6D">
        <w:lastRenderedPageBreak/>
        <w:t>The first question has two parts. The user only answered the first (naming the emotion). It's important to prompt for the second part (what it reveals) to fully address the question and encourage the intended reflection, but without forcing it.</w:t>
      </w:r>
    </w:p>
    <w:p w14:paraId="202BBECC" w14:textId="77777777" w:rsidR="00B96D6D" w:rsidRPr="00B96D6D" w:rsidRDefault="00B96D6D" w:rsidP="00B96D6D">
      <w:pPr>
        <w:numPr>
          <w:ilvl w:val="0"/>
          <w:numId w:val="24"/>
        </w:numPr>
      </w:pPr>
      <w:r w:rsidRPr="00B96D6D">
        <w:t>Ensure the next question presented is the correct one from the sequence [cite: 370-371].</w:t>
      </w:r>
    </w:p>
    <w:p w14:paraId="49436D61" w14:textId="77777777" w:rsidR="00B96D6D" w:rsidRPr="00B96D6D" w:rsidRDefault="00B96D6D" w:rsidP="00B96D6D">
      <w:r w:rsidRPr="00B96D6D">
        <w:rPr>
          <w:b/>
          <w:bCs/>
        </w:rPr>
        <w:t>Constraint Checklist &amp; Confidence Score:</w:t>
      </w:r>
    </w:p>
    <w:p w14:paraId="3AC7F0D7" w14:textId="77777777" w:rsidR="00B96D6D" w:rsidRPr="00B96D6D" w:rsidRDefault="00B96D6D" w:rsidP="00B96D6D">
      <w:pPr>
        <w:numPr>
          <w:ilvl w:val="0"/>
          <w:numId w:val="25"/>
        </w:numPr>
      </w:pPr>
      <w:r w:rsidRPr="00B96D6D">
        <w:t>Establish user intent? Yes.</w:t>
      </w:r>
    </w:p>
    <w:p w14:paraId="236F3057" w14:textId="77777777" w:rsidR="00B96D6D" w:rsidRPr="00B96D6D" w:rsidRDefault="00B96D6D" w:rsidP="00B96D6D">
      <w:pPr>
        <w:numPr>
          <w:ilvl w:val="0"/>
          <w:numId w:val="25"/>
        </w:numPr>
      </w:pPr>
      <w:r w:rsidRPr="00B96D6D">
        <w:t>Identify relevant files? Yes.</w:t>
      </w:r>
    </w:p>
    <w:p w14:paraId="7B9E30F9" w14:textId="77777777" w:rsidR="00B96D6D" w:rsidRPr="00B96D6D" w:rsidRDefault="00B96D6D" w:rsidP="00B96D6D">
      <w:pPr>
        <w:numPr>
          <w:ilvl w:val="0"/>
          <w:numId w:val="25"/>
        </w:numPr>
      </w:pPr>
      <w:r w:rsidRPr="00B96D6D">
        <w:t>Consider tool use? No.</w:t>
      </w:r>
    </w:p>
    <w:p w14:paraId="7EC9C993" w14:textId="77777777" w:rsidR="00B96D6D" w:rsidRPr="00B96D6D" w:rsidRDefault="00B96D6D" w:rsidP="00B96D6D">
      <w:pPr>
        <w:numPr>
          <w:ilvl w:val="0"/>
          <w:numId w:val="25"/>
        </w:numPr>
      </w:pPr>
      <w:r w:rsidRPr="00B96D6D">
        <w:t>Generate comprehensive answer? Yes, will acknowledge, prompt for optional elaboration, and ask the next question.</w:t>
      </w:r>
    </w:p>
    <w:p w14:paraId="1E46F5D4" w14:textId="77777777" w:rsidR="00B96D6D" w:rsidRPr="00B96D6D" w:rsidRDefault="00B96D6D" w:rsidP="00B96D6D">
      <w:pPr>
        <w:numPr>
          <w:ilvl w:val="0"/>
          <w:numId w:val="25"/>
        </w:numPr>
      </w:pPr>
      <w:r w:rsidRPr="00B96D6D">
        <w:t>Use only relevant information? Yes.</w:t>
      </w:r>
    </w:p>
    <w:p w14:paraId="23518F5F" w14:textId="77777777" w:rsidR="00B96D6D" w:rsidRPr="00B96D6D" w:rsidRDefault="00B96D6D" w:rsidP="00B96D6D">
      <w:pPr>
        <w:numPr>
          <w:ilvl w:val="0"/>
          <w:numId w:val="25"/>
        </w:numPr>
      </w:pPr>
      <w:r w:rsidRPr="00B96D6D">
        <w:t>Cite sources? Yes.</w:t>
      </w:r>
    </w:p>
    <w:p w14:paraId="0AF602B0" w14:textId="77777777" w:rsidR="00B96D6D" w:rsidRPr="00B96D6D" w:rsidRDefault="00B96D6D" w:rsidP="00B96D6D">
      <w:pPr>
        <w:numPr>
          <w:ilvl w:val="0"/>
          <w:numId w:val="25"/>
        </w:numPr>
      </w:pPr>
      <w:r w:rsidRPr="00B96D6D">
        <w:t>Follow response format? Yes.</w:t>
      </w:r>
    </w:p>
    <w:p w14:paraId="1AD1BEE1" w14:textId="77777777" w:rsidR="00B96D6D" w:rsidRPr="00B96D6D" w:rsidRDefault="00B96D6D" w:rsidP="00B96D6D">
      <w:pPr>
        <w:numPr>
          <w:ilvl w:val="0"/>
          <w:numId w:val="25"/>
        </w:numPr>
      </w:pPr>
      <w:r w:rsidRPr="00B96D6D">
        <w:t>Self-check complete? Yes.</w:t>
      </w:r>
    </w:p>
    <w:p w14:paraId="7B948644" w14:textId="77777777" w:rsidR="00B96D6D" w:rsidRPr="00B96D6D" w:rsidRDefault="00B96D6D" w:rsidP="00B96D6D">
      <w:r w:rsidRPr="00B96D6D">
        <w:t>Confidence Score: 5/5</w:t>
      </w:r>
    </w:p>
    <w:p w14:paraId="0BEFD851" w14:textId="77777777" w:rsidR="00B96D6D" w:rsidRPr="00B96D6D" w:rsidRDefault="00B96D6D" w:rsidP="00B96D6D">
      <w:r w:rsidRPr="00B96D6D">
        <w:t>Strategizing complete. I will now generate the response acknowledging the user's answer and asking the next question.</w:t>
      </w:r>
    </w:p>
    <w:p w14:paraId="48E1CCFD" w14:textId="20F30E96" w:rsidR="00B96D6D" w:rsidRDefault="00B96D6D" w:rsidP="00B96D6D">
      <w:pPr>
        <w:pStyle w:val="Heading2"/>
      </w:pPr>
      <w:r>
        <w:t>Thinking 8</w:t>
      </w:r>
    </w:p>
    <w:p w14:paraId="1B6C0EF5" w14:textId="77777777" w:rsidR="00B96D6D" w:rsidRPr="00B96D6D" w:rsidRDefault="00B96D6D" w:rsidP="00B96D6D">
      <w:r w:rsidRPr="00B96D6D">
        <w:t>The user wants to answer the reflection questions from Phase III one by one, instead of all at once.</w:t>
      </w:r>
    </w:p>
    <w:p w14:paraId="1B867D7C" w14:textId="77777777" w:rsidR="00B96D6D" w:rsidRPr="00B96D6D" w:rsidRDefault="00B96D6D" w:rsidP="00B96D6D">
      <w:pPr>
        <w:numPr>
          <w:ilvl w:val="0"/>
          <w:numId w:val="26"/>
        </w:numPr>
      </w:pPr>
      <w:r w:rsidRPr="00B96D6D">
        <w:rPr>
          <w:b/>
          <w:bCs/>
        </w:rPr>
        <w:t>User Intent:</w:t>
      </w:r>
      <w:r w:rsidRPr="00B96D6D">
        <w:t xml:space="preserve"> Answer the Phase III reflection questions sequentially.</w:t>
      </w:r>
    </w:p>
    <w:p w14:paraId="1188C588" w14:textId="77777777" w:rsidR="00B96D6D" w:rsidRPr="00B96D6D" w:rsidRDefault="00B96D6D" w:rsidP="00B96D6D">
      <w:pPr>
        <w:numPr>
          <w:ilvl w:val="0"/>
          <w:numId w:val="26"/>
        </w:numPr>
      </w:pPr>
      <w:r w:rsidRPr="00B96D6D">
        <w:rPr>
          <w:b/>
          <w:bCs/>
        </w:rPr>
        <w:t>Identify relevant files:</w:t>
      </w:r>
      <w:r w:rsidRPr="00B96D6D">
        <w:t xml:space="preserve"> questions (1).docx contains the list of reflection questions [cite: 368-379].</w:t>
      </w:r>
    </w:p>
    <w:p w14:paraId="470EB0D2" w14:textId="77777777" w:rsidR="00B96D6D" w:rsidRPr="00B96D6D" w:rsidRDefault="00B96D6D" w:rsidP="00B96D6D">
      <w:pPr>
        <w:numPr>
          <w:ilvl w:val="0"/>
          <w:numId w:val="26"/>
        </w:numPr>
      </w:pPr>
      <w:r w:rsidRPr="00B96D6D">
        <w:rPr>
          <w:b/>
          <w:bCs/>
        </w:rPr>
        <w:t>Consider whether to call another tool:</w:t>
      </w:r>
      <w:r w:rsidRPr="00B96D6D">
        <w:t xml:space="preserve"> No tool needed. </w:t>
      </w:r>
      <w:proofErr w:type="gramStart"/>
      <w:r w:rsidRPr="00B96D6D">
        <w:t>The questions</w:t>
      </w:r>
      <w:proofErr w:type="gramEnd"/>
      <w:r w:rsidRPr="00B96D6D">
        <w:t xml:space="preserve"> are available.</w:t>
      </w:r>
    </w:p>
    <w:p w14:paraId="19A24DE5" w14:textId="77777777" w:rsidR="00B96D6D" w:rsidRPr="00B96D6D" w:rsidRDefault="00B96D6D" w:rsidP="00B96D6D">
      <w:pPr>
        <w:numPr>
          <w:ilvl w:val="0"/>
          <w:numId w:val="26"/>
        </w:numPr>
      </w:pPr>
      <w:r w:rsidRPr="00B96D6D">
        <w:rPr>
          <w:b/>
          <w:bCs/>
        </w:rPr>
        <w:t>Generate Comprehensive Answer:</w:t>
      </w:r>
      <w:r w:rsidRPr="00B96D6D">
        <w:t xml:space="preserve"> </w:t>
      </w:r>
    </w:p>
    <w:p w14:paraId="0293095C" w14:textId="77777777" w:rsidR="00B96D6D" w:rsidRPr="00B96D6D" w:rsidRDefault="00B96D6D" w:rsidP="00B96D6D">
      <w:pPr>
        <w:numPr>
          <w:ilvl w:val="1"/>
          <w:numId w:val="26"/>
        </w:numPr>
      </w:pPr>
      <w:r w:rsidRPr="00B96D6D">
        <w:rPr>
          <w:b/>
          <w:bCs/>
        </w:rPr>
        <w:t>Acknowledge Request:</w:t>
      </w:r>
      <w:r w:rsidRPr="00B96D6D">
        <w:t xml:space="preserve"> Confirm the user wants to answer the questions one by one.</w:t>
      </w:r>
    </w:p>
    <w:p w14:paraId="5DDAC69E" w14:textId="77777777" w:rsidR="00B96D6D" w:rsidRPr="00B96D6D" w:rsidRDefault="00B96D6D" w:rsidP="00B96D6D">
      <w:pPr>
        <w:numPr>
          <w:ilvl w:val="1"/>
          <w:numId w:val="26"/>
        </w:numPr>
      </w:pPr>
      <w:r w:rsidRPr="00B96D6D">
        <w:rPr>
          <w:b/>
          <w:bCs/>
        </w:rPr>
        <w:lastRenderedPageBreak/>
        <w:t>Present First Question:</w:t>
      </w:r>
      <w:r w:rsidRPr="00B96D6D">
        <w:t xml:space="preserve"> State the first reflection question from the list.</w:t>
      </w:r>
    </w:p>
    <w:p w14:paraId="2D027E15" w14:textId="77777777" w:rsidR="00B96D6D" w:rsidRPr="00B96D6D" w:rsidRDefault="00B96D6D" w:rsidP="00B96D6D">
      <w:pPr>
        <w:numPr>
          <w:ilvl w:val="1"/>
          <w:numId w:val="26"/>
        </w:numPr>
      </w:pPr>
      <w:r w:rsidRPr="00B96D6D">
        <w:rPr>
          <w:b/>
          <w:bCs/>
        </w:rPr>
        <w:t>Prompt for Answer:</w:t>
      </w:r>
      <w:r w:rsidRPr="00B96D6D">
        <w:t xml:space="preserve"> Ask the user to provide their answer to this first question.</w:t>
      </w:r>
    </w:p>
    <w:p w14:paraId="53ABBE93" w14:textId="77777777" w:rsidR="00B96D6D" w:rsidRPr="00B96D6D" w:rsidRDefault="00B96D6D" w:rsidP="00B96D6D">
      <w:pPr>
        <w:numPr>
          <w:ilvl w:val="1"/>
          <w:numId w:val="26"/>
        </w:numPr>
      </w:pPr>
      <w:r w:rsidRPr="00B96D6D">
        <w:rPr>
          <w:b/>
          <w:bCs/>
        </w:rPr>
        <w:t>Wait for Input:</w:t>
      </w:r>
      <w:r w:rsidRPr="00B96D6D">
        <w:t xml:space="preserve"> Indicate readiness to present the next question after the user responds.</w:t>
      </w:r>
    </w:p>
    <w:p w14:paraId="7EBAEA29" w14:textId="77777777" w:rsidR="00B96D6D" w:rsidRPr="00B96D6D" w:rsidRDefault="00B96D6D" w:rsidP="00B96D6D">
      <w:r w:rsidRPr="00B96D6D">
        <w:rPr>
          <w:b/>
          <w:bCs/>
        </w:rPr>
        <w:t>Self-Correction/Refinement:</w:t>
      </w:r>
    </w:p>
    <w:p w14:paraId="63B62226" w14:textId="77777777" w:rsidR="00B96D6D" w:rsidRPr="00B96D6D" w:rsidRDefault="00B96D6D" w:rsidP="00B96D6D">
      <w:pPr>
        <w:numPr>
          <w:ilvl w:val="0"/>
          <w:numId w:val="27"/>
        </w:numPr>
      </w:pPr>
      <w:r w:rsidRPr="00B96D6D">
        <w:t>Ensure I present the questions exactly as they appear in the document [cite: 368-379].</w:t>
      </w:r>
    </w:p>
    <w:p w14:paraId="5D49045D" w14:textId="77777777" w:rsidR="00B96D6D" w:rsidRPr="00B96D6D" w:rsidRDefault="00B96D6D" w:rsidP="00B96D6D">
      <w:pPr>
        <w:numPr>
          <w:ilvl w:val="0"/>
          <w:numId w:val="27"/>
        </w:numPr>
      </w:pPr>
      <w:r w:rsidRPr="00B96D6D">
        <w:t>Present only the first question initially and wait for the user's response before moving on.</w:t>
      </w:r>
    </w:p>
    <w:p w14:paraId="55394797" w14:textId="77777777" w:rsidR="00B96D6D" w:rsidRPr="00B96D6D" w:rsidRDefault="00B96D6D" w:rsidP="00B96D6D">
      <w:r w:rsidRPr="00B96D6D">
        <w:rPr>
          <w:b/>
          <w:bCs/>
        </w:rPr>
        <w:t>Constraint Checklist &amp; Confidence Score:</w:t>
      </w:r>
    </w:p>
    <w:p w14:paraId="117C439A" w14:textId="77777777" w:rsidR="00B96D6D" w:rsidRPr="00B96D6D" w:rsidRDefault="00B96D6D" w:rsidP="00B96D6D">
      <w:pPr>
        <w:numPr>
          <w:ilvl w:val="0"/>
          <w:numId w:val="28"/>
        </w:numPr>
      </w:pPr>
      <w:r w:rsidRPr="00B96D6D">
        <w:t>Establish user intent? Yes.</w:t>
      </w:r>
    </w:p>
    <w:p w14:paraId="673A12F4" w14:textId="77777777" w:rsidR="00B96D6D" w:rsidRPr="00B96D6D" w:rsidRDefault="00B96D6D" w:rsidP="00B96D6D">
      <w:pPr>
        <w:numPr>
          <w:ilvl w:val="0"/>
          <w:numId w:val="28"/>
        </w:numPr>
      </w:pPr>
      <w:r w:rsidRPr="00B96D6D">
        <w:t>Identify relevant files? Yes.</w:t>
      </w:r>
    </w:p>
    <w:p w14:paraId="39F61AB2" w14:textId="77777777" w:rsidR="00B96D6D" w:rsidRPr="00B96D6D" w:rsidRDefault="00B96D6D" w:rsidP="00B96D6D">
      <w:pPr>
        <w:numPr>
          <w:ilvl w:val="0"/>
          <w:numId w:val="28"/>
        </w:numPr>
      </w:pPr>
      <w:r w:rsidRPr="00B96D6D">
        <w:t>Consider tool use? No.</w:t>
      </w:r>
    </w:p>
    <w:p w14:paraId="316AE267" w14:textId="77777777" w:rsidR="00B96D6D" w:rsidRPr="00B96D6D" w:rsidRDefault="00B96D6D" w:rsidP="00B96D6D">
      <w:pPr>
        <w:numPr>
          <w:ilvl w:val="0"/>
          <w:numId w:val="28"/>
        </w:numPr>
      </w:pPr>
      <w:r w:rsidRPr="00B96D6D">
        <w:t xml:space="preserve">Generate comprehensive answer? Yes, </w:t>
      </w:r>
      <w:proofErr w:type="gramStart"/>
      <w:r w:rsidRPr="00B96D6D">
        <w:t>will</w:t>
      </w:r>
      <w:proofErr w:type="gramEnd"/>
      <w:r w:rsidRPr="00B96D6D">
        <w:t xml:space="preserve"> ask the first question.</w:t>
      </w:r>
    </w:p>
    <w:p w14:paraId="6C7C44AF" w14:textId="77777777" w:rsidR="00B96D6D" w:rsidRPr="00B96D6D" w:rsidRDefault="00B96D6D" w:rsidP="00B96D6D">
      <w:pPr>
        <w:numPr>
          <w:ilvl w:val="0"/>
          <w:numId w:val="28"/>
        </w:numPr>
      </w:pPr>
      <w:r w:rsidRPr="00B96D6D">
        <w:t>Use only relevant information? Yes.</w:t>
      </w:r>
    </w:p>
    <w:p w14:paraId="7663E169" w14:textId="77777777" w:rsidR="00B96D6D" w:rsidRPr="00B96D6D" w:rsidRDefault="00B96D6D" w:rsidP="00B96D6D">
      <w:pPr>
        <w:numPr>
          <w:ilvl w:val="0"/>
          <w:numId w:val="28"/>
        </w:numPr>
      </w:pPr>
      <w:r w:rsidRPr="00B96D6D">
        <w:t>Cite sources? Yes.</w:t>
      </w:r>
    </w:p>
    <w:p w14:paraId="70CB7273" w14:textId="77777777" w:rsidR="00B96D6D" w:rsidRPr="00B96D6D" w:rsidRDefault="00B96D6D" w:rsidP="00B96D6D">
      <w:pPr>
        <w:numPr>
          <w:ilvl w:val="0"/>
          <w:numId w:val="28"/>
        </w:numPr>
      </w:pPr>
      <w:r w:rsidRPr="00B96D6D">
        <w:t>Follow response format? Yes.</w:t>
      </w:r>
    </w:p>
    <w:p w14:paraId="47F2A8FA" w14:textId="77777777" w:rsidR="00B96D6D" w:rsidRPr="00B96D6D" w:rsidRDefault="00B96D6D" w:rsidP="00B96D6D">
      <w:pPr>
        <w:numPr>
          <w:ilvl w:val="0"/>
          <w:numId w:val="28"/>
        </w:numPr>
      </w:pPr>
      <w:r w:rsidRPr="00B96D6D">
        <w:t>Self-check complete? Yes.</w:t>
      </w:r>
    </w:p>
    <w:p w14:paraId="43495AC2" w14:textId="77777777" w:rsidR="00B96D6D" w:rsidRPr="00B96D6D" w:rsidRDefault="00B96D6D" w:rsidP="00B96D6D">
      <w:r w:rsidRPr="00B96D6D">
        <w:t>Confidence Score: 5/5</w:t>
      </w:r>
    </w:p>
    <w:p w14:paraId="702B9971" w14:textId="77777777" w:rsidR="00B96D6D" w:rsidRPr="00B96D6D" w:rsidRDefault="00B96D6D" w:rsidP="00B96D6D">
      <w:r w:rsidRPr="00B96D6D">
        <w:t xml:space="preserve">Strategizing complete. I will now generate the </w:t>
      </w:r>
      <w:proofErr w:type="gramStart"/>
      <w:r w:rsidRPr="00B96D6D">
        <w:t>response</w:t>
      </w:r>
      <w:proofErr w:type="gramEnd"/>
      <w:r w:rsidRPr="00B96D6D">
        <w:t xml:space="preserve"> asking the first reflection question.</w:t>
      </w:r>
    </w:p>
    <w:p w14:paraId="72FE4550" w14:textId="0B166A8A" w:rsidR="00B96D6D" w:rsidRDefault="00B96D6D" w:rsidP="00B96D6D">
      <w:pPr>
        <w:pStyle w:val="Heading2"/>
      </w:pPr>
      <w:r>
        <w:t>Thinking 9</w:t>
      </w:r>
    </w:p>
    <w:p w14:paraId="456B65D0" w14:textId="77777777" w:rsidR="00B96D6D" w:rsidRPr="00B96D6D" w:rsidRDefault="00B96D6D" w:rsidP="00B96D6D">
      <w:r w:rsidRPr="00B96D6D">
        <w:t>The user wants to skip the rest of Phase II (negotiation and voting) and proceed directly to Phase III (Reflection).</w:t>
      </w:r>
    </w:p>
    <w:p w14:paraId="442DB295" w14:textId="77777777" w:rsidR="00B96D6D" w:rsidRPr="00B96D6D" w:rsidRDefault="00B96D6D" w:rsidP="00B96D6D">
      <w:pPr>
        <w:numPr>
          <w:ilvl w:val="0"/>
          <w:numId w:val="29"/>
        </w:numPr>
      </w:pPr>
      <w:r w:rsidRPr="00B96D6D">
        <w:rPr>
          <w:b/>
          <w:bCs/>
        </w:rPr>
        <w:t>User Intent:</w:t>
      </w:r>
      <w:r w:rsidRPr="00B96D6D">
        <w:t xml:space="preserve"> Skip the remaining dialogue and </w:t>
      </w:r>
      <w:proofErr w:type="gramStart"/>
      <w:r w:rsidRPr="00B96D6D">
        <w:t>voting</w:t>
      </w:r>
      <w:proofErr w:type="gramEnd"/>
      <w:r w:rsidRPr="00B96D6D">
        <w:t xml:space="preserve"> </w:t>
      </w:r>
      <w:proofErr w:type="gramStart"/>
      <w:r w:rsidRPr="00B96D6D">
        <w:t>of</w:t>
      </w:r>
      <w:proofErr w:type="gramEnd"/>
      <w:r w:rsidRPr="00B96D6D">
        <w:t xml:space="preserve"> Phase II and move immediately to Phase III.</w:t>
      </w:r>
    </w:p>
    <w:p w14:paraId="2828C5B0" w14:textId="77777777" w:rsidR="00B96D6D" w:rsidRPr="00B96D6D" w:rsidRDefault="00B96D6D" w:rsidP="00B96D6D">
      <w:pPr>
        <w:numPr>
          <w:ilvl w:val="0"/>
          <w:numId w:val="29"/>
        </w:numPr>
      </w:pPr>
      <w:r w:rsidRPr="00B96D6D">
        <w:rPr>
          <w:b/>
          <w:bCs/>
        </w:rPr>
        <w:t>Identify relevant files:</w:t>
      </w:r>
      <w:r w:rsidRPr="00B96D6D">
        <w:t xml:space="preserve"> </w:t>
      </w:r>
    </w:p>
    <w:p w14:paraId="3F34B652" w14:textId="77777777" w:rsidR="00B96D6D" w:rsidRPr="00B96D6D" w:rsidRDefault="00B96D6D" w:rsidP="00B96D6D">
      <w:pPr>
        <w:numPr>
          <w:ilvl w:val="1"/>
          <w:numId w:val="29"/>
        </w:numPr>
      </w:pPr>
      <w:r w:rsidRPr="00B96D6D">
        <w:lastRenderedPageBreak/>
        <w:t>AI CHALLENGE Hackathon.docx: Outlines the three phases, including Phase III: Reflective Practice and Ethical Debriefing [cite: 91, 114-123]. Specifies that only the real participant moves to Phase III [cite: 114].</w:t>
      </w:r>
    </w:p>
    <w:p w14:paraId="64434945" w14:textId="77777777" w:rsidR="00B96D6D" w:rsidRPr="00B96D6D" w:rsidRDefault="00B96D6D" w:rsidP="00B96D6D">
      <w:pPr>
        <w:numPr>
          <w:ilvl w:val="1"/>
          <w:numId w:val="29"/>
        </w:numPr>
      </w:pPr>
      <w:r w:rsidRPr="00B96D6D">
        <w:t>questions (1).docx: Contains the specific reflection questions for Phase III [cite: 368-379].</w:t>
      </w:r>
    </w:p>
    <w:p w14:paraId="045EC1F9" w14:textId="77777777" w:rsidR="00B96D6D" w:rsidRPr="00B96D6D" w:rsidRDefault="00B96D6D" w:rsidP="00B96D6D">
      <w:pPr>
        <w:numPr>
          <w:ilvl w:val="1"/>
          <w:numId w:val="29"/>
        </w:numPr>
      </w:pPr>
      <w:r w:rsidRPr="00B96D6D">
        <w:t>AI CHALLENGE Hackathon Rubric.docx: Mentions the importance of the reflective prompts and feedback system [cite: 50-56].</w:t>
      </w:r>
    </w:p>
    <w:p w14:paraId="42442222" w14:textId="77777777" w:rsidR="00B96D6D" w:rsidRPr="00B96D6D" w:rsidRDefault="00B96D6D" w:rsidP="00B96D6D">
      <w:pPr>
        <w:numPr>
          <w:ilvl w:val="0"/>
          <w:numId w:val="29"/>
        </w:numPr>
      </w:pPr>
      <w:r w:rsidRPr="00B96D6D">
        <w:rPr>
          <w:b/>
          <w:bCs/>
        </w:rPr>
        <w:t>Consider whether to call another tool:</w:t>
      </w:r>
      <w:r w:rsidRPr="00B96D6D">
        <w:t xml:space="preserve"> No tool needed. The questions for Phase III are provided in questions (1).docx.</w:t>
      </w:r>
    </w:p>
    <w:p w14:paraId="4ADE406D" w14:textId="77777777" w:rsidR="00B96D6D" w:rsidRPr="00B96D6D" w:rsidRDefault="00B96D6D" w:rsidP="00B96D6D">
      <w:pPr>
        <w:numPr>
          <w:ilvl w:val="0"/>
          <w:numId w:val="29"/>
        </w:numPr>
      </w:pPr>
      <w:r w:rsidRPr="00B96D6D">
        <w:rPr>
          <w:b/>
          <w:bCs/>
        </w:rPr>
        <w:t>Generate Comprehensive Answer:</w:t>
      </w:r>
      <w:r w:rsidRPr="00B96D6D">
        <w:t xml:space="preserve"> </w:t>
      </w:r>
    </w:p>
    <w:p w14:paraId="4B5A79C7" w14:textId="77777777" w:rsidR="00B96D6D" w:rsidRPr="00B96D6D" w:rsidRDefault="00B96D6D" w:rsidP="00B96D6D">
      <w:pPr>
        <w:numPr>
          <w:ilvl w:val="1"/>
          <w:numId w:val="29"/>
        </w:numPr>
      </w:pPr>
      <w:r w:rsidRPr="00B96D6D">
        <w:rPr>
          <w:b/>
          <w:bCs/>
        </w:rPr>
        <w:t>Acknowledge Request:</w:t>
      </w:r>
      <w:r w:rsidRPr="00B96D6D">
        <w:t xml:space="preserve"> Confirm the user's request to skip the rest of Phase II and proceed to Phase III.</w:t>
      </w:r>
    </w:p>
    <w:p w14:paraId="68FE9B83" w14:textId="77777777" w:rsidR="00B96D6D" w:rsidRPr="00B96D6D" w:rsidRDefault="00B96D6D" w:rsidP="00B96D6D">
      <w:pPr>
        <w:numPr>
          <w:ilvl w:val="1"/>
          <w:numId w:val="29"/>
        </w:numPr>
      </w:pPr>
      <w:r w:rsidRPr="00B96D6D">
        <w:rPr>
          <w:b/>
          <w:bCs/>
        </w:rPr>
        <w:t>Transition Statement:</w:t>
      </w:r>
      <w:r w:rsidRPr="00B96D6D">
        <w:t xml:space="preserve"> Announce the end of Phase II (prematurely, per user request) and the start of Phase III. Remind the user that normally, Phase II involves reaching a final group package via voting [cite: 108-111]. For this test simulation, we will skip that step.</w:t>
      </w:r>
    </w:p>
    <w:p w14:paraId="0AA0D0BA" w14:textId="77777777" w:rsidR="00B96D6D" w:rsidRPr="00B96D6D" w:rsidRDefault="00B96D6D" w:rsidP="00B96D6D">
      <w:pPr>
        <w:numPr>
          <w:ilvl w:val="1"/>
          <w:numId w:val="29"/>
        </w:numPr>
      </w:pPr>
      <w:r w:rsidRPr="00B96D6D">
        <w:rPr>
          <w:b/>
          <w:bCs/>
        </w:rPr>
        <w:t>Introduce Phase III:</w:t>
      </w:r>
      <w:r w:rsidRPr="00B96D6D">
        <w:t xml:space="preserve"> Explain the purpose of Phase III – personal reflection on the experience [cite: 114-115, 123].</w:t>
      </w:r>
    </w:p>
    <w:p w14:paraId="567424C5" w14:textId="77777777" w:rsidR="00B96D6D" w:rsidRPr="00B96D6D" w:rsidRDefault="00B96D6D" w:rsidP="00B96D6D">
      <w:pPr>
        <w:numPr>
          <w:ilvl w:val="1"/>
          <w:numId w:val="29"/>
        </w:numPr>
      </w:pPr>
      <w:r w:rsidRPr="00B96D6D">
        <w:rPr>
          <w:b/>
          <w:bCs/>
        </w:rPr>
        <w:t>Present Reflection Questions:</w:t>
      </w:r>
      <w:r w:rsidRPr="00B96D6D">
        <w:t xml:space="preserve"> List the reflection questions exactly as provided in questions (1).docx [cite: 368-379].</w:t>
      </w:r>
    </w:p>
    <w:p w14:paraId="40B3720F" w14:textId="77777777" w:rsidR="00B96D6D" w:rsidRPr="00B96D6D" w:rsidRDefault="00B96D6D" w:rsidP="00B96D6D">
      <w:pPr>
        <w:numPr>
          <w:ilvl w:val="1"/>
          <w:numId w:val="29"/>
        </w:numPr>
      </w:pPr>
      <w:r w:rsidRPr="00B96D6D">
        <w:rPr>
          <w:b/>
          <w:bCs/>
        </w:rPr>
        <w:t>Explain Response Method:</w:t>
      </w:r>
      <w:r w:rsidRPr="00B96D6D">
        <w:t xml:space="preserve"> Mention that responses can be written (or voice-recorded in a full implementation) [cite: 121].</w:t>
      </w:r>
    </w:p>
    <w:p w14:paraId="3F2B70C8" w14:textId="77777777" w:rsidR="00B96D6D" w:rsidRPr="00B96D6D" w:rsidRDefault="00B96D6D" w:rsidP="00B96D6D">
      <w:pPr>
        <w:numPr>
          <w:ilvl w:val="1"/>
          <w:numId w:val="29"/>
        </w:numPr>
      </w:pPr>
      <w:r w:rsidRPr="00B96D6D">
        <w:rPr>
          <w:b/>
          <w:bCs/>
        </w:rPr>
        <w:t>Prompt for Responses:</w:t>
      </w:r>
      <w:r w:rsidRPr="00B96D6D">
        <w:t xml:space="preserve"> Ask the user to begin answering the reflection questions.</w:t>
      </w:r>
    </w:p>
    <w:p w14:paraId="00927F81" w14:textId="77777777" w:rsidR="00B96D6D" w:rsidRPr="00B96D6D" w:rsidRDefault="00B96D6D" w:rsidP="00B96D6D">
      <w:r w:rsidRPr="00B96D6D">
        <w:rPr>
          <w:b/>
          <w:bCs/>
        </w:rPr>
        <w:t>Self-Correction/Refinement:</w:t>
      </w:r>
    </w:p>
    <w:p w14:paraId="0F3218FC" w14:textId="77777777" w:rsidR="00B96D6D" w:rsidRPr="00B96D6D" w:rsidRDefault="00B96D6D" w:rsidP="00B96D6D">
      <w:pPr>
        <w:numPr>
          <w:ilvl w:val="0"/>
          <w:numId w:val="30"/>
        </w:numPr>
      </w:pPr>
      <w:r w:rsidRPr="00B96D6D">
        <w:t>Make it clear that skipping the negotiation/voting part of Phase II is an exception for this test run based on the user's command.</w:t>
      </w:r>
    </w:p>
    <w:p w14:paraId="0FF539F7" w14:textId="77777777" w:rsidR="00B96D6D" w:rsidRPr="00B96D6D" w:rsidRDefault="00B96D6D" w:rsidP="00B96D6D">
      <w:pPr>
        <w:numPr>
          <w:ilvl w:val="0"/>
          <w:numId w:val="30"/>
        </w:numPr>
      </w:pPr>
      <w:r w:rsidRPr="00B96D6D">
        <w:t>Present the reflection questions verbatim from the provided document.</w:t>
      </w:r>
    </w:p>
    <w:p w14:paraId="4DBD8379" w14:textId="77777777" w:rsidR="00B96D6D" w:rsidRPr="00B96D6D" w:rsidRDefault="00B96D6D" w:rsidP="00B96D6D">
      <w:pPr>
        <w:numPr>
          <w:ilvl w:val="0"/>
          <w:numId w:val="30"/>
        </w:numPr>
      </w:pPr>
      <w:r w:rsidRPr="00B96D6D">
        <w:t>Ensure the transition is smooth and sets the stage for the reflective task.</w:t>
      </w:r>
    </w:p>
    <w:p w14:paraId="7A6986C4" w14:textId="77777777" w:rsidR="00B96D6D" w:rsidRPr="00B96D6D" w:rsidRDefault="00B96D6D" w:rsidP="00B96D6D">
      <w:r w:rsidRPr="00B96D6D">
        <w:rPr>
          <w:b/>
          <w:bCs/>
        </w:rPr>
        <w:t>Constraint Checklist &amp; Confidence Score:</w:t>
      </w:r>
    </w:p>
    <w:p w14:paraId="3D641293" w14:textId="77777777" w:rsidR="00B96D6D" w:rsidRPr="00B96D6D" w:rsidRDefault="00B96D6D" w:rsidP="00B96D6D">
      <w:pPr>
        <w:numPr>
          <w:ilvl w:val="0"/>
          <w:numId w:val="31"/>
        </w:numPr>
      </w:pPr>
      <w:r w:rsidRPr="00B96D6D">
        <w:lastRenderedPageBreak/>
        <w:t>Establish user intent? Yes.</w:t>
      </w:r>
    </w:p>
    <w:p w14:paraId="43297788" w14:textId="77777777" w:rsidR="00B96D6D" w:rsidRPr="00B96D6D" w:rsidRDefault="00B96D6D" w:rsidP="00B96D6D">
      <w:pPr>
        <w:numPr>
          <w:ilvl w:val="0"/>
          <w:numId w:val="31"/>
        </w:numPr>
      </w:pPr>
      <w:r w:rsidRPr="00B96D6D">
        <w:t>Identify relevant files? Yes.</w:t>
      </w:r>
    </w:p>
    <w:p w14:paraId="28DB65FD" w14:textId="77777777" w:rsidR="00B96D6D" w:rsidRPr="00B96D6D" w:rsidRDefault="00B96D6D" w:rsidP="00B96D6D">
      <w:pPr>
        <w:numPr>
          <w:ilvl w:val="0"/>
          <w:numId w:val="31"/>
        </w:numPr>
      </w:pPr>
      <w:r w:rsidRPr="00B96D6D">
        <w:t>Consider tool use? No.</w:t>
      </w:r>
    </w:p>
    <w:p w14:paraId="03E45CA0" w14:textId="77777777" w:rsidR="00B96D6D" w:rsidRPr="00B96D6D" w:rsidRDefault="00B96D6D" w:rsidP="00B96D6D">
      <w:pPr>
        <w:numPr>
          <w:ilvl w:val="0"/>
          <w:numId w:val="31"/>
        </w:numPr>
      </w:pPr>
      <w:r w:rsidRPr="00B96D6D">
        <w:t xml:space="preserve">Generate comprehensive answer? Yes, </w:t>
      </w:r>
      <w:proofErr w:type="gramStart"/>
      <w:r w:rsidRPr="00B96D6D">
        <w:t>will</w:t>
      </w:r>
      <w:proofErr w:type="gramEnd"/>
      <w:r w:rsidRPr="00B96D6D">
        <w:t xml:space="preserve"> transition to Phase III and present questions.</w:t>
      </w:r>
    </w:p>
    <w:p w14:paraId="6AC22510" w14:textId="77777777" w:rsidR="00B96D6D" w:rsidRPr="00B96D6D" w:rsidRDefault="00B96D6D" w:rsidP="00B96D6D">
      <w:pPr>
        <w:numPr>
          <w:ilvl w:val="0"/>
          <w:numId w:val="31"/>
        </w:numPr>
      </w:pPr>
      <w:r w:rsidRPr="00B96D6D">
        <w:t>Use only relevant information? Yes.</w:t>
      </w:r>
    </w:p>
    <w:p w14:paraId="3514C6D5" w14:textId="77777777" w:rsidR="00B96D6D" w:rsidRPr="00B96D6D" w:rsidRDefault="00B96D6D" w:rsidP="00B96D6D">
      <w:pPr>
        <w:numPr>
          <w:ilvl w:val="0"/>
          <w:numId w:val="31"/>
        </w:numPr>
      </w:pPr>
      <w:r w:rsidRPr="00B96D6D">
        <w:t>Cite sources? Yes.</w:t>
      </w:r>
    </w:p>
    <w:p w14:paraId="791CA20E" w14:textId="77777777" w:rsidR="00B96D6D" w:rsidRPr="00B96D6D" w:rsidRDefault="00B96D6D" w:rsidP="00B96D6D">
      <w:pPr>
        <w:numPr>
          <w:ilvl w:val="0"/>
          <w:numId w:val="31"/>
        </w:numPr>
      </w:pPr>
      <w:r w:rsidRPr="00B96D6D">
        <w:t>Follow response format? Yes.</w:t>
      </w:r>
    </w:p>
    <w:p w14:paraId="5A81FAA1" w14:textId="77777777" w:rsidR="00B96D6D" w:rsidRPr="00B96D6D" w:rsidRDefault="00B96D6D" w:rsidP="00B96D6D">
      <w:pPr>
        <w:numPr>
          <w:ilvl w:val="0"/>
          <w:numId w:val="31"/>
        </w:numPr>
      </w:pPr>
      <w:r w:rsidRPr="00B96D6D">
        <w:t>Self-check complete? Yes.</w:t>
      </w:r>
    </w:p>
    <w:p w14:paraId="4778E2F5" w14:textId="77777777" w:rsidR="00B96D6D" w:rsidRPr="00B96D6D" w:rsidRDefault="00B96D6D" w:rsidP="00B96D6D">
      <w:r w:rsidRPr="00B96D6D">
        <w:t>Confidence Score: 5/5</w:t>
      </w:r>
    </w:p>
    <w:p w14:paraId="03A79D23" w14:textId="77777777" w:rsidR="00B96D6D" w:rsidRPr="00B96D6D" w:rsidRDefault="00B96D6D" w:rsidP="00B96D6D">
      <w:r w:rsidRPr="00B96D6D">
        <w:t xml:space="preserve">Strategizing complete. I will now generate the response to </w:t>
      </w:r>
      <w:proofErr w:type="gramStart"/>
      <w:r w:rsidRPr="00B96D6D">
        <w:t>transition</w:t>
      </w:r>
      <w:proofErr w:type="gramEnd"/>
      <w:r w:rsidRPr="00B96D6D">
        <w:t xml:space="preserve"> to Phase III.</w:t>
      </w:r>
    </w:p>
    <w:p w14:paraId="40D9311B" w14:textId="57AA7393" w:rsidR="00B96D6D" w:rsidRDefault="00B96D6D" w:rsidP="00B96D6D">
      <w:pPr>
        <w:pStyle w:val="Heading2"/>
      </w:pPr>
      <w:r>
        <w:t>Thinking 10</w:t>
      </w:r>
    </w:p>
    <w:p w14:paraId="1BCF309D" w14:textId="77777777" w:rsidR="00B96D6D" w:rsidRPr="00B96D6D" w:rsidRDefault="00B96D6D" w:rsidP="00B96D6D"/>
    <w:p w14:paraId="6DFC975C" w14:textId="77777777" w:rsidR="00B96D6D" w:rsidRPr="00B96D6D" w:rsidRDefault="00B96D6D" w:rsidP="00B96D6D"/>
    <w:p w14:paraId="5B86C3F2" w14:textId="77777777" w:rsidR="00B96D6D" w:rsidRPr="00B96D6D" w:rsidRDefault="00B96D6D" w:rsidP="00B96D6D"/>
    <w:p w14:paraId="29FD59A0" w14:textId="77777777" w:rsidR="00B96D6D" w:rsidRPr="00B96D6D" w:rsidRDefault="00B96D6D" w:rsidP="00B96D6D"/>
    <w:sectPr w:rsidR="00B96D6D" w:rsidRPr="00B9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3116"/>
    <w:multiLevelType w:val="multilevel"/>
    <w:tmpl w:val="A9C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1E65"/>
    <w:multiLevelType w:val="multilevel"/>
    <w:tmpl w:val="A34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60D2A"/>
    <w:multiLevelType w:val="multilevel"/>
    <w:tmpl w:val="8F2E7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172"/>
    <w:multiLevelType w:val="multilevel"/>
    <w:tmpl w:val="59A0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725A4"/>
    <w:multiLevelType w:val="multilevel"/>
    <w:tmpl w:val="743A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B0C21"/>
    <w:multiLevelType w:val="multilevel"/>
    <w:tmpl w:val="FB6C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72BF"/>
    <w:multiLevelType w:val="multilevel"/>
    <w:tmpl w:val="A57A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73FC3"/>
    <w:multiLevelType w:val="multilevel"/>
    <w:tmpl w:val="B47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734E0"/>
    <w:multiLevelType w:val="multilevel"/>
    <w:tmpl w:val="56A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24F16"/>
    <w:multiLevelType w:val="multilevel"/>
    <w:tmpl w:val="88268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30D0E"/>
    <w:multiLevelType w:val="multilevel"/>
    <w:tmpl w:val="1C4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13F66"/>
    <w:multiLevelType w:val="multilevel"/>
    <w:tmpl w:val="EABE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33EA"/>
    <w:multiLevelType w:val="multilevel"/>
    <w:tmpl w:val="9FC4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361F6"/>
    <w:multiLevelType w:val="multilevel"/>
    <w:tmpl w:val="EBD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57328"/>
    <w:multiLevelType w:val="multilevel"/>
    <w:tmpl w:val="2BD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30BC0"/>
    <w:multiLevelType w:val="multilevel"/>
    <w:tmpl w:val="FDCC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C6D63"/>
    <w:multiLevelType w:val="multilevel"/>
    <w:tmpl w:val="6DB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86B3E"/>
    <w:multiLevelType w:val="multilevel"/>
    <w:tmpl w:val="F1CA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974C7"/>
    <w:multiLevelType w:val="multilevel"/>
    <w:tmpl w:val="85C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F47AC"/>
    <w:multiLevelType w:val="multilevel"/>
    <w:tmpl w:val="89561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81DF2"/>
    <w:multiLevelType w:val="multilevel"/>
    <w:tmpl w:val="F528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C6BFB"/>
    <w:multiLevelType w:val="multilevel"/>
    <w:tmpl w:val="ADD2D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0493B"/>
    <w:multiLevelType w:val="multilevel"/>
    <w:tmpl w:val="1E84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6408B"/>
    <w:multiLevelType w:val="multilevel"/>
    <w:tmpl w:val="C7DC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A01579"/>
    <w:multiLevelType w:val="multilevel"/>
    <w:tmpl w:val="D44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123E6"/>
    <w:multiLevelType w:val="multilevel"/>
    <w:tmpl w:val="F12A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97529"/>
    <w:multiLevelType w:val="multilevel"/>
    <w:tmpl w:val="047C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CC7CAC"/>
    <w:multiLevelType w:val="multilevel"/>
    <w:tmpl w:val="28B6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47177"/>
    <w:multiLevelType w:val="multilevel"/>
    <w:tmpl w:val="46FE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DE0F02"/>
    <w:multiLevelType w:val="multilevel"/>
    <w:tmpl w:val="FF02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62EF8"/>
    <w:multiLevelType w:val="multilevel"/>
    <w:tmpl w:val="37AE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47433">
    <w:abstractNumId w:val="30"/>
  </w:num>
  <w:num w:numId="2" w16cid:durableId="75900888">
    <w:abstractNumId w:val="8"/>
  </w:num>
  <w:num w:numId="3" w16cid:durableId="1227839409">
    <w:abstractNumId w:val="12"/>
  </w:num>
  <w:num w:numId="4" w16cid:durableId="1536775974">
    <w:abstractNumId w:val="21"/>
  </w:num>
  <w:num w:numId="5" w16cid:durableId="155925288">
    <w:abstractNumId w:val="3"/>
  </w:num>
  <w:num w:numId="6" w16cid:durableId="870410912">
    <w:abstractNumId w:val="6"/>
  </w:num>
  <w:num w:numId="7" w16cid:durableId="144587072">
    <w:abstractNumId w:val="9"/>
  </w:num>
  <w:num w:numId="8" w16cid:durableId="1581477430">
    <w:abstractNumId w:val="0"/>
  </w:num>
  <w:num w:numId="9" w16cid:durableId="353844782">
    <w:abstractNumId w:val="23"/>
  </w:num>
  <w:num w:numId="10" w16cid:durableId="268129459">
    <w:abstractNumId w:val="26"/>
  </w:num>
  <w:num w:numId="11" w16cid:durableId="1325400979">
    <w:abstractNumId w:val="1"/>
  </w:num>
  <w:num w:numId="12" w16cid:durableId="805121014">
    <w:abstractNumId w:val="22"/>
  </w:num>
  <w:num w:numId="13" w16cid:durableId="1298149971">
    <w:abstractNumId w:val="25"/>
  </w:num>
  <w:num w:numId="14" w16cid:durableId="2124878870">
    <w:abstractNumId w:val="24"/>
  </w:num>
  <w:num w:numId="15" w16cid:durableId="254748720">
    <w:abstractNumId w:val="20"/>
  </w:num>
  <w:num w:numId="16" w16cid:durableId="1267806579">
    <w:abstractNumId w:val="4"/>
  </w:num>
  <w:num w:numId="17" w16cid:durableId="221988165">
    <w:abstractNumId w:val="13"/>
  </w:num>
  <w:num w:numId="18" w16cid:durableId="773674996">
    <w:abstractNumId w:val="11"/>
  </w:num>
  <w:num w:numId="19" w16cid:durableId="665978139">
    <w:abstractNumId w:val="27"/>
  </w:num>
  <w:num w:numId="20" w16cid:durableId="78404615">
    <w:abstractNumId w:val="19"/>
  </w:num>
  <w:num w:numId="21" w16cid:durableId="1102647114">
    <w:abstractNumId w:val="16"/>
  </w:num>
  <w:num w:numId="22" w16cid:durableId="2054426376">
    <w:abstractNumId w:val="14"/>
  </w:num>
  <w:num w:numId="23" w16cid:durableId="1466775956">
    <w:abstractNumId w:val="17"/>
  </w:num>
  <w:num w:numId="24" w16cid:durableId="698238311">
    <w:abstractNumId w:val="10"/>
  </w:num>
  <w:num w:numId="25" w16cid:durableId="2115318972">
    <w:abstractNumId w:val="15"/>
  </w:num>
  <w:num w:numId="26" w16cid:durableId="1556500805">
    <w:abstractNumId w:val="29"/>
  </w:num>
  <w:num w:numId="27" w16cid:durableId="1194073786">
    <w:abstractNumId w:val="5"/>
  </w:num>
  <w:num w:numId="28" w16cid:durableId="880822714">
    <w:abstractNumId w:val="28"/>
  </w:num>
  <w:num w:numId="29" w16cid:durableId="553811720">
    <w:abstractNumId w:val="2"/>
  </w:num>
  <w:num w:numId="30" w16cid:durableId="721707356">
    <w:abstractNumId w:val="7"/>
  </w:num>
  <w:num w:numId="31" w16cid:durableId="10087500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6D6D"/>
    <w:rsid w:val="00093DBA"/>
    <w:rsid w:val="00142D4E"/>
    <w:rsid w:val="00307829"/>
    <w:rsid w:val="003E584D"/>
    <w:rsid w:val="004630B9"/>
    <w:rsid w:val="0048081A"/>
    <w:rsid w:val="005018B8"/>
    <w:rsid w:val="00902136"/>
    <w:rsid w:val="00B96D6D"/>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1E85"/>
  <w15:chartTrackingRefBased/>
  <w15:docId w15:val="{37C8438E-9EA1-4D90-A893-CC608C1D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D6D"/>
    <w:rPr>
      <w:rFonts w:eastAsiaTheme="majorEastAsia" w:cstheme="majorBidi"/>
      <w:color w:val="272727" w:themeColor="text1" w:themeTint="D8"/>
    </w:rPr>
  </w:style>
  <w:style w:type="paragraph" w:styleId="Title">
    <w:name w:val="Title"/>
    <w:basedOn w:val="Normal"/>
    <w:next w:val="Normal"/>
    <w:link w:val="TitleChar"/>
    <w:uiPriority w:val="10"/>
    <w:qFormat/>
    <w:rsid w:val="00B96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D6D"/>
    <w:pPr>
      <w:spacing w:before="160"/>
      <w:jc w:val="center"/>
    </w:pPr>
    <w:rPr>
      <w:i/>
      <w:iCs/>
      <w:color w:val="404040" w:themeColor="text1" w:themeTint="BF"/>
    </w:rPr>
  </w:style>
  <w:style w:type="character" w:customStyle="1" w:styleId="QuoteChar">
    <w:name w:val="Quote Char"/>
    <w:basedOn w:val="DefaultParagraphFont"/>
    <w:link w:val="Quote"/>
    <w:uiPriority w:val="29"/>
    <w:rsid w:val="00B96D6D"/>
    <w:rPr>
      <w:i/>
      <w:iCs/>
      <w:color w:val="404040" w:themeColor="text1" w:themeTint="BF"/>
    </w:rPr>
  </w:style>
  <w:style w:type="paragraph" w:styleId="ListParagraph">
    <w:name w:val="List Paragraph"/>
    <w:basedOn w:val="Normal"/>
    <w:uiPriority w:val="34"/>
    <w:qFormat/>
    <w:rsid w:val="00B96D6D"/>
    <w:pPr>
      <w:ind w:left="720"/>
      <w:contextualSpacing/>
    </w:pPr>
  </w:style>
  <w:style w:type="character" w:styleId="IntenseEmphasis">
    <w:name w:val="Intense Emphasis"/>
    <w:basedOn w:val="DefaultParagraphFont"/>
    <w:uiPriority w:val="21"/>
    <w:qFormat/>
    <w:rsid w:val="00B96D6D"/>
    <w:rPr>
      <w:i/>
      <w:iCs/>
      <w:color w:val="0F4761" w:themeColor="accent1" w:themeShade="BF"/>
    </w:rPr>
  </w:style>
  <w:style w:type="paragraph" w:styleId="IntenseQuote">
    <w:name w:val="Intense Quote"/>
    <w:basedOn w:val="Normal"/>
    <w:next w:val="Normal"/>
    <w:link w:val="IntenseQuoteChar"/>
    <w:uiPriority w:val="30"/>
    <w:qFormat/>
    <w:rsid w:val="00B96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D6D"/>
    <w:rPr>
      <w:i/>
      <w:iCs/>
      <w:color w:val="0F4761" w:themeColor="accent1" w:themeShade="BF"/>
    </w:rPr>
  </w:style>
  <w:style w:type="character" w:styleId="IntenseReference">
    <w:name w:val="Intense Reference"/>
    <w:basedOn w:val="DefaultParagraphFont"/>
    <w:uiPriority w:val="32"/>
    <w:qFormat/>
    <w:rsid w:val="00B96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87060">
      <w:bodyDiv w:val="1"/>
      <w:marLeft w:val="0"/>
      <w:marRight w:val="0"/>
      <w:marTop w:val="0"/>
      <w:marBottom w:val="0"/>
      <w:divBdr>
        <w:top w:val="none" w:sz="0" w:space="0" w:color="auto"/>
        <w:left w:val="none" w:sz="0" w:space="0" w:color="auto"/>
        <w:bottom w:val="none" w:sz="0" w:space="0" w:color="auto"/>
        <w:right w:val="none" w:sz="0" w:space="0" w:color="auto"/>
      </w:divBdr>
    </w:div>
    <w:div w:id="455097873">
      <w:bodyDiv w:val="1"/>
      <w:marLeft w:val="0"/>
      <w:marRight w:val="0"/>
      <w:marTop w:val="0"/>
      <w:marBottom w:val="0"/>
      <w:divBdr>
        <w:top w:val="none" w:sz="0" w:space="0" w:color="auto"/>
        <w:left w:val="none" w:sz="0" w:space="0" w:color="auto"/>
        <w:bottom w:val="none" w:sz="0" w:space="0" w:color="auto"/>
        <w:right w:val="none" w:sz="0" w:space="0" w:color="auto"/>
      </w:divBdr>
    </w:div>
    <w:div w:id="544214859">
      <w:bodyDiv w:val="1"/>
      <w:marLeft w:val="0"/>
      <w:marRight w:val="0"/>
      <w:marTop w:val="0"/>
      <w:marBottom w:val="0"/>
      <w:divBdr>
        <w:top w:val="none" w:sz="0" w:space="0" w:color="auto"/>
        <w:left w:val="none" w:sz="0" w:space="0" w:color="auto"/>
        <w:bottom w:val="none" w:sz="0" w:space="0" w:color="auto"/>
        <w:right w:val="none" w:sz="0" w:space="0" w:color="auto"/>
      </w:divBdr>
    </w:div>
    <w:div w:id="590700098">
      <w:bodyDiv w:val="1"/>
      <w:marLeft w:val="0"/>
      <w:marRight w:val="0"/>
      <w:marTop w:val="0"/>
      <w:marBottom w:val="0"/>
      <w:divBdr>
        <w:top w:val="none" w:sz="0" w:space="0" w:color="auto"/>
        <w:left w:val="none" w:sz="0" w:space="0" w:color="auto"/>
        <w:bottom w:val="none" w:sz="0" w:space="0" w:color="auto"/>
        <w:right w:val="none" w:sz="0" w:space="0" w:color="auto"/>
      </w:divBdr>
    </w:div>
    <w:div w:id="591398240">
      <w:bodyDiv w:val="1"/>
      <w:marLeft w:val="0"/>
      <w:marRight w:val="0"/>
      <w:marTop w:val="0"/>
      <w:marBottom w:val="0"/>
      <w:divBdr>
        <w:top w:val="none" w:sz="0" w:space="0" w:color="auto"/>
        <w:left w:val="none" w:sz="0" w:space="0" w:color="auto"/>
        <w:bottom w:val="none" w:sz="0" w:space="0" w:color="auto"/>
        <w:right w:val="none" w:sz="0" w:space="0" w:color="auto"/>
      </w:divBdr>
    </w:div>
    <w:div w:id="706174145">
      <w:bodyDiv w:val="1"/>
      <w:marLeft w:val="0"/>
      <w:marRight w:val="0"/>
      <w:marTop w:val="0"/>
      <w:marBottom w:val="0"/>
      <w:divBdr>
        <w:top w:val="none" w:sz="0" w:space="0" w:color="auto"/>
        <w:left w:val="none" w:sz="0" w:space="0" w:color="auto"/>
        <w:bottom w:val="none" w:sz="0" w:space="0" w:color="auto"/>
        <w:right w:val="none" w:sz="0" w:space="0" w:color="auto"/>
      </w:divBdr>
    </w:div>
    <w:div w:id="938371761">
      <w:bodyDiv w:val="1"/>
      <w:marLeft w:val="0"/>
      <w:marRight w:val="0"/>
      <w:marTop w:val="0"/>
      <w:marBottom w:val="0"/>
      <w:divBdr>
        <w:top w:val="none" w:sz="0" w:space="0" w:color="auto"/>
        <w:left w:val="none" w:sz="0" w:space="0" w:color="auto"/>
        <w:bottom w:val="none" w:sz="0" w:space="0" w:color="auto"/>
        <w:right w:val="none" w:sz="0" w:space="0" w:color="auto"/>
      </w:divBdr>
    </w:div>
    <w:div w:id="1033728673">
      <w:bodyDiv w:val="1"/>
      <w:marLeft w:val="0"/>
      <w:marRight w:val="0"/>
      <w:marTop w:val="0"/>
      <w:marBottom w:val="0"/>
      <w:divBdr>
        <w:top w:val="none" w:sz="0" w:space="0" w:color="auto"/>
        <w:left w:val="none" w:sz="0" w:space="0" w:color="auto"/>
        <w:bottom w:val="none" w:sz="0" w:space="0" w:color="auto"/>
        <w:right w:val="none" w:sz="0" w:space="0" w:color="auto"/>
      </w:divBdr>
    </w:div>
    <w:div w:id="1120489188">
      <w:bodyDiv w:val="1"/>
      <w:marLeft w:val="0"/>
      <w:marRight w:val="0"/>
      <w:marTop w:val="0"/>
      <w:marBottom w:val="0"/>
      <w:divBdr>
        <w:top w:val="none" w:sz="0" w:space="0" w:color="auto"/>
        <w:left w:val="none" w:sz="0" w:space="0" w:color="auto"/>
        <w:bottom w:val="none" w:sz="0" w:space="0" w:color="auto"/>
        <w:right w:val="none" w:sz="0" w:space="0" w:color="auto"/>
      </w:divBdr>
    </w:div>
    <w:div w:id="1232695073">
      <w:bodyDiv w:val="1"/>
      <w:marLeft w:val="0"/>
      <w:marRight w:val="0"/>
      <w:marTop w:val="0"/>
      <w:marBottom w:val="0"/>
      <w:divBdr>
        <w:top w:val="none" w:sz="0" w:space="0" w:color="auto"/>
        <w:left w:val="none" w:sz="0" w:space="0" w:color="auto"/>
        <w:bottom w:val="none" w:sz="0" w:space="0" w:color="auto"/>
        <w:right w:val="none" w:sz="0" w:space="0" w:color="auto"/>
      </w:divBdr>
    </w:div>
    <w:div w:id="1237931795">
      <w:bodyDiv w:val="1"/>
      <w:marLeft w:val="0"/>
      <w:marRight w:val="0"/>
      <w:marTop w:val="0"/>
      <w:marBottom w:val="0"/>
      <w:divBdr>
        <w:top w:val="none" w:sz="0" w:space="0" w:color="auto"/>
        <w:left w:val="none" w:sz="0" w:space="0" w:color="auto"/>
        <w:bottom w:val="none" w:sz="0" w:space="0" w:color="auto"/>
        <w:right w:val="none" w:sz="0" w:space="0" w:color="auto"/>
      </w:divBdr>
    </w:div>
    <w:div w:id="1254432629">
      <w:bodyDiv w:val="1"/>
      <w:marLeft w:val="0"/>
      <w:marRight w:val="0"/>
      <w:marTop w:val="0"/>
      <w:marBottom w:val="0"/>
      <w:divBdr>
        <w:top w:val="none" w:sz="0" w:space="0" w:color="auto"/>
        <w:left w:val="none" w:sz="0" w:space="0" w:color="auto"/>
        <w:bottom w:val="none" w:sz="0" w:space="0" w:color="auto"/>
        <w:right w:val="none" w:sz="0" w:space="0" w:color="auto"/>
      </w:divBdr>
    </w:div>
    <w:div w:id="1437362303">
      <w:bodyDiv w:val="1"/>
      <w:marLeft w:val="0"/>
      <w:marRight w:val="0"/>
      <w:marTop w:val="0"/>
      <w:marBottom w:val="0"/>
      <w:divBdr>
        <w:top w:val="none" w:sz="0" w:space="0" w:color="auto"/>
        <w:left w:val="none" w:sz="0" w:space="0" w:color="auto"/>
        <w:bottom w:val="none" w:sz="0" w:space="0" w:color="auto"/>
        <w:right w:val="none" w:sz="0" w:space="0" w:color="auto"/>
      </w:divBdr>
    </w:div>
    <w:div w:id="1484539464">
      <w:bodyDiv w:val="1"/>
      <w:marLeft w:val="0"/>
      <w:marRight w:val="0"/>
      <w:marTop w:val="0"/>
      <w:marBottom w:val="0"/>
      <w:divBdr>
        <w:top w:val="none" w:sz="0" w:space="0" w:color="auto"/>
        <w:left w:val="none" w:sz="0" w:space="0" w:color="auto"/>
        <w:bottom w:val="none" w:sz="0" w:space="0" w:color="auto"/>
        <w:right w:val="none" w:sz="0" w:space="0" w:color="auto"/>
      </w:divBdr>
    </w:div>
    <w:div w:id="1645310600">
      <w:bodyDiv w:val="1"/>
      <w:marLeft w:val="0"/>
      <w:marRight w:val="0"/>
      <w:marTop w:val="0"/>
      <w:marBottom w:val="0"/>
      <w:divBdr>
        <w:top w:val="none" w:sz="0" w:space="0" w:color="auto"/>
        <w:left w:val="none" w:sz="0" w:space="0" w:color="auto"/>
        <w:bottom w:val="none" w:sz="0" w:space="0" w:color="auto"/>
        <w:right w:val="none" w:sz="0" w:space="0" w:color="auto"/>
      </w:divBdr>
    </w:div>
    <w:div w:id="1802993625">
      <w:bodyDiv w:val="1"/>
      <w:marLeft w:val="0"/>
      <w:marRight w:val="0"/>
      <w:marTop w:val="0"/>
      <w:marBottom w:val="0"/>
      <w:divBdr>
        <w:top w:val="none" w:sz="0" w:space="0" w:color="auto"/>
        <w:left w:val="none" w:sz="0" w:space="0" w:color="auto"/>
        <w:bottom w:val="none" w:sz="0" w:space="0" w:color="auto"/>
        <w:right w:val="none" w:sz="0" w:space="0" w:color="auto"/>
      </w:divBdr>
    </w:div>
    <w:div w:id="1918703459">
      <w:bodyDiv w:val="1"/>
      <w:marLeft w:val="0"/>
      <w:marRight w:val="0"/>
      <w:marTop w:val="0"/>
      <w:marBottom w:val="0"/>
      <w:divBdr>
        <w:top w:val="none" w:sz="0" w:space="0" w:color="auto"/>
        <w:left w:val="none" w:sz="0" w:space="0" w:color="auto"/>
        <w:bottom w:val="none" w:sz="0" w:space="0" w:color="auto"/>
        <w:right w:val="none" w:sz="0" w:space="0" w:color="auto"/>
      </w:divBdr>
    </w:div>
    <w:div w:id="2067022844">
      <w:bodyDiv w:val="1"/>
      <w:marLeft w:val="0"/>
      <w:marRight w:val="0"/>
      <w:marTop w:val="0"/>
      <w:marBottom w:val="0"/>
      <w:divBdr>
        <w:top w:val="none" w:sz="0" w:space="0" w:color="auto"/>
        <w:left w:val="none" w:sz="0" w:space="0" w:color="auto"/>
        <w:bottom w:val="none" w:sz="0" w:space="0" w:color="auto"/>
        <w:right w:val="none" w:sz="0" w:space="0" w:color="auto"/>
      </w:divBdr>
    </w:div>
    <w:div w:id="20845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5310</Words>
  <Characters>30270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2</cp:revision>
  <dcterms:created xsi:type="dcterms:W3CDTF">2025-04-16T06:28:00Z</dcterms:created>
  <dcterms:modified xsi:type="dcterms:W3CDTF">2025-04-16T06:50:00Z</dcterms:modified>
</cp:coreProperties>
</file>