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4A99" w14:textId="1C3E2EE9" w:rsidR="000B31D3" w:rsidRPr="00B54D6E" w:rsidRDefault="000B31D3" w:rsidP="006F4BF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D6E">
        <w:rPr>
          <w:rFonts w:ascii="Times New Roman" w:hAnsi="Times New Roman" w:cs="Times New Roman"/>
          <w:b/>
          <w:bCs/>
          <w:sz w:val="28"/>
          <w:szCs w:val="28"/>
        </w:rPr>
        <w:t xml:space="preserve">PERANCANGAN APLIKASI </w:t>
      </w:r>
      <w:r w:rsidR="008F34B9">
        <w:rPr>
          <w:rFonts w:ascii="Times New Roman" w:hAnsi="Times New Roman" w:cs="Times New Roman"/>
          <w:b/>
          <w:bCs/>
          <w:sz w:val="28"/>
          <w:szCs w:val="28"/>
        </w:rPr>
        <w:t xml:space="preserve">SISTEM </w:t>
      </w:r>
      <w:r w:rsidR="006F4BFB">
        <w:rPr>
          <w:rFonts w:ascii="Times New Roman" w:hAnsi="Times New Roman" w:cs="Times New Roman"/>
          <w:b/>
          <w:bCs/>
          <w:sz w:val="28"/>
          <w:szCs w:val="28"/>
        </w:rPr>
        <w:t>MANAGEMEN</w:t>
      </w:r>
      <w:r w:rsidRPr="00B54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34B9">
        <w:rPr>
          <w:rFonts w:ascii="Times New Roman" w:hAnsi="Times New Roman" w:cs="Times New Roman"/>
          <w:b/>
          <w:bCs/>
          <w:sz w:val="28"/>
          <w:szCs w:val="28"/>
        </w:rPr>
        <w:t xml:space="preserve">AGEN </w:t>
      </w:r>
      <w:r w:rsidRPr="00B54D6E">
        <w:rPr>
          <w:rFonts w:ascii="Times New Roman" w:hAnsi="Times New Roman" w:cs="Times New Roman"/>
          <w:b/>
          <w:bCs/>
          <w:sz w:val="28"/>
          <w:szCs w:val="28"/>
        </w:rPr>
        <w:t>GAS</w:t>
      </w:r>
      <w:r w:rsidR="008F3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4D6E">
        <w:rPr>
          <w:rFonts w:ascii="Times New Roman" w:hAnsi="Times New Roman" w:cs="Times New Roman"/>
          <w:b/>
          <w:bCs/>
          <w:sz w:val="28"/>
          <w:szCs w:val="28"/>
        </w:rPr>
        <w:t>BERBASIS DESKTOP</w:t>
      </w:r>
      <w:r w:rsidR="006F4B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4D6E">
        <w:rPr>
          <w:rFonts w:ascii="Times New Roman" w:hAnsi="Times New Roman" w:cs="Times New Roman"/>
          <w:b/>
          <w:bCs/>
          <w:sz w:val="28"/>
          <w:szCs w:val="28"/>
        </w:rPr>
        <w:t>PADA TOKO KARYA LOGAM</w:t>
      </w:r>
    </w:p>
    <w:p w14:paraId="7F7A1D5B" w14:textId="40B49EF9" w:rsidR="000B31D3" w:rsidRPr="00B54D6E" w:rsidRDefault="000B31D3" w:rsidP="000B31D3">
      <w:pPr>
        <w:spacing w:after="0"/>
        <w:rPr>
          <w:rFonts w:ascii="Times New Roman" w:hAnsi="Times New Roman" w:cs="Times New Roman"/>
        </w:rPr>
      </w:pPr>
    </w:p>
    <w:p w14:paraId="6C439C48" w14:textId="77777777" w:rsidR="000B31D3" w:rsidRPr="00B54D6E" w:rsidRDefault="000B31D3" w:rsidP="000B31D3">
      <w:pPr>
        <w:spacing w:after="0"/>
        <w:rPr>
          <w:rFonts w:ascii="Times New Roman" w:hAnsi="Times New Roman" w:cs="Times New Roman"/>
        </w:rPr>
      </w:pPr>
    </w:p>
    <w:p w14:paraId="470F513B" w14:textId="5625F8F9" w:rsidR="000B31D3" w:rsidRPr="00B54D6E" w:rsidRDefault="000B31D3" w:rsidP="000B31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D6E">
        <w:rPr>
          <w:rFonts w:ascii="Times New Roman" w:hAnsi="Times New Roman" w:cs="Times New Roman"/>
          <w:b/>
          <w:bCs/>
          <w:sz w:val="24"/>
          <w:szCs w:val="24"/>
        </w:rPr>
        <w:t>LAPORAN AKHIR SEMESTER</w:t>
      </w:r>
    </w:p>
    <w:p w14:paraId="6636799F" w14:textId="77777777" w:rsidR="000B31D3" w:rsidRPr="00B54D6E" w:rsidRDefault="000B31D3" w:rsidP="000B31D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semester </w:t>
      </w:r>
    </w:p>
    <w:p w14:paraId="09CD5D6C" w14:textId="52E4BBDA" w:rsidR="000B31D3" w:rsidRPr="00B54D6E" w:rsidRDefault="000B31D3" w:rsidP="000B31D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D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 Desktop”</w:t>
      </w:r>
    </w:p>
    <w:p w14:paraId="2C077409" w14:textId="7DE93AF8" w:rsidR="000B31D3" w:rsidRPr="00B54D6E" w:rsidRDefault="000B31D3" w:rsidP="000B31D3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77883DB7" w14:textId="77777777" w:rsidR="000B31D3" w:rsidRPr="00B54D6E" w:rsidRDefault="000B31D3" w:rsidP="000B31D3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28104CF1" w14:textId="76CBACA9" w:rsidR="000B31D3" w:rsidRPr="00B54D6E" w:rsidRDefault="000B31D3" w:rsidP="000B31D3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B54D6E">
        <w:rPr>
          <w:rFonts w:ascii="Times New Roman" w:hAnsi="Times New Roman" w:cs="Times New Roman"/>
          <w:noProof/>
        </w:rPr>
        <w:t xml:space="preserve">        </w:t>
      </w:r>
      <w:r w:rsidRPr="00B54D6E">
        <w:rPr>
          <w:rFonts w:ascii="Times New Roman" w:hAnsi="Times New Roman" w:cs="Times New Roman"/>
          <w:noProof/>
        </w:rPr>
        <w:drawing>
          <wp:inline distT="0" distB="0" distL="0" distR="0" wp14:anchorId="1A7D9970" wp14:editId="1B83BC7F">
            <wp:extent cx="3708325" cy="277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84" cy="27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A90B" w14:textId="2034F556" w:rsidR="000B31D3" w:rsidRPr="00B54D6E" w:rsidRDefault="000B31D3" w:rsidP="000B31D3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16D225C7" w14:textId="5C23668E" w:rsidR="004C7AD0" w:rsidRPr="00B54D6E" w:rsidRDefault="000B31D3" w:rsidP="004C7A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D6E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5522489A" w14:textId="77777777" w:rsidR="004C7AD0" w:rsidRPr="00B54D6E" w:rsidRDefault="004C7AD0" w:rsidP="004C7AD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2328" w:type="dxa"/>
        <w:tblLook w:val="04A0" w:firstRow="1" w:lastRow="0" w:firstColumn="1" w:lastColumn="0" w:noHBand="0" w:noVBand="1"/>
      </w:tblPr>
      <w:tblGrid>
        <w:gridCol w:w="2775"/>
        <w:gridCol w:w="3179"/>
      </w:tblGrid>
      <w:tr w:rsidR="000B31D3" w:rsidRPr="00B54D6E" w14:paraId="4DBA45C9" w14:textId="77777777" w:rsidTr="006F4BFB">
        <w:tc>
          <w:tcPr>
            <w:tcW w:w="2775" w:type="dxa"/>
          </w:tcPr>
          <w:p w14:paraId="12DE9FBA" w14:textId="3E465336" w:rsidR="000B31D3" w:rsidRPr="00B54D6E" w:rsidRDefault="000B31D3" w:rsidP="004C7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D6E"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Fauji</w:t>
            </w:r>
            <w:proofErr w:type="spellEnd"/>
          </w:p>
        </w:tc>
        <w:tc>
          <w:tcPr>
            <w:tcW w:w="3179" w:type="dxa"/>
          </w:tcPr>
          <w:p w14:paraId="01A262F0" w14:textId="5634A252" w:rsidR="000B31D3" w:rsidRPr="00B54D6E" w:rsidRDefault="004C7AD0" w:rsidP="004C7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1910631170004</w:t>
            </w:r>
          </w:p>
        </w:tc>
      </w:tr>
      <w:tr w:rsidR="000B31D3" w:rsidRPr="00B54D6E" w14:paraId="23C3E241" w14:textId="77777777" w:rsidTr="006F4BFB">
        <w:tc>
          <w:tcPr>
            <w:tcW w:w="2775" w:type="dxa"/>
          </w:tcPr>
          <w:p w14:paraId="7E141D7D" w14:textId="50D621FD" w:rsidR="000B31D3" w:rsidRPr="00B54D6E" w:rsidRDefault="000B31D3" w:rsidP="004C7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Anton Taufik Hidayat</w:t>
            </w:r>
          </w:p>
        </w:tc>
        <w:tc>
          <w:tcPr>
            <w:tcW w:w="3179" w:type="dxa"/>
          </w:tcPr>
          <w:p w14:paraId="64BC382C" w14:textId="5BE6B13B" w:rsidR="000B31D3" w:rsidRPr="00B54D6E" w:rsidRDefault="004C7AD0" w:rsidP="004C7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1910631170008</w:t>
            </w:r>
          </w:p>
        </w:tc>
      </w:tr>
      <w:tr w:rsidR="000B31D3" w:rsidRPr="00B54D6E" w14:paraId="6EC426D2" w14:textId="77777777" w:rsidTr="006F4BFB">
        <w:tc>
          <w:tcPr>
            <w:tcW w:w="2775" w:type="dxa"/>
          </w:tcPr>
          <w:p w14:paraId="2CCB8B2A" w14:textId="1E50B58B" w:rsidR="000B31D3" w:rsidRPr="00B54D6E" w:rsidRDefault="004C7AD0" w:rsidP="004C7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="006F4BF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ianda</w:t>
            </w:r>
            <w:proofErr w:type="spellEnd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Shafa</w:t>
            </w:r>
            <w:proofErr w:type="spellEnd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 xml:space="preserve"> Aryana</w:t>
            </w:r>
          </w:p>
        </w:tc>
        <w:tc>
          <w:tcPr>
            <w:tcW w:w="3179" w:type="dxa"/>
          </w:tcPr>
          <w:p w14:paraId="17A6A2E7" w14:textId="0BC8AC0E" w:rsidR="000B31D3" w:rsidRPr="00B54D6E" w:rsidRDefault="004C7AD0" w:rsidP="004C7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1910631170164</w:t>
            </w:r>
          </w:p>
        </w:tc>
      </w:tr>
      <w:tr w:rsidR="000B31D3" w:rsidRPr="00B54D6E" w14:paraId="78FBC026" w14:textId="77777777" w:rsidTr="006F4BFB">
        <w:tc>
          <w:tcPr>
            <w:tcW w:w="2775" w:type="dxa"/>
          </w:tcPr>
          <w:p w14:paraId="76123B40" w14:textId="7A60D6EE" w:rsidR="000B31D3" w:rsidRPr="00B54D6E" w:rsidRDefault="004C7AD0" w:rsidP="004C7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Tawang</w:t>
            </w:r>
            <w:proofErr w:type="spellEnd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Sahro</w:t>
            </w:r>
            <w:proofErr w:type="spellEnd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Winanto</w:t>
            </w:r>
            <w:proofErr w:type="spellEnd"/>
          </w:p>
        </w:tc>
        <w:tc>
          <w:tcPr>
            <w:tcW w:w="3179" w:type="dxa"/>
          </w:tcPr>
          <w:p w14:paraId="3477F4EC" w14:textId="0B26309A" w:rsidR="000B31D3" w:rsidRPr="00B54D6E" w:rsidRDefault="004C7AD0" w:rsidP="004C7A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4D6E">
              <w:rPr>
                <w:rFonts w:ascii="Times New Roman" w:hAnsi="Times New Roman" w:cs="Times New Roman"/>
                <w:sz w:val="24"/>
                <w:szCs w:val="24"/>
              </w:rPr>
              <w:t>1910631170141</w:t>
            </w:r>
          </w:p>
        </w:tc>
      </w:tr>
    </w:tbl>
    <w:p w14:paraId="1CDB39DA" w14:textId="65AA468F" w:rsidR="000B31D3" w:rsidRPr="00B54D6E" w:rsidRDefault="000B31D3" w:rsidP="000B31D3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5061C2AD" w14:textId="77777777" w:rsidR="004C7AD0" w:rsidRPr="00B54D6E" w:rsidRDefault="004C7AD0" w:rsidP="000B31D3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5E60E1F5" w14:textId="44DB21FB" w:rsidR="004C7AD0" w:rsidRPr="00B54D6E" w:rsidRDefault="004C7AD0" w:rsidP="006F4B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D6E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25B3863B" w14:textId="0A12D9DC" w:rsidR="004C7AD0" w:rsidRPr="00B54D6E" w:rsidRDefault="004C7AD0" w:rsidP="006F4B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D6E">
        <w:rPr>
          <w:rFonts w:ascii="Times New Roman" w:hAnsi="Times New Roman" w:cs="Times New Roman"/>
          <w:sz w:val="24"/>
          <w:szCs w:val="24"/>
        </w:rPr>
        <w:t xml:space="preserve">Kamal </w:t>
      </w:r>
      <w:proofErr w:type="spellStart"/>
      <w:r w:rsidRPr="00B54D6E">
        <w:rPr>
          <w:rFonts w:ascii="Times New Roman" w:hAnsi="Times New Roman" w:cs="Times New Roman"/>
          <w:sz w:val="24"/>
          <w:szCs w:val="24"/>
        </w:rPr>
        <w:t>Prihandani</w:t>
      </w:r>
      <w:proofErr w:type="spellEnd"/>
      <w:r w:rsidRPr="00B54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54D6E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B54D6E">
        <w:rPr>
          <w:rFonts w:ascii="Times New Roman" w:hAnsi="Times New Roman" w:cs="Times New Roman"/>
          <w:sz w:val="24"/>
          <w:szCs w:val="24"/>
        </w:rPr>
        <w:t>.</w:t>
      </w:r>
    </w:p>
    <w:p w14:paraId="103C9455" w14:textId="7F133853" w:rsidR="004C7AD0" w:rsidRPr="00B54D6E" w:rsidRDefault="004C7AD0" w:rsidP="000B31D3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3BAFA800" w14:textId="5CCCCC09" w:rsidR="004C7AD0" w:rsidRPr="00B54D6E" w:rsidRDefault="004C7AD0" w:rsidP="003737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5C2CF30" w14:textId="43652EEC" w:rsidR="00373758" w:rsidRPr="00B54D6E" w:rsidRDefault="00373758" w:rsidP="000B31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5E7BB" w14:textId="1257BC2A" w:rsidR="00373758" w:rsidRPr="00B54D6E" w:rsidRDefault="00373758" w:rsidP="000B31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FC9EE" w14:textId="77777777" w:rsidR="00373758" w:rsidRPr="00B54D6E" w:rsidRDefault="00373758" w:rsidP="000B31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7A58A" w14:textId="3685BB0A" w:rsidR="00373758" w:rsidRPr="00B54D6E" w:rsidRDefault="00373758" w:rsidP="0037375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D6E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6A888F8A" w14:textId="3D1F868A" w:rsidR="00373758" w:rsidRPr="00B54D6E" w:rsidRDefault="00373758" w:rsidP="0037375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D6E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37BC4C69" w14:textId="13F7889D" w:rsidR="004C7AD0" w:rsidRPr="00B54D6E" w:rsidRDefault="004C7AD0" w:rsidP="000B31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D6E">
        <w:rPr>
          <w:rFonts w:ascii="Times New Roman" w:hAnsi="Times New Roman" w:cs="Times New Roman"/>
          <w:b/>
          <w:bCs/>
          <w:sz w:val="28"/>
          <w:szCs w:val="28"/>
        </w:rPr>
        <w:t>UNIVERSITAS SINGAPERBANGSA KARAWANG</w:t>
      </w:r>
    </w:p>
    <w:p w14:paraId="274F2BFF" w14:textId="443B1F8E" w:rsidR="00373758" w:rsidRPr="00B54D6E" w:rsidRDefault="004C7AD0" w:rsidP="0037375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D6E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0621598B" w14:textId="380E6360" w:rsidR="00B54D6E" w:rsidRPr="006F4BFB" w:rsidRDefault="00373758" w:rsidP="006F4BFB">
      <w:pPr>
        <w:pStyle w:val="Heading1"/>
        <w:rPr>
          <w:rFonts w:ascii="Times New Roman" w:hAnsi="Times New Roman" w:cs="Times New Roman"/>
        </w:rPr>
      </w:pPr>
      <w:bookmarkStart w:id="0" w:name="_Toc91761894"/>
      <w:r w:rsidRPr="00B54D6E">
        <w:rPr>
          <w:rFonts w:ascii="Times New Roman" w:hAnsi="Times New Roman" w:cs="Times New Roman"/>
        </w:rPr>
        <w:lastRenderedPageBreak/>
        <w:t>KATA PENGANTAR</w:t>
      </w:r>
      <w:bookmarkEnd w:id="0"/>
    </w:p>
    <w:p w14:paraId="4E427E30" w14:textId="67EFCC1B" w:rsidR="00373758" w:rsidRPr="00B54D6E" w:rsidRDefault="00373758" w:rsidP="00373758">
      <w:pPr>
        <w:spacing w:after="0" w:line="276" w:lineRule="auto"/>
        <w:rPr>
          <w:rFonts w:ascii="Times New Roman" w:hAnsi="Times New Roman" w:cs="Times New Roman"/>
        </w:rPr>
      </w:pPr>
    </w:p>
    <w:p w14:paraId="7E458BF8" w14:textId="49A5F160" w:rsidR="006F4BFB" w:rsidRDefault="006F4BFB" w:rsidP="006F4B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8F3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Desktop.</w:t>
      </w:r>
    </w:p>
    <w:p w14:paraId="2EC46FBE" w14:textId="77777777" w:rsidR="006F4BFB" w:rsidRPr="006F4BFB" w:rsidRDefault="006F4BFB" w:rsidP="006F4B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797EA" w14:textId="0F18E4D0" w:rsidR="006F4BFB" w:rsidRDefault="006F4BFB" w:rsidP="006F4B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FB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93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Bapak </w:t>
      </w:r>
      <w:r w:rsidR="0089341B">
        <w:rPr>
          <w:rFonts w:ascii="Times New Roman" w:hAnsi="Times New Roman" w:cs="Times New Roman"/>
          <w:sz w:val="24"/>
          <w:szCs w:val="24"/>
        </w:rPr>
        <w:t xml:space="preserve">Kamal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Prihandani</w:t>
      </w:r>
      <w:proofErr w:type="spellEnd"/>
      <w:r w:rsidR="00893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9341B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="0089341B">
        <w:rPr>
          <w:rFonts w:ascii="Times New Roman" w:hAnsi="Times New Roman" w:cs="Times New Roman"/>
          <w:sz w:val="24"/>
          <w:szCs w:val="24"/>
        </w:rPr>
        <w:t>.</w:t>
      </w:r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893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9341B">
        <w:rPr>
          <w:rFonts w:ascii="Times New Roman" w:hAnsi="Times New Roman" w:cs="Times New Roman"/>
          <w:sz w:val="24"/>
          <w:szCs w:val="24"/>
        </w:rPr>
        <w:t xml:space="preserve"> Desktop</w:t>
      </w:r>
      <w:r w:rsidR="0089341B" w:rsidRPr="006F4BFB">
        <w:rPr>
          <w:rFonts w:ascii="Times New Roman" w:hAnsi="Times New Roman" w:cs="Times New Roman"/>
          <w:sz w:val="24"/>
          <w:szCs w:val="24"/>
        </w:rPr>
        <w:t xml:space="preserve"> </w:t>
      </w:r>
      <w:r w:rsidRPr="006F4BFB">
        <w:rPr>
          <w:rFonts w:ascii="Times New Roman" w:hAnsi="Times New Roman" w:cs="Times New Roman"/>
          <w:sz w:val="24"/>
          <w:szCs w:val="24"/>
        </w:rPr>
        <w:t xml:space="preserve">di Program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Singaperbangsa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93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C3C58" w14:textId="77777777" w:rsidR="006F4BFB" w:rsidRPr="006F4BFB" w:rsidRDefault="006F4BFB" w:rsidP="006F4B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BB85D" w14:textId="2CEC360C" w:rsidR="006F4BFB" w:rsidRDefault="006F4BFB" w:rsidP="006F4B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FB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93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penilai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memahai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memakluminya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25047" w14:textId="77777777" w:rsidR="006F4BFB" w:rsidRPr="006F4BFB" w:rsidRDefault="006F4BFB" w:rsidP="006F4B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5E720" w14:textId="3455928B" w:rsidR="00B54D6E" w:rsidRDefault="006F4BFB" w:rsidP="006F4B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4BF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93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6F4B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4BF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89341B">
        <w:rPr>
          <w:rFonts w:ascii="Times New Roman" w:hAnsi="Times New Roman" w:cs="Times New Roman"/>
          <w:sz w:val="24"/>
          <w:szCs w:val="24"/>
        </w:rPr>
        <w:t>,</w:t>
      </w:r>
    </w:p>
    <w:p w14:paraId="37F05319" w14:textId="6B593231" w:rsidR="00B54D6E" w:rsidRDefault="00B54D6E" w:rsidP="00B54D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A2CBA" w14:textId="77777777" w:rsidR="006F4BFB" w:rsidRDefault="006F4BFB" w:rsidP="00C2417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96D4DC8" w14:textId="77777777" w:rsidR="006F4BFB" w:rsidRDefault="006F4BFB" w:rsidP="00C2417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7E77EEE" w14:textId="69E2B602" w:rsidR="00C24175" w:rsidRDefault="00C24175" w:rsidP="00C2417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DB7C6B1" w14:textId="3E4E552F" w:rsidR="00C24175" w:rsidRDefault="00C24175" w:rsidP="00C2417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26C0AB" w14:textId="170CE6AD" w:rsidR="00C24175" w:rsidRDefault="00C24175" w:rsidP="00C2417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4FA3DE8" w14:textId="77777777" w:rsidR="00C24175" w:rsidRDefault="00C24175" w:rsidP="00C2417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6B8BF40" w14:textId="6F25DCEC" w:rsidR="00C24175" w:rsidRDefault="00C24175" w:rsidP="00C2417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A993C4D" w14:textId="77777777" w:rsidR="00C24175" w:rsidRPr="00B54D6E" w:rsidRDefault="00C24175" w:rsidP="00C241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C631A4" w14:textId="746B505E" w:rsidR="00373758" w:rsidRPr="00B54D6E" w:rsidRDefault="00373758">
      <w:pPr>
        <w:rPr>
          <w:rFonts w:ascii="Times New Roman" w:hAnsi="Times New Roman" w:cs="Times New Roman"/>
        </w:rPr>
      </w:pPr>
      <w:r w:rsidRPr="00B54D6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2"/>
          <w:lang w:val="en-ID"/>
        </w:rPr>
        <w:id w:val="-15141467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A69741" w14:textId="6AD239E8" w:rsidR="00373758" w:rsidRPr="00452ACF" w:rsidRDefault="00373758">
          <w:pPr>
            <w:pStyle w:val="TOCHeading"/>
            <w:rPr>
              <w:rStyle w:val="Heading1Char"/>
              <w:rFonts w:ascii="Times New Roman" w:hAnsi="Times New Roman" w:cs="Times New Roman"/>
              <w:b/>
              <w:bCs/>
            </w:rPr>
          </w:pPr>
          <w:r w:rsidRPr="00452ACF">
            <w:rPr>
              <w:rStyle w:val="Heading1Char"/>
              <w:rFonts w:ascii="Times New Roman" w:hAnsi="Times New Roman" w:cs="Times New Roman"/>
              <w:b/>
              <w:bCs/>
            </w:rPr>
            <w:t>DAFTAR ISI</w:t>
          </w:r>
        </w:p>
        <w:p w14:paraId="1E045FDD" w14:textId="77777777" w:rsidR="00373758" w:rsidRPr="00452ACF" w:rsidRDefault="00373758" w:rsidP="00373758">
          <w:pPr>
            <w:rPr>
              <w:rFonts w:ascii="Times New Roman" w:hAnsi="Times New Roman" w:cs="Times New Roman"/>
              <w:lang w:val="en-US"/>
            </w:rPr>
          </w:pPr>
        </w:p>
        <w:p w14:paraId="1C2EA39F" w14:textId="43B76EB2" w:rsidR="00AB6A63" w:rsidRDefault="00373758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r w:rsidRPr="00452ACF">
            <w:rPr>
              <w:rFonts w:ascii="Times New Roman" w:hAnsi="Times New Roman" w:cs="Times New Roman"/>
            </w:rPr>
            <w:fldChar w:fldCharType="begin"/>
          </w:r>
          <w:r w:rsidRPr="00452ACF">
            <w:rPr>
              <w:rFonts w:ascii="Times New Roman" w:hAnsi="Times New Roman" w:cs="Times New Roman"/>
            </w:rPr>
            <w:instrText xml:space="preserve"> TOC \o "1-3" \h \z \u </w:instrText>
          </w:r>
          <w:r w:rsidRPr="00452ACF">
            <w:rPr>
              <w:rFonts w:ascii="Times New Roman" w:hAnsi="Times New Roman" w:cs="Times New Roman"/>
            </w:rPr>
            <w:fldChar w:fldCharType="separate"/>
          </w:r>
          <w:hyperlink w:anchor="_Toc91761894" w:history="1">
            <w:r w:rsidR="00AB6A63" w:rsidRPr="00F53FC9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AB6A63">
              <w:rPr>
                <w:noProof/>
                <w:webHidden/>
              </w:rPr>
              <w:tab/>
            </w:r>
            <w:r w:rsidR="00AB6A63">
              <w:rPr>
                <w:noProof/>
                <w:webHidden/>
              </w:rPr>
              <w:fldChar w:fldCharType="begin"/>
            </w:r>
            <w:r w:rsidR="00AB6A63">
              <w:rPr>
                <w:noProof/>
                <w:webHidden/>
              </w:rPr>
              <w:instrText xml:space="preserve"> PAGEREF _Toc91761894 \h </w:instrText>
            </w:r>
            <w:r w:rsidR="00AB6A63">
              <w:rPr>
                <w:noProof/>
                <w:webHidden/>
              </w:rPr>
            </w:r>
            <w:r w:rsidR="00AB6A63">
              <w:rPr>
                <w:noProof/>
                <w:webHidden/>
              </w:rPr>
              <w:fldChar w:fldCharType="separate"/>
            </w:r>
            <w:r w:rsidR="00AB6A63">
              <w:rPr>
                <w:noProof/>
                <w:webHidden/>
              </w:rPr>
              <w:t>2</w:t>
            </w:r>
            <w:r w:rsidR="00AB6A63">
              <w:rPr>
                <w:noProof/>
                <w:webHidden/>
              </w:rPr>
              <w:fldChar w:fldCharType="end"/>
            </w:r>
          </w:hyperlink>
        </w:p>
        <w:p w14:paraId="0EF8403B" w14:textId="52EA34F0" w:rsidR="00AB6A63" w:rsidRDefault="00AB6A63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895" w:history="1">
            <w:r w:rsidRPr="00F53FC9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</w:hyperlink>
          <w:r>
            <w:rPr>
              <w:rStyle w:val="Hyperlink"/>
              <w:noProof/>
            </w:rPr>
            <w:t xml:space="preserve"> : </w:t>
          </w:r>
          <w:hyperlink w:anchor="_Toc91761896" w:history="1">
            <w:r w:rsidRPr="00F53FC9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E37C" w14:textId="23B9FD87" w:rsidR="00AB6A63" w:rsidRDefault="00AB6A63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897" w:history="1">
            <w:r w:rsidRPr="00F53FC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FC9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F3E5" w14:textId="7D79E335" w:rsidR="00AB6A63" w:rsidRDefault="00AB6A63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898" w:history="1">
            <w:r w:rsidRPr="00F53FC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FC9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8EF3" w14:textId="13CECD1F" w:rsidR="00AB6A63" w:rsidRDefault="00AB6A63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899" w:history="1">
            <w:r w:rsidRPr="00F53FC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FC9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FCBB" w14:textId="35AF0C4B" w:rsidR="00AB6A63" w:rsidRDefault="00AB6A63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902" w:history="1">
            <w:r w:rsidRPr="00F53FC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FC9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86E6" w14:textId="1C9C65B6" w:rsidR="00AB6A63" w:rsidRDefault="00AB6A63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903" w:history="1">
            <w:r w:rsidRPr="00F53FC9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FC9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EDDC" w14:textId="23ACBDC8" w:rsidR="00AB6A63" w:rsidRDefault="00AB6A63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904" w:history="1">
            <w:r w:rsidRPr="00F53FC9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FC9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F5A1" w14:textId="64BF28B3" w:rsidR="00AB6A63" w:rsidRDefault="00AB6A63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905" w:history="1">
            <w:r w:rsidRPr="00F53FC9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FC9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D121" w14:textId="2DF95F35" w:rsidR="00AB6A63" w:rsidRDefault="00AB6A63">
          <w:pPr>
            <w:pStyle w:val="TOC1"/>
            <w:tabs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906" w:history="1">
            <w:r w:rsidRPr="00F53FC9">
              <w:rPr>
                <w:rStyle w:val="Hyperlink"/>
                <w:noProof/>
              </w:rPr>
              <w:t>BAB II</w:t>
            </w:r>
          </w:hyperlink>
          <w:r>
            <w:rPr>
              <w:rStyle w:val="Hyperlink"/>
              <w:noProof/>
            </w:rPr>
            <w:t xml:space="preserve"> : </w:t>
          </w:r>
          <w:hyperlink w:anchor="_Toc91761907" w:history="1">
            <w:r w:rsidRPr="00F53FC9">
              <w:rPr>
                <w:rStyle w:val="Hyperlink"/>
                <w:noProof/>
              </w:rPr>
              <w:t>OBJEK DAN METODELOGI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96CF" w14:textId="7445A902" w:rsidR="00AB6A63" w:rsidRDefault="00AB6A63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908" w:history="1">
            <w:r w:rsidRPr="00F53FC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FC9">
              <w:rPr>
                <w:rStyle w:val="Hyperlink"/>
                <w:noProof/>
              </w:rPr>
              <w:t>Objek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6967" w14:textId="51ED2992" w:rsidR="00AB6A63" w:rsidRDefault="00AB6A63">
          <w:pPr>
            <w:pStyle w:val="TOC2"/>
            <w:tabs>
              <w:tab w:val="left" w:pos="880"/>
              <w:tab w:val="right" w:leader="dot" w:pos="8755"/>
            </w:tabs>
            <w:rPr>
              <w:rFonts w:eastAsiaTheme="minorEastAsia"/>
              <w:noProof/>
              <w:lang w:eastAsia="en-ID"/>
            </w:rPr>
          </w:pPr>
          <w:hyperlink w:anchor="_Toc91761909" w:history="1">
            <w:r w:rsidRPr="00F53FC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FC9">
              <w:rPr>
                <w:rStyle w:val="Hyperlink"/>
                <w:noProof/>
              </w:rPr>
              <w:t>Metodelogi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7394" w14:textId="6AB77C76" w:rsidR="00373758" w:rsidRPr="00B54D6E" w:rsidRDefault="00373758">
          <w:pPr>
            <w:rPr>
              <w:rFonts w:ascii="Times New Roman" w:hAnsi="Times New Roman" w:cs="Times New Roman"/>
            </w:rPr>
          </w:pPr>
          <w:r w:rsidRPr="00452AC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3F726A6" w14:textId="0DB70D06" w:rsidR="00373758" w:rsidRPr="00B54D6E" w:rsidRDefault="00373758">
      <w:pPr>
        <w:rPr>
          <w:rFonts w:ascii="Times New Roman" w:hAnsi="Times New Roman" w:cs="Times New Roman"/>
        </w:rPr>
      </w:pPr>
      <w:r w:rsidRPr="00B54D6E">
        <w:rPr>
          <w:rFonts w:ascii="Times New Roman" w:hAnsi="Times New Roman" w:cs="Times New Roman"/>
        </w:rPr>
        <w:br w:type="page"/>
      </w:r>
    </w:p>
    <w:p w14:paraId="00620C0B" w14:textId="77777777" w:rsidR="00607701" w:rsidRPr="00B54D6E" w:rsidRDefault="00607701" w:rsidP="00607701">
      <w:pPr>
        <w:pStyle w:val="Heading1"/>
        <w:spacing w:before="0"/>
        <w:rPr>
          <w:rFonts w:ascii="Times New Roman" w:hAnsi="Times New Roman" w:cs="Times New Roman"/>
        </w:rPr>
      </w:pPr>
      <w:bookmarkStart w:id="1" w:name="_Toc91761895"/>
      <w:r w:rsidRPr="00B54D6E">
        <w:rPr>
          <w:rFonts w:ascii="Times New Roman" w:hAnsi="Times New Roman" w:cs="Times New Roman"/>
        </w:rPr>
        <w:lastRenderedPageBreak/>
        <w:t>BAB I</w:t>
      </w:r>
      <w:bookmarkEnd w:id="1"/>
      <w:r w:rsidRPr="00B54D6E">
        <w:rPr>
          <w:rFonts w:ascii="Times New Roman" w:hAnsi="Times New Roman" w:cs="Times New Roman"/>
        </w:rPr>
        <w:t xml:space="preserve"> </w:t>
      </w:r>
    </w:p>
    <w:p w14:paraId="5DC4F27B" w14:textId="7CBA64CE" w:rsidR="00C24175" w:rsidRDefault="00607701" w:rsidP="00C24175">
      <w:pPr>
        <w:pStyle w:val="Heading1"/>
        <w:spacing w:before="0"/>
        <w:rPr>
          <w:rFonts w:ascii="Times New Roman" w:hAnsi="Times New Roman" w:cs="Times New Roman"/>
        </w:rPr>
      </w:pPr>
      <w:bookmarkStart w:id="2" w:name="_Toc91761896"/>
      <w:r w:rsidRPr="00B54D6E">
        <w:rPr>
          <w:rFonts w:ascii="Times New Roman" w:hAnsi="Times New Roman" w:cs="Times New Roman"/>
        </w:rPr>
        <w:t>PENDAHULUAN</w:t>
      </w:r>
      <w:bookmarkEnd w:id="2"/>
    </w:p>
    <w:p w14:paraId="15BA27F4" w14:textId="77777777" w:rsidR="00C24175" w:rsidRPr="00C24175" w:rsidRDefault="00C24175" w:rsidP="00C24175"/>
    <w:p w14:paraId="276D0AD5" w14:textId="541168A2" w:rsidR="00CD005A" w:rsidRPr="00CD005A" w:rsidRDefault="00C24175" w:rsidP="00CD005A">
      <w:pPr>
        <w:pStyle w:val="Heading2"/>
        <w:numPr>
          <w:ilvl w:val="0"/>
          <w:numId w:val="3"/>
        </w:numPr>
        <w:spacing w:line="360" w:lineRule="auto"/>
      </w:pPr>
      <w:bookmarkStart w:id="3" w:name="_Toc91761897"/>
      <w:proofErr w:type="spellStart"/>
      <w:r w:rsidRPr="00922D76">
        <w:t>Latar</w:t>
      </w:r>
      <w:proofErr w:type="spellEnd"/>
      <w:r w:rsidRPr="00922D76">
        <w:t xml:space="preserve"> </w:t>
      </w:r>
      <w:proofErr w:type="spellStart"/>
      <w:r w:rsidRPr="00922D76">
        <w:t>Belakang</w:t>
      </w:r>
      <w:bookmarkEnd w:id="3"/>
      <w:proofErr w:type="spellEnd"/>
    </w:p>
    <w:p w14:paraId="4FC37A05" w14:textId="192CFCBE" w:rsidR="008F34B9" w:rsidRDefault="00F527E0" w:rsidP="008F34B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7E0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</w:t>
      </w:r>
      <w:r w:rsidRPr="00F52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527E0">
        <w:rPr>
          <w:rFonts w:ascii="Times New Roman" w:hAnsi="Times New Roman" w:cs="Times New Roman"/>
          <w:sz w:val="24"/>
          <w:szCs w:val="24"/>
        </w:rPr>
        <w:t>enunjang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2D76">
        <w:rPr>
          <w:rFonts w:ascii="Times New Roman" w:hAnsi="Times New Roman" w:cs="Times New Roman"/>
          <w:sz w:val="24"/>
          <w:szCs w:val="24"/>
        </w:rPr>
        <w:t>Dijaman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22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D7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2D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2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7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527E0">
        <w:rPr>
          <w:rFonts w:ascii="Times New Roman" w:hAnsi="Times New Roman" w:cs="Times New Roman"/>
          <w:sz w:val="24"/>
          <w:szCs w:val="24"/>
        </w:rPr>
        <w:t>.</w:t>
      </w:r>
    </w:p>
    <w:p w14:paraId="6ADCDC7A" w14:textId="02FEEC33" w:rsidR="0089341B" w:rsidRDefault="00CD005A" w:rsidP="00CD005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0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r w:rsidR="00FC3658"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media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Pr="00CD005A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058"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B6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05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600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6005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60058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B6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05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B60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05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60058">
        <w:rPr>
          <w:rFonts w:ascii="Times New Roman" w:hAnsi="Times New Roman" w:cs="Times New Roman"/>
          <w:sz w:val="24"/>
          <w:szCs w:val="24"/>
        </w:rPr>
        <w:t xml:space="preserve"> manual</w:t>
      </w:r>
      <w:r w:rsidRPr="00CD005A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05A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05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005A">
        <w:rPr>
          <w:rFonts w:ascii="Times New Roman" w:hAnsi="Times New Roman" w:cs="Times New Roman"/>
          <w:sz w:val="24"/>
          <w:szCs w:val="24"/>
        </w:rPr>
        <w:t>.</w:t>
      </w:r>
    </w:p>
    <w:p w14:paraId="5C94118F" w14:textId="4ECCDB05" w:rsidR="00FC3658" w:rsidRPr="008F34B9" w:rsidRDefault="004E3F84" w:rsidP="008F34B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="008F34B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pertokoan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data, program yang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r w:rsidR="00F630E8">
        <w:rPr>
          <w:rFonts w:ascii="Times New Roman" w:hAnsi="Times New Roman" w:cs="Times New Roman"/>
          <w:sz w:val="24"/>
          <w:szCs w:val="24"/>
        </w:rPr>
        <w:t>untuk</w:t>
      </w:r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0E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pertokoan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r w:rsidR="008F34B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r w:rsidR="008F34B9" w:rsidRPr="00AB6A63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IDE 8.0 yang </w:t>
      </w:r>
      <w:proofErr w:type="spellStart"/>
      <w:r w:rsidR="008F34B9" w:rsidRPr="008F34B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8F34B9" w:rsidRPr="008F34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1E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E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C1ED0">
        <w:rPr>
          <w:rFonts w:ascii="Times New Roman" w:hAnsi="Times New Roman" w:cs="Times New Roman"/>
          <w:sz w:val="24"/>
          <w:szCs w:val="24"/>
        </w:rPr>
        <w:t xml:space="preserve"> </w:t>
      </w:r>
      <w:r w:rsidR="00AB6A63" w:rsidRPr="00AB6A63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="00AB6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6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6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B6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6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B6A63">
        <w:rPr>
          <w:rFonts w:ascii="Times New Roman" w:hAnsi="Times New Roman" w:cs="Times New Roman"/>
          <w:sz w:val="24"/>
          <w:szCs w:val="24"/>
        </w:rPr>
        <w:t xml:space="preserve"> </w:t>
      </w:r>
      <w:r w:rsidR="00AB6A63" w:rsidRPr="00AB6A63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AB6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A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B6A63">
        <w:rPr>
          <w:rFonts w:ascii="Times New Roman" w:hAnsi="Times New Roman" w:cs="Times New Roman"/>
          <w:sz w:val="24"/>
          <w:szCs w:val="24"/>
        </w:rPr>
        <w:t>.</w:t>
      </w:r>
    </w:p>
    <w:p w14:paraId="3F14467F" w14:textId="77777777" w:rsidR="00AB6A63" w:rsidRDefault="00AB6A63">
      <w:pPr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11D3E58" w14:textId="35C76FAE" w:rsidR="00CD005A" w:rsidRDefault="00FC3658" w:rsidP="00FC3658">
      <w:pPr>
        <w:pStyle w:val="Heading2"/>
        <w:numPr>
          <w:ilvl w:val="0"/>
          <w:numId w:val="7"/>
        </w:numPr>
        <w:spacing w:line="360" w:lineRule="auto"/>
        <w:ind w:hanging="76"/>
      </w:pPr>
      <w:bookmarkStart w:id="4" w:name="_Toc91761898"/>
      <w:proofErr w:type="spellStart"/>
      <w:r>
        <w:lastRenderedPageBreak/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3F87BAF9" w14:textId="4E953880" w:rsidR="00FC3658" w:rsidRPr="00FC3658" w:rsidRDefault="00FC3658" w:rsidP="00FC3658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6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>:</w:t>
      </w:r>
    </w:p>
    <w:p w14:paraId="551CC908" w14:textId="5DCFE891" w:rsidR="00FC3658" w:rsidRPr="00FC3658" w:rsidRDefault="00FC3658" w:rsidP="00FC36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65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>?</w:t>
      </w:r>
    </w:p>
    <w:p w14:paraId="0A3B8D55" w14:textId="57D587CC" w:rsidR="00F630E8" w:rsidRDefault="00FC3658" w:rsidP="00F630E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365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C3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658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="00EC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E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E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C1ED0">
        <w:rPr>
          <w:rFonts w:ascii="Times New Roman" w:hAnsi="Times New Roman" w:cs="Times New Roman"/>
          <w:sz w:val="24"/>
          <w:szCs w:val="24"/>
        </w:rPr>
        <w:t xml:space="preserve"> </w:t>
      </w:r>
      <w:r w:rsidR="00AB6A63" w:rsidRPr="00AB6A63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Pr="00FC3658">
        <w:rPr>
          <w:rFonts w:ascii="Times New Roman" w:hAnsi="Times New Roman" w:cs="Times New Roman"/>
          <w:sz w:val="24"/>
          <w:szCs w:val="24"/>
        </w:rPr>
        <w:t>?</w:t>
      </w:r>
    </w:p>
    <w:p w14:paraId="1A61103A" w14:textId="41C3EC63" w:rsidR="00F630E8" w:rsidRDefault="00F630E8" w:rsidP="008F07D3">
      <w:pPr>
        <w:pStyle w:val="Heading2"/>
        <w:numPr>
          <w:ilvl w:val="1"/>
          <w:numId w:val="14"/>
        </w:numPr>
        <w:spacing w:line="360" w:lineRule="auto"/>
      </w:pPr>
      <w:bookmarkStart w:id="5" w:name="_Toc91761899"/>
      <w:r>
        <w:t xml:space="preserve">Batasan </w:t>
      </w:r>
      <w:proofErr w:type="spellStart"/>
      <w:r>
        <w:t>Masalah</w:t>
      </w:r>
      <w:bookmarkEnd w:id="5"/>
      <w:proofErr w:type="spellEnd"/>
    </w:p>
    <w:p w14:paraId="14506B22" w14:textId="1D7D6ECE" w:rsidR="00F630E8" w:rsidRDefault="00F630E8" w:rsidP="008F07D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630E8">
        <w:rPr>
          <w:rFonts w:ascii="Times New Roman" w:hAnsi="Times New Roman" w:cs="Times New Roman"/>
          <w:sz w:val="24"/>
          <w:szCs w:val="24"/>
        </w:rPr>
        <w:t>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. Batasan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7D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8F07D3">
        <w:rPr>
          <w:rFonts w:ascii="Times New Roman" w:hAnsi="Times New Roman" w:cs="Times New Roman"/>
          <w:sz w:val="24"/>
          <w:szCs w:val="24"/>
        </w:rPr>
        <w:t>:</w:t>
      </w:r>
    </w:p>
    <w:p w14:paraId="70108FBA" w14:textId="2CB28690" w:rsidR="008F07D3" w:rsidRDefault="008F07D3" w:rsidP="008F07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256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562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425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62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5217F0" w14:textId="7CE6513A" w:rsidR="008F07D3" w:rsidRDefault="008F07D3" w:rsidP="008F07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C71462" w14:textId="357CD3DE" w:rsidR="008F07D3" w:rsidRDefault="008F07D3" w:rsidP="008F07D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C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52AC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52AC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52ACF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="00452A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ACF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EC1ED0">
        <w:rPr>
          <w:rFonts w:ascii="Times New Roman" w:hAnsi="Times New Roman" w:cs="Times New Roman"/>
          <w:sz w:val="24"/>
          <w:szCs w:val="24"/>
        </w:rPr>
        <w:t xml:space="preserve"> dan </w:t>
      </w:r>
      <w:r w:rsidR="00AB6A63">
        <w:rPr>
          <w:rFonts w:ascii="Times New Roman" w:hAnsi="Times New Roman" w:cs="Times New Roman"/>
          <w:sz w:val="24"/>
          <w:szCs w:val="24"/>
        </w:rPr>
        <w:t xml:space="preserve">model </w:t>
      </w:r>
      <w:r w:rsidR="00AB6A63" w:rsidRPr="00AB6A63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="00452ACF">
        <w:rPr>
          <w:rFonts w:ascii="Times New Roman" w:hAnsi="Times New Roman" w:cs="Times New Roman"/>
          <w:sz w:val="24"/>
          <w:szCs w:val="24"/>
        </w:rPr>
        <w:t>.</w:t>
      </w:r>
    </w:p>
    <w:p w14:paraId="1289F7AF" w14:textId="77777777" w:rsidR="00452ACF" w:rsidRPr="008F07D3" w:rsidRDefault="00452ACF" w:rsidP="00452AC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63646" w14:textId="77777777" w:rsidR="00452ACF" w:rsidRPr="00452ACF" w:rsidRDefault="00452ACF" w:rsidP="00452ACF">
      <w:pPr>
        <w:pStyle w:val="ListParagraph"/>
        <w:keepNext/>
        <w:keepLines/>
        <w:numPr>
          <w:ilvl w:val="1"/>
          <w:numId w:val="14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  <w:bookmarkStart w:id="6" w:name="_Toc91719166"/>
      <w:bookmarkStart w:id="7" w:name="_Toc91721836"/>
      <w:bookmarkStart w:id="8" w:name="_Toc91722349"/>
      <w:bookmarkStart w:id="9" w:name="_Toc91723291"/>
      <w:bookmarkStart w:id="10" w:name="_Toc91761900"/>
      <w:bookmarkEnd w:id="6"/>
      <w:bookmarkEnd w:id="7"/>
      <w:bookmarkEnd w:id="8"/>
      <w:bookmarkEnd w:id="9"/>
      <w:bookmarkEnd w:id="10"/>
    </w:p>
    <w:p w14:paraId="3C842388" w14:textId="77777777" w:rsidR="00452ACF" w:rsidRPr="00452ACF" w:rsidRDefault="00452ACF" w:rsidP="00452ACF">
      <w:pPr>
        <w:pStyle w:val="ListParagraph"/>
        <w:keepNext/>
        <w:keepLines/>
        <w:numPr>
          <w:ilvl w:val="1"/>
          <w:numId w:val="14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26"/>
          <w:szCs w:val="26"/>
        </w:rPr>
      </w:pPr>
      <w:bookmarkStart w:id="11" w:name="_Toc91719167"/>
      <w:bookmarkStart w:id="12" w:name="_Toc91721837"/>
      <w:bookmarkStart w:id="13" w:name="_Toc91722350"/>
      <w:bookmarkStart w:id="14" w:name="_Toc91723292"/>
      <w:bookmarkStart w:id="15" w:name="_Toc91761901"/>
      <w:bookmarkEnd w:id="11"/>
      <w:bookmarkEnd w:id="12"/>
      <w:bookmarkEnd w:id="13"/>
      <w:bookmarkEnd w:id="14"/>
      <w:bookmarkEnd w:id="15"/>
    </w:p>
    <w:p w14:paraId="79A46724" w14:textId="1547339F" w:rsidR="008F07D3" w:rsidRDefault="00452ACF" w:rsidP="00452ACF">
      <w:pPr>
        <w:pStyle w:val="Heading2"/>
        <w:numPr>
          <w:ilvl w:val="0"/>
          <w:numId w:val="20"/>
        </w:numPr>
        <w:spacing w:line="360" w:lineRule="auto"/>
        <w:ind w:hanging="76"/>
      </w:pPr>
      <w:bookmarkStart w:id="16" w:name="_Toc91761902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6"/>
      <w:proofErr w:type="spellEnd"/>
    </w:p>
    <w:p w14:paraId="679411C2" w14:textId="5C93BE7B" w:rsidR="00452ACF" w:rsidRDefault="00452ACF" w:rsidP="00452ACF">
      <w:pPr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452A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FF69CC" w14:textId="265A6F53" w:rsidR="00452ACF" w:rsidRDefault="00452ACF" w:rsidP="00EC1ED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ACF"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6D7B45" w14:textId="5B15FC0C" w:rsidR="00452ACF" w:rsidRDefault="00EC1ED0" w:rsidP="00EC1ED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BA7" w:rsidRPr="008A0BA7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8B13FC" w14:textId="6576BDE7" w:rsidR="006F5811" w:rsidRDefault="00EC1ED0" w:rsidP="006F581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604673" w14:textId="77777777" w:rsidR="006F5811" w:rsidRPr="006F5811" w:rsidRDefault="006F5811" w:rsidP="006F581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568CE3EB" w14:textId="0D5CBAE3" w:rsidR="006F5811" w:rsidRDefault="006F5811" w:rsidP="001F5F2C">
      <w:pPr>
        <w:pStyle w:val="Heading2"/>
        <w:numPr>
          <w:ilvl w:val="0"/>
          <w:numId w:val="23"/>
        </w:numPr>
        <w:spacing w:line="360" w:lineRule="auto"/>
        <w:ind w:hanging="76"/>
      </w:pPr>
      <w:bookmarkStart w:id="17" w:name="_Toc91761903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7"/>
      <w:proofErr w:type="spellEnd"/>
    </w:p>
    <w:p w14:paraId="51FEFB64" w14:textId="637B6318" w:rsidR="006F5811" w:rsidRDefault="006F5811" w:rsidP="006F5811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581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5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81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958E33" w14:textId="77777777" w:rsidR="006F5811" w:rsidRDefault="006F5811" w:rsidP="006F5811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7ECEADC0" w14:textId="777D0561" w:rsidR="006F5811" w:rsidRDefault="006F5811" w:rsidP="0042562D">
      <w:pPr>
        <w:pStyle w:val="Heading2"/>
        <w:numPr>
          <w:ilvl w:val="0"/>
          <w:numId w:val="35"/>
        </w:numPr>
        <w:spacing w:line="360" w:lineRule="auto"/>
        <w:ind w:left="709" w:hanging="425"/>
      </w:pPr>
      <w:bookmarkStart w:id="18" w:name="_Toc91761904"/>
      <w:proofErr w:type="spellStart"/>
      <w:r w:rsidRPr="006F5811">
        <w:lastRenderedPageBreak/>
        <w:t>Metodologi</w:t>
      </w:r>
      <w:proofErr w:type="spellEnd"/>
      <w:r w:rsidRPr="006F5811">
        <w:t xml:space="preserve"> </w:t>
      </w:r>
      <w:proofErr w:type="spellStart"/>
      <w:r w:rsidRPr="006F5811">
        <w:t>Penelitian</w:t>
      </w:r>
      <w:bookmarkEnd w:id="18"/>
      <w:proofErr w:type="spellEnd"/>
    </w:p>
    <w:p w14:paraId="124445B0" w14:textId="61A01830" w:rsidR="006F5811" w:rsidRDefault="006F5811" w:rsidP="001F5F2C">
      <w:pPr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5F2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2C" w:rsidRPr="001F5F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5F2C"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F2C" w:rsidRPr="001F5F2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BA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A0BA7">
        <w:rPr>
          <w:rFonts w:ascii="Times New Roman" w:hAnsi="Times New Roman" w:cs="Times New Roman"/>
          <w:sz w:val="24"/>
          <w:szCs w:val="24"/>
        </w:rPr>
        <w:t xml:space="preserve"> </w:t>
      </w:r>
      <w:r w:rsidR="008A0BA7" w:rsidRPr="008A0BA7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Pr="001F5F2C">
        <w:rPr>
          <w:rFonts w:ascii="Times New Roman" w:hAnsi="Times New Roman" w:cs="Times New Roman"/>
          <w:sz w:val="24"/>
          <w:szCs w:val="24"/>
        </w:rPr>
        <w:t>. Model</w:t>
      </w:r>
      <w:r w:rsidRPr="004256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A0BA7">
        <w:rPr>
          <w:rFonts w:ascii="Times New Roman" w:hAnsi="Times New Roman" w:cs="Times New Roman"/>
          <w:i/>
          <w:iCs/>
          <w:sz w:val="24"/>
          <w:szCs w:val="24"/>
        </w:rPr>
        <w:t xml:space="preserve">Prototype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r w:rsidR="008A0BA7" w:rsidRPr="008A0BA7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, </w:t>
      </w:r>
      <w:r w:rsidR="001F5F2C" w:rsidRPr="001F5F2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kesalahannya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diminimalisasikan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r w:rsidR="008A0BA7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 w:rsidRPr="001F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F2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F5F2C">
        <w:rPr>
          <w:rFonts w:ascii="Times New Roman" w:hAnsi="Times New Roman" w:cs="Times New Roman"/>
          <w:sz w:val="24"/>
          <w:szCs w:val="24"/>
        </w:rPr>
        <w:t>.</w:t>
      </w:r>
    </w:p>
    <w:p w14:paraId="124E1B4E" w14:textId="4A28A9AC" w:rsidR="001F5F2C" w:rsidRDefault="00246796" w:rsidP="00246796">
      <w:pPr>
        <w:pStyle w:val="Heading2"/>
        <w:numPr>
          <w:ilvl w:val="0"/>
          <w:numId w:val="28"/>
        </w:numPr>
        <w:spacing w:line="360" w:lineRule="auto"/>
        <w:ind w:hanging="76"/>
      </w:pPr>
      <w:bookmarkStart w:id="19" w:name="_Toc9176190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9"/>
      <w:proofErr w:type="spellEnd"/>
    </w:p>
    <w:p w14:paraId="1501FD02" w14:textId="5BF2FCA4" w:rsidR="00246796" w:rsidRDefault="00246796" w:rsidP="00246796">
      <w:pPr>
        <w:spacing w:after="0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13D2F812" w14:textId="77777777" w:rsidR="00246796" w:rsidRDefault="00246796" w:rsidP="00246796">
      <w:pPr>
        <w:ind w:left="284" w:firstLine="436"/>
        <w:rPr>
          <w:rFonts w:ascii="Times New Roman" w:hAnsi="Times New Roman" w:cs="Times New Roman"/>
          <w:sz w:val="24"/>
          <w:szCs w:val="24"/>
        </w:rPr>
      </w:pPr>
    </w:p>
    <w:p w14:paraId="25D724AF" w14:textId="6CED2AF8" w:rsidR="00246796" w:rsidRPr="00246796" w:rsidRDefault="00246796" w:rsidP="0024679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796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 w:rsidRPr="0024679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46796">
        <w:rPr>
          <w:rFonts w:ascii="Times New Roman" w:hAnsi="Times New Roman" w:cs="Times New Roman"/>
          <w:b/>
          <w:bCs/>
          <w:sz w:val="24"/>
          <w:szCs w:val="24"/>
        </w:rPr>
        <w:t xml:space="preserve"> PENDAHULUAN</w:t>
      </w:r>
    </w:p>
    <w:p w14:paraId="333CA569" w14:textId="45C63C9D" w:rsidR="00246796" w:rsidRDefault="00246796" w:rsidP="002467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10211C" w14:textId="77777777" w:rsidR="00246796" w:rsidRDefault="00246796" w:rsidP="002467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6DB38" w14:textId="669AA107" w:rsidR="00246796" w:rsidRPr="00246796" w:rsidRDefault="00246796" w:rsidP="002467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796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 w:rsidRPr="00246796">
        <w:rPr>
          <w:rFonts w:ascii="Times New Roman" w:hAnsi="Times New Roman" w:cs="Times New Roman"/>
          <w:b/>
          <w:bCs/>
          <w:sz w:val="24"/>
          <w:szCs w:val="24"/>
        </w:rPr>
        <w:t>II :</w:t>
      </w:r>
      <w:proofErr w:type="gramEnd"/>
      <w:r w:rsidRPr="00246796">
        <w:rPr>
          <w:rFonts w:ascii="Times New Roman" w:hAnsi="Times New Roman" w:cs="Times New Roman"/>
          <w:b/>
          <w:bCs/>
          <w:sz w:val="24"/>
          <w:szCs w:val="24"/>
        </w:rPr>
        <w:t xml:space="preserve"> OBJEK DAN METODOLOGI PENELITIAN</w:t>
      </w:r>
    </w:p>
    <w:p w14:paraId="55207C8F" w14:textId="369A37EA" w:rsidR="00246796" w:rsidRDefault="00246796" w:rsidP="002467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46796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5FEC24" w14:textId="77777777" w:rsidR="00246796" w:rsidRPr="00246796" w:rsidRDefault="00246796" w:rsidP="002467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12CFA" w14:textId="5CB6E91A" w:rsidR="00246796" w:rsidRPr="00246796" w:rsidRDefault="00246796" w:rsidP="002467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796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 w:rsidRPr="00246796">
        <w:rPr>
          <w:rFonts w:ascii="Times New Roman" w:hAnsi="Times New Roman" w:cs="Times New Roman"/>
          <w:b/>
          <w:bCs/>
          <w:sz w:val="24"/>
          <w:szCs w:val="24"/>
        </w:rPr>
        <w:t>III :</w:t>
      </w:r>
      <w:proofErr w:type="gramEnd"/>
      <w:r w:rsidRPr="00246796">
        <w:rPr>
          <w:rFonts w:ascii="Times New Roman" w:hAnsi="Times New Roman" w:cs="Times New Roman"/>
          <w:b/>
          <w:bCs/>
          <w:sz w:val="24"/>
          <w:szCs w:val="24"/>
        </w:rPr>
        <w:t xml:space="preserve"> HASIL DAN PEMBAHASAN</w:t>
      </w:r>
    </w:p>
    <w:p w14:paraId="70198301" w14:textId="0ED8D593" w:rsidR="00246796" w:rsidRDefault="00246796" w:rsidP="002467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>.</w:t>
      </w:r>
    </w:p>
    <w:p w14:paraId="2F861237" w14:textId="77777777" w:rsidR="00246796" w:rsidRPr="00246796" w:rsidRDefault="00246796" w:rsidP="002467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FB79C" w14:textId="1DC3A12C" w:rsidR="00246796" w:rsidRPr="00246796" w:rsidRDefault="00246796" w:rsidP="002467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796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proofErr w:type="gramStart"/>
      <w:r w:rsidRPr="00246796">
        <w:rPr>
          <w:rFonts w:ascii="Times New Roman" w:hAnsi="Times New Roman" w:cs="Times New Roman"/>
          <w:b/>
          <w:bCs/>
          <w:sz w:val="24"/>
          <w:szCs w:val="24"/>
        </w:rPr>
        <w:t>IV :</w:t>
      </w:r>
      <w:proofErr w:type="gramEnd"/>
      <w:r w:rsidRPr="00246796">
        <w:rPr>
          <w:rFonts w:ascii="Times New Roman" w:hAnsi="Times New Roman" w:cs="Times New Roman"/>
          <w:b/>
          <w:bCs/>
          <w:sz w:val="24"/>
          <w:szCs w:val="24"/>
        </w:rPr>
        <w:t xml:space="preserve"> PENUTUP</w:t>
      </w:r>
    </w:p>
    <w:p w14:paraId="750AC65C" w14:textId="54A60A63" w:rsidR="00246796" w:rsidRDefault="00246796" w:rsidP="002467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4679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246796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0E96D9B" w14:textId="161E8D88" w:rsidR="00697BEF" w:rsidRDefault="00697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EE6DE5" w14:textId="781BC55E" w:rsidR="00697BEF" w:rsidRPr="002B558B" w:rsidRDefault="00697BEF" w:rsidP="00697BEF">
      <w:pPr>
        <w:pStyle w:val="Heading1"/>
        <w:spacing w:before="0"/>
        <w:rPr>
          <w:rFonts w:ascii="Times New Roman" w:hAnsi="Times New Roman" w:cs="Times New Roman"/>
        </w:rPr>
      </w:pPr>
      <w:bookmarkStart w:id="20" w:name="_Toc91761906"/>
      <w:r w:rsidRPr="002B558B">
        <w:rPr>
          <w:rFonts w:ascii="Times New Roman" w:hAnsi="Times New Roman" w:cs="Times New Roman"/>
        </w:rPr>
        <w:lastRenderedPageBreak/>
        <w:t>BAB II</w:t>
      </w:r>
      <w:bookmarkEnd w:id="20"/>
    </w:p>
    <w:p w14:paraId="5C6FA58D" w14:textId="79594901" w:rsidR="00697BEF" w:rsidRPr="002B558B" w:rsidRDefault="00697BEF" w:rsidP="00697BEF">
      <w:pPr>
        <w:pStyle w:val="Heading1"/>
        <w:spacing w:before="0"/>
        <w:rPr>
          <w:rFonts w:ascii="Times New Roman" w:hAnsi="Times New Roman" w:cs="Times New Roman"/>
        </w:rPr>
      </w:pPr>
      <w:bookmarkStart w:id="21" w:name="_Toc91761907"/>
      <w:r w:rsidRPr="002B558B">
        <w:rPr>
          <w:rFonts w:ascii="Times New Roman" w:hAnsi="Times New Roman" w:cs="Times New Roman"/>
        </w:rPr>
        <w:t>OBJEK DAN METODELOGI PENELITIAN</w:t>
      </w:r>
      <w:bookmarkEnd w:id="21"/>
    </w:p>
    <w:p w14:paraId="7152AC76" w14:textId="0BAF29E0" w:rsidR="00697BEF" w:rsidRDefault="00697BEF" w:rsidP="00697BEF"/>
    <w:p w14:paraId="59E6255B" w14:textId="0B245361" w:rsidR="00697BEF" w:rsidRDefault="00697BEF" w:rsidP="00B16799">
      <w:pPr>
        <w:pStyle w:val="Heading2"/>
        <w:numPr>
          <w:ilvl w:val="0"/>
          <w:numId w:val="32"/>
        </w:numPr>
        <w:spacing w:line="360" w:lineRule="auto"/>
        <w:jc w:val="both"/>
      </w:pPr>
      <w:r>
        <w:t xml:space="preserve"> </w:t>
      </w:r>
      <w:bookmarkStart w:id="22" w:name="_Toc91761908"/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bookmarkEnd w:id="22"/>
      <w:proofErr w:type="spellEnd"/>
    </w:p>
    <w:p w14:paraId="0B9F6D29" w14:textId="6F4A4034" w:rsidR="00697BEF" w:rsidRDefault="00B16799" w:rsidP="00B1679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1679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gas pada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. </w:t>
      </w:r>
      <w:r w:rsidRPr="00B1679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data gas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dan data gas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79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16799">
        <w:rPr>
          <w:rFonts w:ascii="Times New Roman" w:hAnsi="Times New Roman" w:cs="Times New Roman"/>
          <w:sz w:val="24"/>
          <w:szCs w:val="24"/>
        </w:rPr>
        <w:t xml:space="preserve"> desktop.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E8E05B4" w14:textId="3F56096E" w:rsidR="00B16799" w:rsidRDefault="0042562D" w:rsidP="0042562D">
      <w:pPr>
        <w:pStyle w:val="Heading2"/>
        <w:numPr>
          <w:ilvl w:val="0"/>
          <w:numId w:val="34"/>
        </w:numPr>
        <w:spacing w:line="360" w:lineRule="auto"/>
        <w:jc w:val="both"/>
      </w:pPr>
      <w:r>
        <w:t xml:space="preserve"> </w:t>
      </w:r>
      <w:bookmarkStart w:id="23" w:name="_Toc91761909"/>
      <w:proofErr w:type="spellStart"/>
      <w:r>
        <w:t>Metodelogi</w:t>
      </w:r>
      <w:proofErr w:type="spellEnd"/>
      <w:r>
        <w:t xml:space="preserve"> </w:t>
      </w:r>
      <w:proofErr w:type="spellStart"/>
      <w:r>
        <w:t>Penelitian</w:t>
      </w:r>
      <w:bookmarkEnd w:id="23"/>
      <w:proofErr w:type="spellEnd"/>
    </w:p>
    <w:p w14:paraId="62B4A956" w14:textId="26BFD929" w:rsidR="0042562D" w:rsidRDefault="0042562D" w:rsidP="0042562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A0BA7">
        <w:rPr>
          <w:rFonts w:ascii="Times New Roman" w:hAnsi="Times New Roman" w:cs="Times New Roman"/>
          <w:sz w:val="24"/>
          <w:szCs w:val="24"/>
        </w:rPr>
        <w:t xml:space="preserve"> model </w:t>
      </w:r>
      <w:r w:rsidR="008A0BA7" w:rsidRPr="00AB6A63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="00AB6A63">
        <w:rPr>
          <w:rFonts w:ascii="Times New Roman" w:hAnsi="Times New Roman" w:cs="Times New Roman"/>
          <w:i/>
          <w:iCs/>
          <w:sz w:val="24"/>
          <w:szCs w:val="24"/>
        </w:rPr>
        <w:t xml:space="preserve">Prototype </w:t>
      </w:r>
      <w:proofErr w:type="spellStart"/>
      <w:r w:rsidR="00AB6A63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A45569" w14:textId="6C49089F" w:rsidR="002B558B" w:rsidRDefault="008A0BA7" w:rsidP="002B558B">
      <w:pPr>
        <w:spacing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F2C15" wp14:editId="2EA7345F">
            <wp:extent cx="4970157" cy="1723819"/>
            <wp:effectExtent l="0" t="0" r="1905" b="0"/>
            <wp:docPr id="3" name="Picture 3" descr="Visual search que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earch query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46" cy="173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0C6D" w14:textId="30242A8D" w:rsidR="00C6332F" w:rsidRPr="002B558B" w:rsidRDefault="002B558B" w:rsidP="002B558B">
      <w:pPr>
        <w:pStyle w:val="Heading2"/>
        <w:numPr>
          <w:ilvl w:val="0"/>
          <w:numId w:val="37"/>
        </w:numPr>
        <w:spacing w:line="360" w:lineRule="auto"/>
        <w:ind w:left="426" w:hanging="426"/>
        <w:rPr>
          <w:rFonts w:cs="Times New Roman"/>
        </w:rPr>
      </w:pPr>
      <w:proofErr w:type="spellStart"/>
      <w:r w:rsidRPr="002B558B">
        <w:rPr>
          <w:rFonts w:cs="Times New Roman"/>
        </w:rPr>
        <w:t>Rancangan</w:t>
      </w:r>
      <w:proofErr w:type="spellEnd"/>
      <w:r w:rsidRPr="002B558B">
        <w:rPr>
          <w:rFonts w:cs="Times New Roman"/>
        </w:rPr>
        <w:t xml:space="preserve"> </w:t>
      </w:r>
      <w:proofErr w:type="spellStart"/>
      <w:r w:rsidRPr="002B558B">
        <w:rPr>
          <w:rFonts w:cs="Times New Roman"/>
        </w:rPr>
        <w:t>Penelitian</w:t>
      </w:r>
      <w:proofErr w:type="spellEnd"/>
    </w:p>
    <w:p w14:paraId="76812A54" w14:textId="07DEABDA" w:rsidR="002B558B" w:rsidRDefault="002B558B" w:rsidP="002B558B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2B558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B55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558B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2B5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5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8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B5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8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B5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5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5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558B">
        <w:rPr>
          <w:rFonts w:ascii="Times New Roman" w:hAnsi="Times New Roman" w:cs="Times New Roman"/>
          <w:sz w:val="24"/>
          <w:szCs w:val="24"/>
        </w:rPr>
        <w:t>:</w:t>
      </w:r>
    </w:p>
    <w:p w14:paraId="79272477" w14:textId="706340F1" w:rsidR="002B558B" w:rsidRDefault="002B558B" w:rsidP="008D475E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0E57CC" wp14:editId="2A2571BE">
            <wp:extent cx="4018875" cy="24606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580" cy="24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5A3C" w14:textId="272623F0" w:rsidR="008D475E" w:rsidRPr="008D475E" w:rsidRDefault="008D475E" w:rsidP="008D475E">
      <w:pPr>
        <w:pStyle w:val="ListParagraph"/>
        <w:numPr>
          <w:ilvl w:val="6"/>
          <w:numId w:val="34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47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Pengumpulan</w:t>
      </w:r>
      <w:proofErr w:type="spellEnd"/>
      <w:r w:rsidRPr="008D4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7D3D6901" w14:textId="40C8263C" w:rsidR="008D475E" w:rsidRDefault="008D475E" w:rsidP="008D475E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data–data yang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paper yang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erbasis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desktop,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Java, dan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75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D475E">
        <w:rPr>
          <w:rFonts w:ascii="Times New Roman" w:hAnsi="Times New Roman" w:cs="Times New Roman"/>
          <w:sz w:val="24"/>
          <w:szCs w:val="24"/>
        </w:rPr>
        <w:t>.</w:t>
      </w:r>
    </w:p>
    <w:p w14:paraId="596FA81B" w14:textId="77777777" w:rsidR="00796301" w:rsidRDefault="00796301" w:rsidP="008D475E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54603E6D" w14:textId="7BCE3E60" w:rsidR="008D475E" w:rsidRPr="00796301" w:rsidRDefault="008D475E" w:rsidP="008D475E">
      <w:pPr>
        <w:pStyle w:val="ListParagraph"/>
        <w:numPr>
          <w:ilvl w:val="6"/>
          <w:numId w:val="34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6301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7963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63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Prototype</w:t>
      </w:r>
    </w:p>
    <w:p w14:paraId="323BF238" w14:textId="77777777" w:rsidR="00796301" w:rsidRDefault="00796301" w:rsidP="00796301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bookmarkStart w:id="24" w:name="_GoBack"/>
      <w:bookmarkEnd w:id="24"/>
    </w:p>
    <w:p w14:paraId="2F110268" w14:textId="033C184A" w:rsidR="008D475E" w:rsidRDefault="008D475E" w:rsidP="008D475E">
      <w:pPr>
        <w:pStyle w:val="ListParagraph"/>
        <w:numPr>
          <w:ilvl w:val="6"/>
          <w:numId w:val="3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75E">
        <w:rPr>
          <w:rFonts w:ascii="Times New Roman" w:hAnsi="Times New Roman" w:cs="Times New Roman"/>
          <w:i/>
          <w:iCs/>
          <w:sz w:val="24"/>
          <w:szCs w:val="24"/>
        </w:rPr>
        <w:t>Prototype</w:t>
      </w:r>
    </w:p>
    <w:p w14:paraId="337C70FA" w14:textId="33B3E123" w:rsidR="008D475E" w:rsidRDefault="008D475E" w:rsidP="008D475E">
      <w:pPr>
        <w:pStyle w:val="ListParagraph"/>
        <w:numPr>
          <w:ilvl w:val="6"/>
          <w:numId w:val="3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6D0CC6A" w14:textId="4F5D91E1" w:rsidR="008D475E" w:rsidRDefault="008D475E" w:rsidP="008D475E">
      <w:pPr>
        <w:pStyle w:val="ListParagraph"/>
        <w:numPr>
          <w:ilvl w:val="6"/>
          <w:numId w:val="3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3B23609" w14:textId="63FC5C3C" w:rsidR="008D475E" w:rsidRDefault="008D475E" w:rsidP="008D475E">
      <w:pPr>
        <w:pStyle w:val="ListParagraph"/>
        <w:numPr>
          <w:ilvl w:val="6"/>
          <w:numId w:val="3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36B6427" w14:textId="3F2C7235" w:rsidR="008D475E" w:rsidRPr="008D475E" w:rsidRDefault="008D475E" w:rsidP="008D475E">
      <w:pPr>
        <w:pStyle w:val="ListParagraph"/>
        <w:numPr>
          <w:ilvl w:val="6"/>
          <w:numId w:val="3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35B8912" w14:textId="77777777" w:rsidR="002B558B" w:rsidRPr="002B558B" w:rsidRDefault="002B558B" w:rsidP="002B558B"/>
    <w:p w14:paraId="4C7BDB87" w14:textId="26A35077" w:rsidR="0042562D" w:rsidRPr="0042562D" w:rsidRDefault="0042562D" w:rsidP="004256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2562D" w:rsidRPr="0042562D" w:rsidSect="00697BEF">
      <w:footerReference w:type="default" r:id="rId11"/>
      <w:pgSz w:w="11906" w:h="16838"/>
      <w:pgMar w:top="1440" w:right="1440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4ECAC" w14:textId="77777777" w:rsidR="00565BF0" w:rsidRDefault="00565BF0" w:rsidP="00EC1ED0">
      <w:pPr>
        <w:spacing w:after="0" w:line="240" w:lineRule="auto"/>
      </w:pPr>
      <w:r>
        <w:separator/>
      </w:r>
    </w:p>
  </w:endnote>
  <w:endnote w:type="continuationSeparator" w:id="0">
    <w:p w14:paraId="212938B1" w14:textId="77777777" w:rsidR="00565BF0" w:rsidRDefault="00565BF0" w:rsidP="00EC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6749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03631" w14:textId="44C8D33D" w:rsidR="00EC1ED0" w:rsidRDefault="00EC1E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279C09" w14:textId="77777777" w:rsidR="00EC1ED0" w:rsidRDefault="00EC1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7AB84" w14:textId="77777777" w:rsidR="00565BF0" w:rsidRDefault="00565BF0" w:rsidP="00EC1ED0">
      <w:pPr>
        <w:spacing w:after="0" w:line="240" w:lineRule="auto"/>
      </w:pPr>
      <w:r>
        <w:separator/>
      </w:r>
    </w:p>
  </w:footnote>
  <w:footnote w:type="continuationSeparator" w:id="0">
    <w:p w14:paraId="1D3E05C1" w14:textId="77777777" w:rsidR="00565BF0" w:rsidRDefault="00565BF0" w:rsidP="00EC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E0B"/>
    <w:multiLevelType w:val="multilevel"/>
    <w:tmpl w:val="C40A64AC"/>
    <w:lvl w:ilvl="0">
      <w:start w:val="1"/>
      <w:numFmt w:val="none"/>
      <w:lvlText w:val="1.6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64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2" w:hanging="1440"/>
      </w:pPr>
      <w:rPr>
        <w:rFonts w:hint="default"/>
      </w:rPr>
    </w:lvl>
  </w:abstractNum>
  <w:abstractNum w:abstractNumId="1" w15:restartNumberingAfterBreak="0">
    <w:nsid w:val="0C195932"/>
    <w:multiLevelType w:val="hybridMultilevel"/>
    <w:tmpl w:val="515E0042"/>
    <w:lvl w:ilvl="0" w:tplc="8982B9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1B58A3"/>
    <w:multiLevelType w:val="multilevel"/>
    <w:tmpl w:val="B6E4EE6A"/>
    <w:lvl w:ilvl="0">
      <w:start w:val="1"/>
      <w:numFmt w:val="none"/>
      <w:lvlText w:val="1.7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040564"/>
    <w:multiLevelType w:val="hybridMultilevel"/>
    <w:tmpl w:val="E9A26BB0"/>
    <w:lvl w:ilvl="0" w:tplc="B6BE2FE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75D9"/>
    <w:multiLevelType w:val="hybridMultilevel"/>
    <w:tmpl w:val="AD98526E"/>
    <w:lvl w:ilvl="0" w:tplc="3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26CB719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CA3A4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694A74"/>
    <w:multiLevelType w:val="hybridMultilevel"/>
    <w:tmpl w:val="F5521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35502"/>
    <w:multiLevelType w:val="multilevel"/>
    <w:tmpl w:val="8DFA59C6"/>
    <w:lvl w:ilvl="0">
      <w:start w:val="1"/>
      <w:numFmt w:val="none"/>
      <w:lvlText w:val="2.3 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64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2" w:hanging="1440"/>
      </w:pPr>
      <w:rPr>
        <w:rFonts w:hint="default"/>
      </w:rPr>
    </w:lvl>
  </w:abstractNum>
  <w:abstractNum w:abstractNumId="9" w15:restartNumberingAfterBreak="0">
    <w:nsid w:val="301374D8"/>
    <w:multiLevelType w:val="multilevel"/>
    <w:tmpl w:val="B6E4EE6A"/>
    <w:lvl w:ilvl="0">
      <w:start w:val="1"/>
      <w:numFmt w:val="none"/>
      <w:lvlText w:val="1.7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7A6A60"/>
    <w:multiLevelType w:val="multilevel"/>
    <w:tmpl w:val="8E84CCF4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716A5E"/>
    <w:multiLevelType w:val="multilevel"/>
    <w:tmpl w:val="B31A864E"/>
    <w:lvl w:ilvl="0">
      <w:start w:val="1"/>
      <w:numFmt w:val="none"/>
      <w:lvlText w:val="1.5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EF2B8A"/>
    <w:multiLevelType w:val="multilevel"/>
    <w:tmpl w:val="C40A64AC"/>
    <w:lvl w:ilvl="0">
      <w:start w:val="1"/>
      <w:numFmt w:val="none"/>
      <w:lvlText w:val="1.6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64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2" w:hanging="1440"/>
      </w:pPr>
      <w:rPr>
        <w:rFonts w:hint="default"/>
      </w:rPr>
    </w:lvl>
  </w:abstractNum>
  <w:abstractNum w:abstractNumId="13" w15:restartNumberingAfterBreak="0">
    <w:nsid w:val="3725522E"/>
    <w:multiLevelType w:val="multilevel"/>
    <w:tmpl w:val="088A13F8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31786E"/>
    <w:multiLevelType w:val="multilevel"/>
    <w:tmpl w:val="9228B334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FC3D68"/>
    <w:multiLevelType w:val="hybridMultilevel"/>
    <w:tmpl w:val="2F6A4A06"/>
    <w:lvl w:ilvl="0" w:tplc="9C70E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2841D9"/>
    <w:multiLevelType w:val="hybridMultilevel"/>
    <w:tmpl w:val="EB8A99EE"/>
    <w:lvl w:ilvl="0" w:tplc="B6BE2FE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31C17"/>
    <w:multiLevelType w:val="multilevel"/>
    <w:tmpl w:val="E334C188"/>
    <w:lvl w:ilvl="0">
      <w:start w:val="1"/>
      <w:numFmt w:val="none"/>
      <w:lvlText w:val="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3863B7C"/>
    <w:multiLevelType w:val="multilevel"/>
    <w:tmpl w:val="C40A64AC"/>
    <w:lvl w:ilvl="0">
      <w:start w:val="1"/>
      <w:numFmt w:val="none"/>
      <w:lvlText w:val="1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87209D1"/>
    <w:multiLevelType w:val="multilevel"/>
    <w:tmpl w:val="B6E4EE6A"/>
    <w:lvl w:ilvl="0">
      <w:start w:val="1"/>
      <w:numFmt w:val="none"/>
      <w:lvlText w:val="1.7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05027E"/>
    <w:multiLevelType w:val="hybridMultilevel"/>
    <w:tmpl w:val="A2E4833E"/>
    <w:lvl w:ilvl="0" w:tplc="B6BE2FE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025B1"/>
    <w:multiLevelType w:val="multilevel"/>
    <w:tmpl w:val="E334C188"/>
    <w:lvl w:ilvl="0">
      <w:start w:val="1"/>
      <w:numFmt w:val="none"/>
      <w:lvlText w:val="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525263"/>
    <w:multiLevelType w:val="hybridMultilevel"/>
    <w:tmpl w:val="F01869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827E2"/>
    <w:multiLevelType w:val="multilevel"/>
    <w:tmpl w:val="8DFA59C6"/>
    <w:lvl w:ilvl="0">
      <w:start w:val="1"/>
      <w:numFmt w:val="none"/>
      <w:lvlText w:val="2.3 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64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2" w:hanging="1440"/>
      </w:pPr>
      <w:rPr>
        <w:rFonts w:hint="default"/>
      </w:rPr>
    </w:lvl>
  </w:abstractNum>
  <w:abstractNum w:abstractNumId="24" w15:restartNumberingAfterBreak="0">
    <w:nsid w:val="5E621398"/>
    <w:multiLevelType w:val="multilevel"/>
    <w:tmpl w:val="7F2A0E08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C7519F"/>
    <w:multiLevelType w:val="multilevel"/>
    <w:tmpl w:val="14F6858C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0A02879"/>
    <w:multiLevelType w:val="multilevel"/>
    <w:tmpl w:val="088A13F8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37A1E16"/>
    <w:multiLevelType w:val="multilevel"/>
    <w:tmpl w:val="14F6858C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8624F36"/>
    <w:multiLevelType w:val="hybridMultilevel"/>
    <w:tmpl w:val="4008EE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73BD1"/>
    <w:multiLevelType w:val="multilevel"/>
    <w:tmpl w:val="A2D40B32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E161082"/>
    <w:multiLevelType w:val="multilevel"/>
    <w:tmpl w:val="BD3C584C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0721006"/>
    <w:multiLevelType w:val="hybridMultilevel"/>
    <w:tmpl w:val="AF607ECC"/>
    <w:lvl w:ilvl="0" w:tplc="B6BE2FE4">
      <w:start w:val="1"/>
      <w:numFmt w:val="decimal"/>
      <w:lvlText w:val="%1.1"/>
      <w:lvlJc w:val="left"/>
      <w:pPr>
        <w:ind w:left="8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59" w:hanging="360"/>
      </w:pPr>
    </w:lvl>
    <w:lvl w:ilvl="2" w:tplc="3809001B" w:tentative="1">
      <w:start w:val="1"/>
      <w:numFmt w:val="lowerRoman"/>
      <w:lvlText w:val="%3."/>
      <w:lvlJc w:val="right"/>
      <w:pPr>
        <w:ind w:left="2279" w:hanging="180"/>
      </w:pPr>
    </w:lvl>
    <w:lvl w:ilvl="3" w:tplc="3809000F" w:tentative="1">
      <w:start w:val="1"/>
      <w:numFmt w:val="decimal"/>
      <w:lvlText w:val="%4."/>
      <w:lvlJc w:val="left"/>
      <w:pPr>
        <w:ind w:left="2999" w:hanging="360"/>
      </w:pPr>
    </w:lvl>
    <w:lvl w:ilvl="4" w:tplc="38090019" w:tentative="1">
      <w:start w:val="1"/>
      <w:numFmt w:val="lowerLetter"/>
      <w:lvlText w:val="%5."/>
      <w:lvlJc w:val="left"/>
      <w:pPr>
        <w:ind w:left="3719" w:hanging="360"/>
      </w:pPr>
    </w:lvl>
    <w:lvl w:ilvl="5" w:tplc="3809001B" w:tentative="1">
      <w:start w:val="1"/>
      <w:numFmt w:val="lowerRoman"/>
      <w:lvlText w:val="%6."/>
      <w:lvlJc w:val="right"/>
      <w:pPr>
        <w:ind w:left="4439" w:hanging="180"/>
      </w:pPr>
    </w:lvl>
    <w:lvl w:ilvl="6" w:tplc="3809000F" w:tentative="1">
      <w:start w:val="1"/>
      <w:numFmt w:val="decimal"/>
      <w:lvlText w:val="%7."/>
      <w:lvlJc w:val="left"/>
      <w:pPr>
        <w:ind w:left="5159" w:hanging="360"/>
      </w:pPr>
    </w:lvl>
    <w:lvl w:ilvl="7" w:tplc="38090019" w:tentative="1">
      <w:start w:val="1"/>
      <w:numFmt w:val="lowerLetter"/>
      <w:lvlText w:val="%8."/>
      <w:lvlJc w:val="left"/>
      <w:pPr>
        <w:ind w:left="5879" w:hanging="360"/>
      </w:pPr>
    </w:lvl>
    <w:lvl w:ilvl="8" w:tplc="38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2" w15:restartNumberingAfterBreak="0">
    <w:nsid w:val="71103658"/>
    <w:multiLevelType w:val="multilevel"/>
    <w:tmpl w:val="4DF0752E"/>
    <w:lvl w:ilvl="0">
      <w:start w:val="1"/>
      <w:numFmt w:val="none"/>
      <w:lvlText w:val="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3A379B"/>
    <w:multiLevelType w:val="multilevel"/>
    <w:tmpl w:val="B31A864E"/>
    <w:lvl w:ilvl="0">
      <w:start w:val="1"/>
      <w:numFmt w:val="none"/>
      <w:lvlText w:val="1.5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7927605"/>
    <w:multiLevelType w:val="multilevel"/>
    <w:tmpl w:val="E334C188"/>
    <w:lvl w:ilvl="0">
      <w:start w:val="1"/>
      <w:numFmt w:val="none"/>
      <w:lvlText w:val="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9C849AD"/>
    <w:multiLevelType w:val="hybridMultilevel"/>
    <w:tmpl w:val="C1C685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DC63AD"/>
    <w:multiLevelType w:val="hybridMultilevel"/>
    <w:tmpl w:val="8646BE4E"/>
    <w:lvl w:ilvl="0" w:tplc="90EA01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31"/>
  </w:num>
  <w:num w:numId="3">
    <w:abstractNumId w:val="3"/>
  </w:num>
  <w:num w:numId="4">
    <w:abstractNumId w:val="16"/>
  </w:num>
  <w:num w:numId="5">
    <w:abstractNumId w:val="6"/>
  </w:num>
  <w:num w:numId="6">
    <w:abstractNumId w:val="10"/>
  </w:num>
  <w:num w:numId="7">
    <w:abstractNumId w:val="14"/>
  </w:num>
  <w:num w:numId="8">
    <w:abstractNumId w:val="1"/>
  </w:num>
  <w:num w:numId="9">
    <w:abstractNumId w:val="5"/>
  </w:num>
  <w:num w:numId="10">
    <w:abstractNumId w:val="24"/>
  </w:num>
  <w:num w:numId="11">
    <w:abstractNumId w:val="29"/>
  </w:num>
  <w:num w:numId="12">
    <w:abstractNumId w:val="7"/>
  </w:num>
  <w:num w:numId="13">
    <w:abstractNumId w:val="22"/>
  </w:num>
  <w:num w:numId="14">
    <w:abstractNumId w:val="30"/>
  </w:num>
  <w:num w:numId="15">
    <w:abstractNumId w:val="15"/>
  </w:num>
  <w:num w:numId="16">
    <w:abstractNumId w:val="28"/>
  </w:num>
  <w:num w:numId="17">
    <w:abstractNumId w:val="34"/>
  </w:num>
  <w:num w:numId="18">
    <w:abstractNumId w:val="32"/>
  </w:num>
  <w:num w:numId="19">
    <w:abstractNumId w:val="17"/>
  </w:num>
  <w:num w:numId="20">
    <w:abstractNumId w:val="21"/>
  </w:num>
  <w:num w:numId="21">
    <w:abstractNumId w:val="36"/>
  </w:num>
  <w:num w:numId="22">
    <w:abstractNumId w:val="33"/>
  </w:num>
  <w:num w:numId="23">
    <w:abstractNumId w:val="11"/>
  </w:num>
  <w:num w:numId="24">
    <w:abstractNumId w:val="18"/>
  </w:num>
  <w:num w:numId="25">
    <w:abstractNumId w:val="0"/>
  </w:num>
  <w:num w:numId="26">
    <w:abstractNumId w:val="2"/>
  </w:num>
  <w:num w:numId="27">
    <w:abstractNumId w:val="9"/>
  </w:num>
  <w:num w:numId="28">
    <w:abstractNumId w:val="19"/>
  </w:num>
  <w:num w:numId="29">
    <w:abstractNumId w:val="4"/>
  </w:num>
  <w:num w:numId="30">
    <w:abstractNumId w:val="35"/>
  </w:num>
  <w:num w:numId="31">
    <w:abstractNumId w:val="13"/>
  </w:num>
  <w:num w:numId="32">
    <w:abstractNumId w:val="26"/>
  </w:num>
  <w:num w:numId="33">
    <w:abstractNumId w:val="27"/>
  </w:num>
  <w:num w:numId="34">
    <w:abstractNumId w:val="25"/>
  </w:num>
  <w:num w:numId="35">
    <w:abstractNumId w:val="12"/>
  </w:num>
  <w:num w:numId="36">
    <w:abstractNumId w:val="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D3"/>
    <w:rsid w:val="000B31D3"/>
    <w:rsid w:val="001F5F2C"/>
    <w:rsid w:val="00246796"/>
    <w:rsid w:val="002B558B"/>
    <w:rsid w:val="00373758"/>
    <w:rsid w:val="0042562D"/>
    <w:rsid w:val="00452ACF"/>
    <w:rsid w:val="004C7AD0"/>
    <w:rsid w:val="004E3F84"/>
    <w:rsid w:val="004F51B3"/>
    <w:rsid w:val="00565BF0"/>
    <w:rsid w:val="00607701"/>
    <w:rsid w:val="006816B7"/>
    <w:rsid w:val="00697BEF"/>
    <w:rsid w:val="006F4BFB"/>
    <w:rsid w:val="006F5811"/>
    <w:rsid w:val="00796301"/>
    <w:rsid w:val="0089341B"/>
    <w:rsid w:val="008A0BA7"/>
    <w:rsid w:val="008D475E"/>
    <w:rsid w:val="008F07D3"/>
    <w:rsid w:val="008F34B9"/>
    <w:rsid w:val="00922D76"/>
    <w:rsid w:val="00AB6A63"/>
    <w:rsid w:val="00B16799"/>
    <w:rsid w:val="00B54D6E"/>
    <w:rsid w:val="00B60058"/>
    <w:rsid w:val="00C24175"/>
    <w:rsid w:val="00C6332F"/>
    <w:rsid w:val="00CD005A"/>
    <w:rsid w:val="00EC1ED0"/>
    <w:rsid w:val="00F527E0"/>
    <w:rsid w:val="00F630E8"/>
    <w:rsid w:val="00F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888D"/>
  <w15:chartTrackingRefBased/>
  <w15:docId w15:val="{C0B9C344-6A74-4267-8D57-2E7981A2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770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D7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70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37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7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37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1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D7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527E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C1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ED0"/>
  </w:style>
  <w:style w:type="paragraph" w:styleId="Footer">
    <w:name w:val="footer"/>
    <w:basedOn w:val="Normal"/>
    <w:link w:val="FooterChar"/>
    <w:uiPriority w:val="99"/>
    <w:unhideWhenUsed/>
    <w:rsid w:val="00EC1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91B40-0254-4903-A250-0A86FC2A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Taufik Hidayat</dc:creator>
  <cp:keywords/>
  <dc:description/>
  <cp:lastModifiedBy>Anton Taufik Hidayat</cp:lastModifiedBy>
  <cp:revision>2</cp:revision>
  <dcterms:created xsi:type="dcterms:W3CDTF">2021-12-29T15:11:00Z</dcterms:created>
  <dcterms:modified xsi:type="dcterms:W3CDTF">2021-12-30T06:46:00Z</dcterms:modified>
</cp:coreProperties>
</file>