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270" w:rsidRPr="00952270" w:rsidRDefault="00952270" w:rsidP="00952270">
      <w:pPr>
        <w:jc w:val="center"/>
        <w:rPr>
          <w:rFonts w:ascii="Times New Roman" w:hAnsi="Times New Roman" w:cs="Times New Roman"/>
          <w:b/>
          <w:bCs/>
          <w:sz w:val="28"/>
          <w:szCs w:val="28"/>
          <w:u w:val="single"/>
        </w:rPr>
      </w:pPr>
      <w:r w:rsidRPr="00952270">
        <w:rPr>
          <w:rFonts w:ascii="Times New Roman" w:hAnsi="Times New Roman" w:cs="Times New Roman"/>
          <w:b/>
          <w:bCs/>
          <w:sz w:val="28"/>
          <w:szCs w:val="28"/>
          <w:u w:val="single"/>
        </w:rPr>
        <w:t>CAD_Phase 2</w:t>
      </w:r>
    </w:p>
    <w:p w:rsidR="00564FB8" w:rsidRPr="00952270" w:rsidRDefault="00952270" w:rsidP="00564FB8">
      <w:pPr>
        <w:jc w:val="center"/>
        <w:rPr>
          <w:rFonts w:ascii="Times New Roman" w:hAnsi="Times New Roman" w:cs="Times New Roman"/>
          <w:b/>
          <w:bCs/>
          <w:sz w:val="28"/>
          <w:szCs w:val="28"/>
          <w:u w:val="single"/>
        </w:rPr>
      </w:pPr>
      <w:r w:rsidRPr="00952270">
        <w:rPr>
          <w:rFonts w:ascii="Times New Roman" w:hAnsi="Times New Roman" w:cs="Times New Roman"/>
          <w:b/>
          <w:bCs/>
          <w:sz w:val="28"/>
          <w:szCs w:val="28"/>
          <w:u w:val="single"/>
        </w:rPr>
        <w:t>Project name</w:t>
      </w:r>
      <w:r w:rsidR="00684B57">
        <w:rPr>
          <w:rFonts w:ascii="Times New Roman" w:hAnsi="Times New Roman" w:cs="Times New Roman"/>
          <w:b/>
          <w:bCs/>
          <w:sz w:val="28"/>
          <w:szCs w:val="28"/>
          <w:u w:val="single"/>
        </w:rPr>
        <w:t xml:space="preserve"> </w:t>
      </w:r>
      <w:r w:rsidRPr="00952270">
        <w:rPr>
          <w:rFonts w:ascii="Times New Roman" w:hAnsi="Times New Roman" w:cs="Times New Roman"/>
          <w:b/>
          <w:bCs/>
          <w:sz w:val="28"/>
          <w:szCs w:val="28"/>
          <w:u w:val="single"/>
        </w:rPr>
        <w:t>:</w:t>
      </w:r>
    </w:p>
    <w:p w:rsidR="00952270" w:rsidRDefault="00952270">
      <w:pPr>
        <w:rPr>
          <w:rFonts w:ascii="Times New Roman" w:hAnsi="Times New Roman" w:cs="Times New Roman"/>
          <w:b/>
          <w:sz w:val="24"/>
          <w:szCs w:val="24"/>
        </w:rPr>
      </w:pPr>
      <w:r>
        <w:rPr>
          <w:rFonts w:ascii="Times New Roman" w:hAnsi="Times New Roman" w:cs="Times New Roman"/>
          <w:b/>
        </w:rPr>
        <w:t xml:space="preserve">                               </w:t>
      </w:r>
      <w:r w:rsidRPr="00952270">
        <w:rPr>
          <w:rFonts w:ascii="Times New Roman" w:hAnsi="Times New Roman" w:cs="Times New Roman"/>
          <w:b/>
        </w:rPr>
        <w:t>3118</w:t>
      </w:r>
      <w:r w:rsidRPr="00952270">
        <w:rPr>
          <w:rFonts w:ascii="Times New Roman" w:hAnsi="Times New Roman" w:cs="Times New Roman"/>
          <w:b/>
          <w:sz w:val="24"/>
          <w:szCs w:val="24"/>
        </w:rPr>
        <w:t>-Data Warehousing with IBM Cloud Db2 Warehouse</w:t>
      </w:r>
      <w:r>
        <w:rPr>
          <w:rFonts w:ascii="Times New Roman" w:hAnsi="Times New Roman" w:cs="Times New Roman"/>
          <w:b/>
          <w:sz w:val="24"/>
          <w:szCs w:val="24"/>
        </w:rPr>
        <w:t xml:space="preserve"> </w:t>
      </w:r>
    </w:p>
    <w:p w:rsidR="00952270" w:rsidRDefault="00952270">
      <w:pPr>
        <w:rPr>
          <w:rFonts w:ascii="Times New Roman" w:hAnsi="Times New Roman" w:cs="Times New Roman"/>
          <w:b/>
          <w:sz w:val="24"/>
          <w:szCs w:val="24"/>
        </w:rPr>
      </w:pPr>
    </w:p>
    <w:p w:rsidR="00564FB8" w:rsidRDefault="00564FB8">
      <w:pPr>
        <w:rPr>
          <w:rFonts w:ascii="Times New Roman" w:hAnsi="Times New Roman" w:cs="Times New Roman"/>
          <w:b/>
          <w:sz w:val="24"/>
          <w:szCs w:val="24"/>
        </w:rPr>
      </w:pP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Develop a cloud-based predictive analytics and sales optimization platform that leverages IBM Db2 Warehouse on Cloud to provide actionable insights to businesses. This platform will help businesses make data-driven decisions to improve their sales strategies, customer engagement, and ultimately increase revenue.</w:t>
      </w:r>
    </w:p>
    <w:p w:rsidR="003C5A47" w:rsidRPr="003C5A47" w:rsidRDefault="003C5A47" w:rsidP="003C5A47">
      <w:pPr>
        <w:rPr>
          <w:rFonts w:ascii="Times New Roman" w:hAnsi="Times New Roman" w:cs="Times New Roman"/>
          <w:b/>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Data Integration:</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 xml:space="preserve"> Integrate IBM Db2 Warehouse with various data sources, such as CRM systems, e-commerce platforms, social media, and more, to create a centralized data repository.</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Machine Learning Models:</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 xml:space="preserve"> Utilize machine learning algorithms to analyze historical sales data, customer behavior, and market trends. Develop predictive models to forecast future sales and identify potential upsell and cross-sell opportunities.</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Personalized Recommendations: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Provide personalized product recommendations to customers based on their purchase history and preferences. This can increase average order value and customer satisfaction.</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Inventory Optimization:</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 xml:space="preserve"> Use real-time inventory data from the cloud database to optimize stock levels, ensuring that products are in stock when customers want them. Avoid overstocking or understocking issues.</w:t>
      </w:r>
    </w:p>
    <w:p w:rsidR="003C5A47" w:rsidRPr="003C5A47" w:rsidRDefault="003C5A47" w:rsidP="003C5A47">
      <w:pPr>
        <w:rPr>
          <w:rFonts w:ascii="Times New Roman" w:hAnsi="Times New Roman" w:cs="Times New Roman"/>
          <w:b/>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Customer Segmentation: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Segment customers based on various criteria, including demographics, purchase history, and engagement patterns. Tailor marketing campaigns and promotions to specific customer segments for better targeting.</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Dynamic Pricing: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Implement dynamic pricing strategies by analyzing competitor pricing, demand fluctuations, and historical sales data. Adjust prices in real-time to maximize revenue.</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Sales Performance Dashboard: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Provide a user-friendly dashboard for businesses to track their sales performance in real-time. Include key performance indicators (KPIs), revenue trends, and actionable insights.</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A/B Testing: </w:t>
      </w:r>
    </w:p>
    <w:p w:rsidR="003C5A47" w:rsidRPr="00564FB8" w:rsidRDefault="003C5A47" w:rsidP="003C5A47">
      <w:pPr>
        <w:rPr>
          <w:rFonts w:ascii="Times New Roman" w:hAnsi="Times New Roman" w:cs="Times New Roman"/>
          <w:sz w:val="24"/>
          <w:szCs w:val="24"/>
        </w:rPr>
      </w:pPr>
      <w:r w:rsidRPr="00564FB8">
        <w:rPr>
          <w:rFonts w:ascii="Times New Roman" w:hAnsi="Times New Roman" w:cs="Times New Roman"/>
          <w:sz w:val="24"/>
          <w:szCs w:val="24"/>
        </w:rPr>
        <w:t>Conduct A/B tests for marketing campaigns and product offerings. Analyze the results to fine-tune strategies and maximize conversion rates.</w:t>
      </w:r>
    </w:p>
    <w:p w:rsidR="003C5A47" w:rsidRPr="00564FB8" w:rsidRDefault="003C5A47" w:rsidP="003C5A47">
      <w:pPr>
        <w:rPr>
          <w:rFonts w:ascii="Times New Roman" w:hAnsi="Times New Roman" w:cs="Times New Roman"/>
          <w:sz w:val="24"/>
          <w:szCs w:val="24"/>
        </w:rPr>
      </w:pPr>
    </w:p>
    <w:p w:rsidR="003C5A47" w:rsidRDefault="003C5A47" w:rsidP="003C5A47">
      <w:pPr>
        <w:rPr>
          <w:rFonts w:ascii="Times New Roman" w:hAnsi="Times New Roman" w:cs="Times New Roman"/>
          <w:b/>
          <w:sz w:val="24"/>
          <w:szCs w:val="24"/>
        </w:rPr>
      </w:pPr>
      <w:r w:rsidRPr="003C5A47">
        <w:rPr>
          <w:rFonts w:ascii="Times New Roman" w:hAnsi="Times New Roman" w:cs="Times New Roman"/>
          <w:b/>
          <w:sz w:val="24"/>
          <w:szCs w:val="24"/>
        </w:rPr>
        <w:t xml:space="preserve">Predictive Maintenance: </w:t>
      </w:r>
    </w:p>
    <w:p w:rsidR="003C5A47" w:rsidRPr="003C5A47" w:rsidRDefault="003C5A47" w:rsidP="003C5A47">
      <w:pPr>
        <w:rPr>
          <w:rFonts w:ascii="Times New Roman" w:hAnsi="Times New Roman" w:cs="Times New Roman"/>
          <w:b/>
          <w:sz w:val="24"/>
          <w:szCs w:val="24"/>
        </w:rPr>
      </w:pPr>
      <w:r w:rsidRPr="00564FB8">
        <w:rPr>
          <w:rFonts w:ascii="Times New Roman" w:hAnsi="Times New Roman" w:cs="Times New Roman"/>
          <w:sz w:val="24"/>
          <w:szCs w:val="24"/>
        </w:rPr>
        <w:t>For businesses with physical products, use predictive maintenance models to anticipate equipment failures and minimize downtime, ensuring continuous operations</w:t>
      </w:r>
      <w:r w:rsidRPr="003C5A47">
        <w:rPr>
          <w:rFonts w:ascii="Times New Roman" w:hAnsi="Times New Roman" w:cs="Times New Roman"/>
          <w:b/>
          <w:sz w:val="24"/>
          <w:szCs w:val="24"/>
        </w:rPr>
        <w:t>.</w:t>
      </w:r>
    </w:p>
    <w:p w:rsidR="003C5A47" w:rsidRPr="003C5A47" w:rsidRDefault="00684B57" w:rsidP="003C5A47">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457700" cy="3200400"/>
            <wp:effectExtent l="19050" t="0" r="0" b="0"/>
            <wp:docPr id="1" name="Picture 0" descr="WhatsApp Image 2023-10-10 at 7.54.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7.54.45 PM.jpeg"/>
                    <pic:cNvPicPr/>
                  </pic:nvPicPr>
                  <pic:blipFill>
                    <a:blip r:embed="rId7"/>
                    <a:stretch>
                      <a:fillRect/>
                    </a:stretch>
                  </pic:blipFill>
                  <pic:spPr>
                    <a:xfrm>
                      <a:off x="0" y="0"/>
                      <a:ext cx="4457700" cy="3200400"/>
                    </a:xfrm>
                    <a:prstGeom prst="rect">
                      <a:avLst/>
                    </a:prstGeom>
                  </pic:spPr>
                </pic:pic>
              </a:graphicData>
            </a:graphic>
          </wp:inline>
        </w:drawing>
      </w:r>
    </w:p>
    <w:p w:rsidR="003C5A47" w:rsidRPr="00952270" w:rsidRDefault="003C5A47" w:rsidP="003C5A47">
      <w:pPr>
        <w:rPr>
          <w:rFonts w:ascii="Times New Roman" w:hAnsi="Times New Roman" w:cs="Times New Roman"/>
          <w:b/>
          <w:sz w:val="24"/>
          <w:szCs w:val="24"/>
        </w:rPr>
      </w:pPr>
    </w:p>
    <w:p w:rsidR="00952270" w:rsidRPr="00952270" w:rsidRDefault="00952270" w:rsidP="00952270">
      <w:pPr>
        <w:tabs>
          <w:tab w:val="left" w:pos="3100"/>
        </w:tabs>
        <w:rPr>
          <w:rFonts w:ascii="Times New Roman" w:hAnsi="Times New Roman" w:cs="Times New Roman"/>
          <w:b/>
        </w:rPr>
      </w:pPr>
      <w:r w:rsidRPr="00952270">
        <w:rPr>
          <w:rFonts w:ascii="Times New Roman" w:hAnsi="Times New Roman" w:cs="Times New Roman"/>
          <w:b/>
        </w:rPr>
        <w:t>1. Project Planning:</w:t>
      </w:r>
    </w:p>
    <w:p w:rsidR="00952270" w:rsidRPr="00564FB8" w:rsidRDefault="00952270" w:rsidP="00952270">
      <w:pPr>
        <w:pStyle w:val="ListParagraph"/>
        <w:numPr>
          <w:ilvl w:val="0"/>
          <w:numId w:val="1"/>
        </w:numPr>
        <w:tabs>
          <w:tab w:val="left" w:pos="3100"/>
        </w:tabs>
        <w:rPr>
          <w:rFonts w:ascii="Times New Roman" w:hAnsi="Times New Roman" w:cs="Times New Roman"/>
        </w:rPr>
      </w:pPr>
      <w:r w:rsidRPr="00564FB8">
        <w:rPr>
          <w:rFonts w:ascii="Times New Roman" w:hAnsi="Times New Roman" w:cs="Times New Roman"/>
        </w:rPr>
        <w:lastRenderedPageBreak/>
        <w:t>Define clear objectives: Determine what specific insights you aim to gain from the sales and revenue data.</w:t>
      </w:r>
    </w:p>
    <w:p w:rsidR="00952270" w:rsidRPr="00564FB8" w:rsidRDefault="00952270" w:rsidP="00952270">
      <w:pPr>
        <w:pStyle w:val="ListParagraph"/>
        <w:numPr>
          <w:ilvl w:val="0"/>
          <w:numId w:val="1"/>
        </w:numPr>
        <w:tabs>
          <w:tab w:val="left" w:pos="3100"/>
        </w:tabs>
        <w:rPr>
          <w:rFonts w:ascii="Times New Roman" w:hAnsi="Times New Roman" w:cs="Times New Roman"/>
        </w:rPr>
      </w:pPr>
      <w:r w:rsidRPr="00564FB8">
        <w:rPr>
          <w:rFonts w:ascii="Times New Roman" w:hAnsi="Times New Roman" w:cs="Times New Roman"/>
        </w:rPr>
        <w:t>Identify data sources: List all the sources of sales data, such as POS systems, e-commerce platforms, CRM systems, and marketing databases.</w:t>
      </w:r>
    </w:p>
    <w:p w:rsidR="00952270" w:rsidRPr="00564FB8" w:rsidRDefault="00952270" w:rsidP="00952270">
      <w:pPr>
        <w:pStyle w:val="ListParagraph"/>
        <w:numPr>
          <w:ilvl w:val="0"/>
          <w:numId w:val="1"/>
        </w:numPr>
        <w:tabs>
          <w:tab w:val="left" w:pos="3100"/>
        </w:tabs>
        <w:rPr>
          <w:rFonts w:ascii="Times New Roman" w:hAnsi="Times New Roman" w:cs="Times New Roman"/>
        </w:rPr>
      </w:pPr>
      <w:r w:rsidRPr="00564FB8">
        <w:rPr>
          <w:rFonts w:ascii="Times New Roman" w:hAnsi="Times New Roman" w:cs="Times New Roman"/>
        </w:rPr>
        <w:t>Set project timelines and budget: Plan the project schedule and allocate resources accordingly.</w:t>
      </w:r>
    </w:p>
    <w:p w:rsidR="00952270" w:rsidRDefault="00952270" w:rsidP="00952270">
      <w:pPr>
        <w:pStyle w:val="ListParagraph"/>
        <w:tabs>
          <w:tab w:val="left" w:pos="3100"/>
        </w:tabs>
        <w:rPr>
          <w:rFonts w:ascii="Times New Roman" w:hAnsi="Times New Roman" w:cs="Times New Roman"/>
        </w:rPr>
      </w:pPr>
    </w:p>
    <w:p w:rsidR="00952270" w:rsidRPr="00952270" w:rsidRDefault="00952270" w:rsidP="00952270">
      <w:pPr>
        <w:tabs>
          <w:tab w:val="left" w:pos="3100"/>
        </w:tabs>
        <w:rPr>
          <w:rFonts w:ascii="Times New Roman" w:hAnsi="Times New Roman" w:cs="Times New Roman"/>
          <w:b/>
        </w:rPr>
      </w:pPr>
      <w:r>
        <w:rPr>
          <w:rFonts w:ascii="Times New Roman" w:hAnsi="Times New Roman" w:cs="Times New Roman"/>
          <w:b/>
        </w:rPr>
        <w:t xml:space="preserve">2. </w:t>
      </w:r>
      <w:r w:rsidRPr="00952270">
        <w:rPr>
          <w:rFonts w:ascii="Times New Roman" w:hAnsi="Times New Roman" w:cs="Times New Roman"/>
          <w:b/>
        </w:rPr>
        <w:t>Objectives and Requirements:</w:t>
      </w:r>
    </w:p>
    <w:p w:rsidR="00952270" w:rsidRPr="00564FB8" w:rsidRDefault="00952270" w:rsidP="00952270">
      <w:pPr>
        <w:tabs>
          <w:tab w:val="left" w:pos="3100"/>
        </w:tabs>
        <w:rPr>
          <w:rFonts w:ascii="Times New Roman" w:hAnsi="Times New Roman" w:cs="Times New Roman"/>
        </w:rPr>
      </w:pPr>
      <w:r w:rsidRPr="00564FB8">
        <w:rPr>
          <w:rFonts w:ascii="Times New Roman" w:hAnsi="Times New Roman" w:cs="Times New Roman"/>
        </w:rPr>
        <w:t>Before diving into the technical aspects, it's crucial to understand the specific objectives and requirements of your Sales and Revenue Analysis project. This includes:</w:t>
      </w:r>
    </w:p>
    <w:p w:rsidR="00952270" w:rsidRPr="00564FB8" w:rsidRDefault="00952270" w:rsidP="00952270">
      <w:pPr>
        <w:pStyle w:val="ListParagraph"/>
        <w:numPr>
          <w:ilvl w:val="0"/>
          <w:numId w:val="3"/>
        </w:numPr>
        <w:tabs>
          <w:tab w:val="left" w:pos="3100"/>
        </w:tabs>
        <w:rPr>
          <w:rFonts w:ascii="Times New Roman" w:hAnsi="Times New Roman" w:cs="Times New Roman"/>
        </w:rPr>
      </w:pPr>
      <w:r w:rsidRPr="00564FB8">
        <w:rPr>
          <w:rFonts w:ascii="Times New Roman" w:hAnsi="Times New Roman" w:cs="Times New Roman"/>
        </w:rPr>
        <w:t>Identifying the key performance indicators (KPIs) you want to track (e.g., revenue, profit margin, customer acquisition cost).</w:t>
      </w:r>
    </w:p>
    <w:p w:rsidR="00952270" w:rsidRPr="00564FB8" w:rsidRDefault="00952270" w:rsidP="00952270">
      <w:pPr>
        <w:pStyle w:val="ListParagraph"/>
        <w:numPr>
          <w:ilvl w:val="0"/>
          <w:numId w:val="3"/>
        </w:numPr>
        <w:tabs>
          <w:tab w:val="left" w:pos="3100"/>
        </w:tabs>
        <w:rPr>
          <w:rFonts w:ascii="Times New Roman" w:hAnsi="Times New Roman" w:cs="Times New Roman"/>
        </w:rPr>
      </w:pPr>
      <w:r w:rsidRPr="00564FB8">
        <w:rPr>
          <w:rFonts w:ascii="Times New Roman" w:hAnsi="Times New Roman" w:cs="Times New Roman"/>
        </w:rPr>
        <w:t>Determining the level of granularity required for your data (daily, weekly, monthly).</w:t>
      </w:r>
    </w:p>
    <w:p w:rsidR="00952270" w:rsidRPr="00564FB8" w:rsidRDefault="00952270" w:rsidP="00952270">
      <w:pPr>
        <w:pStyle w:val="ListParagraph"/>
        <w:numPr>
          <w:ilvl w:val="0"/>
          <w:numId w:val="3"/>
        </w:numPr>
        <w:tabs>
          <w:tab w:val="left" w:pos="3100"/>
        </w:tabs>
        <w:rPr>
          <w:rFonts w:ascii="Times New Roman" w:hAnsi="Times New Roman" w:cs="Times New Roman"/>
        </w:rPr>
      </w:pPr>
      <w:r w:rsidRPr="00564FB8">
        <w:rPr>
          <w:rFonts w:ascii="Times New Roman" w:hAnsi="Times New Roman" w:cs="Times New Roman"/>
        </w:rPr>
        <w:t>Understanding the sources of data (e.g., point-of-sale systems, online sales platforms, CRM systems).</w:t>
      </w:r>
    </w:p>
    <w:p w:rsidR="00952270" w:rsidRPr="00564FB8" w:rsidRDefault="00952270" w:rsidP="00952270">
      <w:pPr>
        <w:pStyle w:val="ListParagraph"/>
        <w:numPr>
          <w:ilvl w:val="0"/>
          <w:numId w:val="3"/>
        </w:numPr>
        <w:tabs>
          <w:tab w:val="left" w:pos="3100"/>
        </w:tabs>
        <w:rPr>
          <w:rFonts w:ascii="Times New Roman" w:hAnsi="Times New Roman" w:cs="Times New Roman"/>
        </w:rPr>
      </w:pPr>
      <w:r w:rsidRPr="00564FB8">
        <w:rPr>
          <w:rFonts w:ascii="Times New Roman" w:hAnsi="Times New Roman" w:cs="Times New Roman"/>
        </w:rPr>
        <w:t>Defining the scope of customer behavior analysis (e.g., customer segmentation, lifetime value analysis).</w:t>
      </w:r>
      <w:r w:rsidRPr="00564FB8">
        <w:rPr>
          <w:rFonts w:ascii="Times New Roman" w:hAnsi="Times New Roman" w:cs="Times New Roman"/>
        </w:rPr>
        <w:tab/>
      </w:r>
    </w:p>
    <w:p w:rsidR="00952270" w:rsidRDefault="00952270" w:rsidP="00952270"/>
    <w:p w:rsidR="00952270" w:rsidRPr="00952270" w:rsidRDefault="00952270" w:rsidP="00952270">
      <w:pPr>
        <w:rPr>
          <w:rFonts w:ascii="Times New Roman" w:hAnsi="Times New Roman" w:cs="Times New Roman"/>
          <w:b/>
        </w:rPr>
      </w:pPr>
      <w:r>
        <w:rPr>
          <w:rFonts w:ascii="Times New Roman" w:hAnsi="Times New Roman" w:cs="Times New Roman"/>
          <w:b/>
        </w:rPr>
        <w:t>3</w:t>
      </w:r>
      <w:r w:rsidRPr="00952270">
        <w:rPr>
          <w:rFonts w:ascii="Times New Roman" w:hAnsi="Times New Roman" w:cs="Times New Roman"/>
          <w:b/>
        </w:rPr>
        <w:t>. D</w:t>
      </w:r>
      <w:r>
        <w:rPr>
          <w:rFonts w:ascii="Times New Roman" w:hAnsi="Times New Roman" w:cs="Times New Roman"/>
          <w:b/>
        </w:rPr>
        <w:t>ata Collection and Integration:</w:t>
      </w:r>
    </w:p>
    <w:p w:rsidR="00952270" w:rsidRPr="00564FB8" w:rsidRDefault="00952270" w:rsidP="00952270">
      <w:pPr>
        <w:rPr>
          <w:rFonts w:ascii="Times New Roman" w:hAnsi="Times New Roman" w:cs="Times New Roman"/>
        </w:rPr>
      </w:pPr>
      <w:r w:rsidRPr="00564FB8">
        <w:rPr>
          <w:rFonts w:ascii="Times New Roman" w:hAnsi="Times New Roman" w:cs="Times New Roman"/>
        </w:rPr>
        <w:t>Once you've defined your objectives and requirements, you can start collecting and integrating data from various sources:</w:t>
      </w:r>
    </w:p>
    <w:p w:rsidR="00952270" w:rsidRPr="00564FB8" w:rsidRDefault="00952270" w:rsidP="00952270">
      <w:pPr>
        <w:pStyle w:val="ListParagraph"/>
        <w:numPr>
          <w:ilvl w:val="0"/>
          <w:numId w:val="4"/>
        </w:numPr>
        <w:rPr>
          <w:rFonts w:ascii="Times New Roman" w:hAnsi="Times New Roman" w:cs="Times New Roman"/>
        </w:rPr>
      </w:pPr>
      <w:r w:rsidRPr="00564FB8">
        <w:rPr>
          <w:rFonts w:ascii="Times New Roman" w:hAnsi="Times New Roman" w:cs="Times New Roman"/>
        </w:rPr>
        <w:t>Extract data: Extract sales and revenue data from your different sources. This may involve using ETL (Extract, Transform, Load) tools or APIs provided by these systems.</w:t>
      </w:r>
    </w:p>
    <w:p w:rsidR="00952270" w:rsidRPr="00564FB8" w:rsidRDefault="00952270" w:rsidP="00952270">
      <w:pPr>
        <w:pStyle w:val="ListParagraph"/>
        <w:numPr>
          <w:ilvl w:val="0"/>
          <w:numId w:val="4"/>
        </w:numPr>
        <w:rPr>
          <w:rFonts w:ascii="Times New Roman" w:hAnsi="Times New Roman" w:cs="Times New Roman"/>
        </w:rPr>
      </w:pPr>
      <w:r w:rsidRPr="00564FB8">
        <w:rPr>
          <w:rFonts w:ascii="Times New Roman" w:hAnsi="Times New Roman" w:cs="Times New Roman"/>
        </w:rPr>
        <w:t>Data cleansing: Cleanse and preprocess the data to ensure consistency and quality. This may involve handling missing values, removing duplicates, and standardizing data formats.</w:t>
      </w:r>
    </w:p>
    <w:p w:rsidR="00FF6B22" w:rsidRDefault="00952270" w:rsidP="00952270">
      <w:pPr>
        <w:pStyle w:val="ListParagraph"/>
        <w:numPr>
          <w:ilvl w:val="0"/>
          <w:numId w:val="4"/>
        </w:numPr>
        <w:rPr>
          <w:rFonts w:ascii="Times New Roman" w:hAnsi="Times New Roman" w:cs="Times New Roman"/>
          <w:b/>
        </w:rPr>
      </w:pPr>
      <w:r w:rsidRPr="00564FB8">
        <w:rPr>
          <w:rFonts w:ascii="Times New Roman" w:hAnsi="Times New Roman" w:cs="Times New Roman"/>
        </w:rPr>
        <w:t>Data integration: Integrate the cleaned data into a central repository. In the case of IBM Db2 Warehouse, you can use its capabilities for data integration and transformation</w:t>
      </w:r>
      <w:r w:rsidRPr="00952270">
        <w:rPr>
          <w:rFonts w:ascii="Times New Roman" w:hAnsi="Times New Roman" w:cs="Times New Roman"/>
          <w:b/>
        </w:rPr>
        <w:t>.</w:t>
      </w:r>
    </w:p>
    <w:p w:rsidR="00FF6B22" w:rsidRDefault="00FF6B22" w:rsidP="00FF6B22"/>
    <w:p w:rsidR="00FF6B22" w:rsidRPr="00564FB8" w:rsidRDefault="00FF6B22" w:rsidP="00FF6B22">
      <w:pPr>
        <w:rPr>
          <w:rFonts w:ascii="Times New Roman" w:hAnsi="Times New Roman" w:cs="Times New Roman"/>
          <w:b/>
        </w:rPr>
      </w:pPr>
      <w:r w:rsidRPr="00FF6B22">
        <w:rPr>
          <w:rFonts w:ascii="Times New Roman" w:hAnsi="Times New Roman" w:cs="Times New Roman"/>
          <w:b/>
        </w:rPr>
        <w:t>4. Data Modeling and Schema Design:</w:t>
      </w:r>
    </w:p>
    <w:p w:rsidR="00FF6B22" w:rsidRPr="00564FB8" w:rsidRDefault="00FF6B22" w:rsidP="00FF6B22">
      <w:pPr>
        <w:rPr>
          <w:rFonts w:ascii="Times New Roman" w:hAnsi="Times New Roman" w:cs="Times New Roman"/>
        </w:rPr>
      </w:pPr>
      <w:r w:rsidRPr="00564FB8">
        <w:rPr>
          <w:rFonts w:ascii="Times New Roman" w:hAnsi="Times New Roman" w:cs="Times New Roman"/>
        </w:rPr>
        <w:t>Design the data model for your data warehouse. This involves creating tables and defining the relationships between them. For a Sales and Revenue Analysis project, you might have tables for:</w:t>
      </w:r>
    </w:p>
    <w:p w:rsidR="00FF6B22" w:rsidRPr="00564FB8" w:rsidRDefault="00FF6B22" w:rsidP="00FF6B22">
      <w:pPr>
        <w:rPr>
          <w:rFonts w:ascii="Times New Roman" w:hAnsi="Times New Roman" w:cs="Times New Roman"/>
        </w:rPr>
      </w:pPr>
    </w:p>
    <w:p w:rsidR="00FF6B2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Sales transactions</w:t>
      </w:r>
    </w:p>
    <w:p w:rsidR="00FF6B2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Products</w:t>
      </w:r>
    </w:p>
    <w:p w:rsidR="00FF6B2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Customers</w:t>
      </w:r>
    </w:p>
    <w:p w:rsidR="00FF6B2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Time (date dimension)</w:t>
      </w:r>
    </w:p>
    <w:p w:rsidR="00300452" w:rsidRPr="00564FB8" w:rsidRDefault="00FF6B22" w:rsidP="00FF6B22">
      <w:pPr>
        <w:pStyle w:val="ListParagraph"/>
        <w:numPr>
          <w:ilvl w:val="0"/>
          <w:numId w:val="5"/>
        </w:numPr>
        <w:rPr>
          <w:rFonts w:ascii="Times New Roman" w:hAnsi="Times New Roman" w:cs="Times New Roman"/>
        </w:rPr>
      </w:pPr>
      <w:r w:rsidRPr="00564FB8">
        <w:rPr>
          <w:rFonts w:ascii="Times New Roman" w:hAnsi="Times New Roman" w:cs="Times New Roman"/>
        </w:rPr>
        <w:t>Revenue and profit calculations</w:t>
      </w:r>
    </w:p>
    <w:p w:rsidR="00FF6B22" w:rsidRDefault="00FF6B22" w:rsidP="00FF6B22">
      <w:pPr>
        <w:pStyle w:val="ListParagraph"/>
        <w:rPr>
          <w:rFonts w:ascii="Times New Roman" w:hAnsi="Times New Roman" w:cs="Times New Roman"/>
          <w:b/>
        </w:rPr>
      </w:pPr>
    </w:p>
    <w:p w:rsidR="00FF6B22" w:rsidRPr="00FF6B22" w:rsidRDefault="00FF6B22" w:rsidP="00FF6B22">
      <w:pPr>
        <w:rPr>
          <w:rFonts w:ascii="Times New Roman" w:hAnsi="Times New Roman" w:cs="Times New Roman"/>
        </w:rPr>
      </w:pPr>
    </w:p>
    <w:p w:rsidR="00FF6B22" w:rsidRPr="00FF6B22" w:rsidRDefault="00FF6B22" w:rsidP="00FF6B22">
      <w:pPr>
        <w:rPr>
          <w:rFonts w:ascii="Times New Roman" w:hAnsi="Times New Roman" w:cs="Times New Roman"/>
          <w:b/>
        </w:rPr>
      </w:pPr>
      <w:r>
        <w:rPr>
          <w:rFonts w:ascii="Times New Roman" w:hAnsi="Times New Roman" w:cs="Times New Roman"/>
          <w:b/>
        </w:rPr>
        <w:lastRenderedPageBreak/>
        <w:t>5</w:t>
      </w:r>
      <w:r w:rsidRPr="00FF6B22">
        <w:rPr>
          <w:rFonts w:ascii="Times New Roman" w:hAnsi="Times New Roman" w:cs="Times New Roman"/>
          <w:b/>
        </w:rPr>
        <w:t>. Data Transformation and ETL:</w:t>
      </w:r>
    </w:p>
    <w:p w:rsidR="00FF6B22" w:rsidRPr="00564FB8" w:rsidRDefault="00FF6B22" w:rsidP="00FF6B22">
      <w:pPr>
        <w:rPr>
          <w:rFonts w:ascii="Times New Roman" w:hAnsi="Times New Roman" w:cs="Times New Roman"/>
        </w:rPr>
      </w:pPr>
      <w:r w:rsidRPr="00564FB8">
        <w:rPr>
          <w:rFonts w:ascii="Times New Roman" w:hAnsi="Times New Roman" w:cs="Times New Roman"/>
        </w:rPr>
        <w:t>Develop ETL (Extract, Transform, Load) processes to transform raw data into a format suitable for analysis:</w:t>
      </w:r>
    </w:p>
    <w:p w:rsidR="00FF6B22" w:rsidRPr="00564FB8" w:rsidRDefault="00FF6B22" w:rsidP="00FF6B22">
      <w:pPr>
        <w:rPr>
          <w:rFonts w:ascii="Times New Roman" w:hAnsi="Times New Roman" w:cs="Times New Roman"/>
        </w:rPr>
      </w:pPr>
    </w:p>
    <w:p w:rsidR="00FF6B22" w:rsidRPr="00564FB8" w:rsidRDefault="00FF6B22" w:rsidP="00FF6B22">
      <w:pPr>
        <w:pStyle w:val="ListParagraph"/>
        <w:numPr>
          <w:ilvl w:val="0"/>
          <w:numId w:val="7"/>
        </w:numPr>
        <w:rPr>
          <w:rFonts w:ascii="Times New Roman" w:hAnsi="Times New Roman" w:cs="Times New Roman"/>
        </w:rPr>
      </w:pPr>
      <w:r w:rsidRPr="00564FB8">
        <w:rPr>
          <w:rFonts w:ascii="Times New Roman" w:hAnsi="Times New Roman" w:cs="Times New Roman"/>
        </w:rPr>
        <w:t>Calculate derived metrics: Calculate additional metrics like gross profit, profit margin, and average order value.</w:t>
      </w:r>
    </w:p>
    <w:p w:rsidR="00FF6B22" w:rsidRPr="00564FB8" w:rsidRDefault="00FF6B22" w:rsidP="00FF6B22">
      <w:pPr>
        <w:pStyle w:val="ListParagraph"/>
        <w:numPr>
          <w:ilvl w:val="0"/>
          <w:numId w:val="7"/>
        </w:numPr>
        <w:rPr>
          <w:rFonts w:ascii="Times New Roman" w:hAnsi="Times New Roman" w:cs="Times New Roman"/>
        </w:rPr>
      </w:pPr>
      <w:r w:rsidRPr="00564FB8">
        <w:rPr>
          <w:rFonts w:ascii="Times New Roman" w:hAnsi="Times New Roman" w:cs="Times New Roman"/>
        </w:rPr>
        <w:t>Aggregate data: Summarize data at the desired level of granularity (e.g., monthly revenue, weekly sales trends).</w:t>
      </w:r>
    </w:p>
    <w:p w:rsidR="00FF6B22" w:rsidRPr="00564FB8" w:rsidRDefault="00FF6B22" w:rsidP="00FF6B22">
      <w:pPr>
        <w:pStyle w:val="ListParagraph"/>
        <w:numPr>
          <w:ilvl w:val="0"/>
          <w:numId w:val="7"/>
        </w:numPr>
        <w:rPr>
          <w:rFonts w:ascii="Times New Roman" w:hAnsi="Times New Roman" w:cs="Times New Roman"/>
        </w:rPr>
      </w:pPr>
      <w:r w:rsidRPr="00564FB8">
        <w:rPr>
          <w:rFonts w:ascii="Times New Roman" w:hAnsi="Times New Roman" w:cs="Times New Roman"/>
        </w:rPr>
        <w:t>Load data: Load the transformed data into your Db2 Warehouse tables.</w:t>
      </w:r>
    </w:p>
    <w:p w:rsidR="00FF6B22" w:rsidRPr="00564FB8" w:rsidRDefault="00FF6B22" w:rsidP="00FF6B22">
      <w:pPr>
        <w:pStyle w:val="ListParagraph"/>
        <w:rPr>
          <w:rFonts w:ascii="Times New Roman" w:hAnsi="Times New Roman" w:cs="Times New Roman"/>
        </w:rPr>
      </w:pPr>
    </w:p>
    <w:p w:rsidR="00FF6B22" w:rsidRPr="00FF6B22" w:rsidRDefault="00FF6B22" w:rsidP="00FF6B22">
      <w:pPr>
        <w:rPr>
          <w:rFonts w:ascii="Times New Roman" w:hAnsi="Times New Roman" w:cs="Times New Roman"/>
          <w:b/>
        </w:rPr>
      </w:pPr>
      <w:r>
        <w:rPr>
          <w:rFonts w:ascii="Times New Roman" w:hAnsi="Times New Roman" w:cs="Times New Roman"/>
          <w:b/>
        </w:rPr>
        <w:t>6</w:t>
      </w:r>
      <w:r w:rsidRPr="00FF6B22">
        <w:rPr>
          <w:rFonts w:ascii="Times New Roman" w:hAnsi="Times New Roman" w:cs="Times New Roman"/>
          <w:b/>
        </w:rPr>
        <w:t>. Real-time Data Integration (Optional):</w:t>
      </w:r>
    </w:p>
    <w:p w:rsidR="00FF6B22" w:rsidRPr="00564FB8" w:rsidRDefault="00FF6B22" w:rsidP="00FF6B22">
      <w:pPr>
        <w:rPr>
          <w:rFonts w:ascii="Times New Roman" w:hAnsi="Times New Roman" w:cs="Times New Roman"/>
        </w:rPr>
      </w:pPr>
      <w:r w:rsidRPr="00564FB8">
        <w:rPr>
          <w:rFonts w:ascii="Times New Roman" w:hAnsi="Times New Roman" w:cs="Times New Roman"/>
        </w:rPr>
        <w:t>If real-time analysis is a requirement, consider implementing real-time data integration solutions to continuously update your data warehouse as new sales data arrives.</w:t>
      </w:r>
    </w:p>
    <w:p w:rsidR="00FF6B22" w:rsidRDefault="00FF6B22" w:rsidP="00FF6B22">
      <w:pPr>
        <w:rPr>
          <w:rFonts w:ascii="Times New Roman" w:hAnsi="Times New Roman" w:cs="Times New Roman"/>
          <w:b/>
        </w:rPr>
      </w:pPr>
    </w:p>
    <w:p w:rsidR="00FF6B22" w:rsidRPr="00564FB8" w:rsidRDefault="00FF6B22" w:rsidP="00FF6B22">
      <w:pPr>
        <w:rPr>
          <w:rFonts w:ascii="Times New Roman" w:hAnsi="Times New Roman" w:cs="Times New Roman"/>
          <w:b/>
        </w:rPr>
      </w:pPr>
      <w:r>
        <w:rPr>
          <w:rFonts w:ascii="Times New Roman" w:hAnsi="Times New Roman" w:cs="Times New Roman"/>
          <w:b/>
        </w:rPr>
        <w:t>7</w:t>
      </w:r>
      <w:r w:rsidRPr="00FF6B22">
        <w:rPr>
          <w:rFonts w:ascii="Times New Roman" w:hAnsi="Times New Roman" w:cs="Times New Roman"/>
          <w:b/>
        </w:rPr>
        <w:t>. Analytics and Reporting:</w:t>
      </w:r>
    </w:p>
    <w:p w:rsidR="00FF6B22" w:rsidRPr="00564FB8" w:rsidRDefault="00FF6B22" w:rsidP="00FF6B22">
      <w:pPr>
        <w:rPr>
          <w:rFonts w:ascii="Times New Roman" w:hAnsi="Times New Roman" w:cs="Times New Roman"/>
        </w:rPr>
      </w:pPr>
      <w:r w:rsidRPr="00564FB8">
        <w:rPr>
          <w:rFonts w:ascii="Times New Roman" w:hAnsi="Times New Roman" w:cs="Times New Roman"/>
        </w:rPr>
        <w:t>With your data warehouse populated, you can now perform real-time analysis and reporting:</w:t>
      </w:r>
    </w:p>
    <w:p w:rsidR="00FF6B22" w:rsidRPr="00564FB8" w:rsidRDefault="00FF6B22" w:rsidP="00FF6B22">
      <w:pPr>
        <w:rPr>
          <w:rFonts w:ascii="Times New Roman" w:hAnsi="Times New Roman" w:cs="Times New Roman"/>
        </w:rPr>
      </w:pPr>
    </w:p>
    <w:p w:rsidR="00FF6B22" w:rsidRPr="00564FB8" w:rsidRDefault="00FF6B22" w:rsidP="00FF6B22">
      <w:pPr>
        <w:pStyle w:val="ListParagraph"/>
        <w:numPr>
          <w:ilvl w:val="0"/>
          <w:numId w:val="8"/>
        </w:numPr>
        <w:rPr>
          <w:rFonts w:ascii="Times New Roman" w:hAnsi="Times New Roman" w:cs="Times New Roman"/>
        </w:rPr>
      </w:pPr>
      <w:r w:rsidRPr="00564FB8">
        <w:rPr>
          <w:rFonts w:ascii="Times New Roman" w:hAnsi="Times New Roman" w:cs="Times New Roman"/>
        </w:rPr>
        <w:t>Use SQL queries to generate reports and dashboards that provide insights into sales trends, revenue performance, and customer behavior.</w:t>
      </w:r>
    </w:p>
    <w:p w:rsidR="00FF6B22" w:rsidRPr="00564FB8" w:rsidRDefault="00FF6B22" w:rsidP="00FF6B22">
      <w:pPr>
        <w:pStyle w:val="ListParagraph"/>
        <w:numPr>
          <w:ilvl w:val="0"/>
          <w:numId w:val="8"/>
        </w:numPr>
        <w:rPr>
          <w:rFonts w:ascii="Times New Roman" w:hAnsi="Times New Roman" w:cs="Times New Roman"/>
        </w:rPr>
      </w:pPr>
      <w:r w:rsidRPr="00564FB8">
        <w:rPr>
          <w:rFonts w:ascii="Times New Roman" w:hAnsi="Times New Roman" w:cs="Times New Roman"/>
        </w:rPr>
        <w:t>Implement data visualization tools (e.g., Tableau, Power BI) to create interactive dashboards for end-users.</w:t>
      </w:r>
    </w:p>
    <w:p w:rsidR="00FF6B22" w:rsidRPr="00564FB8" w:rsidRDefault="00FF6B22" w:rsidP="00FF6B22">
      <w:pPr>
        <w:pStyle w:val="ListParagraph"/>
        <w:numPr>
          <w:ilvl w:val="0"/>
          <w:numId w:val="8"/>
        </w:numPr>
        <w:rPr>
          <w:rFonts w:ascii="Times New Roman" w:hAnsi="Times New Roman" w:cs="Times New Roman"/>
        </w:rPr>
      </w:pPr>
      <w:r w:rsidRPr="00564FB8">
        <w:rPr>
          <w:rFonts w:ascii="Times New Roman" w:hAnsi="Times New Roman" w:cs="Times New Roman"/>
        </w:rPr>
        <w:t>Implement predictive analytics models to forecast future sales and revenue trends.</w:t>
      </w:r>
    </w:p>
    <w:p w:rsidR="00FF6B22" w:rsidRPr="00564FB8" w:rsidRDefault="00FF6B22" w:rsidP="00FF6B22">
      <w:pPr>
        <w:pStyle w:val="ListParagraph"/>
        <w:rPr>
          <w:rFonts w:ascii="Times New Roman" w:hAnsi="Times New Roman" w:cs="Times New Roman"/>
        </w:rPr>
      </w:pPr>
    </w:p>
    <w:p w:rsidR="003F3B95" w:rsidRPr="003F3B95" w:rsidRDefault="003F3B95" w:rsidP="003F3B95">
      <w:pPr>
        <w:pStyle w:val="ListParagraph"/>
        <w:rPr>
          <w:rFonts w:ascii="Times New Roman" w:hAnsi="Times New Roman" w:cs="Times New Roman"/>
          <w:b/>
        </w:rPr>
      </w:pPr>
      <w:r>
        <w:rPr>
          <w:rFonts w:ascii="Times New Roman" w:hAnsi="Times New Roman" w:cs="Times New Roman"/>
          <w:b/>
        </w:rPr>
        <w:t>8</w:t>
      </w:r>
      <w:r w:rsidRPr="003F3B95">
        <w:rPr>
          <w:rFonts w:ascii="Times New Roman" w:hAnsi="Times New Roman" w:cs="Times New Roman"/>
          <w:b/>
        </w:rPr>
        <w:t>. Data Security and Compliance:</w:t>
      </w:r>
    </w:p>
    <w:p w:rsidR="003F3B95" w:rsidRPr="003F3B95" w:rsidRDefault="003F3B95" w:rsidP="003F3B95">
      <w:pPr>
        <w:pStyle w:val="ListParagraph"/>
        <w:rPr>
          <w:rFonts w:ascii="Times New Roman" w:hAnsi="Times New Roman" w:cs="Times New Roman"/>
          <w:b/>
        </w:rPr>
      </w:pPr>
    </w:p>
    <w:p w:rsidR="00FF6B22" w:rsidRDefault="003F3B95" w:rsidP="003F3B95">
      <w:pPr>
        <w:pStyle w:val="ListParagraph"/>
        <w:rPr>
          <w:rFonts w:ascii="Times New Roman" w:hAnsi="Times New Roman" w:cs="Times New Roman"/>
          <w:b/>
        </w:rPr>
      </w:pPr>
      <w:r w:rsidRPr="00564FB8">
        <w:rPr>
          <w:rFonts w:ascii="Times New Roman" w:hAnsi="Times New Roman" w:cs="Times New Roman"/>
        </w:rPr>
        <w:t>Ensure that your data warehouse complies with data security and privacy regulations. Implement access controls, encryption, and auditing as needed to protect sensitive customer and financial data</w:t>
      </w:r>
      <w:r w:rsidRPr="003F3B95">
        <w:rPr>
          <w:rFonts w:ascii="Times New Roman" w:hAnsi="Times New Roman" w:cs="Times New Roman"/>
          <w:b/>
        </w:rPr>
        <w:t>.</w:t>
      </w:r>
    </w:p>
    <w:p w:rsidR="003F3B95" w:rsidRDefault="003F3B95" w:rsidP="003F3B95">
      <w:pPr>
        <w:pStyle w:val="ListParagraph"/>
        <w:rPr>
          <w:rFonts w:ascii="Times New Roman" w:hAnsi="Times New Roman" w:cs="Times New Roman"/>
          <w:b/>
        </w:rPr>
      </w:pPr>
    </w:p>
    <w:p w:rsidR="003F3B95" w:rsidRDefault="003F3B95" w:rsidP="003F3B95">
      <w:pPr>
        <w:pStyle w:val="ListParagraph"/>
        <w:rPr>
          <w:rFonts w:ascii="Times New Roman" w:hAnsi="Times New Roman" w:cs="Times New Roman"/>
          <w:b/>
        </w:rPr>
      </w:pPr>
    </w:p>
    <w:p w:rsidR="003F3B95" w:rsidRPr="003F3B95" w:rsidRDefault="003F3B95" w:rsidP="003F3B95">
      <w:pPr>
        <w:pStyle w:val="ListParagraph"/>
        <w:rPr>
          <w:rFonts w:ascii="Times New Roman" w:hAnsi="Times New Roman" w:cs="Times New Roman"/>
          <w:b/>
        </w:rPr>
      </w:pPr>
      <w:r>
        <w:rPr>
          <w:rFonts w:ascii="Times New Roman" w:hAnsi="Times New Roman" w:cs="Times New Roman"/>
          <w:b/>
        </w:rPr>
        <w:t>9</w:t>
      </w:r>
      <w:r w:rsidRPr="003F3B95">
        <w:rPr>
          <w:rFonts w:ascii="Times New Roman" w:hAnsi="Times New Roman" w:cs="Times New Roman"/>
          <w:b/>
        </w:rPr>
        <w:t>. Scalability and Performance Optimization:</w:t>
      </w:r>
    </w:p>
    <w:p w:rsidR="003F3B95" w:rsidRPr="003F3B95" w:rsidRDefault="003F3B95" w:rsidP="003F3B95">
      <w:pPr>
        <w:pStyle w:val="ListParagraph"/>
        <w:rPr>
          <w:rFonts w:ascii="Times New Roman" w:hAnsi="Times New Roman" w:cs="Times New Roman"/>
          <w:b/>
        </w:rPr>
      </w:pPr>
    </w:p>
    <w:p w:rsidR="003F3B95" w:rsidRPr="00564FB8" w:rsidRDefault="003F3B95" w:rsidP="003F3B95">
      <w:pPr>
        <w:pStyle w:val="ListParagraph"/>
        <w:rPr>
          <w:rFonts w:ascii="Times New Roman" w:hAnsi="Times New Roman" w:cs="Times New Roman"/>
        </w:rPr>
      </w:pPr>
      <w:r w:rsidRPr="00564FB8">
        <w:rPr>
          <w:rFonts w:ascii="Times New Roman" w:hAnsi="Times New Roman" w:cs="Times New Roman"/>
        </w:rPr>
        <w:t>Monitor the performance of your data warehouse and optimize it as necessary. Db2 Warehouse on IBM Cloud can scale resources dynamically to handle growing data volumes and user demands.</w:t>
      </w:r>
    </w:p>
    <w:p w:rsidR="003F3B95" w:rsidRPr="00564FB8" w:rsidRDefault="003F3B95" w:rsidP="003F3B95">
      <w:pPr>
        <w:pStyle w:val="ListParagraph"/>
        <w:rPr>
          <w:rFonts w:ascii="Times New Roman" w:hAnsi="Times New Roman" w:cs="Times New Roman"/>
        </w:rPr>
      </w:pPr>
    </w:p>
    <w:p w:rsidR="003F3B95" w:rsidRDefault="003F3B95" w:rsidP="003F3B95">
      <w:pPr>
        <w:pStyle w:val="ListParagraph"/>
        <w:rPr>
          <w:rFonts w:ascii="Times New Roman" w:hAnsi="Times New Roman" w:cs="Times New Roman"/>
          <w:b/>
        </w:rPr>
      </w:pPr>
    </w:p>
    <w:p w:rsidR="003F3B95" w:rsidRPr="003F3B95" w:rsidRDefault="003F3B95" w:rsidP="003F3B95">
      <w:pPr>
        <w:pStyle w:val="ListParagraph"/>
        <w:rPr>
          <w:rFonts w:ascii="Times New Roman" w:hAnsi="Times New Roman" w:cs="Times New Roman"/>
          <w:b/>
        </w:rPr>
      </w:pPr>
      <w:r>
        <w:rPr>
          <w:rFonts w:ascii="Times New Roman" w:hAnsi="Times New Roman" w:cs="Times New Roman"/>
          <w:b/>
        </w:rPr>
        <w:t>10</w:t>
      </w:r>
      <w:r w:rsidRPr="003F3B95">
        <w:rPr>
          <w:rFonts w:ascii="Times New Roman" w:hAnsi="Times New Roman" w:cs="Times New Roman"/>
          <w:b/>
        </w:rPr>
        <w:t>. User Training and Adoption:</w:t>
      </w:r>
    </w:p>
    <w:p w:rsidR="003F3B95" w:rsidRPr="003F3B95" w:rsidRDefault="003F3B95" w:rsidP="003F3B95">
      <w:pPr>
        <w:pStyle w:val="ListParagraph"/>
        <w:rPr>
          <w:rFonts w:ascii="Times New Roman" w:hAnsi="Times New Roman" w:cs="Times New Roman"/>
          <w:b/>
        </w:rPr>
      </w:pPr>
    </w:p>
    <w:p w:rsidR="003F3B95" w:rsidRPr="00564FB8" w:rsidRDefault="003F3B95" w:rsidP="003F3B95">
      <w:pPr>
        <w:pStyle w:val="ListParagraph"/>
        <w:rPr>
          <w:rFonts w:ascii="Times New Roman" w:hAnsi="Times New Roman" w:cs="Times New Roman"/>
        </w:rPr>
      </w:pPr>
      <w:r w:rsidRPr="00564FB8">
        <w:rPr>
          <w:rFonts w:ascii="Times New Roman" w:hAnsi="Times New Roman" w:cs="Times New Roman"/>
        </w:rPr>
        <w:t>Train end-users and stakeholders on how to use the data warehouse and the insights it provides. Encourage adoption by demonstrating the value of data-driven decision-making.</w:t>
      </w:r>
    </w:p>
    <w:p w:rsidR="003F3B95" w:rsidRPr="00564FB8" w:rsidRDefault="003F3B95" w:rsidP="003F3B95">
      <w:pPr>
        <w:pStyle w:val="ListParagraph"/>
        <w:rPr>
          <w:rFonts w:ascii="Times New Roman" w:hAnsi="Times New Roman" w:cs="Times New Roman"/>
        </w:rPr>
      </w:pPr>
    </w:p>
    <w:p w:rsidR="003F3B95" w:rsidRDefault="003F3B95" w:rsidP="003F3B95">
      <w:pPr>
        <w:pStyle w:val="ListParagraph"/>
        <w:rPr>
          <w:rFonts w:ascii="Times New Roman" w:hAnsi="Times New Roman" w:cs="Times New Roman"/>
          <w:b/>
        </w:rPr>
      </w:pPr>
    </w:p>
    <w:p w:rsidR="003F3B95" w:rsidRPr="003F3B95" w:rsidRDefault="003F3B95" w:rsidP="003F3B95">
      <w:pPr>
        <w:pStyle w:val="ListParagraph"/>
        <w:rPr>
          <w:rFonts w:ascii="Times New Roman" w:hAnsi="Times New Roman" w:cs="Times New Roman"/>
          <w:b/>
        </w:rPr>
      </w:pPr>
      <w:r>
        <w:rPr>
          <w:rFonts w:ascii="Times New Roman" w:hAnsi="Times New Roman" w:cs="Times New Roman"/>
          <w:b/>
        </w:rPr>
        <w:t>11</w:t>
      </w:r>
      <w:r w:rsidRPr="003F3B95">
        <w:rPr>
          <w:rFonts w:ascii="Times New Roman" w:hAnsi="Times New Roman" w:cs="Times New Roman"/>
          <w:b/>
        </w:rPr>
        <w:t>. Ongoing Maintenance and Enhancement:</w:t>
      </w:r>
    </w:p>
    <w:p w:rsidR="003F3B95" w:rsidRPr="00564FB8" w:rsidRDefault="003F3B95" w:rsidP="003F3B95">
      <w:pPr>
        <w:pStyle w:val="ListParagraph"/>
        <w:rPr>
          <w:rFonts w:ascii="Times New Roman" w:hAnsi="Times New Roman" w:cs="Times New Roman"/>
        </w:rPr>
      </w:pPr>
    </w:p>
    <w:p w:rsidR="003F3B95" w:rsidRPr="00564FB8" w:rsidRDefault="003F3B95" w:rsidP="003F3B95">
      <w:pPr>
        <w:pStyle w:val="ListParagraph"/>
        <w:rPr>
          <w:rFonts w:ascii="Times New Roman" w:hAnsi="Times New Roman" w:cs="Times New Roman"/>
        </w:rPr>
      </w:pPr>
      <w:r w:rsidRPr="00564FB8">
        <w:rPr>
          <w:rFonts w:ascii="Times New Roman" w:hAnsi="Times New Roman" w:cs="Times New Roman"/>
        </w:rPr>
        <w:t>Regularly maintain and update your data warehouse to accommodate changing business requirements and evolving data sources. Collect feedback from users to identify areas for improvement.</w:t>
      </w:r>
    </w:p>
    <w:p w:rsidR="003F3B95" w:rsidRPr="00564FB8" w:rsidRDefault="003F3B95" w:rsidP="003F3B95">
      <w:pPr>
        <w:pStyle w:val="ListParagraph"/>
        <w:rPr>
          <w:rFonts w:ascii="Times New Roman" w:hAnsi="Times New Roman" w:cs="Times New Roman"/>
        </w:rPr>
      </w:pPr>
    </w:p>
    <w:p w:rsidR="0034340D" w:rsidRPr="0034340D" w:rsidRDefault="003F3B95" w:rsidP="00684B57">
      <w:pPr>
        <w:pStyle w:val="ListParagraph"/>
        <w:rPr>
          <w:rFonts w:ascii="Times New Roman" w:hAnsi="Times New Roman" w:cs="Times New Roman"/>
        </w:rPr>
      </w:pPr>
      <w:r w:rsidRPr="00564FB8">
        <w:rPr>
          <w:rFonts w:ascii="Times New Roman" w:hAnsi="Times New Roman" w:cs="Times New Roman"/>
        </w:rPr>
        <w:t>Remember that building and maintaining a data warehouse for Sales and Revenue Analysis is an iterative process. Continuous improvement and adaptation to changing business needs are essential for its long-term success.</w:t>
      </w:r>
    </w:p>
    <w:p w:rsidR="0034340D" w:rsidRPr="0034340D" w:rsidRDefault="0034340D" w:rsidP="00684B57">
      <w:pPr>
        <w:pStyle w:val="ListParagraph"/>
        <w:ind w:left="1440"/>
        <w:rPr>
          <w:rFonts w:ascii="Times New Roman" w:hAnsi="Times New Roman" w:cs="Times New Roman"/>
        </w:rPr>
      </w:pPr>
    </w:p>
    <w:p w:rsidR="0034340D" w:rsidRPr="0034340D" w:rsidRDefault="0034340D" w:rsidP="0034340D">
      <w:pPr>
        <w:pStyle w:val="ListParagraph"/>
        <w:ind w:left="1440"/>
        <w:rPr>
          <w:rFonts w:ascii="Times New Roman" w:hAnsi="Times New Roman" w:cs="Times New Roman"/>
          <w:b/>
        </w:rPr>
      </w:pPr>
    </w:p>
    <w:p w:rsidR="003F3B95" w:rsidRPr="0034340D" w:rsidRDefault="003F3B95" w:rsidP="0034340D">
      <w:pPr>
        <w:pStyle w:val="ListParagraph"/>
        <w:rPr>
          <w:rFonts w:ascii="Times New Roman" w:hAnsi="Times New Roman" w:cs="Times New Roman"/>
          <w:b/>
        </w:rPr>
      </w:pPr>
    </w:p>
    <w:p w:rsidR="00564FB8" w:rsidRPr="003C5A47"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Benefits:</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Increased Sales:</w:t>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 xml:space="preserve"> By leveraging predictive analytics, businesses can make informed decisions that lead to increased sales and revenue.</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Cost Savings:</w:t>
      </w:r>
    </w:p>
    <w:p w:rsidR="00564FB8" w:rsidRPr="00564FB8" w:rsidRDefault="00564FB8" w:rsidP="00564FB8">
      <w:pPr>
        <w:rPr>
          <w:rFonts w:ascii="Times New Roman" w:hAnsi="Times New Roman" w:cs="Times New Roman"/>
          <w:sz w:val="24"/>
          <w:szCs w:val="24"/>
        </w:rPr>
      </w:pPr>
      <w:r w:rsidRPr="003C5A47">
        <w:rPr>
          <w:rFonts w:ascii="Times New Roman" w:hAnsi="Times New Roman" w:cs="Times New Roman"/>
          <w:b/>
          <w:sz w:val="24"/>
          <w:szCs w:val="24"/>
        </w:rPr>
        <w:t xml:space="preserve"> </w:t>
      </w:r>
      <w:r w:rsidRPr="00564FB8">
        <w:rPr>
          <w:rFonts w:ascii="Times New Roman" w:hAnsi="Times New Roman" w:cs="Times New Roman"/>
          <w:sz w:val="24"/>
          <w:szCs w:val="24"/>
        </w:rPr>
        <w:t>Optimizing inventory, pricing, and marketing efforts can lead to cost savings and improved profitability.</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 xml:space="preserve">Customer Retention: </w:t>
      </w:r>
    </w:p>
    <w:p w:rsidR="00564FB8" w:rsidRPr="003C5A47" w:rsidRDefault="00564FB8" w:rsidP="00564FB8">
      <w:pPr>
        <w:rPr>
          <w:rFonts w:ascii="Times New Roman" w:hAnsi="Times New Roman" w:cs="Times New Roman"/>
          <w:b/>
          <w:sz w:val="24"/>
          <w:szCs w:val="24"/>
        </w:rPr>
      </w:pPr>
      <w:r w:rsidRPr="00564FB8">
        <w:rPr>
          <w:rFonts w:ascii="Times New Roman" w:hAnsi="Times New Roman" w:cs="Times New Roman"/>
          <w:sz w:val="24"/>
          <w:szCs w:val="24"/>
        </w:rPr>
        <w:t>Personalized recommendations and targeted marketing can enhance customer loyalty and reduce churn</w:t>
      </w:r>
      <w:r w:rsidRPr="003C5A47">
        <w:rPr>
          <w:rFonts w:ascii="Times New Roman" w:hAnsi="Times New Roman" w:cs="Times New Roman"/>
          <w:b/>
          <w:sz w:val="24"/>
          <w:szCs w:val="24"/>
        </w:rPr>
        <w:t>.</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Competitive Advantage:</w:t>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 xml:space="preserve"> Businesses that use data-driven decision-making have a competitive edge in the market.</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Monetization:</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Subscription-based model:</w:t>
      </w:r>
    </w:p>
    <w:p w:rsidR="00564FB8" w:rsidRPr="00564FB8" w:rsidRDefault="00564FB8" w:rsidP="00564FB8">
      <w:pPr>
        <w:rPr>
          <w:rFonts w:ascii="Times New Roman" w:hAnsi="Times New Roman" w:cs="Times New Roman"/>
          <w:sz w:val="24"/>
          <w:szCs w:val="24"/>
        </w:rPr>
      </w:pPr>
      <w:r w:rsidRPr="003C5A47">
        <w:rPr>
          <w:rFonts w:ascii="Times New Roman" w:hAnsi="Times New Roman" w:cs="Times New Roman"/>
          <w:b/>
          <w:sz w:val="24"/>
          <w:szCs w:val="24"/>
        </w:rPr>
        <w:t xml:space="preserve"> </w:t>
      </w:r>
      <w:r w:rsidRPr="00564FB8">
        <w:rPr>
          <w:rFonts w:ascii="Times New Roman" w:hAnsi="Times New Roman" w:cs="Times New Roman"/>
          <w:sz w:val="24"/>
          <w:szCs w:val="24"/>
        </w:rPr>
        <w:t>Charge businesses a monthly or annual fee based on the volume of data and features they use.</w:t>
      </w:r>
    </w:p>
    <w:p w:rsidR="00564FB8" w:rsidRPr="003C5A47" w:rsidRDefault="00564FB8" w:rsidP="00564FB8">
      <w:pPr>
        <w:rPr>
          <w:rFonts w:ascii="Times New Roman" w:hAnsi="Times New Roman" w:cs="Times New Roman"/>
          <w:b/>
          <w:sz w:val="24"/>
          <w:szCs w:val="24"/>
        </w:rPr>
      </w:pPr>
    </w:p>
    <w:p w:rsidR="00564FB8" w:rsidRPr="00564FB8" w:rsidRDefault="00564FB8" w:rsidP="00564FB8">
      <w:pPr>
        <w:tabs>
          <w:tab w:val="left" w:pos="2233"/>
        </w:tabs>
        <w:rPr>
          <w:rFonts w:ascii="Times New Roman" w:hAnsi="Times New Roman" w:cs="Times New Roman"/>
          <w:sz w:val="24"/>
          <w:szCs w:val="24"/>
        </w:rPr>
      </w:pPr>
      <w:r w:rsidRPr="003C5A47">
        <w:rPr>
          <w:rFonts w:ascii="Times New Roman" w:hAnsi="Times New Roman" w:cs="Times New Roman"/>
          <w:b/>
          <w:sz w:val="24"/>
          <w:szCs w:val="24"/>
        </w:rPr>
        <w:t xml:space="preserve">Transaction fees: </w:t>
      </w:r>
      <w:r w:rsidRPr="00564FB8">
        <w:rPr>
          <w:rFonts w:ascii="Times New Roman" w:hAnsi="Times New Roman" w:cs="Times New Roman"/>
          <w:sz w:val="24"/>
          <w:szCs w:val="24"/>
        </w:rPr>
        <w:tab/>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Take a percentage of the increased revenue generated through the platform.</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 xml:space="preserve">Customization fees: </w:t>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Charge for customizing the platform to meet specific business needs.</w:t>
      </w:r>
    </w:p>
    <w:p w:rsidR="00564FB8" w:rsidRPr="003C5A47" w:rsidRDefault="00564FB8" w:rsidP="00564FB8">
      <w:pPr>
        <w:rPr>
          <w:rFonts w:ascii="Times New Roman" w:hAnsi="Times New Roman" w:cs="Times New Roman"/>
          <w:b/>
          <w:sz w:val="24"/>
          <w:szCs w:val="24"/>
        </w:rPr>
      </w:pPr>
    </w:p>
    <w:p w:rsidR="00564FB8" w:rsidRDefault="00564FB8" w:rsidP="00564FB8">
      <w:pPr>
        <w:rPr>
          <w:rFonts w:ascii="Times New Roman" w:hAnsi="Times New Roman" w:cs="Times New Roman"/>
          <w:b/>
          <w:sz w:val="24"/>
          <w:szCs w:val="24"/>
        </w:rPr>
      </w:pPr>
      <w:r w:rsidRPr="003C5A47">
        <w:rPr>
          <w:rFonts w:ascii="Times New Roman" w:hAnsi="Times New Roman" w:cs="Times New Roman"/>
          <w:b/>
          <w:sz w:val="24"/>
          <w:szCs w:val="24"/>
        </w:rPr>
        <w:t xml:space="preserve">Consulting and support services: </w:t>
      </w: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Offer consulting and support services to help businesses make the most of the platform.</w:t>
      </w:r>
    </w:p>
    <w:p w:rsidR="00564FB8" w:rsidRPr="00564FB8" w:rsidRDefault="00564FB8" w:rsidP="00564FB8">
      <w:pPr>
        <w:rPr>
          <w:rFonts w:ascii="Times New Roman" w:hAnsi="Times New Roman" w:cs="Times New Roman"/>
          <w:sz w:val="24"/>
          <w:szCs w:val="24"/>
        </w:rPr>
      </w:pPr>
    </w:p>
    <w:p w:rsidR="00564FB8" w:rsidRPr="00564FB8" w:rsidRDefault="00564FB8" w:rsidP="00564FB8">
      <w:pPr>
        <w:rPr>
          <w:rFonts w:ascii="Times New Roman" w:hAnsi="Times New Roman" w:cs="Times New Roman"/>
          <w:sz w:val="24"/>
          <w:szCs w:val="24"/>
        </w:rPr>
      </w:pPr>
      <w:r w:rsidRPr="00564FB8">
        <w:rPr>
          <w:rFonts w:ascii="Times New Roman" w:hAnsi="Times New Roman" w:cs="Times New Roman"/>
          <w:sz w:val="24"/>
          <w:szCs w:val="24"/>
        </w:rPr>
        <w:t>By creating a predictive analytics and sales optimization platform powered by IBM Db2 Warehouse on Cloud, you can provide businesses with valuable insights and tools to improve their sales strategies, ultimately leading to increased revenue and long-term customer relationships.</w:t>
      </w:r>
    </w:p>
    <w:p w:rsidR="0034340D" w:rsidRPr="0034340D" w:rsidRDefault="0034340D" w:rsidP="0034340D">
      <w:pPr>
        <w:pStyle w:val="ListParagraph"/>
        <w:rPr>
          <w:rFonts w:ascii="Times New Roman" w:hAnsi="Times New Roman" w:cs="Times New Roman"/>
          <w:b/>
        </w:rPr>
      </w:pPr>
    </w:p>
    <w:sectPr w:rsidR="0034340D" w:rsidRPr="0034340D" w:rsidSect="0030045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9B9" w:rsidRDefault="00E649B9" w:rsidP="00FF6B22">
      <w:pPr>
        <w:spacing w:after="0" w:line="240" w:lineRule="auto"/>
      </w:pPr>
      <w:r>
        <w:separator/>
      </w:r>
    </w:p>
  </w:endnote>
  <w:endnote w:type="continuationSeparator" w:id="1">
    <w:p w:rsidR="00E649B9" w:rsidRDefault="00E649B9" w:rsidP="00FF6B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9B9" w:rsidRDefault="00E649B9" w:rsidP="00FF6B22">
      <w:pPr>
        <w:spacing w:after="0" w:line="240" w:lineRule="auto"/>
      </w:pPr>
      <w:r>
        <w:separator/>
      </w:r>
    </w:p>
  </w:footnote>
  <w:footnote w:type="continuationSeparator" w:id="1">
    <w:p w:rsidR="00E649B9" w:rsidRDefault="00E649B9" w:rsidP="00FF6B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6708"/>
    <w:multiLevelType w:val="hybridMultilevel"/>
    <w:tmpl w:val="E65AA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420D6"/>
    <w:multiLevelType w:val="hybridMultilevel"/>
    <w:tmpl w:val="AEE05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46E6A"/>
    <w:multiLevelType w:val="hybridMultilevel"/>
    <w:tmpl w:val="5F82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E1A77"/>
    <w:multiLevelType w:val="hybridMultilevel"/>
    <w:tmpl w:val="E4E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D654A"/>
    <w:multiLevelType w:val="hybridMultilevel"/>
    <w:tmpl w:val="307C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3833C4"/>
    <w:multiLevelType w:val="hybridMultilevel"/>
    <w:tmpl w:val="6A56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867843"/>
    <w:multiLevelType w:val="hybridMultilevel"/>
    <w:tmpl w:val="F294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BE19A6"/>
    <w:multiLevelType w:val="hybridMultilevel"/>
    <w:tmpl w:val="78944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BC1FBC"/>
    <w:multiLevelType w:val="hybridMultilevel"/>
    <w:tmpl w:val="728A7F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660110A9"/>
    <w:multiLevelType w:val="multilevel"/>
    <w:tmpl w:val="9C0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445A98"/>
    <w:multiLevelType w:val="hybridMultilevel"/>
    <w:tmpl w:val="BF581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432D9B"/>
    <w:multiLevelType w:val="hybridMultilevel"/>
    <w:tmpl w:val="B12A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B4079B"/>
    <w:multiLevelType w:val="hybridMultilevel"/>
    <w:tmpl w:val="D6C27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3"/>
  </w:num>
  <w:num w:numId="4">
    <w:abstractNumId w:val="6"/>
  </w:num>
  <w:num w:numId="5">
    <w:abstractNumId w:val="11"/>
  </w:num>
  <w:num w:numId="6">
    <w:abstractNumId w:val="9"/>
  </w:num>
  <w:num w:numId="7">
    <w:abstractNumId w:val="2"/>
  </w:num>
  <w:num w:numId="8">
    <w:abstractNumId w:val="4"/>
  </w:num>
  <w:num w:numId="9">
    <w:abstractNumId w:val="8"/>
  </w:num>
  <w:num w:numId="10">
    <w:abstractNumId w:val="1"/>
  </w:num>
  <w:num w:numId="11">
    <w:abstractNumId w:val="7"/>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rsids>
    <w:rsidRoot w:val="00952270"/>
    <w:rsid w:val="00264424"/>
    <w:rsid w:val="00300452"/>
    <w:rsid w:val="0034340D"/>
    <w:rsid w:val="003C5A47"/>
    <w:rsid w:val="003F3B95"/>
    <w:rsid w:val="00564FB8"/>
    <w:rsid w:val="00684B57"/>
    <w:rsid w:val="00736265"/>
    <w:rsid w:val="008D530B"/>
    <w:rsid w:val="00952270"/>
    <w:rsid w:val="00A56205"/>
    <w:rsid w:val="00E649B9"/>
    <w:rsid w:val="00F50358"/>
    <w:rsid w:val="00FF6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270"/>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270"/>
    <w:pPr>
      <w:ind w:left="720"/>
      <w:contextualSpacing/>
    </w:pPr>
  </w:style>
  <w:style w:type="paragraph" w:styleId="NormalWeb">
    <w:name w:val="Normal (Web)"/>
    <w:basedOn w:val="Normal"/>
    <w:uiPriority w:val="99"/>
    <w:semiHidden/>
    <w:unhideWhenUsed/>
    <w:rsid w:val="00FF6B22"/>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FF6B22"/>
    <w:rPr>
      <w:b/>
      <w:bCs/>
    </w:rPr>
  </w:style>
  <w:style w:type="paragraph" w:styleId="Header">
    <w:name w:val="header"/>
    <w:basedOn w:val="Normal"/>
    <w:link w:val="HeaderChar"/>
    <w:uiPriority w:val="99"/>
    <w:semiHidden/>
    <w:unhideWhenUsed/>
    <w:rsid w:val="00FF6B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6B22"/>
    <w:rPr>
      <w:kern w:val="2"/>
      <w:lang w:val="en-IN"/>
    </w:rPr>
  </w:style>
  <w:style w:type="paragraph" w:styleId="Footer">
    <w:name w:val="footer"/>
    <w:basedOn w:val="Normal"/>
    <w:link w:val="FooterChar"/>
    <w:uiPriority w:val="99"/>
    <w:semiHidden/>
    <w:unhideWhenUsed/>
    <w:rsid w:val="00FF6B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6B22"/>
    <w:rPr>
      <w:kern w:val="2"/>
      <w:lang w:val="en-IN"/>
    </w:rPr>
  </w:style>
  <w:style w:type="paragraph" w:styleId="BalloonText">
    <w:name w:val="Balloon Text"/>
    <w:basedOn w:val="Normal"/>
    <w:link w:val="BalloonTextChar"/>
    <w:uiPriority w:val="99"/>
    <w:semiHidden/>
    <w:unhideWhenUsed/>
    <w:rsid w:val="0068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B57"/>
    <w:rPr>
      <w:rFonts w:ascii="Tahoma" w:hAnsi="Tahoma" w:cs="Tahoma"/>
      <w:kern w:val="2"/>
      <w:sz w:val="16"/>
      <w:szCs w:val="16"/>
      <w:lang w:val="en-IN"/>
    </w:rPr>
  </w:style>
</w:styles>
</file>

<file path=word/webSettings.xml><?xml version="1.0" encoding="utf-8"?>
<w:webSettings xmlns:r="http://schemas.openxmlformats.org/officeDocument/2006/relationships" xmlns:w="http://schemas.openxmlformats.org/wordprocessingml/2006/main">
  <w:divs>
    <w:div w:id="310716087">
      <w:bodyDiv w:val="1"/>
      <w:marLeft w:val="0"/>
      <w:marRight w:val="0"/>
      <w:marTop w:val="0"/>
      <w:marBottom w:val="0"/>
      <w:divBdr>
        <w:top w:val="none" w:sz="0" w:space="0" w:color="auto"/>
        <w:left w:val="none" w:sz="0" w:space="0" w:color="auto"/>
        <w:bottom w:val="none" w:sz="0" w:space="0" w:color="auto"/>
        <w:right w:val="none" w:sz="0" w:space="0" w:color="auto"/>
      </w:divBdr>
    </w:div>
    <w:div w:id="431710998">
      <w:bodyDiv w:val="1"/>
      <w:marLeft w:val="0"/>
      <w:marRight w:val="0"/>
      <w:marTop w:val="0"/>
      <w:marBottom w:val="0"/>
      <w:divBdr>
        <w:top w:val="none" w:sz="0" w:space="0" w:color="auto"/>
        <w:left w:val="none" w:sz="0" w:space="0" w:color="auto"/>
        <w:bottom w:val="none" w:sz="0" w:space="0" w:color="auto"/>
        <w:right w:val="none" w:sz="0" w:space="0" w:color="auto"/>
      </w:divBdr>
    </w:div>
    <w:div w:id="543177274">
      <w:bodyDiv w:val="1"/>
      <w:marLeft w:val="0"/>
      <w:marRight w:val="0"/>
      <w:marTop w:val="0"/>
      <w:marBottom w:val="0"/>
      <w:divBdr>
        <w:top w:val="none" w:sz="0" w:space="0" w:color="auto"/>
        <w:left w:val="none" w:sz="0" w:space="0" w:color="auto"/>
        <w:bottom w:val="none" w:sz="0" w:space="0" w:color="auto"/>
        <w:right w:val="none" w:sz="0" w:space="0" w:color="auto"/>
      </w:divBdr>
    </w:div>
    <w:div w:id="807360845">
      <w:bodyDiv w:val="1"/>
      <w:marLeft w:val="0"/>
      <w:marRight w:val="0"/>
      <w:marTop w:val="0"/>
      <w:marBottom w:val="0"/>
      <w:divBdr>
        <w:top w:val="none" w:sz="0" w:space="0" w:color="auto"/>
        <w:left w:val="none" w:sz="0" w:space="0" w:color="auto"/>
        <w:bottom w:val="none" w:sz="0" w:space="0" w:color="auto"/>
        <w:right w:val="none" w:sz="0" w:space="0" w:color="auto"/>
      </w:divBdr>
    </w:div>
    <w:div w:id="953101989">
      <w:bodyDiv w:val="1"/>
      <w:marLeft w:val="0"/>
      <w:marRight w:val="0"/>
      <w:marTop w:val="0"/>
      <w:marBottom w:val="0"/>
      <w:divBdr>
        <w:top w:val="none" w:sz="0" w:space="0" w:color="auto"/>
        <w:left w:val="none" w:sz="0" w:space="0" w:color="auto"/>
        <w:bottom w:val="none" w:sz="0" w:space="0" w:color="auto"/>
        <w:right w:val="none" w:sz="0" w:space="0" w:color="auto"/>
      </w:divBdr>
    </w:div>
    <w:div w:id="1006247810">
      <w:bodyDiv w:val="1"/>
      <w:marLeft w:val="0"/>
      <w:marRight w:val="0"/>
      <w:marTop w:val="0"/>
      <w:marBottom w:val="0"/>
      <w:divBdr>
        <w:top w:val="none" w:sz="0" w:space="0" w:color="auto"/>
        <w:left w:val="none" w:sz="0" w:space="0" w:color="auto"/>
        <w:bottom w:val="none" w:sz="0" w:space="0" w:color="auto"/>
        <w:right w:val="none" w:sz="0" w:space="0" w:color="auto"/>
      </w:divBdr>
    </w:div>
    <w:div w:id="1012755956">
      <w:bodyDiv w:val="1"/>
      <w:marLeft w:val="0"/>
      <w:marRight w:val="0"/>
      <w:marTop w:val="0"/>
      <w:marBottom w:val="0"/>
      <w:divBdr>
        <w:top w:val="none" w:sz="0" w:space="0" w:color="auto"/>
        <w:left w:val="none" w:sz="0" w:space="0" w:color="auto"/>
        <w:bottom w:val="none" w:sz="0" w:space="0" w:color="auto"/>
        <w:right w:val="none" w:sz="0" w:space="0" w:color="auto"/>
      </w:divBdr>
    </w:div>
    <w:div w:id="1114060370">
      <w:bodyDiv w:val="1"/>
      <w:marLeft w:val="0"/>
      <w:marRight w:val="0"/>
      <w:marTop w:val="0"/>
      <w:marBottom w:val="0"/>
      <w:divBdr>
        <w:top w:val="none" w:sz="0" w:space="0" w:color="auto"/>
        <w:left w:val="none" w:sz="0" w:space="0" w:color="auto"/>
        <w:bottom w:val="none" w:sz="0" w:space="0" w:color="auto"/>
        <w:right w:val="none" w:sz="0" w:space="0" w:color="auto"/>
      </w:divBdr>
    </w:div>
    <w:div w:id="1142188100">
      <w:bodyDiv w:val="1"/>
      <w:marLeft w:val="0"/>
      <w:marRight w:val="0"/>
      <w:marTop w:val="0"/>
      <w:marBottom w:val="0"/>
      <w:divBdr>
        <w:top w:val="none" w:sz="0" w:space="0" w:color="auto"/>
        <w:left w:val="none" w:sz="0" w:space="0" w:color="auto"/>
        <w:bottom w:val="none" w:sz="0" w:space="0" w:color="auto"/>
        <w:right w:val="none" w:sz="0" w:space="0" w:color="auto"/>
      </w:divBdr>
    </w:div>
    <w:div w:id="1207183721">
      <w:bodyDiv w:val="1"/>
      <w:marLeft w:val="0"/>
      <w:marRight w:val="0"/>
      <w:marTop w:val="0"/>
      <w:marBottom w:val="0"/>
      <w:divBdr>
        <w:top w:val="none" w:sz="0" w:space="0" w:color="auto"/>
        <w:left w:val="none" w:sz="0" w:space="0" w:color="auto"/>
        <w:bottom w:val="none" w:sz="0" w:space="0" w:color="auto"/>
        <w:right w:val="none" w:sz="0" w:space="0" w:color="auto"/>
      </w:divBdr>
    </w:div>
    <w:div w:id="1914199529">
      <w:bodyDiv w:val="1"/>
      <w:marLeft w:val="0"/>
      <w:marRight w:val="0"/>
      <w:marTop w:val="0"/>
      <w:marBottom w:val="0"/>
      <w:divBdr>
        <w:top w:val="none" w:sz="0" w:space="0" w:color="auto"/>
        <w:left w:val="none" w:sz="0" w:space="0" w:color="auto"/>
        <w:bottom w:val="none" w:sz="0" w:space="0" w:color="auto"/>
        <w:right w:val="none" w:sz="0" w:space="0" w:color="auto"/>
      </w:divBdr>
    </w:div>
    <w:div w:id="2005207878">
      <w:bodyDiv w:val="1"/>
      <w:marLeft w:val="0"/>
      <w:marRight w:val="0"/>
      <w:marTop w:val="0"/>
      <w:marBottom w:val="0"/>
      <w:divBdr>
        <w:top w:val="none" w:sz="0" w:space="0" w:color="auto"/>
        <w:left w:val="none" w:sz="0" w:space="0" w:color="auto"/>
        <w:bottom w:val="none" w:sz="0" w:space="0" w:color="auto"/>
        <w:right w:val="none" w:sz="0" w:space="0" w:color="auto"/>
      </w:divBdr>
    </w:div>
    <w:div w:id="2093119977">
      <w:bodyDiv w:val="1"/>
      <w:marLeft w:val="0"/>
      <w:marRight w:val="0"/>
      <w:marTop w:val="0"/>
      <w:marBottom w:val="0"/>
      <w:divBdr>
        <w:top w:val="none" w:sz="0" w:space="0" w:color="auto"/>
        <w:left w:val="none" w:sz="0" w:space="0" w:color="auto"/>
        <w:bottom w:val="none" w:sz="0" w:space="0" w:color="auto"/>
        <w:right w:val="none" w:sz="0" w:space="0" w:color="auto"/>
      </w:divBdr>
    </w:div>
    <w:div w:id="21414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2023-10-10T14:34:00Z</dcterms:created>
  <dcterms:modified xsi:type="dcterms:W3CDTF">2023-10-10T14:34:00Z</dcterms:modified>
</cp:coreProperties>
</file>