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51"/>
          <w:szCs w:val="51"/>
        </w:rPr>
      </w:pPr>
      <w:r w:rsidDel="00000000" w:rsidR="00000000" w:rsidRPr="00000000">
        <w:rPr>
          <w:sz w:val="46"/>
          <w:szCs w:val="46"/>
          <w:rtl w:val="0"/>
        </w:rPr>
        <w:t xml:space="preserve">Calculus II   </w:t>
        <w:tab/>
        <w:t xml:space="preserve">Lesson 32: </w:t>
      </w:r>
      <w:r w:rsidDel="00000000" w:rsidR="00000000" w:rsidRPr="00000000">
        <w:rPr>
          <w:rFonts w:ascii="Times New Roman" w:cs="Times New Roman" w:eastAsia="Times New Roman" w:hAnsi="Times New Roman"/>
          <w:sz w:val="51"/>
          <w:szCs w:val="51"/>
          <w:rtl w:val="0"/>
        </w:rPr>
        <w:t xml:space="preserve">Area of Polar Region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51"/>
          <w:szCs w:val="51"/>
        </w:rPr>
      </w:pPr>
      <w:r w:rsidDel="00000000" w:rsidR="00000000" w:rsidRPr="00000000">
        <w:rPr>
          <w:rFonts w:ascii="Times New Roman" w:cs="Times New Roman" w:eastAsia="Times New Roman" w:hAnsi="Times New Roman"/>
          <w:sz w:val="51"/>
          <w:szCs w:val="51"/>
        </w:rPr>
        <w:drawing>
          <wp:inline distB="114300" distT="114300" distL="114300" distR="114300">
            <wp:extent cx="5348288" cy="6023416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48288" cy="60234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46"/>
          <w:szCs w:val="46"/>
        </w:rPr>
      </w:pPr>
      <w:r w:rsidDel="00000000" w:rsidR="00000000" w:rsidRPr="00000000">
        <w:rPr>
          <w:sz w:val="46"/>
          <w:szCs w:val="46"/>
        </w:rPr>
        <w:drawing>
          <wp:inline distB="114300" distT="114300" distL="114300" distR="114300">
            <wp:extent cx="6858000" cy="2374900"/>
            <wp:effectExtent b="0" l="0" r="0" t="0"/>
            <wp:docPr id="1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7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46"/>
          <w:szCs w:val="46"/>
        </w:rPr>
      </w:pPr>
      <w:r w:rsidDel="00000000" w:rsidR="00000000" w:rsidRPr="00000000">
        <w:rPr>
          <w:sz w:val="46"/>
          <w:szCs w:val="46"/>
        </w:rPr>
        <w:drawing>
          <wp:inline distB="114300" distT="114300" distL="114300" distR="114300">
            <wp:extent cx="4629150" cy="1857375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857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46"/>
          <w:szCs w:val="46"/>
          <w:rtl w:val="0"/>
        </w:rPr>
        <w:t xml:space="preserve">              </w:t>
      </w:r>
      <w:r w:rsidDel="00000000" w:rsidR="00000000" w:rsidRPr="00000000">
        <w:rPr>
          <w:sz w:val="46"/>
          <w:szCs w:val="46"/>
        </w:rPr>
        <w:drawing>
          <wp:inline distB="114300" distT="114300" distL="114300" distR="114300">
            <wp:extent cx="4791075" cy="1781175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781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46"/>
          <w:szCs w:val="46"/>
        </w:rPr>
      </w:pPr>
      <w:r w:rsidDel="00000000" w:rsidR="00000000" w:rsidRPr="00000000">
        <w:rPr>
          <w:sz w:val="46"/>
          <w:szCs w:val="46"/>
        </w:rPr>
        <w:drawing>
          <wp:inline distB="114300" distT="114300" distL="114300" distR="114300">
            <wp:extent cx="5905500" cy="2943225"/>
            <wp:effectExtent b="0" l="0" r="0" t="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943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46"/>
          <w:szCs w:val="46"/>
          <w:rtl w:val="0"/>
        </w:rPr>
        <w:t xml:space="preserve">       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6611746</wp:posOffset>
            </wp:positionH>
            <wp:positionV relativeFrom="paragraph">
              <wp:posOffset>114300</wp:posOffset>
            </wp:positionV>
            <wp:extent cx="5276620" cy="5224463"/>
            <wp:effectExtent b="0" l="0" r="0" t="0"/>
            <wp:wrapNone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6620" cy="52244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B">
      <w:pPr>
        <w:rPr>
          <w:sz w:val="46"/>
          <w:szCs w:val="46"/>
        </w:rPr>
      </w:pPr>
      <w:r w:rsidDel="00000000" w:rsidR="00000000" w:rsidRPr="00000000">
        <w:rPr>
          <w:sz w:val="46"/>
          <w:szCs w:val="46"/>
          <w:rtl w:val="0"/>
        </w:rPr>
        <w:t xml:space="preserve">      </w:t>
      </w:r>
      <w:r w:rsidDel="00000000" w:rsidR="00000000" w:rsidRPr="00000000">
        <w:rPr>
          <w:sz w:val="46"/>
          <w:szCs w:val="46"/>
        </w:rPr>
        <w:drawing>
          <wp:inline distB="114300" distT="114300" distL="114300" distR="114300">
            <wp:extent cx="3924300" cy="30480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0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16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  <w:t xml:space="preserve">               </w:t>
      </w:r>
      <w:r w:rsidDel="00000000" w:rsidR="00000000" w:rsidRPr="00000000">
        <w:rPr>
          <w:sz w:val="27"/>
          <w:szCs w:val="27"/>
          <w:rtl w:val="0"/>
        </w:rPr>
        <w:t xml:space="preserve">b)                    c)  </w:t>
      </w:r>
      <w:r w:rsidDel="00000000" w:rsidR="00000000" w:rsidRPr="00000000">
        <w:rPr>
          <w:rtl w:val="0"/>
        </w:rPr>
        <w:t xml:space="preserve">              </w:t>
      </w:r>
      <w:r w:rsidDel="00000000" w:rsidR="00000000" w:rsidRPr="00000000">
        <w:rPr>
          <w:sz w:val="27"/>
          <w:szCs w:val="27"/>
          <w:rtl w:val="0"/>
        </w:rPr>
        <w:t xml:space="preserve">d)</w:t>
      </w:r>
    </w:p>
    <w:p w:rsidR="00000000" w:rsidDel="00000000" w:rsidP="00000000" w:rsidRDefault="00000000" w:rsidRPr="00000000" w14:paraId="00000017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6053138" cy="4759138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3138" cy="47591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6115050</wp:posOffset>
            </wp:positionH>
            <wp:positionV relativeFrom="paragraph">
              <wp:posOffset>114300</wp:posOffset>
            </wp:positionV>
            <wp:extent cx="5257800" cy="5257800"/>
            <wp:effectExtent b="0" l="0" r="0" t="0"/>
            <wp:wrapNone/>
            <wp:docPr id="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257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6"/>
          <w:szCs w:val="46"/>
        </w:rPr>
      </w:pPr>
      <w:r w:rsidDel="00000000" w:rsidR="00000000" w:rsidRPr="00000000">
        <w:rPr>
          <w:sz w:val="46"/>
          <w:szCs w:val="46"/>
          <w:rtl w:val="0"/>
        </w:rPr>
        <w:t xml:space="preserve">      </w:t>
      </w:r>
      <w:r w:rsidDel="00000000" w:rsidR="00000000" w:rsidRPr="00000000">
        <w:rPr>
          <w:sz w:val="46"/>
          <w:szCs w:val="46"/>
        </w:rPr>
        <w:drawing>
          <wp:inline distB="114300" distT="114300" distL="114300" distR="114300">
            <wp:extent cx="3924300" cy="3048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0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1E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  <w:t xml:space="preserve">               </w:t>
      </w:r>
      <w:r w:rsidDel="00000000" w:rsidR="00000000" w:rsidRPr="00000000">
        <w:rPr>
          <w:sz w:val="27"/>
          <w:szCs w:val="27"/>
          <w:rtl w:val="0"/>
        </w:rPr>
        <w:t xml:space="preserve">b)                    c)  </w:t>
      </w:r>
      <w:r w:rsidDel="00000000" w:rsidR="00000000" w:rsidRPr="00000000">
        <w:rPr>
          <w:rtl w:val="0"/>
        </w:rPr>
        <w:t xml:space="preserve">              </w:t>
      </w:r>
      <w:r w:rsidDel="00000000" w:rsidR="00000000" w:rsidRPr="00000000">
        <w:rPr>
          <w:sz w:val="27"/>
          <w:szCs w:val="27"/>
          <w:rtl w:val="0"/>
        </w:rPr>
        <w:t xml:space="preserve">d)</w:t>
      </w:r>
    </w:p>
    <w:p w:rsidR="00000000" w:rsidDel="00000000" w:rsidP="00000000" w:rsidRDefault="00000000" w:rsidRPr="00000000" w14:paraId="0000001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6286500" cy="3943350"/>
            <wp:effectExtent b="0" l="0" r="0" t="0"/>
            <wp:docPr id="1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943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  <w:rtl w:val="0"/>
        </w:rPr>
        <w:t xml:space="preserve">      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6877050</wp:posOffset>
            </wp:positionH>
            <wp:positionV relativeFrom="paragraph">
              <wp:posOffset>114300</wp:posOffset>
            </wp:positionV>
            <wp:extent cx="5010150" cy="4980736"/>
            <wp:effectExtent b="0" l="0" r="0" t="0"/>
            <wp:wrapNone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498073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1">
      <w:pPr>
        <w:rPr>
          <w:sz w:val="46"/>
          <w:szCs w:val="46"/>
        </w:rPr>
      </w:pPr>
      <w:r w:rsidDel="00000000" w:rsidR="00000000" w:rsidRPr="00000000">
        <w:rPr>
          <w:sz w:val="26"/>
          <w:szCs w:val="26"/>
          <w:rtl w:val="0"/>
        </w:rPr>
        <w:t xml:space="preserve">          </w:t>
      </w:r>
      <w:r w:rsidDel="00000000" w:rsidR="00000000" w:rsidRPr="00000000">
        <w:rPr>
          <w:sz w:val="46"/>
          <w:szCs w:val="46"/>
        </w:rPr>
        <w:drawing>
          <wp:inline distB="114300" distT="114300" distL="114300" distR="114300">
            <wp:extent cx="3924300" cy="30480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0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26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  <w:t xml:space="preserve">               </w:t>
      </w:r>
      <w:r w:rsidDel="00000000" w:rsidR="00000000" w:rsidRPr="00000000">
        <w:rPr>
          <w:sz w:val="27"/>
          <w:szCs w:val="27"/>
          <w:rtl w:val="0"/>
        </w:rPr>
        <w:t xml:space="preserve">b)                    c)  </w:t>
      </w:r>
      <w:r w:rsidDel="00000000" w:rsidR="00000000" w:rsidRPr="00000000">
        <w:rPr>
          <w:rtl w:val="0"/>
        </w:rPr>
        <w:t xml:space="preserve">              </w:t>
      </w:r>
      <w:r w:rsidDel="00000000" w:rsidR="00000000" w:rsidRPr="00000000">
        <w:rPr>
          <w:sz w:val="27"/>
          <w:szCs w:val="27"/>
          <w:rtl w:val="0"/>
        </w:rPr>
        <w:t xml:space="preserve">d)</w:t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6715125" cy="5410200"/>
            <wp:effectExtent b="0" l="0" r="0" t="0"/>
            <wp:docPr id="1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15125" cy="541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6791325</wp:posOffset>
            </wp:positionH>
            <wp:positionV relativeFrom="paragraph">
              <wp:posOffset>114300</wp:posOffset>
            </wp:positionV>
            <wp:extent cx="4626773" cy="4652963"/>
            <wp:effectExtent b="0" l="0" r="0" t="0"/>
            <wp:wrapNone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6773" cy="4652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2E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  <w:t xml:space="preserve">               </w:t>
      </w:r>
      <w:r w:rsidDel="00000000" w:rsidR="00000000" w:rsidRPr="00000000">
        <w:rPr>
          <w:sz w:val="27"/>
          <w:szCs w:val="27"/>
          <w:rtl w:val="0"/>
        </w:rPr>
        <w:t xml:space="preserve">b)                    c)  </w:t>
      </w:r>
      <w:r w:rsidDel="00000000" w:rsidR="00000000" w:rsidRPr="00000000">
        <w:rPr>
          <w:rtl w:val="0"/>
        </w:rPr>
        <w:t xml:space="preserve">              </w:t>
      </w:r>
      <w:r w:rsidDel="00000000" w:rsidR="00000000" w:rsidRPr="00000000">
        <w:rPr>
          <w:sz w:val="27"/>
          <w:szCs w:val="27"/>
          <w:rtl w:val="0"/>
        </w:rPr>
        <w:t xml:space="preserve">d)</w:t>
      </w:r>
    </w:p>
    <w:p w:rsidR="00000000" w:rsidDel="00000000" w:rsidP="00000000" w:rsidRDefault="00000000" w:rsidRPr="00000000" w14:paraId="0000002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/>
        <w:drawing>
          <wp:inline distB="114300" distT="114300" distL="114300" distR="114300">
            <wp:extent cx="6638925" cy="5467350"/>
            <wp:effectExtent b="0" l="0" r="0" t="0"/>
            <wp:docPr id="1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5467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6648450</wp:posOffset>
            </wp:positionH>
            <wp:positionV relativeFrom="paragraph">
              <wp:posOffset>114300</wp:posOffset>
            </wp:positionV>
            <wp:extent cx="4633913" cy="4625518"/>
            <wp:effectExtent b="0" l="0" r="0" t="0"/>
            <wp:wrapNone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3913" cy="46255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</w:t>
      </w:r>
    </w:p>
    <w:p w:rsidR="00000000" w:rsidDel="00000000" w:rsidP="00000000" w:rsidRDefault="00000000" w:rsidRPr="00000000" w14:paraId="00000033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  <w:t xml:space="preserve">               </w:t>
      </w:r>
      <w:r w:rsidDel="00000000" w:rsidR="00000000" w:rsidRPr="00000000">
        <w:rPr>
          <w:sz w:val="27"/>
          <w:szCs w:val="27"/>
          <w:rtl w:val="0"/>
        </w:rPr>
        <w:t xml:space="preserve">b)                    c)  </w:t>
      </w:r>
      <w:r w:rsidDel="00000000" w:rsidR="00000000" w:rsidRPr="00000000">
        <w:rPr>
          <w:rtl w:val="0"/>
        </w:rPr>
        <w:t xml:space="preserve">              </w:t>
      </w:r>
      <w:r w:rsidDel="00000000" w:rsidR="00000000" w:rsidRPr="00000000">
        <w:rPr>
          <w:sz w:val="27"/>
          <w:szCs w:val="27"/>
          <w:rtl w:val="0"/>
        </w:rPr>
        <w:t xml:space="preserve">d)</w:t>
      </w:r>
    </w:p>
    <w:p w:rsidR="00000000" w:rsidDel="00000000" w:rsidP="00000000" w:rsidRDefault="00000000" w:rsidRPr="00000000" w14:paraId="0000003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sectPr>
      <w:pgSz w:h="12240" w:w="20160" w:orient="landscape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4.png"/><Relationship Id="rId14" Type="http://schemas.openxmlformats.org/officeDocument/2006/relationships/image" Target="media/image15.png"/><Relationship Id="rId17" Type="http://schemas.openxmlformats.org/officeDocument/2006/relationships/image" Target="media/image4.png"/><Relationship Id="rId16" Type="http://schemas.openxmlformats.org/officeDocument/2006/relationships/image" Target="media/image13.png"/><Relationship Id="rId5" Type="http://schemas.openxmlformats.org/officeDocument/2006/relationships/styles" Target="styles.xml"/><Relationship Id="rId19" Type="http://schemas.openxmlformats.org/officeDocument/2006/relationships/image" Target="media/image12.png"/><Relationship Id="rId6" Type="http://schemas.openxmlformats.org/officeDocument/2006/relationships/image" Target="media/image5.png"/><Relationship Id="rId18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