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51"/>
          <w:szCs w:val="51"/>
        </w:rPr>
      </w:pPr>
      <w:r w:rsidDel="00000000" w:rsidR="00000000" w:rsidRPr="00000000">
        <w:rPr>
          <w:sz w:val="46"/>
          <w:szCs w:val="46"/>
          <w:rtl w:val="0"/>
        </w:rPr>
        <w:t xml:space="preserve">Calculus II   </w:t>
        <w:tab/>
        <w:t xml:space="preserve">Lesson 32: </w:t>
      </w:r>
      <w:r w:rsidDel="00000000" w:rsidR="00000000" w:rsidRPr="00000000">
        <w:rPr>
          <w:rFonts w:ascii="Times New Roman" w:cs="Times New Roman" w:eastAsia="Times New Roman" w:hAnsi="Times New Roman"/>
          <w:sz w:val="51"/>
          <w:szCs w:val="51"/>
          <w:rtl w:val="0"/>
        </w:rPr>
        <w:t xml:space="preserve">Area of Polar Region</w:t>
      </w:r>
    </w:p>
    <w:p w:rsidR="00000000" w:rsidDel="00000000" w:rsidP="00000000" w:rsidRDefault="00000000" w:rsidRPr="00000000" w14:paraId="00000002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6858000" cy="23749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4629150" cy="18573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4791075" cy="17811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5905500" cy="29432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  <w:rtl w:val="0"/>
        </w:rPr>
        <w:t xml:space="preserve">     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6611746</wp:posOffset>
            </wp:positionH>
            <wp:positionV relativeFrom="paragraph">
              <wp:posOffset>114300</wp:posOffset>
            </wp:positionV>
            <wp:extent cx="5276620" cy="5224463"/>
            <wp:effectExtent b="0" l="0" r="0" t="0"/>
            <wp:wrapNone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620" cy="5224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      </w:t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3924300" cy="304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1C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sz w:val="27"/>
          <w:szCs w:val="27"/>
          <w:rtl w:val="0"/>
        </w:rPr>
        <w:t xml:space="preserve">b)                    c)  </w:t>
      </w: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sz w:val="27"/>
          <w:szCs w:val="27"/>
          <w:rtl w:val="0"/>
        </w:rPr>
        <w:t xml:space="preserve">d)</w:t>
      </w:r>
    </w:p>
    <w:p w:rsidR="00000000" w:rsidDel="00000000" w:rsidP="00000000" w:rsidRDefault="00000000" w:rsidRPr="00000000" w14:paraId="0000001D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053138" cy="475913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3138" cy="4759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6115050</wp:posOffset>
            </wp:positionH>
            <wp:positionV relativeFrom="paragraph">
              <wp:posOffset>114300</wp:posOffset>
            </wp:positionV>
            <wp:extent cx="5257800" cy="5257800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      </w:t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3924300" cy="304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26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sz w:val="27"/>
          <w:szCs w:val="27"/>
          <w:rtl w:val="0"/>
        </w:rPr>
        <w:t xml:space="preserve">b)                    c)  </w:t>
      </w: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sz w:val="27"/>
          <w:szCs w:val="27"/>
          <w:rtl w:val="0"/>
        </w:rPr>
        <w:t xml:space="preserve">d)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6343650</wp:posOffset>
            </wp:positionH>
            <wp:positionV relativeFrom="paragraph">
              <wp:posOffset>237376</wp:posOffset>
            </wp:positionV>
            <wp:extent cx="5324475" cy="5305425"/>
            <wp:effectExtent b="0" l="0" r="0" t="0"/>
            <wp:wrapNone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30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286500" cy="394335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46"/>
          <w:szCs w:val="46"/>
        </w:rPr>
      </w:pPr>
      <w:r w:rsidDel="00000000" w:rsidR="00000000" w:rsidRPr="00000000">
        <w:rPr>
          <w:sz w:val="26"/>
          <w:szCs w:val="26"/>
          <w:rtl w:val="0"/>
        </w:rPr>
        <w:t xml:space="preserve">          </w:t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3924300" cy="3048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3C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sz w:val="27"/>
          <w:szCs w:val="27"/>
          <w:rtl w:val="0"/>
        </w:rPr>
        <w:t xml:space="preserve">b)                    c)  </w:t>
      </w: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sz w:val="27"/>
          <w:szCs w:val="27"/>
          <w:rtl w:val="0"/>
        </w:rPr>
        <w:t xml:space="preserve">d)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715125" cy="54102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86375" cy="53149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31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4F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sz w:val="27"/>
          <w:szCs w:val="27"/>
          <w:rtl w:val="0"/>
        </w:rPr>
        <w:t xml:space="preserve">b)                    c)  </w:t>
      </w: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sz w:val="27"/>
          <w:szCs w:val="27"/>
          <w:rtl w:val="0"/>
        </w:rPr>
        <w:t xml:space="preserve">d)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6638925" cy="546735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46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57800" cy="524827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64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sz w:val="27"/>
          <w:szCs w:val="27"/>
          <w:rtl w:val="0"/>
        </w:rPr>
        <w:t xml:space="preserve">b)                    c)  </w:t>
      </w: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sz w:val="27"/>
          <w:szCs w:val="27"/>
          <w:rtl w:val="0"/>
        </w:rPr>
        <w:t xml:space="preserve">d)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2448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3.png"/><Relationship Id="rId18" Type="http://schemas.openxmlformats.org/officeDocument/2006/relationships/image" Target="media/image11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