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sz w:val="24"/>
          <w:szCs w:val="24"/>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spacing w:line="276" w:lineRule="auto"/>
              <w:jc w:val="both"/>
              <w:rPr>
                <w:b w:val="1"/>
                <w:sz w:val="24"/>
                <w:szCs w:val="24"/>
              </w:rPr>
            </w:pPr>
            <w:r w:rsidDel="00000000" w:rsidR="00000000" w:rsidRPr="00000000">
              <w:rPr>
                <w:b w:val="1"/>
                <w:color w:val="1d2763"/>
                <w:sz w:val="24"/>
                <w:szCs w:val="24"/>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276" w:lineRule="auto"/>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76" w:lineRule="auto"/>
        <w:jc w:val="both"/>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76" w:lineRule="auto"/>
              <w:jc w:val="both"/>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276"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spacing w:line="276" w:lineRule="auto"/>
              <w:jc w:val="both"/>
              <w:rPr>
                <w:b w:val="1"/>
                <w:color w:val="767171"/>
                <w:sz w:val="24"/>
                <w:szCs w:val="24"/>
              </w:rPr>
            </w:pPr>
            <w:r w:rsidDel="00000000" w:rsidR="00000000" w:rsidRPr="00000000">
              <w:rPr>
                <w:b w:val="1"/>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B">
            <w:pPr>
              <w:spacing w:after="240" w:before="240" w:line="276" w:lineRule="auto"/>
              <w:ind w:left="0" w:right="0"/>
              <w:jc w:val="both"/>
              <w:rPr>
                <w:color w:val="000000"/>
                <w:sz w:val="24"/>
                <w:szCs w:val="24"/>
              </w:rPr>
            </w:pPr>
            <w:r w:rsidDel="00000000" w:rsidR="00000000" w:rsidRPr="00000000">
              <w:rPr>
                <w:color w:val="000000"/>
                <w:sz w:val="24"/>
                <w:szCs w:val="24"/>
                <w:rtl w:val="0"/>
              </w:rPr>
              <w:t xml:space="preserve">El proyecto APT ha </w:t>
            </w:r>
            <w:r w:rsidDel="00000000" w:rsidR="00000000" w:rsidRPr="00000000">
              <w:rPr>
                <w:color w:val="000000"/>
                <w:sz w:val="24"/>
                <w:szCs w:val="24"/>
                <w:rtl w:val="0"/>
              </w:rPr>
              <w:t xml:space="preserve">reafirmado</w:t>
            </w:r>
            <w:r w:rsidDel="00000000" w:rsidR="00000000" w:rsidRPr="00000000">
              <w:rPr>
                <w:color w:val="000000"/>
                <w:sz w:val="24"/>
                <w:szCs w:val="24"/>
                <w:rtl w:val="0"/>
              </w:rPr>
              <w:t xml:space="preserve"> mi interés inicial en el desarrollo de software y el análisis de datos. La experiencia práctica adquirida al desarrollar el proyecto me ha permitido:</w:t>
            </w:r>
          </w:p>
          <w:p w:rsidR="00000000" w:rsidDel="00000000" w:rsidP="00000000" w:rsidRDefault="00000000" w:rsidRPr="00000000" w14:paraId="0000000C">
            <w:pPr>
              <w:numPr>
                <w:ilvl w:val="0"/>
                <w:numId w:val="2"/>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Validar</w:t>
            </w:r>
            <w:r w:rsidDel="00000000" w:rsidR="00000000" w:rsidRPr="00000000">
              <w:rPr>
                <w:color w:val="000000"/>
                <w:sz w:val="24"/>
                <w:szCs w:val="24"/>
                <w:rtl w:val="0"/>
              </w:rPr>
              <w:t xml:space="preserve"> mis aptitudes y conocimientos en estas áreas.</w:t>
            </w:r>
          </w:p>
          <w:p w:rsidR="00000000" w:rsidDel="00000000" w:rsidP="00000000" w:rsidRDefault="00000000" w:rsidRPr="00000000" w14:paraId="0000000D">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E">
            <w:pPr>
              <w:numPr>
                <w:ilvl w:val="0"/>
                <w:numId w:val="2"/>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Descubrir</w:t>
            </w:r>
            <w:r w:rsidDel="00000000" w:rsidR="00000000" w:rsidRPr="00000000">
              <w:rPr>
                <w:color w:val="000000"/>
                <w:sz w:val="24"/>
                <w:szCs w:val="24"/>
                <w:rtl w:val="0"/>
              </w:rPr>
              <w:t xml:space="preserve"> nuevas facetas de estas disciplinas me resultan aún más apasionantes.</w:t>
            </w:r>
          </w:p>
          <w:p w:rsidR="00000000" w:rsidDel="00000000" w:rsidP="00000000" w:rsidRDefault="00000000" w:rsidRPr="00000000" w14:paraId="0000000F">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0">
            <w:pPr>
              <w:numPr>
                <w:ilvl w:val="0"/>
                <w:numId w:val="2"/>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Fortalecer</w:t>
            </w:r>
            <w:r w:rsidDel="00000000" w:rsidR="00000000" w:rsidRPr="00000000">
              <w:rPr>
                <w:color w:val="000000"/>
                <w:sz w:val="24"/>
                <w:szCs w:val="24"/>
                <w:rtl w:val="0"/>
              </w:rPr>
              <w:t xml:space="preserve"> mi perfil profesional, al adquirir habilidades concretas y aplicables en el mundo laboral.</w:t>
            </w:r>
          </w:p>
          <w:p w:rsidR="00000000" w:rsidDel="00000000" w:rsidP="00000000" w:rsidRDefault="00000000" w:rsidRPr="00000000" w14:paraId="00000011">
            <w:pPr>
              <w:spacing w:after="240" w:before="240" w:line="276" w:lineRule="auto"/>
              <w:ind w:left="0" w:right="0"/>
              <w:jc w:val="both"/>
              <w:rPr>
                <w:color w:val="000000"/>
                <w:sz w:val="24"/>
                <w:szCs w:val="24"/>
              </w:rPr>
            </w:pPr>
            <w:r w:rsidDel="00000000" w:rsidR="00000000" w:rsidRPr="00000000">
              <w:rPr>
                <w:color w:val="000000"/>
                <w:sz w:val="24"/>
                <w:szCs w:val="24"/>
                <w:rtl w:val="0"/>
              </w:rPr>
              <w:t xml:space="preserve">Si bien no ha habido un cambio radical en mis intereses, sí he experimentado una profundización y una </w:t>
            </w:r>
            <w:r w:rsidDel="00000000" w:rsidR="00000000" w:rsidRPr="00000000">
              <w:rPr>
                <w:color w:val="000000"/>
                <w:sz w:val="24"/>
                <w:szCs w:val="24"/>
                <w:rtl w:val="0"/>
              </w:rPr>
              <w:t xml:space="preserve">especialización</w:t>
            </w:r>
            <w:r w:rsidDel="00000000" w:rsidR="00000000" w:rsidRPr="00000000">
              <w:rPr>
                <w:color w:val="000000"/>
                <w:sz w:val="24"/>
                <w:szCs w:val="24"/>
                <w:rtl w:val="0"/>
              </w:rPr>
              <w:t xml:space="preserve"> en ciertas áreas dentro del desarrollo de software y el análisis de datos. Por ejemplo, es posible que haya descubierto una mayor afinidad por el desarrollo backend o por técnicas de machine learning.</w:t>
            </w:r>
          </w:p>
          <w:p w:rsidR="00000000" w:rsidDel="00000000" w:rsidP="00000000" w:rsidRDefault="00000000" w:rsidRPr="00000000" w14:paraId="00000012">
            <w:pPr>
              <w:spacing w:after="240" w:before="24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3">
            <w:pPr>
              <w:spacing w:after="240" w:before="24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4">
            <w:pPr>
              <w:spacing w:after="240" w:before="24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5">
            <w:pPr>
              <w:spacing w:after="240" w:before="24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6">
            <w:pPr>
              <w:spacing w:after="240" w:before="24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19">
            <w:pPr>
              <w:spacing w:after="240" w:before="240" w:line="276" w:lineRule="auto"/>
              <w:ind w:left="0" w:right="0"/>
              <w:jc w:val="both"/>
              <w:rPr>
                <w:color w:val="000000"/>
                <w:sz w:val="24"/>
                <w:szCs w:val="24"/>
              </w:rPr>
            </w:pPr>
            <w:r w:rsidDel="00000000" w:rsidR="00000000" w:rsidRPr="00000000">
              <w:rPr>
                <w:color w:val="000000"/>
                <w:sz w:val="24"/>
                <w:szCs w:val="24"/>
                <w:rtl w:val="0"/>
              </w:rPr>
              <w:t xml:space="preserve">El proyecto APT ha tenido un impacto significativo en mis intereses profesionales al:</w:t>
            </w:r>
          </w:p>
          <w:p w:rsidR="00000000" w:rsidDel="00000000" w:rsidP="00000000" w:rsidRDefault="00000000" w:rsidRPr="00000000" w14:paraId="0000001A">
            <w:pPr>
              <w:numPr>
                <w:ilvl w:val="0"/>
                <w:numId w:val="3"/>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Aumentar mi motivación:</w:t>
            </w:r>
            <w:r w:rsidDel="00000000" w:rsidR="00000000" w:rsidRPr="00000000">
              <w:rPr>
                <w:color w:val="000000"/>
                <w:sz w:val="24"/>
                <w:szCs w:val="24"/>
                <w:rtl w:val="0"/>
              </w:rPr>
              <w:t xml:space="preserve"> La experiencia práctica de desarrollar un proyecto desde cero ha reforzado mi deseo de seguir aprendiendo y creciendo en este campo.</w:t>
            </w:r>
          </w:p>
          <w:p w:rsidR="00000000" w:rsidDel="00000000" w:rsidP="00000000" w:rsidRDefault="00000000" w:rsidRPr="00000000" w14:paraId="0000001B">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C">
            <w:pPr>
              <w:numPr>
                <w:ilvl w:val="0"/>
                <w:numId w:val="3"/>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Ampliar mi visión:</w:t>
            </w:r>
            <w:r w:rsidDel="00000000" w:rsidR="00000000" w:rsidRPr="00000000">
              <w:rPr>
                <w:color w:val="000000"/>
                <w:sz w:val="24"/>
                <w:szCs w:val="24"/>
                <w:rtl w:val="0"/>
              </w:rPr>
              <w:t xml:space="preserve"> He podido comprender la importancia de trabajar en equipo, gestionar proyectos y resolver problemas complejos, lo cual me ha brindado una perspectiva más amplia del mundo laboral.</w:t>
            </w:r>
          </w:p>
          <w:p w:rsidR="00000000" w:rsidDel="00000000" w:rsidP="00000000" w:rsidRDefault="00000000" w:rsidRPr="00000000" w14:paraId="0000001D">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E">
            <w:pPr>
              <w:numPr>
                <w:ilvl w:val="0"/>
                <w:numId w:val="3"/>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Clarificar mis objetivos profesionales:</w:t>
            </w:r>
            <w:r w:rsidDel="00000000" w:rsidR="00000000" w:rsidRPr="00000000">
              <w:rPr>
                <w:color w:val="000000"/>
                <w:sz w:val="24"/>
                <w:szCs w:val="24"/>
                <w:rtl w:val="0"/>
              </w:rPr>
              <w:t xml:space="preserve"> Al aplicar mis conocimientos teóricos a un proyecto real, he podido identificar las áreas en las que quiero especializarme y los roles que me gustaría desempeñar en el futuro.</w:t>
            </w:r>
          </w:p>
          <w:p w:rsidR="00000000" w:rsidDel="00000000" w:rsidP="00000000" w:rsidRDefault="00000000" w:rsidRPr="00000000" w14:paraId="0000001F">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0">
            <w:pPr>
              <w:numPr>
                <w:ilvl w:val="0"/>
                <w:numId w:val="3"/>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Desarrollar habilidades transferibles:</w:t>
            </w:r>
            <w:r w:rsidDel="00000000" w:rsidR="00000000" w:rsidRPr="00000000">
              <w:rPr>
                <w:color w:val="000000"/>
                <w:sz w:val="24"/>
                <w:szCs w:val="24"/>
                <w:rtl w:val="0"/>
              </w:rPr>
              <w:t xml:space="preserve"> Las habilidades adquiridas durante el proyecto, como la resolución de problemas, la comunicación efectiva y el trabajo en equipo, son altamente valoradas en cualquier ámbito profesional.</w:t>
            </w:r>
          </w:p>
          <w:p w:rsidR="00000000" w:rsidDel="00000000" w:rsidP="00000000" w:rsidRDefault="00000000" w:rsidRPr="00000000" w14:paraId="00000021">
            <w:pPr>
              <w:spacing w:line="276" w:lineRule="auto"/>
              <w:jc w:val="both"/>
              <w:rPr>
                <w:b w:val="1"/>
                <w:color w:val="1f4e79"/>
                <w:sz w:val="24"/>
                <w:szCs w:val="24"/>
              </w:rPr>
            </w:pPr>
            <w:r w:rsidDel="00000000" w:rsidR="00000000" w:rsidRPr="00000000">
              <w:rPr>
                <w:rtl w:val="0"/>
              </w:rPr>
            </w:r>
          </w:p>
          <w:p w:rsidR="00000000" w:rsidDel="00000000" w:rsidP="00000000" w:rsidRDefault="00000000" w:rsidRPr="00000000" w14:paraId="00000022">
            <w:pPr>
              <w:spacing w:line="276" w:lineRule="auto"/>
              <w:jc w:val="both"/>
              <w:rPr>
                <w:b w:val="1"/>
                <w:color w:val="1f4e79"/>
                <w:sz w:val="24"/>
                <w:szCs w:val="24"/>
              </w:rPr>
            </w:pPr>
            <w:r w:rsidDel="00000000" w:rsidR="00000000" w:rsidRPr="00000000">
              <w:rPr>
                <w:rtl w:val="0"/>
              </w:rPr>
            </w:r>
          </w:p>
          <w:p w:rsidR="00000000" w:rsidDel="00000000" w:rsidP="00000000" w:rsidRDefault="00000000" w:rsidRPr="00000000" w14:paraId="00000023">
            <w:pPr>
              <w:spacing w:line="276" w:lineRule="auto"/>
              <w:jc w:val="both"/>
              <w:rPr>
                <w:b w:val="1"/>
                <w:color w:val="1f4e79"/>
                <w:sz w:val="24"/>
                <w:szCs w:val="24"/>
              </w:rPr>
            </w:pPr>
            <w:r w:rsidDel="00000000" w:rsidR="00000000" w:rsidRPr="00000000">
              <w:rPr>
                <w:rtl w:val="0"/>
              </w:rPr>
            </w:r>
          </w:p>
          <w:p w:rsidR="00000000" w:rsidDel="00000000" w:rsidP="00000000" w:rsidRDefault="00000000" w:rsidRPr="00000000" w14:paraId="00000024">
            <w:pPr>
              <w:spacing w:line="276" w:lineRule="auto"/>
              <w:jc w:val="both"/>
              <w:rPr>
                <w:b w:val="1"/>
                <w:color w:val="1f4e79"/>
                <w:sz w:val="24"/>
                <w:szCs w:val="24"/>
              </w:rPr>
            </w:pPr>
            <w:r w:rsidDel="00000000" w:rsidR="00000000" w:rsidRPr="00000000">
              <w:rPr>
                <w:rtl w:val="0"/>
              </w:rPr>
            </w:r>
          </w:p>
          <w:p w:rsidR="00000000" w:rsidDel="00000000" w:rsidP="00000000" w:rsidRDefault="00000000" w:rsidRPr="00000000" w14:paraId="00000025">
            <w:pPr>
              <w:spacing w:line="276" w:lineRule="auto"/>
              <w:jc w:val="both"/>
              <w:rPr>
                <w:b w:val="1"/>
                <w:color w:val="1f4e79"/>
                <w:sz w:val="24"/>
                <w:szCs w:val="24"/>
              </w:rPr>
            </w:pPr>
            <w:r w:rsidDel="00000000" w:rsidR="00000000" w:rsidRPr="00000000">
              <w:rPr>
                <w:rtl w:val="0"/>
              </w:rPr>
            </w:r>
          </w:p>
          <w:p w:rsidR="00000000" w:rsidDel="00000000" w:rsidP="00000000" w:rsidRDefault="00000000" w:rsidRPr="00000000" w14:paraId="00000026">
            <w:pPr>
              <w:spacing w:line="276" w:lineRule="auto"/>
              <w:jc w:val="both"/>
              <w:rPr>
                <w:b w:val="1"/>
                <w:color w:val="1f4e79"/>
                <w:sz w:val="24"/>
                <w:szCs w:val="24"/>
              </w:rPr>
            </w:pPr>
            <w:r w:rsidDel="00000000" w:rsidR="00000000" w:rsidRPr="00000000">
              <w:rPr>
                <w:rtl w:val="0"/>
              </w:rPr>
            </w:r>
          </w:p>
        </w:tc>
      </w:tr>
    </w:tbl>
    <w:p w:rsidR="00000000" w:rsidDel="00000000" w:rsidP="00000000" w:rsidRDefault="00000000" w:rsidRPr="00000000" w14:paraId="00000027">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276"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spacing w:line="276" w:lineRule="auto"/>
              <w:jc w:val="both"/>
              <w:rPr>
                <w:b w:val="1"/>
                <w:color w:val="767171"/>
                <w:sz w:val="24"/>
                <w:szCs w:val="24"/>
              </w:rPr>
            </w:pPr>
            <w:r w:rsidDel="00000000" w:rsidR="00000000" w:rsidRPr="00000000">
              <w:rPr>
                <w:b w:val="1"/>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B">
            <w:pPr>
              <w:spacing w:after="240" w:before="240" w:line="276" w:lineRule="auto"/>
              <w:ind w:left="0" w:right="0"/>
              <w:jc w:val="both"/>
              <w:rPr>
                <w:color w:val="000000"/>
                <w:sz w:val="24"/>
                <w:szCs w:val="24"/>
              </w:rPr>
            </w:pPr>
            <w:r w:rsidDel="00000000" w:rsidR="00000000" w:rsidRPr="00000000">
              <w:rPr>
                <w:color w:val="000000"/>
                <w:sz w:val="24"/>
                <w:szCs w:val="24"/>
                <w:rtl w:val="0"/>
              </w:rPr>
              <w:t xml:space="preserve">El proyecto APT ha proporcionado una oportunidad invaluable para </w:t>
            </w:r>
            <w:r w:rsidDel="00000000" w:rsidR="00000000" w:rsidRPr="00000000">
              <w:rPr>
                <w:color w:val="000000"/>
                <w:sz w:val="24"/>
                <w:szCs w:val="24"/>
                <w:rtl w:val="0"/>
              </w:rPr>
              <w:t xml:space="preserve">validar</w:t>
            </w:r>
            <w:r w:rsidDel="00000000" w:rsidR="00000000" w:rsidRPr="00000000">
              <w:rPr>
                <w:color w:val="000000"/>
                <w:sz w:val="24"/>
                <w:szCs w:val="24"/>
                <w:rtl w:val="0"/>
              </w:rPr>
              <w:t xml:space="preserve"> y </w:t>
            </w:r>
            <w:r w:rsidDel="00000000" w:rsidR="00000000" w:rsidRPr="00000000">
              <w:rPr>
                <w:color w:val="000000"/>
                <w:sz w:val="24"/>
                <w:szCs w:val="24"/>
                <w:rtl w:val="0"/>
              </w:rPr>
              <w:t xml:space="preserve">desarrollar</w:t>
            </w:r>
            <w:r w:rsidDel="00000000" w:rsidR="00000000" w:rsidRPr="00000000">
              <w:rPr>
                <w:color w:val="000000"/>
                <w:sz w:val="24"/>
                <w:szCs w:val="24"/>
                <w:rtl w:val="0"/>
              </w:rPr>
              <w:t xml:space="preserve"> tus habilidades técnicas. Es probable que hayas experimentado los siguientes cambios:</w:t>
            </w:r>
          </w:p>
          <w:p w:rsidR="00000000" w:rsidDel="00000000" w:rsidP="00000000" w:rsidRDefault="00000000" w:rsidRPr="00000000" w14:paraId="0000003C">
            <w:pPr>
              <w:numPr>
                <w:ilvl w:val="0"/>
                <w:numId w:val="5"/>
              </w:numPr>
              <w:spacing w:after="0" w:afterAutospacing="0" w:before="240" w:line="276" w:lineRule="auto"/>
              <w:ind w:left="720" w:right="0" w:hanging="360"/>
              <w:jc w:val="both"/>
              <w:rPr>
                <w:rFonts w:ascii="Calibri" w:cs="Calibri" w:eastAsia="Calibri" w:hAnsi="Calibri"/>
                <w:color w:val="000000"/>
                <w:sz w:val="24"/>
                <w:szCs w:val="24"/>
              </w:rPr>
            </w:pPr>
            <w:r w:rsidDel="00000000" w:rsidR="00000000" w:rsidRPr="00000000">
              <w:rPr>
                <w:b w:val="1"/>
                <w:color w:val="000000"/>
                <w:sz w:val="24"/>
                <w:szCs w:val="24"/>
                <w:rtl w:val="0"/>
              </w:rPr>
              <w:t xml:space="preserve">Fortalecimiento de habilidades:</w:t>
            </w:r>
          </w:p>
          <w:p w:rsidR="00000000" w:rsidDel="00000000" w:rsidP="00000000" w:rsidRDefault="00000000" w:rsidRPr="00000000" w14:paraId="0000003D">
            <w:pPr>
              <w:numPr>
                <w:ilvl w:val="1"/>
                <w:numId w:val="5"/>
              </w:numPr>
              <w:spacing w:after="240" w:before="0" w:beforeAutospacing="0" w:line="276" w:lineRule="auto"/>
              <w:ind w:left="1440" w:right="0" w:hanging="360"/>
              <w:jc w:val="both"/>
              <w:rPr>
                <w:color w:val="000000"/>
                <w:sz w:val="24"/>
                <w:szCs w:val="24"/>
              </w:rPr>
            </w:pPr>
            <w:r w:rsidDel="00000000" w:rsidR="00000000" w:rsidRPr="00000000">
              <w:rPr>
                <w:b w:val="1"/>
                <w:color w:val="000000"/>
                <w:sz w:val="24"/>
                <w:szCs w:val="24"/>
                <w:rtl w:val="0"/>
              </w:rPr>
              <w:t xml:space="preserve">Programación de algoritmos:</w:t>
            </w:r>
            <w:r w:rsidDel="00000000" w:rsidR="00000000" w:rsidRPr="00000000">
              <w:rPr>
                <w:color w:val="000000"/>
                <w:sz w:val="24"/>
                <w:szCs w:val="24"/>
                <w:rtl w:val="0"/>
              </w:rPr>
              <w:t xml:space="preserve"> Mi experiencia en el proyecto APT ha consolidado tus conocimientos en esta área, </w:t>
            </w:r>
            <w:r w:rsidDel="00000000" w:rsidR="00000000" w:rsidRPr="00000000">
              <w:rPr>
                <w:color w:val="000000"/>
                <w:sz w:val="24"/>
                <w:szCs w:val="24"/>
                <w:rtl w:val="0"/>
              </w:rPr>
              <w:t xml:space="preserve">permitiéndome aplicarlos</w:t>
            </w:r>
            <w:r w:rsidDel="00000000" w:rsidR="00000000" w:rsidRPr="00000000">
              <w:rPr>
                <w:color w:val="000000"/>
                <w:sz w:val="24"/>
                <w:szCs w:val="24"/>
                <w:rtl w:val="0"/>
              </w:rPr>
              <w:t xml:space="preserve"> a problemas reales y complejos.</w:t>
            </w:r>
          </w:p>
          <w:p w:rsidR="00000000" w:rsidDel="00000000" w:rsidP="00000000" w:rsidRDefault="00000000" w:rsidRPr="00000000" w14:paraId="0000003E">
            <w:pPr>
              <w:spacing w:after="240" w:before="240" w:line="276" w:lineRule="auto"/>
              <w:ind w:left="1440" w:right="0" w:firstLine="0"/>
              <w:jc w:val="both"/>
              <w:rPr>
                <w:color w:val="000000"/>
                <w:sz w:val="24"/>
                <w:szCs w:val="24"/>
              </w:rPr>
            </w:pPr>
            <w:r w:rsidDel="00000000" w:rsidR="00000000" w:rsidRPr="00000000">
              <w:rPr>
                <w:rtl w:val="0"/>
              </w:rPr>
            </w:r>
          </w:p>
          <w:p w:rsidR="00000000" w:rsidDel="00000000" w:rsidP="00000000" w:rsidRDefault="00000000" w:rsidRPr="00000000" w14:paraId="0000003F">
            <w:pPr>
              <w:numPr>
                <w:ilvl w:val="1"/>
                <w:numId w:val="5"/>
              </w:numPr>
              <w:spacing w:after="240" w:before="240" w:line="276" w:lineRule="auto"/>
              <w:ind w:left="1440" w:right="0" w:hanging="360"/>
              <w:jc w:val="both"/>
              <w:rPr>
                <w:color w:val="000000"/>
                <w:sz w:val="24"/>
                <w:szCs w:val="24"/>
              </w:rPr>
            </w:pPr>
            <w:r w:rsidDel="00000000" w:rsidR="00000000" w:rsidRPr="00000000">
              <w:rPr>
                <w:b w:val="1"/>
                <w:color w:val="000000"/>
                <w:sz w:val="24"/>
                <w:szCs w:val="24"/>
                <w:rtl w:val="0"/>
              </w:rPr>
              <w:t xml:space="preserve">Bases de datos:</w:t>
            </w:r>
            <w:r w:rsidDel="00000000" w:rsidR="00000000" w:rsidRPr="00000000">
              <w:rPr>
                <w:color w:val="000000"/>
                <w:sz w:val="24"/>
                <w:szCs w:val="24"/>
                <w:rtl w:val="0"/>
              </w:rPr>
              <w:t xml:space="preserve"> He profundizado en el uso de bases de datos relacionales (SQL Server, Oracle) y  he explorado otras tecnologías como bases de datos NoSQL.</w:t>
            </w:r>
          </w:p>
          <w:p w:rsidR="00000000" w:rsidDel="00000000" w:rsidP="00000000" w:rsidRDefault="00000000" w:rsidRPr="00000000" w14:paraId="00000040">
            <w:pPr>
              <w:spacing w:after="240" w:before="240" w:line="276" w:lineRule="auto"/>
              <w:ind w:left="1440" w:right="0" w:firstLine="0"/>
              <w:jc w:val="both"/>
              <w:rPr>
                <w:color w:val="000000"/>
                <w:sz w:val="24"/>
                <w:szCs w:val="24"/>
              </w:rPr>
            </w:pPr>
            <w:r w:rsidDel="00000000" w:rsidR="00000000" w:rsidRPr="00000000">
              <w:rPr>
                <w:rtl w:val="0"/>
              </w:rPr>
            </w:r>
          </w:p>
          <w:p w:rsidR="00000000" w:rsidDel="00000000" w:rsidP="00000000" w:rsidRDefault="00000000" w:rsidRPr="00000000" w14:paraId="00000041">
            <w:pPr>
              <w:numPr>
                <w:ilvl w:val="0"/>
                <w:numId w:val="5"/>
              </w:numPr>
              <w:spacing w:after="0" w:afterAutospacing="0" w:before="240" w:line="276" w:lineRule="auto"/>
              <w:ind w:left="720" w:right="0" w:hanging="360"/>
              <w:jc w:val="both"/>
              <w:rPr>
                <w:rFonts w:ascii="Calibri" w:cs="Calibri" w:eastAsia="Calibri" w:hAnsi="Calibri"/>
                <w:color w:val="000000"/>
                <w:sz w:val="24"/>
                <w:szCs w:val="24"/>
              </w:rPr>
            </w:pPr>
            <w:r w:rsidDel="00000000" w:rsidR="00000000" w:rsidRPr="00000000">
              <w:rPr>
                <w:b w:val="1"/>
                <w:color w:val="000000"/>
                <w:sz w:val="24"/>
                <w:szCs w:val="24"/>
                <w:rtl w:val="0"/>
              </w:rPr>
              <w:t xml:space="preserve">Identificación de nuevas fortalezas:</w:t>
            </w:r>
          </w:p>
          <w:p w:rsidR="00000000" w:rsidDel="00000000" w:rsidP="00000000" w:rsidRDefault="00000000" w:rsidRPr="00000000" w14:paraId="00000042">
            <w:pPr>
              <w:numPr>
                <w:ilvl w:val="1"/>
                <w:numId w:val="5"/>
              </w:numPr>
              <w:spacing w:after="240" w:before="0" w:beforeAutospacing="0" w:line="276" w:lineRule="auto"/>
              <w:ind w:left="1440" w:right="0" w:hanging="360"/>
              <w:jc w:val="both"/>
              <w:rPr>
                <w:rFonts w:ascii="Calibri" w:cs="Calibri" w:eastAsia="Calibri" w:hAnsi="Calibri"/>
                <w:color w:val="000000"/>
                <w:sz w:val="24"/>
                <w:szCs w:val="24"/>
              </w:rPr>
            </w:pPr>
            <w:r w:rsidDel="00000000" w:rsidR="00000000" w:rsidRPr="00000000">
              <w:rPr>
                <w:color w:val="000000"/>
                <w:sz w:val="24"/>
                <w:szCs w:val="24"/>
                <w:rtl w:val="0"/>
              </w:rPr>
              <w:t xml:space="preserve">D</w:t>
            </w:r>
            <w:r w:rsidDel="00000000" w:rsidR="00000000" w:rsidRPr="00000000">
              <w:rPr>
                <w:color w:val="000000"/>
                <w:sz w:val="24"/>
                <w:szCs w:val="24"/>
                <w:rtl w:val="0"/>
              </w:rPr>
              <w:t xml:space="preserve">escubrí nuevas habilidades o intereses durante el desarrollo del proyecto, como por ejemplo, habilidades en gestión de proyectos, trabajo en equipo o el uso de herramientas específicas.</w:t>
            </w:r>
          </w:p>
          <w:p w:rsidR="00000000" w:rsidDel="00000000" w:rsidP="00000000" w:rsidRDefault="00000000" w:rsidRPr="00000000" w14:paraId="00000043">
            <w:pPr>
              <w:spacing w:after="240" w:before="240" w:line="276" w:lineRule="auto"/>
              <w:ind w:left="1440" w:right="0" w:firstLine="0"/>
              <w:jc w:val="both"/>
              <w:rPr>
                <w:color w:val="000000"/>
                <w:sz w:val="24"/>
                <w:szCs w:val="24"/>
              </w:rPr>
            </w:pPr>
            <w:r w:rsidDel="00000000" w:rsidR="00000000" w:rsidRPr="00000000">
              <w:rPr>
                <w:rtl w:val="0"/>
              </w:rPr>
            </w:r>
          </w:p>
          <w:p w:rsidR="00000000" w:rsidDel="00000000" w:rsidP="00000000" w:rsidRDefault="00000000" w:rsidRPr="00000000" w14:paraId="00000044">
            <w:pPr>
              <w:numPr>
                <w:ilvl w:val="0"/>
                <w:numId w:val="5"/>
              </w:numPr>
              <w:spacing w:after="0" w:afterAutospacing="0" w:before="240" w:line="276" w:lineRule="auto"/>
              <w:ind w:left="720" w:right="0" w:hanging="360"/>
              <w:jc w:val="both"/>
              <w:rPr>
                <w:rFonts w:ascii="Calibri" w:cs="Calibri" w:eastAsia="Calibri" w:hAnsi="Calibri"/>
                <w:color w:val="000000"/>
                <w:sz w:val="24"/>
                <w:szCs w:val="24"/>
              </w:rPr>
            </w:pPr>
            <w:r w:rsidDel="00000000" w:rsidR="00000000" w:rsidRPr="00000000">
              <w:rPr>
                <w:b w:val="1"/>
                <w:color w:val="000000"/>
                <w:sz w:val="24"/>
                <w:szCs w:val="24"/>
                <w:rtl w:val="0"/>
              </w:rPr>
              <w:t xml:space="preserve">Mitigación de debilidades:</w:t>
            </w:r>
          </w:p>
          <w:p w:rsidR="00000000" w:rsidDel="00000000" w:rsidP="00000000" w:rsidRDefault="00000000" w:rsidRPr="00000000" w14:paraId="00000045">
            <w:pPr>
              <w:numPr>
                <w:ilvl w:val="1"/>
                <w:numId w:val="5"/>
              </w:numPr>
              <w:spacing w:after="240" w:before="0" w:beforeAutospacing="0" w:line="276" w:lineRule="auto"/>
              <w:ind w:left="1440" w:right="0" w:hanging="360"/>
              <w:jc w:val="both"/>
              <w:rPr>
                <w:rFonts w:ascii="Calibri" w:cs="Calibri" w:eastAsia="Calibri" w:hAnsi="Calibri"/>
                <w:color w:val="000000"/>
                <w:sz w:val="24"/>
                <w:szCs w:val="24"/>
              </w:rPr>
            </w:pPr>
            <w:r w:rsidDel="00000000" w:rsidR="00000000" w:rsidRPr="00000000">
              <w:rPr>
                <w:color w:val="000000"/>
                <w:sz w:val="24"/>
                <w:szCs w:val="24"/>
                <w:rtl w:val="0"/>
              </w:rPr>
              <w:t xml:space="preserve">La experiencia práctica adquirida en el proyecto me ha permitido reducir la brecha en mis áreas débiles. Por ejemplo, si has tenido que trabajar en aspectos relacionados con seguridad informática, habrás adquirido conocimientos básicos en este campo.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0000"/>
                <w:sz w:val="24"/>
                <w:szCs w:val="24"/>
              </w:rPr>
            </w:pPr>
            <w:r w:rsidDel="00000000" w:rsidR="00000000" w:rsidRPr="00000000">
              <w:rPr>
                <w:color w:val="000000"/>
                <w:sz w:val="24"/>
                <w:szCs w:val="24"/>
                <w:rtl w:val="0"/>
              </w:rPr>
              <w:t xml:space="preserve">Para seguir desarrollando mis fortalezas en programación de algoritmos y bases de datos, planeo realizar cursos avanzados en machine learning y big data. Además, me gustaría participar en proyectos de ciencia de datos en plataformas como Kaggle. También buscaré oportunidades para contribuir a proyectos open source relacionados con bases de datos NoSQL.</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57">
            <w:pPr>
              <w:spacing w:line="276" w:lineRule="auto"/>
              <w:jc w:val="both"/>
              <w:rPr>
                <w:color w:val="000000"/>
                <w:sz w:val="24"/>
                <w:szCs w:val="24"/>
              </w:rPr>
            </w:pP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Mis debilidades actuales se encuentran en el área de ingeniería en informáticas y telecomunicaciones. Para transformar esta debilidad en una fortaleza, planeo tomar un curso en línea sobre ciencias de datos y buscar un mentor en este campo. Además, me propondré realizar un pequeño proyecto personal que me permita aplicar los conocimientos adquiridos. A través de este proceso, espero desarrollar una mayor confianza en mis habilidades y adquirir una nueva perspectiva sobre esta área.</w:t>
            </w:r>
          </w:p>
          <w:p w:rsidR="00000000" w:rsidDel="00000000" w:rsidP="00000000" w:rsidRDefault="00000000" w:rsidRPr="00000000" w14:paraId="00000058">
            <w:pPr>
              <w:spacing w:line="276" w:lineRule="auto"/>
              <w:jc w:val="both"/>
              <w:rPr>
                <w:b w:val="1"/>
                <w:color w:val="1f4e79"/>
                <w:sz w:val="24"/>
                <w:szCs w:val="24"/>
              </w:rPr>
            </w:pPr>
            <w:r w:rsidDel="00000000" w:rsidR="00000000" w:rsidRPr="00000000">
              <w:rPr>
                <w:rtl w:val="0"/>
              </w:rPr>
            </w:r>
          </w:p>
          <w:p w:rsidR="00000000" w:rsidDel="00000000" w:rsidP="00000000" w:rsidRDefault="00000000" w:rsidRPr="00000000" w14:paraId="00000059">
            <w:pPr>
              <w:spacing w:line="276" w:lineRule="auto"/>
              <w:jc w:val="both"/>
              <w:rPr>
                <w:b w:val="1"/>
                <w:color w:val="1f4e79"/>
                <w:sz w:val="24"/>
                <w:szCs w:val="24"/>
              </w:rPr>
            </w:pPr>
            <w:r w:rsidDel="00000000" w:rsidR="00000000" w:rsidRPr="00000000">
              <w:rPr>
                <w:rtl w:val="0"/>
              </w:rPr>
            </w:r>
          </w:p>
          <w:p w:rsidR="00000000" w:rsidDel="00000000" w:rsidP="00000000" w:rsidRDefault="00000000" w:rsidRPr="00000000" w14:paraId="0000005A">
            <w:pPr>
              <w:spacing w:line="276" w:lineRule="auto"/>
              <w:jc w:val="both"/>
              <w:rPr>
                <w:b w:val="1"/>
                <w:color w:val="1f4e79"/>
                <w:sz w:val="24"/>
                <w:szCs w:val="24"/>
              </w:rPr>
            </w:pPr>
            <w:r w:rsidDel="00000000" w:rsidR="00000000" w:rsidRPr="00000000">
              <w:rPr>
                <w:rtl w:val="0"/>
              </w:rPr>
            </w:r>
          </w:p>
          <w:p w:rsidR="00000000" w:rsidDel="00000000" w:rsidP="00000000" w:rsidRDefault="00000000" w:rsidRPr="00000000" w14:paraId="0000005B">
            <w:pPr>
              <w:spacing w:line="276" w:lineRule="auto"/>
              <w:jc w:val="both"/>
              <w:rPr>
                <w:b w:val="1"/>
                <w:color w:val="1f4e79"/>
                <w:sz w:val="24"/>
                <w:szCs w:val="24"/>
              </w:rPr>
            </w:pPr>
            <w:r w:rsidDel="00000000" w:rsidR="00000000" w:rsidRPr="00000000">
              <w:rPr>
                <w:rtl w:val="0"/>
              </w:rPr>
            </w:r>
          </w:p>
          <w:p w:rsidR="00000000" w:rsidDel="00000000" w:rsidP="00000000" w:rsidRDefault="00000000" w:rsidRPr="00000000" w14:paraId="0000005C">
            <w:pPr>
              <w:spacing w:line="276" w:lineRule="auto"/>
              <w:jc w:val="both"/>
              <w:rPr>
                <w:b w:val="1"/>
                <w:color w:val="1f4e79"/>
                <w:sz w:val="24"/>
                <w:szCs w:val="24"/>
              </w:rPr>
            </w:pPr>
            <w:r w:rsidDel="00000000" w:rsidR="00000000" w:rsidRPr="00000000">
              <w:rPr>
                <w:rtl w:val="0"/>
              </w:rPr>
            </w:r>
          </w:p>
        </w:tc>
      </w:tr>
    </w:tbl>
    <w:p w:rsidR="00000000" w:rsidDel="00000000" w:rsidP="00000000" w:rsidRDefault="00000000" w:rsidRPr="00000000" w14:paraId="0000005D">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5E">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5F">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0">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1">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2">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3">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4">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5">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6">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7">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8">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9">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A">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B">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C">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D">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E">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F">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70">
      <w:pPr>
        <w:spacing w:after="0" w:line="276"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1">
            <w:pPr>
              <w:spacing w:line="276" w:lineRule="auto"/>
              <w:jc w:val="both"/>
              <w:rPr>
                <w:b w:val="1"/>
                <w:sz w:val="24"/>
                <w:szCs w:val="24"/>
              </w:rPr>
            </w:pPr>
            <w:bookmarkStart w:colFirst="0" w:colLast="0" w:name="_heading=h.gjdgxs" w:id="0"/>
            <w:bookmarkEnd w:id="0"/>
            <w:r w:rsidDel="00000000" w:rsidR="00000000" w:rsidRPr="00000000">
              <w:rPr>
                <w:b w:val="1"/>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72">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75">
            <w:pPr>
              <w:spacing w:after="240" w:before="240" w:line="276" w:lineRule="auto"/>
              <w:ind w:left="0" w:right="0"/>
              <w:jc w:val="both"/>
              <w:rPr>
                <w:color w:val="000000"/>
                <w:sz w:val="24"/>
                <w:szCs w:val="24"/>
              </w:rPr>
            </w:pPr>
            <w:r w:rsidDel="00000000" w:rsidR="00000000" w:rsidRPr="00000000">
              <w:rPr>
                <w:color w:val="000000"/>
                <w:sz w:val="24"/>
                <w:szCs w:val="24"/>
                <w:rtl w:val="0"/>
              </w:rPr>
              <w:t xml:space="preserve">El proyecto APT ha proporcionado una valiosa oportunidad para aplicar tus conocimientos teóricos y prácticos a un proyecto real. Esta experiencia me ha permitido:</w:t>
            </w:r>
          </w:p>
          <w:p w:rsidR="00000000" w:rsidDel="00000000" w:rsidP="00000000" w:rsidRDefault="00000000" w:rsidRPr="00000000" w14:paraId="00000076">
            <w:pPr>
              <w:numPr>
                <w:ilvl w:val="0"/>
                <w:numId w:val="6"/>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Validar mis intereses:</w:t>
            </w:r>
            <w:r w:rsidDel="00000000" w:rsidR="00000000" w:rsidRPr="00000000">
              <w:rPr>
                <w:color w:val="000000"/>
                <w:sz w:val="24"/>
                <w:szCs w:val="24"/>
                <w:rtl w:val="0"/>
              </w:rPr>
              <w:t xml:space="preserve"> He podido corroborar si mis intereses iniciales en el análisis de datos y el desarrollo de soluciones son compatibles con tus habilidades y aptitudes.</w:t>
            </w:r>
          </w:p>
          <w:p w:rsidR="00000000" w:rsidDel="00000000" w:rsidP="00000000" w:rsidRDefault="00000000" w:rsidRPr="00000000" w14:paraId="00000077">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78">
            <w:pPr>
              <w:numPr>
                <w:ilvl w:val="0"/>
                <w:numId w:val="6"/>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Identificar nuevas oportunidades:</w:t>
            </w:r>
            <w:r w:rsidDel="00000000" w:rsidR="00000000" w:rsidRPr="00000000">
              <w:rPr>
                <w:color w:val="000000"/>
                <w:sz w:val="24"/>
                <w:szCs w:val="24"/>
                <w:rtl w:val="0"/>
              </w:rPr>
              <w:t xml:space="preserve"> El proyecto me ha expuesto a nuevas tecnologías, metodologías y herramientas, lo que puede haber despertado mis intereses en áreas específicas dentro de mi campo.</w:t>
            </w:r>
          </w:p>
          <w:p w:rsidR="00000000" w:rsidDel="00000000" w:rsidP="00000000" w:rsidRDefault="00000000" w:rsidRPr="00000000" w14:paraId="00000079">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7A">
            <w:pPr>
              <w:numPr>
                <w:ilvl w:val="0"/>
                <w:numId w:val="6"/>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Clarificar mis objetivos profesionales:</w:t>
            </w:r>
            <w:r w:rsidDel="00000000" w:rsidR="00000000" w:rsidRPr="00000000">
              <w:rPr>
                <w:color w:val="000000"/>
                <w:sz w:val="24"/>
                <w:szCs w:val="24"/>
                <w:rtl w:val="0"/>
              </w:rPr>
              <w:t xml:space="preserve"> Al enfrentar los desafíos del proyecto, he adquirido una mayor claridad sobre el tipo de trabajo que me gustaría desempeñar y las habilidades que necesito desarrollar.</w:t>
            </w:r>
          </w:p>
          <w:p w:rsidR="00000000" w:rsidDel="00000000" w:rsidP="00000000" w:rsidRDefault="00000000" w:rsidRPr="00000000" w14:paraId="0000007B">
            <w:pPr>
              <w:spacing w:after="240" w:before="240" w:line="276" w:lineRule="auto"/>
              <w:ind w:left="0" w:right="0"/>
              <w:jc w:val="both"/>
              <w:rPr>
                <w:color w:val="000000"/>
                <w:sz w:val="24"/>
                <w:szCs w:val="24"/>
              </w:rPr>
            </w:pPr>
            <w:r w:rsidDel="00000000" w:rsidR="00000000" w:rsidRPr="00000000">
              <w:rPr>
                <w:color w:val="000000"/>
                <w:sz w:val="24"/>
                <w:szCs w:val="24"/>
                <w:rtl w:val="0"/>
              </w:rPr>
              <w:t xml:space="preserve">En función de mi experiencia en el proyecto APT, tus proyecciones laborales pueden haber evolucionado de las siguientes maneras:</w:t>
            </w:r>
          </w:p>
          <w:p w:rsidR="00000000" w:rsidDel="00000000" w:rsidP="00000000" w:rsidRDefault="00000000" w:rsidRPr="00000000" w14:paraId="0000007C">
            <w:pPr>
              <w:numPr>
                <w:ilvl w:val="0"/>
                <w:numId w:val="5"/>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Mayor especialización:</w:t>
            </w:r>
            <w:r w:rsidDel="00000000" w:rsidR="00000000" w:rsidRPr="00000000">
              <w:rPr>
                <w:color w:val="000000"/>
                <w:sz w:val="24"/>
                <w:szCs w:val="24"/>
                <w:rtl w:val="0"/>
              </w:rPr>
              <w:t xml:space="preserve"> Pude haber decidido enfocarte en un área específica dentro del análisis de datos o el desarrollo de software, como por ejemplo, inteligencia artificial, aprendizaje automático o desarrollo de aplicaciones móviles.</w:t>
            </w:r>
          </w:p>
          <w:p w:rsidR="00000000" w:rsidDel="00000000" w:rsidP="00000000" w:rsidRDefault="00000000" w:rsidRPr="00000000" w14:paraId="0000007D">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7E">
            <w:pPr>
              <w:numPr>
                <w:ilvl w:val="0"/>
                <w:numId w:val="5"/>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Ampliación de horizontes:</w:t>
            </w:r>
            <w:r w:rsidDel="00000000" w:rsidR="00000000" w:rsidRPr="00000000">
              <w:rPr>
                <w:color w:val="000000"/>
                <w:sz w:val="24"/>
                <w:szCs w:val="24"/>
                <w:rtl w:val="0"/>
              </w:rPr>
              <w:t xml:space="preserve"> El proyecto pudo haber abierto las puertas a nuevas posibilidades laborales, como trabajar en startups, empresas tecnológicas o en proyectos de investigación.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93">
            <w:pPr>
              <w:spacing w:line="276" w:lineRule="auto"/>
              <w:jc w:val="both"/>
              <w:rPr>
                <w:b w:val="1"/>
                <w:color w:val="1f4e79"/>
                <w:sz w:val="24"/>
                <w:szCs w:val="24"/>
              </w:rPr>
            </w:pPr>
            <w:r w:rsidDel="00000000" w:rsidR="00000000" w:rsidRPr="00000000">
              <w:rPr>
                <w:rtl w:val="0"/>
              </w:rPr>
            </w:r>
          </w:p>
          <w:p w:rsidR="00000000" w:rsidDel="00000000" w:rsidP="00000000" w:rsidRDefault="00000000" w:rsidRPr="00000000" w14:paraId="00000094">
            <w:pPr>
              <w:spacing w:after="240" w:before="240" w:line="276" w:lineRule="auto"/>
              <w:ind w:left="0" w:right="0"/>
              <w:jc w:val="both"/>
              <w:rPr>
                <w:color w:val="000000"/>
                <w:sz w:val="24"/>
                <w:szCs w:val="24"/>
              </w:rPr>
            </w:pPr>
            <w:r w:rsidDel="00000000" w:rsidR="00000000" w:rsidRPr="00000000">
              <w:rPr>
                <w:color w:val="000000"/>
                <w:sz w:val="24"/>
                <w:szCs w:val="24"/>
                <w:rtl w:val="0"/>
              </w:rPr>
              <w:t xml:space="preserve">En 5 años, me imagino trabajando en un entorno dinámico y desafiante, donde podré aplicar los conocimientos y habilidades para resolver problemas complejos y crear soluciones innovadoras.</w:t>
            </w:r>
          </w:p>
          <w:p w:rsidR="00000000" w:rsidDel="00000000" w:rsidP="00000000" w:rsidRDefault="00000000" w:rsidRPr="00000000" w14:paraId="00000095">
            <w:pPr>
              <w:spacing w:after="240" w:before="240" w:line="276" w:lineRule="auto"/>
              <w:ind w:left="0" w:right="0"/>
              <w:jc w:val="both"/>
              <w:rPr>
                <w:b w:val="1"/>
                <w:color w:val="000000"/>
                <w:sz w:val="24"/>
                <w:szCs w:val="24"/>
              </w:rPr>
            </w:pPr>
            <w:r w:rsidDel="00000000" w:rsidR="00000000" w:rsidRPr="00000000">
              <w:rPr>
                <w:b w:val="1"/>
                <w:color w:val="000000"/>
                <w:sz w:val="24"/>
                <w:szCs w:val="24"/>
                <w:rtl w:val="0"/>
              </w:rPr>
              <w:t xml:space="preserve">Posibles escenarios profesionales:</w:t>
            </w:r>
          </w:p>
          <w:p w:rsidR="00000000" w:rsidDel="00000000" w:rsidP="00000000" w:rsidRDefault="00000000" w:rsidRPr="00000000" w14:paraId="00000096">
            <w:pPr>
              <w:numPr>
                <w:ilvl w:val="0"/>
                <w:numId w:val="4"/>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Científico de datos:</w:t>
            </w:r>
            <w:r w:rsidDel="00000000" w:rsidR="00000000" w:rsidRPr="00000000">
              <w:rPr>
                <w:color w:val="000000"/>
                <w:sz w:val="24"/>
                <w:szCs w:val="24"/>
                <w:rtl w:val="0"/>
              </w:rPr>
              <w:t xml:space="preserve"> Analizando grandes conjuntos de datos para extraer información valiosa y tomar decisiones basadas en datos.</w:t>
            </w:r>
          </w:p>
          <w:p w:rsidR="00000000" w:rsidDel="00000000" w:rsidP="00000000" w:rsidRDefault="00000000" w:rsidRPr="00000000" w14:paraId="00000097">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98">
            <w:pPr>
              <w:numPr>
                <w:ilvl w:val="0"/>
                <w:numId w:val="4"/>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Ingeniero de software:</w:t>
            </w:r>
            <w:r w:rsidDel="00000000" w:rsidR="00000000" w:rsidRPr="00000000">
              <w:rPr>
                <w:color w:val="000000"/>
                <w:sz w:val="24"/>
                <w:szCs w:val="24"/>
                <w:rtl w:val="0"/>
              </w:rPr>
              <w:t xml:space="preserve"> Desarrollando aplicaciones web o móviles, diseñando arquitecturas de software o trabajando en proyectos de infraestructura tecnológica.</w:t>
            </w:r>
          </w:p>
          <w:p w:rsidR="00000000" w:rsidDel="00000000" w:rsidP="00000000" w:rsidRDefault="00000000" w:rsidRPr="00000000" w14:paraId="00000099">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9A">
            <w:pPr>
              <w:numPr>
                <w:ilvl w:val="0"/>
                <w:numId w:val="4"/>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Consultor tecnológico:</w:t>
            </w:r>
            <w:r w:rsidDel="00000000" w:rsidR="00000000" w:rsidRPr="00000000">
              <w:rPr>
                <w:color w:val="000000"/>
                <w:sz w:val="24"/>
                <w:szCs w:val="24"/>
                <w:rtl w:val="0"/>
              </w:rPr>
              <w:t xml:space="preserve"> Asesorando a empresas en la implementación de soluciones tecnológicas y optimizando sus procesos.</w:t>
            </w:r>
          </w:p>
          <w:p w:rsidR="00000000" w:rsidDel="00000000" w:rsidP="00000000" w:rsidRDefault="00000000" w:rsidRPr="00000000" w14:paraId="0000009B">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9C">
            <w:pPr>
              <w:numPr>
                <w:ilvl w:val="0"/>
                <w:numId w:val="4"/>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Emprendedor:</w:t>
            </w:r>
            <w:r w:rsidDel="00000000" w:rsidR="00000000" w:rsidRPr="00000000">
              <w:rPr>
                <w:color w:val="000000"/>
                <w:sz w:val="24"/>
                <w:szCs w:val="24"/>
                <w:rtl w:val="0"/>
              </w:rPr>
              <w:t xml:space="preserve"> Creando mi propio startup y desarrollando productos o servicios innovadores.</w:t>
            </w:r>
          </w:p>
          <w:p w:rsidR="00000000" w:rsidDel="00000000" w:rsidP="00000000" w:rsidRDefault="00000000" w:rsidRPr="00000000" w14:paraId="0000009D">
            <w:pPr>
              <w:spacing w:line="276" w:lineRule="auto"/>
              <w:jc w:val="both"/>
              <w:rPr>
                <w:b w:val="1"/>
                <w:color w:val="1f4e79"/>
                <w:sz w:val="24"/>
                <w:szCs w:val="24"/>
              </w:rPr>
            </w:pPr>
            <w:r w:rsidDel="00000000" w:rsidR="00000000" w:rsidRPr="00000000">
              <w:rPr>
                <w:rtl w:val="0"/>
              </w:rPr>
            </w:r>
          </w:p>
          <w:p w:rsidR="00000000" w:rsidDel="00000000" w:rsidP="00000000" w:rsidRDefault="00000000" w:rsidRPr="00000000" w14:paraId="0000009E">
            <w:pPr>
              <w:spacing w:line="276" w:lineRule="auto"/>
              <w:jc w:val="both"/>
              <w:rPr>
                <w:b w:val="1"/>
                <w:color w:val="1f4e79"/>
                <w:sz w:val="24"/>
                <w:szCs w:val="24"/>
              </w:rPr>
            </w:pPr>
            <w:r w:rsidDel="00000000" w:rsidR="00000000" w:rsidRPr="00000000">
              <w:rPr>
                <w:rtl w:val="0"/>
              </w:rPr>
            </w:r>
          </w:p>
          <w:p w:rsidR="00000000" w:rsidDel="00000000" w:rsidP="00000000" w:rsidRDefault="00000000" w:rsidRPr="00000000" w14:paraId="0000009F">
            <w:pPr>
              <w:spacing w:line="276" w:lineRule="auto"/>
              <w:jc w:val="both"/>
              <w:rPr>
                <w:b w:val="1"/>
                <w:color w:val="1f4e79"/>
                <w:sz w:val="24"/>
                <w:szCs w:val="24"/>
              </w:rPr>
            </w:pPr>
            <w:r w:rsidDel="00000000" w:rsidR="00000000" w:rsidRPr="00000000">
              <w:rPr>
                <w:rtl w:val="0"/>
              </w:rPr>
            </w:r>
          </w:p>
          <w:p w:rsidR="00000000" w:rsidDel="00000000" w:rsidP="00000000" w:rsidRDefault="00000000" w:rsidRPr="00000000" w14:paraId="000000A0">
            <w:pPr>
              <w:spacing w:line="276" w:lineRule="auto"/>
              <w:jc w:val="both"/>
              <w:rPr>
                <w:b w:val="1"/>
                <w:color w:val="1f4e79"/>
                <w:sz w:val="24"/>
                <w:szCs w:val="24"/>
              </w:rPr>
            </w:pPr>
            <w:r w:rsidDel="00000000" w:rsidR="00000000" w:rsidRPr="00000000">
              <w:rPr>
                <w:rtl w:val="0"/>
              </w:rPr>
            </w:r>
          </w:p>
        </w:tc>
      </w:tr>
    </w:tbl>
    <w:p w:rsidR="00000000" w:rsidDel="00000000" w:rsidP="00000000" w:rsidRDefault="00000000" w:rsidRPr="00000000" w14:paraId="000000A1">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A2">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A3">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A4">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A5">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A6">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A7">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A8">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A9">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AA">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AB">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AC">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AD">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AE">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AF">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B0">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B1">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B2">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B3">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B4">
      <w:pPr>
        <w:spacing w:after="0" w:line="276"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B5">
            <w:pPr>
              <w:spacing w:line="276" w:lineRule="auto"/>
              <w:jc w:val="both"/>
              <w:rPr>
                <w:b w:val="1"/>
                <w:sz w:val="24"/>
                <w:szCs w:val="24"/>
              </w:rPr>
            </w:pPr>
            <w:r w:rsidDel="00000000" w:rsidR="00000000" w:rsidRPr="00000000">
              <w:rPr>
                <w:b w:val="1"/>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B8">
            <w:pPr>
              <w:spacing w:line="276" w:lineRule="auto"/>
              <w:jc w:val="both"/>
              <w:rPr>
                <w:sz w:val="24"/>
                <w:szCs w:val="24"/>
              </w:rPr>
            </w:pPr>
            <w:r w:rsidDel="00000000" w:rsidR="00000000" w:rsidRPr="00000000">
              <w:rPr>
                <w:rtl w:val="0"/>
              </w:rPr>
            </w:r>
          </w:p>
          <w:p w:rsidR="00000000" w:rsidDel="00000000" w:rsidP="00000000" w:rsidRDefault="00000000" w:rsidRPr="00000000" w14:paraId="000000B9">
            <w:pPr>
              <w:spacing w:after="240" w:before="240" w:line="276" w:lineRule="auto"/>
              <w:ind w:left="0" w:right="0"/>
              <w:jc w:val="both"/>
              <w:rPr>
                <w:color w:val="000000"/>
                <w:sz w:val="24"/>
                <w:szCs w:val="24"/>
              </w:rPr>
            </w:pPr>
            <w:r w:rsidDel="00000000" w:rsidR="00000000" w:rsidRPr="00000000">
              <w:rPr>
                <w:color w:val="000000"/>
                <w:sz w:val="24"/>
                <w:szCs w:val="24"/>
                <w:rtl w:val="0"/>
              </w:rPr>
              <w:t xml:space="preserve">El trabajo en equipo es un pilar fundamental en el desarrollo de proyectos de ingeniería. En este sentido, la experiencia adquirida en el proyecto APT me ha permitido identificar tanto aspectos positivos como áreas de mejora en mi desempeño colaborativo:</w:t>
            </w:r>
          </w:p>
          <w:p w:rsidR="00000000" w:rsidDel="00000000" w:rsidP="00000000" w:rsidRDefault="00000000" w:rsidRPr="00000000" w14:paraId="000000BA">
            <w:pPr>
              <w:spacing w:after="240" w:before="240" w:line="276" w:lineRule="auto"/>
              <w:ind w:left="0" w:right="0"/>
              <w:jc w:val="both"/>
              <w:rPr>
                <w:b w:val="1"/>
                <w:color w:val="000000"/>
                <w:sz w:val="24"/>
                <w:szCs w:val="24"/>
              </w:rPr>
            </w:pPr>
            <w:r w:rsidDel="00000000" w:rsidR="00000000" w:rsidRPr="00000000">
              <w:rPr>
                <w:b w:val="1"/>
                <w:color w:val="000000"/>
                <w:sz w:val="24"/>
                <w:szCs w:val="24"/>
                <w:rtl w:val="0"/>
              </w:rPr>
              <w:t xml:space="preserve">Aspectos positivos:</w:t>
            </w:r>
          </w:p>
          <w:p w:rsidR="00000000" w:rsidDel="00000000" w:rsidP="00000000" w:rsidRDefault="00000000" w:rsidRPr="00000000" w14:paraId="000000BB">
            <w:pPr>
              <w:numPr>
                <w:ilvl w:val="0"/>
                <w:numId w:val="1"/>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Complementación de habilidades:</w:t>
            </w:r>
            <w:r w:rsidDel="00000000" w:rsidR="00000000" w:rsidRPr="00000000">
              <w:rPr>
                <w:color w:val="000000"/>
                <w:sz w:val="24"/>
                <w:szCs w:val="24"/>
                <w:rtl w:val="0"/>
              </w:rPr>
              <w:t xml:space="preserve"> La diversidad de perfiles dentro del equipo permitió abordar los desafíos del proyecto desde múltiples perspectivas, aprovechando las fortalezas de cada miembro.</w:t>
            </w:r>
          </w:p>
          <w:p w:rsidR="00000000" w:rsidDel="00000000" w:rsidP="00000000" w:rsidRDefault="00000000" w:rsidRPr="00000000" w14:paraId="000000BC">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BD">
            <w:pPr>
              <w:numPr>
                <w:ilvl w:val="0"/>
                <w:numId w:val="1"/>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Aprendizaje colaborativo:</w:t>
            </w:r>
            <w:r w:rsidDel="00000000" w:rsidR="00000000" w:rsidRPr="00000000">
              <w:rPr>
                <w:color w:val="000000"/>
                <w:sz w:val="24"/>
                <w:szCs w:val="24"/>
                <w:rtl w:val="0"/>
              </w:rPr>
              <w:t xml:space="preserve"> A través de la interacción con mis compañeros, pude adquirir nuevos conocimientos y habilidades técnicas, así como ampliar mi visión sobre diferentes enfoques para resolver problemas.</w:t>
            </w:r>
          </w:p>
          <w:p w:rsidR="00000000" w:rsidDel="00000000" w:rsidP="00000000" w:rsidRDefault="00000000" w:rsidRPr="00000000" w14:paraId="000000BE">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BF">
            <w:pPr>
              <w:numPr>
                <w:ilvl w:val="0"/>
                <w:numId w:val="1"/>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Mayor eficiencia:</w:t>
            </w:r>
            <w:r w:rsidDel="00000000" w:rsidR="00000000" w:rsidRPr="00000000">
              <w:rPr>
                <w:color w:val="000000"/>
                <w:sz w:val="24"/>
                <w:szCs w:val="24"/>
                <w:rtl w:val="0"/>
              </w:rPr>
              <w:t xml:space="preserve"> La distribución de tareas y la colaboración en tiempo real nos permitieron optimizar el proceso de desarrollo y alcanzar los objetivos establecidos en un plazo determinado.</w:t>
            </w:r>
          </w:p>
          <w:p w:rsidR="00000000" w:rsidDel="00000000" w:rsidP="00000000" w:rsidRDefault="00000000" w:rsidRPr="00000000" w14:paraId="000000C0">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C1">
            <w:pPr>
              <w:numPr>
                <w:ilvl w:val="0"/>
                <w:numId w:val="1"/>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Fortalecimiento de relaciones interpersonales:</w:t>
            </w:r>
            <w:r w:rsidDel="00000000" w:rsidR="00000000" w:rsidRPr="00000000">
              <w:rPr>
                <w:color w:val="000000"/>
                <w:sz w:val="24"/>
                <w:szCs w:val="24"/>
                <w:rtl w:val="0"/>
              </w:rPr>
              <w:t xml:space="preserve"> El trabajo en equipo nos </w:t>
            </w:r>
            <w:r w:rsidDel="00000000" w:rsidR="00000000" w:rsidRPr="00000000">
              <w:rPr>
                <w:color w:val="000000"/>
                <w:sz w:val="24"/>
                <w:szCs w:val="24"/>
                <w:rtl w:val="0"/>
              </w:rPr>
              <w:t xml:space="preserve">fomentaron</w:t>
            </w:r>
            <w:r w:rsidDel="00000000" w:rsidR="00000000" w:rsidRPr="00000000">
              <w:rPr>
                <w:color w:val="000000"/>
                <w:sz w:val="24"/>
                <w:szCs w:val="24"/>
                <w:rtl w:val="0"/>
              </w:rPr>
              <w:t xml:space="preserve"> el desarrollo de habilidades de comunicación, negociación y resolución de conflictos.</w:t>
            </w:r>
          </w:p>
          <w:p w:rsidR="00000000" w:rsidDel="00000000" w:rsidP="00000000" w:rsidRDefault="00000000" w:rsidRPr="00000000" w14:paraId="000000C2">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C3">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C4">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C5">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C6">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C7">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C8">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C9">
            <w:pPr>
              <w:spacing w:after="240" w:before="240" w:line="276" w:lineRule="auto"/>
              <w:ind w:left="0" w:right="0"/>
              <w:jc w:val="both"/>
              <w:rPr>
                <w:b w:val="1"/>
                <w:color w:val="000000"/>
                <w:sz w:val="24"/>
                <w:szCs w:val="24"/>
              </w:rPr>
            </w:pPr>
            <w:r w:rsidDel="00000000" w:rsidR="00000000" w:rsidRPr="00000000">
              <w:rPr>
                <w:b w:val="1"/>
                <w:color w:val="000000"/>
                <w:sz w:val="24"/>
                <w:szCs w:val="24"/>
                <w:rtl w:val="0"/>
              </w:rPr>
              <w:t xml:space="preserve">Áreas de mejora:</w:t>
            </w:r>
          </w:p>
          <w:p w:rsidR="00000000" w:rsidDel="00000000" w:rsidP="00000000" w:rsidRDefault="00000000" w:rsidRPr="00000000" w14:paraId="000000CA">
            <w:pPr>
              <w:numPr>
                <w:ilvl w:val="0"/>
                <w:numId w:val="8"/>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Gestión de conflictos:</w:t>
            </w:r>
            <w:r w:rsidDel="00000000" w:rsidR="00000000" w:rsidRPr="00000000">
              <w:rPr>
                <w:color w:val="000000"/>
                <w:sz w:val="24"/>
                <w:szCs w:val="24"/>
                <w:rtl w:val="0"/>
              </w:rPr>
              <w:t xml:space="preserve"> En algunas ocasiones, surgieron desacuerdos en cuanto a la mejor manera de abordar ciertos aspectos del proyecto. Es fundamental desarrollar estrategias más efectivas para gestionar estos conflictos y llegar a consensos, a través de minutas de reuniones.</w:t>
            </w:r>
          </w:p>
          <w:p w:rsidR="00000000" w:rsidDel="00000000" w:rsidP="00000000" w:rsidRDefault="00000000" w:rsidRPr="00000000" w14:paraId="000000CB">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CC">
            <w:pPr>
              <w:numPr>
                <w:ilvl w:val="0"/>
                <w:numId w:val="8"/>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Comunicación asertiva:</w:t>
            </w:r>
            <w:r w:rsidDel="00000000" w:rsidR="00000000" w:rsidRPr="00000000">
              <w:rPr>
                <w:color w:val="000000"/>
                <w:sz w:val="24"/>
                <w:szCs w:val="24"/>
                <w:rtl w:val="0"/>
              </w:rPr>
              <w:t xml:space="preserve"> Si bien la comunicación fue fluida en general, es importante mejorar la claridad y concisión al expresar ideas técnicas, especialmente cuando se trabaja con personas de diferentes áreas de conocimiento.</w:t>
            </w:r>
          </w:p>
          <w:p w:rsidR="00000000" w:rsidDel="00000000" w:rsidP="00000000" w:rsidRDefault="00000000" w:rsidRPr="00000000" w14:paraId="000000CD">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CE">
            <w:pPr>
              <w:numPr>
                <w:ilvl w:val="0"/>
                <w:numId w:val="8"/>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Uso de herramientas de colaboración:</w:t>
            </w:r>
            <w:r w:rsidDel="00000000" w:rsidR="00000000" w:rsidRPr="00000000">
              <w:rPr>
                <w:color w:val="000000"/>
                <w:sz w:val="24"/>
                <w:szCs w:val="24"/>
                <w:rtl w:val="0"/>
              </w:rPr>
              <w:t xml:space="preserve"> La utilización de herramientas de colaboración en línea podría optimizar la gestión de proyectos, facilitando la comunicación, el seguimiento del progreso y la documentación del trabajo realizado.</w:t>
            </w:r>
          </w:p>
          <w:p w:rsidR="00000000" w:rsidDel="00000000" w:rsidP="00000000" w:rsidRDefault="00000000" w:rsidRPr="00000000" w14:paraId="000000CF">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D0">
            <w:pPr>
              <w:numPr>
                <w:ilvl w:val="0"/>
                <w:numId w:val="8"/>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Definición clara de roles y responsabilidades:</w:t>
            </w:r>
            <w:r w:rsidDel="00000000" w:rsidR="00000000" w:rsidRPr="00000000">
              <w:rPr>
                <w:color w:val="000000"/>
                <w:sz w:val="24"/>
                <w:szCs w:val="24"/>
                <w:rtl w:val="0"/>
              </w:rPr>
              <w:t xml:space="preserve"> Una definición más precisa de los roles y responsabilidades de cada miembro del equipo podría evitar duplicidades de tareas y garantizar que todos contribuyan de manera equitativa.</w:t>
            </w:r>
          </w:p>
          <w:p w:rsidR="00000000" w:rsidDel="00000000" w:rsidP="00000000" w:rsidRDefault="00000000" w:rsidRPr="00000000" w14:paraId="000000D1">
            <w:pPr>
              <w:spacing w:after="240" w:before="240" w:line="276" w:lineRule="auto"/>
              <w:ind w:left="0" w:right="0"/>
              <w:jc w:val="both"/>
              <w:rPr>
                <w:color w:val="000000"/>
                <w:sz w:val="24"/>
                <w:szCs w:val="24"/>
              </w:rPr>
            </w:pPr>
            <w:r w:rsidDel="00000000" w:rsidR="00000000" w:rsidRPr="00000000">
              <w:rPr>
                <w:color w:val="000000"/>
                <w:sz w:val="24"/>
                <w:szCs w:val="24"/>
                <w:rtl w:val="0"/>
              </w:rPr>
              <w:t xml:space="preserve">Para mejorar mi desempeño en futuros trabajos en equipo, me centraré en:</w:t>
            </w:r>
          </w:p>
          <w:p w:rsidR="00000000" w:rsidDel="00000000" w:rsidP="00000000" w:rsidRDefault="00000000" w:rsidRPr="00000000" w14:paraId="000000D2">
            <w:pPr>
              <w:numPr>
                <w:ilvl w:val="0"/>
                <w:numId w:val="7"/>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Desarrollo de habilidades blandas:</w:t>
            </w:r>
            <w:r w:rsidDel="00000000" w:rsidR="00000000" w:rsidRPr="00000000">
              <w:rPr>
                <w:color w:val="000000"/>
                <w:sz w:val="24"/>
                <w:szCs w:val="24"/>
                <w:rtl w:val="0"/>
              </w:rPr>
              <w:t xml:space="preserve"> Fortaleceré mis habilidades de comunicación, liderazgo, negociación y resolución de conflictos a través de cursos, talleres y experiencias prácticas.</w:t>
            </w:r>
          </w:p>
          <w:p w:rsidR="00000000" w:rsidDel="00000000" w:rsidP="00000000" w:rsidRDefault="00000000" w:rsidRPr="00000000" w14:paraId="000000D3">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D4">
            <w:pPr>
              <w:numPr>
                <w:ilvl w:val="0"/>
                <w:numId w:val="7"/>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Dominio de herramientas de colaboración:</w:t>
            </w:r>
            <w:r w:rsidDel="00000000" w:rsidR="00000000" w:rsidRPr="00000000">
              <w:rPr>
                <w:color w:val="000000"/>
                <w:sz w:val="24"/>
                <w:szCs w:val="24"/>
                <w:rtl w:val="0"/>
              </w:rPr>
              <w:t xml:space="preserve"> Me familiarizaré con herramientas como Git, Trello, Jira y otras plataformas de colaboración para optimizar la gestión de proyectos.</w:t>
            </w:r>
          </w:p>
          <w:p w:rsidR="00000000" w:rsidDel="00000000" w:rsidP="00000000" w:rsidRDefault="00000000" w:rsidRPr="00000000" w14:paraId="000000D5">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D6">
            <w:pPr>
              <w:numPr>
                <w:ilvl w:val="0"/>
                <w:numId w:val="7"/>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Promoción de una cultura de retroalimentación:</w:t>
            </w:r>
            <w:r w:rsidDel="00000000" w:rsidR="00000000" w:rsidRPr="00000000">
              <w:rPr>
                <w:color w:val="000000"/>
                <w:sz w:val="24"/>
                <w:szCs w:val="24"/>
                <w:rtl w:val="0"/>
              </w:rPr>
              <w:t xml:space="preserve"> </w:t>
            </w:r>
            <w:r w:rsidDel="00000000" w:rsidR="00000000" w:rsidRPr="00000000">
              <w:rPr>
                <w:color w:val="000000"/>
                <w:sz w:val="24"/>
                <w:szCs w:val="24"/>
                <w:rtl w:val="0"/>
              </w:rPr>
              <w:t xml:space="preserve">Fomentaré</w:t>
            </w:r>
            <w:r w:rsidDel="00000000" w:rsidR="00000000" w:rsidRPr="00000000">
              <w:rPr>
                <w:color w:val="000000"/>
                <w:sz w:val="24"/>
                <w:szCs w:val="24"/>
                <w:rtl w:val="0"/>
              </w:rPr>
              <w:t xml:space="preserve"> un ambiente de trabajo en el que los miembros del equipo se sientan cómodos para expresar sus opiniones y recibir feedback constructivo.</w:t>
            </w:r>
          </w:p>
          <w:p w:rsidR="00000000" w:rsidDel="00000000" w:rsidP="00000000" w:rsidRDefault="00000000" w:rsidRPr="00000000" w14:paraId="000000D7">
            <w:pPr>
              <w:spacing w:after="240" w:before="240" w:line="276"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D8">
            <w:pPr>
              <w:numPr>
                <w:ilvl w:val="0"/>
                <w:numId w:val="7"/>
              </w:numPr>
              <w:spacing w:after="240" w:before="240" w:line="276" w:lineRule="auto"/>
              <w:ind w:left="720" w:right="0" w:hanging="360"/>
              <w:jc w:val="both"/>
              <w:rPr>
                <w:color w:val="000000"/>
                <w:sz w:val="24"/>
                <w:szCs w:val="24"/>
              </w:rPr>
            </w:pPr>
            <w:r w:rsidDel="00000000" w:rsidR="00000000" w:rsidRPr="00000000">
              <w:rPr>
                <w:b w:val="1"/>
                <w:color w:val="000000"/>
                <w:sz w:val="24"/>
                <w:szCs w:val="24"/>
                <w:rtl w:val="0"/>
              </w:rPr>
              <w:t xml:space="preserve">Adaptación a diferentes estilos de trabajo:</w:t>
            </w:r>
            <w:r w:rsidDel="00000000" w:rsidR="00000000" w:rsidRPr="00000000">
              <w:rPr>
                <w:color w:val="000000"/>
                <w:sz w:val="24"/>
                <w:szCs w:val="24"/>
                <w:rtl w:val="0"/>
              </w:rPr>
              <w:t xml:space="preserve"> </w:t>
            </w:r>
            <w:r w:rsidDel="00000000" w:rsidR="00000000" w:rsidRPr="00000000">
              <w:rPr>
                <w:color w:val="000000"/>
                <w:sz w:val="24"/>
                <w:szCs w:val="24"/>
                <w:rtl w:val="0"/>
              </w:rPr>
              <w:t xml:space="preserve">Desarrollaré</w:t>
            </w:r>
            <w:r w:rsidDel="00000000" w:rsidR="00000000" w:rsidRPr="00000000">
              <w:rPr>
                <w:color w:val="000000"/>
                <w:sz w:val="24"/>
                <w:szCs w:val="24"/>
                <w:rtl w:val="0"/>
              </w:rPr>
              <w:t xml:space="preserve"> la capacidad de trabajar con personas de diferentes personalidades y estilos de trabajo, fomentando la cohesión del equipo.</w:t>
            </w:r>
          </w:p>
          <w:p w:rsidR="00000000" w:rsidDel="00000000" w:rsidP="00000000" w:rsidRDefault="00000000" w:rsidRPr="00000000" w14:paraId="000000D9">
            <w:pPr>
              <w:spacing w:line="276" w:lineRule="auto"/>
              <w:jc w:val="both"/>
              <w:rPr>
                <w:sz w:val="24"/>
                <w:szCs w:val="24"/>
              </w:rPr>
            </w:pPr>
            <w:r w:rsidDel="00000000" w:rsidR="00000000" w:rsidRPr="00000000">
              <w:rPr>
                <w:rtl w:val="0"/>
              </w:rPr>
            </w:r>
          </w:p>
          <w:p w:rsidR="00000000" w:rsidDel="00000000" w:rsidP="00000000" w:rsidRDefault="00000000" w:rsidRPr="00000000" w14:paraId="000000DA">
            <w:pPr>
              <w:spacing w:line="276" w:lineRule="auto"/>
              <w:jc w:val="both"/>
              <w:rPr>
                <w:sz w:val="24"/>
                <w:szCs w:val="24"/>
              </w:rPr>
            </w:pPr>
            <w:r w:rsidDel="00000000" w:rsidR="00000000" w:rsidRPr="00000000">
              <w:rPr>
                <w:rtl w:val="0"/>
              </w:rPr>
            </w:r>
          </w:p>
          <w:p w:rsidR="00000000" w:rsidDel="00000000" w:rsidP="00000000" w:rsidRDefault="00000000" w:rsidRPr="00000000" w14:paraId="000000DB">
            <w:pPr>
              <w:spacing w:line="276" w:lineRule="auto"/>
              <w:jc w:val="both"/>
              <w:rPr>
                <w:sz w:val="24"/>
                <w:szCs w:val="24"/>
              </w:rPr>
            </w:pPr>
            <w:r w:rsidDel="00000000" w:rsidR="00000000" w:rsidRPr="00000000">
              <w:rPr>
                <w:rtl w:val="0"/>
              </w:rPr>
            </w:r>
          </w:p>
          <w:p w:rsidR="00000000" w:rsidDel="00000000" w:rsidP="00000000" w:rsidRDefault="00000000" w:rsidRPr="00000000" w14:paraId="000000DC">
            <w:pPr>
              <w:spacing w:line="276" w:lineRule="auto"/>
              <w:jc w:val="both"/>
              <w:rPr>
                <w:sz w:val="24"/>
                <w:szCs w:val="24"/>
              </w:rPr>
            </w:pPr>
            <w:r w:rsidDel="00000000" w:rsidR="00000000" w:rsidRPr="00000000">
              <w:rPr>
                <w:rtl w:val="0"/>
              </w:rPr>
            </w:r>
          </w:p>
          <w:p w:rsidR="00000000" w:rsidDel="00000000" w:rsidP="00000000" w:rsidRDefault="00000000" w:rsidRPr="00000000" w14:paraId="000000DD">
            <w:pPr>
              <w:spacing w:line="276" w:lineRule="auto"/>
              <w:jc w:val="both"/>
              <w:rPr>
                <w:sz w:val="24"/>
                <w:szCs w:val="24"/>
              </w:rPr>
            </w:pPr>
            <w:r w:rsidDel="00000000" w:rsidR="00000000" w:rsidRPr="00000000">
              <w:rPr>
                <w:rtl w:val="0"/>
              </w:rPr>
            </w:r>
          </w:p>
        </w:tc>
      </w:tr>
    </w:tbl>
    <w:p w:rsidR="00000000" w:rsidDel="00000000" w:rsidP="00000000" w:rsidRDefault="00000000" w:rsidRPr="00000000" w14:paraId="000000DE">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DF">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E0">
      <w:pPr>
        <w:spacing w:after="0" w:line="276" w:lineRule="auto"/>
        <w:jc w:val="both"/>
        <w:rPr>
          <w:color w:val="595959"/>
          <w:sz w:val="24"/>
          <w:szCs w:val="24"/>
        </w:rPr>
      </w:pPr>
      <w:r w:rsidDel="00000000" w:rsidR="00000000" w:rsidRPr="00000000">
        <w:rPr>
          <w:rtl w:val="0"/>
        </w:rPr>
      </w:r>
    </w:p>
    <w:p w:rsidR="00000000" w:rsidDel="00000000" w:rsidP="00000000" w:rsidRDefault="00000000" w:rsidRPr="00000000" w14:paraId="000000E1">
      <w:pPr>
        <w:spacing w:after="0" w:line="276"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E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E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E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E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E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bc+6YieLxKnptXiTQUAEjHshoA==">CgMxLjAyCGguZ2pkZ3hzOAByITFmSnpBSkI5XzZhS3B3T25zeEk0TXplMFlrQ1QxMUZTTA==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