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002D" w14:textId="77777777" w:rsidR="00003822" w:rsidRDefault="00003822" w:rsidP="00667C36">
      <w:pPr>
        <w:rPr>
          <w:rFonts w:ascii="Times New Roman" w:hAnsi="Times New Roman" w:cs="Times New Roman"/>
          <w:b/>
          <w:bCs/>
        </w:rPr>
      </w:pPr>
      <w:r>
        <w:rPr>
          <w:rFonts w:ascii="Times New Roman" w:hAnsi="Times New Roman" w:cs="Times New Roman"/>
          <w:b/>
          <w:bCs/>
        </w:rPr>
        <w:t xml:space="preserve">      </w:t>
      </w:r>
    </w:p>
    <w:p w14:paraId="34AAF6D6" w14:textId="77777777" w:rsidR="00003822" w:rsidRDefault="00003822" w:rsidP="00003822">
      <w:pPr>
        <w:ind w:left="2880"/>
        <w:rPr>
          <w:rFonts w:ascii="Times New Roman" w:hAnsi="Times New Roman" w:cs="Times New Roman"/>
          <w:b/>
          <w:bCs/>
        </w:rPr>
      </w:pPr>
    </w:p>
    <w:p w14:paraId="3F0AA381" w14:textId="77777777" w:rsidR="00003822" w:rsidRDefault="00003822" w:rsidP="00003822">
      <w:pPr>
        <w:ind w:left="2880"/>
        <w:rPr>
          <w:rFonts w:ascii="Times New Roman" w:hAnsi="Times New Roman" w:cs="Times New Roman"/>
          <w:b/>
          <w:bCs/>
        </w:rPr>
      </w:pPr>
    </w:p>
    <w:p w14:paraId="30863CC8" w14:textId="77777777" w:rsidR="00003822" w:rsidRDefault="00003822" w:rsidP="00003822">
      <w:pPr>
        <w:ind w:left="2880"/>
        <w:rPr>
          <w:rFonts w:ascii="Times New Roman" w:hAnsi="Times New Roman" w:cs="Times New Roman"/>
          <w:b/>
          <w:bCs/>
        </w:rPr>
      </w:pPr>
    </w:p>
    <w:p w14:paraId="4D7F94D1" w14:textId="77777777" w:rsidR="00003822" w:rsidRDefault="00003822" w:rsidP="00003822">
      <w:pPr>
        <w:ind w:left="2880"/>
        <w:rPr>
          <w:rFonts w:ascii="Times New Roman" w:hAnsi="Times New Roman" w:cs="Times New Roman"/>
          <w:b/>
          <w:bCs/>
        </w:rPr>
      </w:pPr>
    </w:p>
    <w:p w14:paraId="7D352D50" w14:textId="77777777" w:rsidR="00003822" w:rsidRDefault="00003822" w:rsidP="00003822">
      <w:pPr>
        <w:ind w:left="2880"/>
        <w:rPr>
          <w:rFonts w:ascii="Times New Roman" w:hAnsi="Times New Roman" w:cs="Times New Roman"/>
          <w:b/>
          <w:bCs/>
        </w:rPr>
      </w:pPr>
    </w:p>
    <w:p w14:paraId="4BB82BA0" w14:textId="77777777" w:rsidR="00003822" w:rsidRDefault="00003822" w:rsidP="00003822">
      <w:pPr>
        <w:ind w:left="2880"/>
        <w:rPr>
          <w:rFonts w:ascii="Times New Roman" w:hAnsi="Times New Roman" w:cs="Times New Roman"/>
          <w:b/>
          <w:bCs/>
        </w:rPr>
      </w:pPr>
    </w:p>
    <w:p w14:paraId="712BA928" w14:textId="77777777" w:rsidR="00003822" w:rsidRDefault="00003822" w:rsidP="00003822">
      <w:pPr>
        <w:ind w:left="2880"/>
        <w:rPr>
          <w:rFonts w:ascii="Times New Roman" w:hAnsi="Times New Roman" w:cs="Times New Roman"/>
          <w:b/>
          <w:bCs/>
        </w:rPr>
      </w:pPr>
    </w:p>
    <w:p w14:paraId="6AF39D96" w14:textId="77777777" w:rsidR="00FD0A4A" w:rsidRDefault="00003822" w:rsidP="00003822">
      <w:pPr>
        <w:ind w:left="2880"/>
        <w:rPr>
          <w:rFonts w:ascii="Times New Roman" w:hAnsi="Times New Roman" w:cs="Times New Roman"/>
          <w:b/>
          <w:bCs/>
        </w:rPr>
      </w:pPr>
      <w:r>
        <w:rPr>
          <w:rFonts w:ascii="Times New Roman" w:hAnsi="Times New Roman" w:cs="Times New Roman"/>
          <w:b/>
          <w:bCs/>
        </w:rPr>
        <w:t xml:space="preserve">       </w:t>
      </w:r>
    </w:p>
    <w:p w14:paraId="35D630D5" w14:textId="204A02E7" w:rsidR="00003822" w:rsidRDefault="00FD0A4A" w:rsidP="00003822">
      <w:pPr>
        <w:ind w:left="2880"/>
        <w:rPr>
          <w:rFonts w:ascii="Times New Roman" w:hAnsi="Times New Roman" w:cs="Times New Roman"/>
        </w:rPr>
      </w:pPr>
      <w:r>
        <w:rPr>
          <w:rFonts w:ascii="Times New Roman" w:hAnsi="Times New Roman" w:cs="Times New Roman"/>
          <w:b/>
          <w:bCs/>
        </w:rPr>
        <w:t xml:space="preserve">      </w:t>
      </w:r>
      <w:r w:rsidR="00003822">
        <w:rPr>
          <w:rFonts w:ascii="Times New Roman" w:hAnsi="Times New Roman" w:cs="Times New Roman"/>
        </w:rPr>
        <w:t xml:space="preserve">CS-499 Milestone </w:t>
      </w:r>
      <w:r w:rsidR="00184500">
        <w:rPr>
          <w:rFonts w:ascii="Times New Roman" w:hAnsi="Times New Roman" w:cs="Times New Roman"/>
        </w:rPr>
        <w:t>3</w:t>
      </w:r>
      <w:r w:rsidR="00003822">
        <w:rPr>
          <w:rFonts w:ascii="Times New Roman" w:hAnsi="Times New Roman" w:cs="Times New Roman"/>
        </w:rPr>
        <w:t xml:space="preserve"> Narrative</w:t>
      </w:r>
    </w:p>
    <w:p w14:paraId="751C251B" w14:textId="77777777" w:rsidR="00003822" w:rsidRPr="0097179B" w:rsidRDefault="00003822" w:rsidP="00003822">
      <w:pPr>
        <w:spacing w:line="480" w:lineRule="auto"/>
        <w:contextualSpacing/>
        <w:jc w:val="center"/>
        <w:rPr>
          <w:rFonts w:ascii="Times New Roman" w:eastAsia="Calibri" w:hAnsi="Times New Roman" w:cs="Times New Roman"/>
        </w:rPr>
      </w:pPr>
      <w:r w:rsidRPr="0097179B">
        <w:rPr>
          <w:rFonts w:ascii="Times New Roman" w:eastAsia="Calibri" w:hAnsi="Times New Roman" w:cs="Times New Roman"/>
        </w:rPr>
        <w:t>Tayyibah Haq</w:t>
      </w:r>
    </w:p>
    <w:p w14:paraId="53C872D2" w14:textId="77777777" w:rsidR="00003822" w:rsidRPr="0097179B" w:rsidRDefault="00003822" w:rsidP="00003822">
      <w:pPr>
        <w:spacing w:line="480" w:lineRule="auto"/>
        <w:contextualSpacing/>
        <w:jc w:val="center"/>
        <w:rPr>
          <w:rFonts w:ascii="Times New Roman" w:eastAsia="Calibri" w:hAnsi="Times New Roman" w:cs="Times New Roman"/>
        </w:rPr>
      </w:pPr>
      <w:r w:rsidRPr="0097179B">
        <w:rPr>
          <w:rFonts w:ascii="Times New Roman" w:eastAsia="Calibri" w:hAnsi="Times New Roman" w:cs="Times New Roman"/>
        </w:rPr>
        <w:t>tayyibah.haq@snhu.edu</w:t>
      </w:r>
    </w:p>
    <w:p w14:paraId="4BE9BF6D" w14:textId="77777777" w:rsidR="00003822" w:rsidRPr="0097179B" w:rsidRDefault="00003822" w:rsidP="00003822">
      <w:pPr>
        <w:spacing w:line="480" w:lineRule="auto"/>
        <w:contextualSpacing/>
        <w:jc w:val="center"/>
        <w:rPr>
          <w:rFonts w:ascii="Times New Roman" w:eastAsia="Calibri" w:hAnsi="Times New Roman" w:cs="Times New Roman"/>
        </w:rPr>
        <w:sectPr w:rsidR="00003822" w:rsidRPr="0097179B" w:rsidSect="00003822">
          <w:headerReference w:type="default" r:id="rId8"/>
          <w:pgSz w:w="12240" w:h="15840"/>
          <w:pgMar w:top="1440" w:right="1440" w:bottom="1440" w:left="1440" w:header="720" w:footer="720" w:gutter="0"/>
          <w:pgNumType w:start="1"/>
          <w:cols w:space="720"/>
          <w:titlePg/>
          <w:docGrid w:linePitch="299"/>
        </w:sectPr>
      </w:pPr>
      <w:r w:rsidRPr="0097179B">
        <w:rPr>
          <w:rFonts w:ascii="Times New Roman" w:eastAsia="Calibri" w:hAnsi="Times New Roman" w:cs="Times New Roman"/>
        </w:rPr>
        <w:t>Southern New Hampshire Universit</w:t>
      </w:r>
      <w:r>
        <w:rPr>
          <w:rFonts w:ascii="Times New Roman" w:eastAsia="Calibri" w:hAnsi="Times New Roman" w:cs="Times New Roman"/>
        </w:rPr>
        <w:t>y</w:t>
      </w:r>
    </w:p>
    <w:p w14:paraId="32A9C423" w14:textId="616189F8" w:rsidR="00003822" w:rsidRDefault="00003822">
      <w:pPr>
        <w:rPr>
          <w:rFonts w:ascii="Times New Roman" w:hAnsi="Times New Roman" w:cs="Times New Roman"/>
          <w:b/>
          <w:bCs/>
        </w:rPr>
      </w:pPr>
    </w:p>
    <w:p w14:paraId="56A530D1" w14:textId="77777777" w:rsidR="006B6404" w:rsidRPr="00667C36" w:rsidRDefault="00805C99" w:rsidP="006B6404">
      <w:pPr>
        <w:numPr>
          <w:ilvl w:val="0"/>
          <w:numId w:val="2"/>
        </w:numPr>
        <w:spacing w:line="480" w:lineRule="auto"/>
        <w:rPr>
          <w:rFonts w:ascii="Times New Roman" w:hAnsi="Times New Roman" w:cs="Times New Roman"/>
          <w:b/>
          <w:bCs/>
        </w:rPr>
      </w:pPr>
      <w:r w:rsidRPr="00667C36">
        <w:rPr>
          <w:rFonts w:ascii="Times New Roman" w:hAnsi="Times New Roman" w:cs="Times New Roman"/>
          <w:b/>
          <w:bCs/>
        </w:rPr>
        <w:t>Briefly describe the artifact. What is it? When was it created?</w:t>
      </w:r>
    </w:p>
    <w:p w14:paraId="64D89611" w14:textId="7920F097" w:rsidR="006B6404" w:rsidRPr="00805C99" w:rsidRDefault="005E6D6B" w:rsidP="006B6404">
      <w:pPr>
        <w:spacing w:line="480" w:lineRule="auto"/>
        <w:rPr>
          <w:rFonts w:ascii="Times New Roman" w:hAnsi="Times New Roman" w:cs="Times New Roman"/>
        </w:rPr>
      </w:pPr>
      <w:r>
        <w:rPr>
          <w:rFonts w:ascii="Times New Roman" w:hAnsi="Times New Roman" w:cs="Times New Roman"/>
        </w:rPr>
        <w:t>The</w:t>
      </w:r>
      <w:r w:rsidR="006B6404" w:rsidRPr="006B6404">
        <w:rPr>
          <w:rFonts w:ascii="Times New Roman" w:hAnsi="Times New Roman" w:cs="Times New Roman"/>
        </w:rPr>
        <w:t xml:space="preserve"> artifact is from the course CS-340 Client/Server Development. </w:t>
      </w:r>
      <w:r>
        <w:rPr>
          <w:rFonts w:ascii="Times New Roman" w:hAnsi="Times New Roman" w:cs="Times New Roman"/>
        </w:rPr>
        <w:t>This artifact</w:t>
      </w:r>
      <w:r w:rsidR="006B6404" w:rsidRPr="006B6404">
        <w:rPr>
          <w:rFonts w:ascii="Times New Roman" w:hAnsi="Times New Roman" w:cs="Times New Roman"/>
        </w:rPr>
        <w:t xml:space="preserve"> will </w:t>
      </w:r>
      <w:r>
        <w:rPr>
          <w:rFonts w:ascii="Times New Roman" w:hAnsi="Times New Roman" w:cs="Times New Roman"/>
        </w:rPr>
        <w:t xml:space="preserve">be </w:t>
      </w:r>
      <w:r w:rsidR="006B6404" w:rsidRPr="006B6404">
        <w:rPr>
          <w:rFonts w:ascii="Times New Roman" w:hAnsi="Times New Roman" w:cs="Times New Roman"/>
        </w:rPr>
        <w:t>use</w:t>
      </w:r>
      <w:r>
        <w:rPr>
          <w:rFonts w:ascii="Times New Roman" w:hAnsi="Times New Roman" w:cs="Times New Roman"/>
        </w:rPr>
        <w:t>d</w:t>
      </w:r>
      <w:r w:rsidR="006B6404" w:rsidRPr="006B6404">
        <w:rPr>
          <w:rFonts w:ascii="Times New Roman" w:hAnsi="Times New Roman" w:cs="Times New Roman"/>
        </w:rPr>
        <w:t xml:space="preserve"> for all 3 of my enhancements.  It was </w:t>
      </w:r>
      <w:r>
        <w:rPr>
          <w:rFonts w:ascii="Times New Roman" w:hAnsi="Times New Roman" w:cs="Times New Roman"/>
        </w:rPr>
        <w:t>the</w:t>
      </w:r>
      <w:r w:rsidR="006B6404" w:rsidRPr="006B6404">
        <w:rPr>
          <w:rFonts w:ascii="Times New Roman" w:hAnsi="Times New Roman" w:cs="Times New Roman"/>
        </w:rPr>
        <w:t xml:space="preserve"> final project</w:t>
      </w:r>
      <w:r>
        <w:rPr>
          <w:rFonts w:ascii="Times New Roman" w:hAnsi="Times New Roman" w:cs="Times New Roman"/>
        </w:rPr>
        <w:t xml:space="preserve">, </w:t>
      </w:r>
      <w:r w:rsidR="006B6404" w:rsidRPr="006B6404">
        <w:rPr>
          <w:rFonts w:ascii="Times New Roman" w:hAnsi="Times New Roman" w:cs="Times New Roman"/>
        </w:rPr>
        <w:t xml:space="preserve">created in March 2026, aiming to serve as an international rescue-animal training application that identified dogs that were good candidates for search-and-rescue training. It consists of an Animal Shelter CRUD Python Module and its associated DASH dashboard for the client “Grazioso Salvare.” They served as a bridge between a MongoDB database, displaying a visual interface so users could easily see and filter to find eligible animals for rescue operations. The project was developed utilizing PyMongo and DASH/Plotly. </w:t>
      </w:r>
    </w:p>
    <w:p w14:paraId="0ADB98E6" w14:textId="77777777" w:rsidR="00805C99" w:rsidRDefault="00805C99" w:rsidP="00ED4D32">
      <w:pPr>
        <w:numPr>
          <w:ilvl w:val="0"/>
          <w:numId w:val="2"/>
        </w:numPr>
        <w:spacing w:line="480" w:lineRule="auto"/>
        <w:rPr>
          <w:rFonts w:ascii="Times New Roman" w:hAnsi="Times New Roman" w:cs="Times New Roman"/>
        </w:rPr>
      </w:pPr>
      <w:r w:rsidRPr="00805C99">
        <w:rPr>
          <w:rFonts w:ascii="Times New Roman" w:hAnsi="Times New Roman" w:cs="Times New Roman"/>
        </w:rPr>
        <w:t>Justify the inclusion of the artifact in your ePortfolio. Why did you select this item? What specific components of the artifact showcase your skills and abilities in algorithms and data structure? How was the artifact improved?</w:t>
      </w:r>
    </w:p>
    <w:p w14:paraId="00215EAF" w14:textId="1D39C3D7" w:rsidR="006B6404" w:rsidRPr="00805C99" w:rsidRDefault="00D734D4" w:rsidP="006B6404">
      <w:pPr>
        <w:spacing w:line="480" w:lineRule="auto"/>
        <w:rPr>
          <w:rFonts w:ascii="Times New Roman" w:hAnsi="Times New Roman" w:cs="Times New Roman"/>
        </w:rPr>
      </w:pPr>
      <w:r w:rsidRPr="00D734D4">
        <w:rPr>
          <w:rFonts w:ascii="Times New Roman" w:hAnsi="Times New Roman" w:cs="Times New Roman"/>
        </w:rPr>
        <w:t xml:space="preserve">This item was included because the improved version demonstrates skills as a full stack developer, to make enhancements </w:t>
      </w:r>
      <w:r>
        <w:rPr>
          <w:rFonts w:ascii="Times New Roman" w:hAnsi="Times New Roman" w:cs="Times New Roman"/>
        </w:rPr>
        <w:t xml:space="preserve">in </w:t>
      </w:r>
      <w:r w:rsidRPr="00805C99">
        <w:rPr>
          <w:rFonts w:ascii="Times New Roman" w:hAnsi="Times New Roman" w:cs="Times New Roman"/>
        </w:rPr>
        <w:t>algorithms and data structure</w:t>
      </w:r>
      <w:r>
        <w:rPr>
          <w:rFonts w:ascii="Times New Roman" w:hAnsi="Times New Roman" w:cs="Times New Roman"/>
        </w:rPr>
        <w:t>. It show</w:t>
      </w:r>
      <w:r w:rsidR="00A13B87">
        <w:rPr>
          <w:rFonts w:ascii="Times New Roman" w:hAnsi="Times New Roman" w:cs="Times New Roman"/>
        </w:rPr>
        <w:t>s</w:t>
      </w:r>
      <w:r>
        <w:rPr>
          <w:rFonts w:ascii="Times New Roman" w:hAnsi="Times New Roman" w:cs="Times New Roman"/>
        </w:rPr>
        <w:t xml:space="preserve"> </w:t>
      </w:r>
      <w:r w:rsidR="002877B1" w:rsidRPr="00A436FE">
        <w:rPr>
          <w:rFonts w:ascii="Times New Roman" w:hAnsi="Times New Roman" w:cs="Times New Roman"/>
        </w:rPr>
        <w:t>optimiz</w:t>
      </w:r>
      <w:r w:rsidR="001703EC">
        <w:rPr>
          <w:rFonts w:ascii="Times New Roman" w:hAnsi="Times New Roman" w:cs="Times New Roman"/>
        </w:rPr>
        <w:t>ing</w:t>
      </w:r>
      <w:r w:rsidR="00A436FE" w:rsidRPr="00A436FE">
        <w:rPr>
          <w:rFonts w:ascii="Times New Roman" w:hAnsi="Times New Roman" w:cs="Times New Roman"/>
        </w:rPr>
        <w:t xml:space="preserve"> search efficiency by implementing a parameterized search algorithm. This </w:t>
      </w:r>
      <w:r w:rsidR="004A1C49">
        <w:rPr>
          <w:rFonts w:ascii="Times New Roman" w:hAnsi="Times New Roman" w:cs="Times New Roman"/>
        </w:rPr>
        <w:t>was</w:t>
      </w:r>
      <w:r w:rsidR="00A436FE" w:rsidRPr="00A436FE">
        <w:rPr>
          <w:rFonts w:ascii="Times New Roman" w:hAnsi="Times New Roman" w:cs="Times New Roman"/>
        </w:rPr>
        <w:t xml:space="preserve"> done by moving the filter logic from</w:t>
      </w:r>
      <w:r w:rsidR="00093964" w:rsidRPr="00093964">
        <w:rPr>
          <w:rFonts w:ascii="Times New Roman" w:hAnsi="Times New Roman" w:cs="Times New Roman"/>
        </w:rPr>
        <w:t xml:space="preserve"> </w:t>
      </w:r>
      <w:r w:rsidR="00093964" w:rsidRPr="00A436FE">
        <w:rPr>
          <w:rFonts w:ascii="Times New Roman" w:hAnsi="Times New Roman" w:cs="Times New Roman"/>
        </w:rPr>
        <w:t>client-side</w:t>
      </w:r>
      <w:r w:rsidR="00093964">
        <w:rPr>
          <w:rFonts w:ascii="Times New Roman" w:hAnsi="Times New Roman" w:cs="Times New Roman"/>
        </w:rPr>
        <w:t xml:space="preserve"> </w:t>
      </w:r>
      <w:r w:rsidR="0065752B">
        <w:rPr>
          <w:rFonts w:ascii="Times New Roman" w:hAnsi="Times New Roman" w:cs="Times New Roman"/>
        </w:rPr>
        <w:t xml:space="preserve">find() queries </w:t>
      </w:r>
      <w:r w:rsidR="00093964">
        <w:rPr>
          <w:rFonts w:ascii="Times New Roman" w:hAnsi="Times New Roman" w:cs="Times New Roman"/>
        </w:rPr>
        <w:t xml:space="preserve">in </w:t>
      </w:r>
      <w:r w:rsidR="00093964" w:rsidRPr="00A436FE">
        <w:rPr>
          <w:rFonts w:ascii="Times New Roman" w:hAnsi="Times New Roman" w:cs="Times New Roman"/>
        </w:rPr>
        <w:t>Python</w:t>
      </w:r>
      <w:r w:rsidR="00B83CB8">
        <w:rPr>
          <w:rFonts w:ascii="Times New Roman" w:hAnsi="Times New Roman" w:cs="Times New Roman"/>
        </w:rPr>
        <w:t xml:space="preserve"> </w:t>
      </w:r>
      <w:r w:rsidR="00A436FE" w:rsidRPr="00A436FE">
        <w:rPr>
          <w:rFonts w:ascii="Times New Roman" w:hAnsi="Times New Roman" w:cs="Times New Roman"/>
        </w:rPr>
        <w:t>to MongoDB Aggregation Pipeline</w:t>
      </w:r>
      <w:r w:rsidR="00DC6710">
        <w:rPr>
          <w:rFonts w:ascii="Times New Roman" w:hAnsi="Times New Roman" w:cs="Times New Roman"/>
        </w:rPr>
        <w:t xml:space="preserve"> (</w:t>
      </w:r>
      <w:r w:rsidR="00A436FE" w:rsidRPr="00A436FE">
        <w:rPr>
          <w:rFonts w:ascii="Times New Roman" w:hAnsi="Times New Roman" w:cs="Times New Roman"/>
        </w:rPr>
        <w:t>server side</w:t>
      </w:r>
      <w:r w:rsidR="00DC6710">
        <w:rPr>
          <w:rFonts w:ascii="Times New Roman" w:hAnsi="Times New Roman" w:cs="Times New Roman"/>
        </w:rPr>
        <w:t>)</w:t>
      </w:r>
      <w:r w:rsidR="00A436FE" w:rsidRPr="00A436FE">
        <w:rPr>
          <w:rFonts w:ascii="Times New Roman" w:hAnsi="Times New Roman" w:cs="Times New Roman"/>
        </w:rPr>
        <w:t xml:space="preserve"> within the Node.js environment. By implementing this, all the records </w:t>
      </w:r>
      <w:r w:rsidR="004A1C49">
        <w:rPr>
          <w:rFonts w:ascii="Times New Roman" w:hAnsi="Times New Roman" w:cs="Times New Roman"/>
        </w:rPr>
        <w:t>are not</w:t>
      </w:r>
      <w:r w:rsidR="00A436FE" w:rsidRPr="00A436FE">
        <w:rPr>
          <w:rFonts w:ascii="Times New Roman" w:hAnsi="Times New Roman" w:cs="Times New Roman"/>
        </w:rPr>
        <w:t xml:space="preserve"> pulled and filtered in memory, </w:t>
      </w:r>
      <w:r w:rsidR="00A36DBD">
        <w:rPr>
          <w:rFonts w:ascii="Times New Roman" w:hAnsi="Times New Roman" w:cs="Times New Roman"/>
        </w:rPr>
        <w:t xml:space="preserve">but </w:t>
      </w:r>
      <w:r w:rsidR="00A436FE" w:rsidRPr="00A436FE">
        <w:rPr>
          <w:rFonts w:ascii="Times New Roman" w:hAnsi="Times New Roman" w:cs="Times New Roman"/>
        </w:rPr>
        <w:t xml:space="preserve">instead </w:t>
      </w:r>
      <w:r w:rsidR="004A1C49">
        <w:rPr>
          <w:rFonts w:ascii="Times New Roman" w:hAnsi="Times New Roman" w:cs="Times New Roman"/>
        </w:rPr>
        <w:t xml:space="preserve">in </w:t>
      </w:r>
      <w:r w:rsidR="00A436FE" w:rsidRPr="00A436FE">
        <w:rPr>
          <w:rFonts w:ascii="Times New Roman" w:hAnsi="Times New Roman" w:cs="Times New Roman"/>
        </w:rPr>
        <w:t>the database</w:t>
      </w:r>
      <w:r w:rsidR="004A1C49">
        <w:rPr>
          <w:rFonts w:ascii="Times New Roman" w:hAnsi="Times New Roman" w:cs="Times New Roman"/>
        </w:rPr>
        <w:t>. That</w:t>
      </w:r>
      <w:r w:rsidR="00A436FE" w:rsidRPr="00A436FE">
        <w:rPr>
          <w:rFonts w:ascii="Times New Roman" w:hAnsi="Times New Roman" w:cs="Times New Roman"/>
        </w:rPr>
        <w:t xml:space="preserve"> handle</w:t>
      </w:r>
      <w:r w:rsidR="00A36DBD">
        <w:rPr>
          <w:rFonts w:ascii="Times New Roman" w:hAnsi="Times New Roman" w:cs="Times New Roman"/>
        </w:rPr>
        <w:t>s</w:t>
      </w:r>
      <w:r w:rsidR="00A436FE" w:rsidRPr="00A436FE">
        <w:rPr>
          <w:rFonts w:ascii="Times New Roman" w:hAnsi="Times New Roman" w:cs="Times New Roman"/>
        </w:rPr>
        <w:t xml:space="preserve"> </w:t>
      </w:r>
      <w:r w:rsidR="002877B1" w:rsidRPr="00A436FE">
        <w:rPr>
          <w:rFonts w:ascii="Times New Roman" w:hAnsi="Times New Roman" w:cs="Times New Roman"/>
        </w:rPr>
        <w:t>algorithmic</w:t>
      </w:r>
      <w:r w:rsidR="00A436FE" w:rsidRPr="00A436FE">
        <w:rPr>
          <w:rFonts w:ascii="Times New Roman" w:hAnsi="Times New Roman" w:cs="Times New Roman"/>
        </w:rPr>
        <w:t xml:space="preserve"> processing before coming to the middleware</w:t>
      </w:r>
      <w:r w:rsidR="00A85AD0">
        <w:rPr>
          <w:rFonts w:ascii="Times New Roman" w:hAnsi="Times New Roman" w:cs="Times New Roman"/>
        </w:rPr>
        <w:t xml:space="preserve">, </w:t>
      </w:r>
      <w:r w:rsidR="00A436FE" w:rsidRPr="00A436FE">
        <w:rPr>
          <w:rFonts w:ascii="Times New Roman" w:hAnsi="Times New Roman" w:cs="Times New Roman"/>
        </w:rPr>
        <w:t>improv</w:t>
      </w:r>
      <w:r w:rsidR="00A85AD0">
        <w:rPr>
          <w:rFonts w:ascii="Times New Roman" w:hAnsi="Times New Roman" w:cs="Times New Roman"/>
        </w:rPr>
        <w:t>ing</w:t>
      </w:r>
      <w:r w:rsidR="00A436FE" w:rsidRPr="00A436FE">
        <w:rPr>
          <w:rFonts w:ascii="Times New Roman" w:hAnsi="Times New Roman" w:cs="Times New Roman"/>
        </w:rPr>
        <w:t xml:space="preserve"> time complexity</w:t>
      </w:r>
      <w:r w:rsidR="00E428AD">
        <w:rPr>
          <w:rFonts w:ascii="Times New Roman" w:hAnsi="Times New Roman" w:cs="Times New Roman"/>
        </w:rPr>
        <w:t xml:space="preserve"> and computational load</w:t>
      </w:r>
      <w:r w:rsidR="00A436FE" w:rsidRPr="00A436FE">
        <w:rPr>
          <w:rFonts w:ascii="Times New Roman" w:hAnsi="Times New Roman" w:cs="Times New Roman"/>
        </w:rPr>
        <w:t xml:space="preserve"> for large datasets</w:t>
      </w:r>
      <w:r w:rsidR="00A85AD0">
        <w:rPr>
          <w:rFonts w:ascii="Times New Roman" w:hAnsi="Times New Roman" w:cs="Times New Roman"/>
        </w:rPr>
        <w:t>.</w:t>
      </w:r>
      <w:r w:rsidR="00E428AD">
        <w:rPr>
          <w:rFonts w:ascii="Times New Roman" w:hAnsi="Times New Roman" w:cs="Times New Roman"/>
        </w:rPr>
        <w:t xml:space="preserve"> </w:t>
      </w:r>
      <w:r w:rsidR="00A85AD0">
        <w:rPr>
          <w:rFonts w:ascii="Times New Roman" w:hAnsi="Times New Roman" w:cs="Times New Roman"/>
        </w:rPr>
        <w:t xml:space="preserve">This </w:t>
      </w:r>
      <w:r w:rsidR="00E428AD" w:rsidRPr="001C6614">
        <w:rPr>
          <w:rFonts w:ascii="Times New Roman" w:hAnsi="Times New Roman" w:cs="Times New Roman"/>
        </w:rPr>
        <w:t>showcases an effective evaluation of trade-offs between client-side processing and server-side aggregation to achieve superior performance and scalability.</w:t>
      </w:r>
      <w:r w:rsidR="00E428AD">
        <w:rPr>
          <w:rFonts w:ascii="Times New Roman" w:hAnsi="Times New Roman" w:cs="Times New Roman"/>
        </w:rPr>
        <w:t xml:space="preserve"> </w:t>
      </w:r>
    </w:p>
    <w:p w14:paraId="258577B6" w14:textId="77777777" w:rsidR="00805C99" w:rsidRDefault="00805C99" w:rsidP="00ED4D32">
      <w:pPr>
        <w:numPr>
          <w:ilvl w:val="0"/>
          <w:numId w:val="2"/>
        </w:numPr>
        <w:spacing w:line="480" w:lineRule="auto"/>
        <w:rPr>
          <w:rFonts w:ascii="Times New Roman" w:hAnsi="Times New Roman" w:cs="Times New Roman"/>
        </w:rPr>
      </w:pPr>
      <w:r w:rsidRPr="00805C99">
        <w:rPr>
          <w:rFonts w:ascii="Times New Roman" w:hAnsi="Times New Roman" w:cs="Times New Roman"/>
        </w:rPr>
        <w:lastRenderedPageBreak/>
        <w:t>Did you meet the course outcomes you planned to meet with this enhancement in Module One? Do you have any updates to your outcome-coverage plans?</w:t>
      </w:r>
    </w:p>
    <w:p w14:paraId="6BA7714D" w14:textId="4554FABD" w:rsidR="004E55DB" w:rsidRPr="00805C99" w:rsidRDefault="007D36A4" w:rsidP="004E55DB">
      <w:pPr>
        <w:spacing w:line="480" w:lineRule="auto"/>
        <w:rPr>
          <w:rFonts w:ascii="Times New Roman" w:hAnsi="Times New Roman" w:cs="Times New Roman"/>
        </w:rPr>
      </w:pPr>
      <w:r>
        <w:rPr>
          <w:rFonts w:ascii="Times New Roman" w:hAnsi="Times New Roman" w:cs="Times New Roman"/>
        </w:rPr>
        <w:t>Yes, c</w:t>
      </w:r>
      <w:r w:rsidR="00141716">
        <w:rPr>
          <w:rFonts w:ascii="Times New Roman" w:hAnsi="Times New Roman" w:cs="Times New Roman"/>
        </w:rPr>
        <w:t>ourse</w:t>
      </w:r>
      <w:r w:rsidR="004E55DB">
        <w:rPr>
          <w:rFonts w:ascii="Times New Roman" w:hAnsi="Times New Roman" w:cs="Times New Roman"/>
        </w:rPr>
        <w:t xml:space="preserve"> </w:t>
      </w:r>
      <w:r>
        <w:rPr>
          <w:rFonts w:ascii="Times New Roman" w:hAnsi="Times New Roman" w:cs="Times New Roman"/>
        </w:rPr>
        <w:t>o</w:t>
      </w:r>
      <w:r w:rsidR="004E55DB">
        <w:rPr>
          <w:rFonts w:ascii="Times New Roman" w:hAnsi="Times New Roman" w:cs="Times New Roman"/>
        </w:rPr>
        <w:t xml:space="preserve">utcome 3 </w:t>
      </w:r>
      <w:r w:rsidR="00033064">
        <w:rPr>
          <w:rFonts w:ascii="Times New Roman" w:hAnsi="Times New Roman" w:cs="Times New Roman"/>
        </w:rPr>
        <w:t>was met</w:t>
      </w:r>
      <w:r w:rsidR="004E55DB">
        <w:rPr>
          <w:rFonts w:ascii="Times New Roman" w:hAnsi="Times New Roman" w:cs="Times New Roman"/>
        </w:rPr>
        <w:t xml:space="preserve">. Outcome </w:t>
      </w:r>
      <w:r w:rsidR="004E55DB" w:rsidRPr="004E55DB">
        <w:rPr>
          <w:rFonts w:ascii="Times New Roman" w:hAnsi="Times New Roman" w:cs="Times New Roman"/>
        </w:rPr>
        <w:t xml:space="preserve">3. Design and evaluate computing solutions that solve a given problem using algorithmic principles and computer science practices and standards appropriate to </w:t>
      </w:r>
      <w:r w:rsidR="00141716" w:rsidRPr="004E55DB">
        <w:rPr>
          <w:rFonts w:ascii="Times New Roman" w:hAnsi="Times New Roman" w:cs="Times New Roman"/>
        </w:rPr>
        <w:t>their</w:t>
      </w:r>
      <w:r w:rsidR="00141716">
        <w:rPr>
          <w:rFonts w:ascii="Times New Roman" w:hAnsi="Times New Roman" w:cs="Times New Roman"/>
        </w:rPr>
        <w:t xml:space="preserve"> so</w:t>
      </w:r>
      <w:r w:rsidR="004E55DB" w:rsidRPr="004E55DB">
        <w:rPr>
          <w:rFonts w:ascii="Times New Roman" w:hAnsi="Times New Roman" w:cs="Times New Roman"/>
        </w:rPr>
        <w:t xml:space="preserve">lution while managing the trade-offs involved in design choices.  </w:t>
      </w:r>
    </w:p>
    <w:p w14:paraId="0C4E57E3" w14:textId="77777777" w:rsidR="00805C99" w:rsidRPr="00805C99" w:rsidRDefault="00805C99" w:rsidP="00ED4D32">
      <w:pPr>
        <w:numPr>
          <w:ilvl w:val="0"/>
          <w:numId w:val="2"/>
        </w:numPr>
        <w:spacing w:line="480" w:lineRule="auto"/>
        <w:rPr>
          <w:rFonts w:ascii="Times New Roman" w:hAnsi="Times New Roman" w:cs="Times New Roman"/>
        </w:rPr>
      </w:pPr>
      <w:r w:rsidRPr="00805C99">
        <w:rPr>
          <w:rFonts w:ascii="Times New Roman" w:hAnsi="Times New Roman" w:cs="Times New Roman"/>
        </w:rPr>
        <w:t>Reflect on the process of enhancing and modifying the artifact. What did you learn as you were creating it and improving it? What challenges did you face?</w:t>
      </w:r>
    </w:p>
    <w:p w14:paraId="5A4920EA" w14:textId="177200F8" w:rsidR="00B429DC" w:rsidRPr="00ED4D32" w:rsidRDefault="00534209" w:rsidP="00ED4D32">
      <w:pPr>
        <w:spacing w:line="480" w:lineRule="auto"/>
        <w:rPr>
          <w:rFonts w:ascii="Times New Roman" w:hAnsi="Times New Roman" w:cs="Times New Roman"/>
        </w:rPr>
      </w:pPr>
      <w:r>
        <w:rPr>
          <w:rFonts w:ascii="Times New Roman" w:hAnsi="Times New Roman" w:cs="Times New Roman"/>
        </w:rPr>
        <w:t xml:space="preserve"> </w:t>
      </w:r>
      <w:r w:rsidR="00872007" w:rsidRPr="00872007">
        <w:rPr>
          <w:rFonts w:ascii="Times New Roman" w:hAnsi="Times New Roman" w:cs="Times New Roman"/>
        </w:rPr>
        <w:t xml:space="preserve">As I moved the filtering logic to the Aggregation Pipeline, I learned more about the different stages needed. The $match stage uses database indexing to find records very quickly; the $sort stage offloads sorting to the database engine, optimizing for large datasets. The $limit stage stops the search as soon as the limit is reached. This ensures the Node.js server never holds more data than it needs to. </w:t>
      </w:r>
      <w:r w:rsidR="00390994">
        <w:rPr>
          <w:rFonts w:ascii="Times New Roman" w:hAnsi="Times New Roman" w:cs="Times New Roman"/>
        </w:rPr>
        <w:t xml:space="preserve">Additionally, </w:t>
      </w:r>
      <w:r w:rsidR="00872007" w:rsidRPr="00872007">
        <w:rPr>
          <w:rFonts w:ascii="Times New Roman" w:hAnsi="Times New Roman" w:cs="Times New Roman"/>
        </w:rPr>
        <w:t>I ran into some challenges with the asynchronous nature of JavaScript. To mitigate this, I used async functions to manage the timing of the data-driven algorithm.</w:t>
      </w:r>
    </w:p>
    <w:sectPr w:rsidR="00B429DC" w:rsidRPr="00ED4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7C1E5" w14:textId="77777777" w:rsidR="004A1249" w:rsidRDefault="004A1249" w:rsidP="005E6D6B">
      <w:pPr>
        <w:spacing w:after="0" w:line="240" w:lineRule="auto"/>
      </w:pPr>
      <w:r>
        <w:separator/>
      </w:r>
    </w:p>
  </w:endnote>
  <w:endnote w:type="continuationSeparator" w:id="0">
    <w:p w14:paraId="4F95CB28" w14:textId="77777777" w:rsidR="004A1249" w:rsidRDefault="004A1249" w:rsidP="005E6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FE7D8" w14:textId="77777777" w:rsidR="004A1249" w:rsidRDefault="004A1249" w:rsidP="005E6D6B">
      <w:pPr>
        <w:spacing w:after="0" w:line="240" w:lineRule="auto"/>
      </w:pPr>
      <w:r>
        <w:separator/>
      </w:r>
    </w:p>
  </w:footnote>
  <w:footnote w:type="continuationSeparator" w:id="0">
    <w:p w14:paraId="7E4A7518" w14:textId="77777777" w:rsidR="004A1249" w:rsidRDefault="004A1249" w:rsidP="005E6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D2F8" w14:textId="77777777" w:rsidR="00003822" w:rsidRPr="00055191" w:rsidRDefault="00003822" w:rsidP="007E4E6C">
    <w:pPr>
      <w:tabs>
        <w:tab w:val="left" w:pos="228"/>
        <w:tab w:val="right" w:pos="9360"/>
      </w:tabs>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02729"/>
    <w:multiLevelType w:val="multilevel"/>
    <w:tmpl w:val="2CE22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D433E"/>
    <w:multiLevelType w:val="multilevel"/>
    <w:tmpl w:val="B852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316124">
    <w:abstractNumId w:val="0"/>
  </w:num>
  <w:num w:numId="2" w16cid:durableId="773289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9DC"/>
    <w:rsid w:val="00003822"/>
    <w:rsid w:val="00033064"/>
    <w:rsid w:val="00091712"/>
    <w:rsid w:val="00093964"/>
    <w:rsid w:val="000F7B7F"/>
    <w:rsid w:val="00101787"/>
    <w:rsid w:val="00141716"/>
    <w:rsid w:val="00142D4C"/>
    <w:rsid w:val="001703EC"/>
    <w:rsid w:val="00184500"/>
    <w:rsid w:val="001B131F"/>
    <w:rsid w:val="001C6614"/>
    <w:rsid w:val="001D096A"/>
    <w:rsid w:val="001D4F31"/>
    <w:rsid w:val="001E3FD8"/>
    <w:rsid w:val="002877B1"/>
    <w:rsid w:val="002C4D40"/>
    <w:rsid w:val="00321DB6"/>
    <w:rsid w:val="00360D04"/>
    <w:rsid w:val="00390994"/>
    <w:rsid w:val="00402AB5"/>
    <w:rsid w:val="00412DC4"/>
    <w:rsid w:val="004A1249"/>
    <w:rsid w:val="004A1C49"/>
    <w:rsid w:val="004E55DB"/>
    <w:rsid w:val="00534209"/>
    <w:rsid w:val="005E6D6B"/>
    <w:rsid w:val="00613AB2"/>
    <w:rsid w:val="0065752B"/>
    <w:rsid w:val="00667C36"/>
    <w:rsid w:val="006B6404"/>
    <w:rsid w:val="006D0883"/>
    <w:rsid w:val="00784347"/>
    <w:rsid w:val="007D36A4"/>
    <w:rsid w:val="00805C99"/>
    <w:rsid w:val="00822C35"/>
    <w:rsid w:val="00835116"/>
    <w:rsid w:val="00872007"/>
    <w:rsid w:val="00877703"/>
    <w:rsid w:val="009E519F"/>
    <w:rsid w:val="00A13B87"/>
    <w:rsid w:val="00A36DBD"/>
    <w:rsid w:val="00A436FE"/>
    <w:rsid w:val="00A85AD0"/>
    <w:rsid w:val="00AB287C"/>
    <w:rsid w:val="00B429DC"/>
    <w:rsid w:val="00B60561"/>
    <w:rsid w:val="00B83CB8"/>
    <w:rsid w:val="00D239AA"/>
    <w:rsid w:val="00D734D4"/>
    <w:rsid w:val="00DB0A83"/>
    <w:rsid w:val="00DB33E0"/>
    <w:rsid w:val="00DB6F15"/>
    <w:rsid w:val="00DC6145"/>
    <w:rsid w:val="00DC6710"/>
    <w:rsid w:val="00E1431E"/>
    <w:rsid w:val="00E17DFF"/>
    <w:rsid w:val="00E428AD"/>
    <w:rsid w:val="00E91096"/>
    <w:rsid w:val="00EC7AA9"/>
    <w:rsid w:val="00ED4D32"/>
    <w:rsid w:val="00F34769"/>
    <w:rsid w:val="00FD0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320ED"/>
  <w15:chartTrackingRefBased/>
  <w15:docId w15:val="{99524928-6D17-4CDA-9424-DA2C5212C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9DC"/>
    <w:rPr>
      <w:rFonts w:eastAsiaTheme="majorEastAsia" w:cstheme="majorBidi"/>
      <w:color w:val="272727" w:themeColor="text1" w:themeTint="D8"/>
    </w:rPr>
  </w:style>
  <w:style w:type="paragraph" w:styleId="Title">
    <w:name w:val="Title"/>
    <w:basedOn w:val="Normal"/>
    <w:next w:val="Normal"/>
    <w:link w:val="TitleChar"/>
    <w:uiPriority w:val="10"/>
    <w:qFormat/>
    <w:rsid w:val="00B42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9DC"/>
    <w:pPr>
      <w:spacing w:before="160"/>
      <w:jc w:val="center"/>
    </w:pPr>
    <w:rPr>
      <w:i/>
      <w:iCs/>
      <w:color w:val="404040" w:themeColor="text1" w:themeTint="BF"/>
    </w:rPr>
  </w:style>
  <w:style w:type="character" w:customStyle="1" w:styleId="QuoteChar">
    <w:name w:val="Quote Char"/>
    <w:basedOn w:val="DefaultParagraphFont"/>
    <w:link w:val="Quote"/>
    <w:uiPriority w:val="29"/>
    <w:rsid w:val="00B429DC"/>
    <w:rPr>
      <w:i/>
      <w:iCs/>
      <w:color w:val="404040" w:themeColor="text1" w:themeTint="BF"/>
    </w:rPr>
  </w:style>
  <w:style w:type="paragraph" w:styleId="ListParagraph">
    <w:name w:val="List Paragraph"/>
    <w:basedOn w:val="Normal"/>
    <w:uiPriority w:val="34"/>
    <w:qFormat/>
    <w:rsid w:val="00B429DC"/>
    <w:pPr>
      <w:ind w:left="720"/>
      <w:contextualSpacing/>
    </w:pPr>
  </w:style>
  <w:style w:type="character" w:styleId="IntenseEmphasis">
    <w:name w:val="Intense Emphasis"/>
    <w:basedOn w:val="DefaultParagraphFont"/>
    <w:uiPriority w:val="21"/>
    <w:qFormat/>
    <w:rsid w:val="00B429DC"/>
    <w:rPr>
      <w:i/>
      <w:iCs/>
      <w:color w:val="0F4761" w:themeColor="accent1" w:themeShade="BF"/>
    </w:rPr>
  </w:style>
  <w:style w:type="paragraph" w:styleId="IntenseQuote">
    <w:name w:val="Intense Quote"/>
    <w:basedOn w:val="Normal"/>
    <w:next w:val="Normal"/>
    <w:link w:val="IntenseQuoteChar"/>
    <w:uiPriority w:val="30"/>
    <w:qFormat/>
    <w:rsid w:val="00B42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9DC"/>
    <w:rPr>
      <w:i/>
      <w:iCs/>
      <w:color w:val="0F4761" w:themeColor="accent1" w:themeShade="BF"/>
    </w:rPr>
  </w:style>
  <w:style w:type="character" w:styleId="IntenseReference">
    <w:name w:val="Intense Reference"/>
    <w:basedOn w:val="DefaultParagraphFont"/>
    <w:uiPriority w:val="32"/>
    <w:qFormat/>
    <w:rsid w:val="00B429DC"/>
    <w:rPr>
      <w:b/>
      <w:bCs/>
      <w:smallCaps/>
      <w:color w:val="0F4761" w:themeColor="accent1" w:themeShade="BF"/>
      <w:spacing w:val="5"/>
    </w:rPr>
  </w:style>
  <w:style w:type="paragraph" w:styleId="Header">
    <w:name w:val="header"/>
    <w:basedOn w:val="Normal"/>
    <w:link w:val="HeaderChar"/>
    <w:uiPriority w:val="99"/>
    <w:semiHidden/>
    <w:unhideWhenUsed/>
    <w:rsid w:val="005E6D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6D6B"/>
  </w:style>
  <w:style w:type="paragraph" w:styleId="Footer">
    <w:name w:val="footer"/>
    <w:basedOn w:val="Normal"/>
    <w:link w:val="FooterChar"/>
    <w:uiPriority w:val="99"/>
    <w:semiHidden/>
    <w:unhideWhenUsed/>
    <w:rsid w:val="005E6D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6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0A87C-35CE-40C6-A9D7-D289014DC739}">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419</TotalTime>
  <Pages>3</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Haq, Tayyibah</dc:creator>
  <cp:keywords/>
  <dc:description/>
  <cp:lastModifiedBy>Haq, Tayyibah</cp:lastModifiedBy>
  <cp:revision>59</cp:revision>
  <dcterms:created xsi:type="dcterms:W3CDTF">2026-03-25T13:08:00Z</dcterms:created>
  <dcterms:modified xsi:type="dcterms:W3CDTF">2026-03-31T13:08:00Z</dcterms:modified>
</cp:coreProperties>
</file>