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B8F08" w14:textId="0FCC2B7A" w:rsidR="00772468" w:rsidRDefault="00A63FC9">
      <w:r>
        <w:t>Whether it be for personal or economic gain,</w:t>
      </w:r>
      <w:r w:rsidRPr="00A63FC9">
        <w:t xml:space="preserve"> endangered species</w:t>
      </w:r>
      <w:r>
        <w:t xml:space="preserve"> are</w:t>
      </w:r>
      <w:r w:rsidRPr="00A63FC9">
        <w:t xml:space="preserve"> continu</w:t>
      </w:r>
      <w:r>
        <w:t>ing</w:t>
      </w:r>
      <w:r w:rsidRPr="00A63FC9">
        <w:t xml:space="preserve"> to be </w:t>
      </w:r>
      <w:r>
        <w:t>poached</w:t>
      </w:r>
      <w:r w:rsidRPr="00A63FC9">
        <w:t xml:space="preserve"> for </w:t>
      </w:r>
      <w:r>
        <w:t xml:space="preserve">mass </w:t>
      </w:r>
      <w:r w:rsidRPr="00A63FC9">
        <w:t>profit</w:t>
      </w:r>
      <w:r>
        <w:t xml:space="preserve"> across the globe. According to the World Animal Foundation, around 20 billion dollars is made off the illegal trade of endangered species, with tens of millions of species being captured each year.</w:t>
      </w:r>
      <w:r w:rsidR="00C57811">
        <w:t xml:space="preserve"> </w:t>
      </w:r>
      <w:r w:rsidR="00496AE8">
        <w:t>Data</w:t>
      </w:r>
      <w:r w:rsidR="00C57811">
        <w:t xml:space="preserve"> gathered </w:t>
      </w:r>
      <w:r w:rsidR="00496AE8">
        <w:t xml:space="preserve">from </w:t>
      </w:r>
      <w:r w:rsidR="00C57811" w:rsidRPr="00C57811">
        <w:t>the Convention on International Trade in Endangered Species</w:t>
      </w:r>
      <w:r w:rsidR="00C57811">
        <w:t xml:space="preserve"> (CITES), i</w:t>
      </w:r>
      <w:r w:rsidR="00266E1F">
        <w:t>n 2016</w:t>
      </w:r>
      <w:r w:rsidR="00496AE8">
        <w:t xml:space="preserve"> shows that</w:t>
      </w:r>
      <w:r w:rsidR="00266E1F">
        <w:t xml:space="preserve"> </w:t>
      </w:r>
      <w:r w:rsidR="00496AE8">
        <w:t>only 1755</w:t>
      </w:r>
      <w:r>
        <w:t xml:space="preserve"> endangered species were seized from other countries </w:t>
      </w:r>
      <w:r w:rsidR="00C57811">
        <w:t>that</w:t>
      </w:r>
      <w:r>
        <w:t xml:space="preserve"> were trying t</w:t>
      </w:r>
      <w:r w:rsidR="00C57811">
        <w:t>o import an endangered species into the US</w:t>
      </w:r>
      <w:r w:rsidR="00496AE8">
        <w:t>. This small percentage of recovered imports from the millions of endangered species traded gives us an insight into what species are most traded, what the most common use for them would be, and which countries are importing the most into the United States.</w:t>
      </w:r>
      <w:bookmarkStart w:id="0" w:name="_GoBack"/>
      <w:bookmarkEnd w:id="0"/>
    </w:p>
    <w:sectPr w:rsidR="00772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B78E" w14:textId="77777777" w:rsidR="00BA769C" w:rsidRDefault="00BA769C" w:rsidP="00266E1F">
      <w:pPr>
        <w:spacing w:after="0" w:line="240" w:lineRule="auto"/>
      </w:pPr>
      <w:r>
        <w:separator/>
      </w:r>
    </w:p>
  </w:endnote>
  <w:endnote w:type="continuationSeparator" w:id="0">
    <w:p w14:paraId="16398F10" w14:textId="77777777" w:rsidR="00BA769C" w:rsidRDefault="00BA769C" w:rsidP="0026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F7B7D" w14:textId="77777777" w:rsidR="00BA769C" w:rsidRDefault="00BA769C" w:rsidP="00266E1F">
      <w:pPr>
        <w:spacing w:after="0" w:line="240" w:lineRule="auto"/>
      </w:pPr>
      <w:r>
        <w:separator/>
      </w:r>
    </w:p>
  </w:footnote>
  <w:footnote w:type="continuationSeparator" w:id="0">
    <w:p w14:paraId="0A36FEB2" w14:textId="77777777" w:rsidR="00BA769C" w:rsidRDefault="00BA769C" w:rsidP="00266E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1F"/>
    <w:rsid w:val="00145E9A"/>
    <w:rsid w:val="00266E1F"/>
    <w:rsid w:val="00463AFD"/>
    <w:rsid w:val="00496AE8"/>
    <w:rsid w:val="00567440"/>
    <w:rsid w:val="00772468"/>
    <w:rsid w:val="00A63FC9"/>
    <w:rsid w:val="00BA769C"/>
    <w:rsid w:val="00C5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1A74"/>
  <w15:chartTrackingRefBased/>
  <w15:docId w15:val="{53C76336-6A85-4852-BC0E-59A67EE7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E1F"/>
  </w:style>
  <w:style w:type="paragraph" w:styleId="Footer">
    <w:name w:val="footer"/>
    <w:basedOn w:val="Normal"/>
    <w:link w:val="FooterChar"/>
    <w:uiPriority w:val="99"/>
    <w:unhideWhenUsed/>
    <w:rsid w:val="00266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4</cp:revision>
  <dcterms:created xsi:type="dcterms:W3CDTF">2018-03-27T02:56:00Z</dcterms:created>
  <dcterms:modified xsi:type="dcterms:W3CDTF">2018-03-27T03:55:00Z</dcterms:modified>
</cp:coreProperties>
</file>