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83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
          Si
          <br>Salto de liniea</br>
        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
          <br>Salto de liniea</br>
        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
          123
          <br>Salto de liniea</br>
        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
          No
          <br>Salto de liniea</br>
        </w:t>
      </w:r>
    </w:p>
    <w:p w:rsidR="00C11442" w:rsidRPr="008B51C5" w:rsidRDefault="00C11442" w:rsidP="00C11442">
      <w:pPr>
        <w:pStyle w:val="Sinespaciado"/>
        <w:rPr>
          <w:rFonts w:ascii="Calibri" w:hAnsi="Calibri"/>
          <w:b/>
          <w:sz w:val="26"/>
          <w:szCs w:val="26"/>
          <w:u w:val="single"/>
        </w:rPr>
      </w:pPr>
    </w:p>
    <w:p w:rsidR="00900C83" w:rsidRPr="00941277" w:rsidRDefault="00900C83" w:rsidP="00900C83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900C83" w:rsidRPr="00941277" w:rsidRDefault="00900C83" w:rsidP="00900C83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900C83" w:rsidRPr="00DC06DF" w:rsidTr="00900C83">
        <w:tc>
          <w:tcPr>
            <w:tcW w:w="2833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900C83" w:rsidRPr="00941277" w:rsidTr="00900C83">
        <w:tc>
          <w:tcPr>
            <w:tcW w:w="2833" w:type="dxa"/>
          </w:tcPr>
          <w:p w:rsidR="00900C83" w:rsidRPr="00CE31B3" w:rsidRDefault="00900C83" w:rsidP="00DF7262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${tablaAntecedentes}</w:t>
            </w:r>
          </w:p>
        </w:tc>
        <w:tc>
          <w:tcPr>
            <w:tcW w:w="1108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${fecha}</w:t>
            </w:r>
          </w:p>
        </w:tc>
        <w:tc>
          <w:tcPr>
            <w:tcW w:w="1270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${evento}</w:t>
            </w:r>
          </w:p>
        </w:tc>
        <w:tc>
          <w:tcPr>
            <w:tcW w:w="1955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${areaAfectada}</w:t>
            </w:r>
          </w:p>
        </w:tc>
        <w:tc>
          <w:tcPr>
            <w:tcW w:w="1951" w:type="dxa"/>
          </w:tcPr>
          <w:p w:rsidR="00900C83" w:rsidRPr="00342714" w:rsidRDefault="00900C83" w:rsidP="00DF7262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${consecuencia}</w:t>
            </w:r>
          </w:p>
        </w:tc>
      </w:tr>
    </w:tbl>
    <w:p w:rsidR="004D58D3" w:rsidRDefault="004D58D3" w:rsidP="00900C83">
      <w:pPr>
        <w:rPr>
          <w:rFonts w:ascii="Calibri" w:hAnsi="Calibri"/>
          <w:b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2"/>
        <w:gridCol w:w="892"/>
        <w:gridCol w:w="1168"/>
        <w:gridCol w:w="2319"/>
        <w:gridCol w:w="2717"/>
      </w:tblGrid>
      <w:tr w:rsidR="004D58D3" w:rsidTr="005E5F1B"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No.</w:t>
            </w:r>
          </w:p>
        </w:tc>
        <w:tc>
          <w:tcPr>
            <w:tcW w:w="2213" w:type="dxa"/>
            <w:vAlign w:val="center"/>
          </w:tcPr>
          <w:p w:rsidR="004D58D3" w:rsidRDefault="004D58D3" w:rsidP="005E5F1B">
            <w:pPr>
              <w:jc w:val="center"/>
            </w:pPr>
            <w:r>
              <w:t>Paso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Proceso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Equipo y material actual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Procedimiento de brigadistas / Responsable de la actividad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Alertamiento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Generación de alertamiento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Equipo bueni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El responsable de la actividad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2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Alertamiento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Código de alertamiento interno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Sin material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El otro responsable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3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 Brigadistas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Respuestas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Responsable 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4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Respuesta con equipos de emergencia según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Buen equipo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Nadie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5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Actuación y decisión al confirmar la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El material no se encotnraba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6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Actuación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Actuación de la brigada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Actua mal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7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Evacuación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Proceso de evacuación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8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Punto de reunión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Instalación de administración de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9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Comunicación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Llamada de emergencia 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10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Revisión de instaladores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11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Termino de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12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Revisión y actualización del procedimiento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13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Test de prueba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Proceso de prueba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bookmarkEnd w:id="0"/>
    </w:tbl>
    <w:p w:rsidR="00900C83" w:rsidRDefault="00900C83" w:rsidP="00900C83">
      <w:pPr>
        <w:rPr>
          <w:rFonts w:ascii="Calibri" w:hAnsi="Calibri"/>
          <w:b/>
          <w:sz w:val="26"/>
          <w:szCs w:val="26"/>
        </w:rPr>
      </w:pPr>
    </w:p>
    <w:p w:rsidR="00BB2EF7" w:rsidRDefault="00BB2EF7"/>
    <w:sectPr w:rsidR="00BB2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83"/>
    <w:rsid w:val="000C7524"/>
    <w:rsid w:val="002F11F5"/>
    <w:rsid w:val="004D58D3"/>
    <w:rsid w:val="005A7BCC"/>
    <w:rsid w:val="0079601A"/>
    <w:rsid w:val="007B20CF"/>
    <w:rsid w:val="008B51C5"/>
    <w:rsid w:val="00900C83"/>
    <w:rsid w:val="00BB2EF7"/>
    <w:rsid w:val="00C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C821-65A1-4D7A-AED0-EAF5A8C4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sz w:val="28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Sinespaciado">
    <w:name w:val="No Spacing"/>
    <w:link w:val="SinespaciadoCar"/>
    <w:uiPriority w:val="1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900C83"/>
    <w:rPr>
      <w:rFonts w:ascii="Arial" w:eastAsia="Times New Roman" w:hAnsi="Arial" w:cs="Times New Roman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4D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4</cp:revision>
  <dcterms:created xsi:type="dcterms:W3CDTF">2019-03-22T16:11:00Z</dcterms:created>
  <dcterms:modified xsi:type="dcterms:W3CDTF">2019-03-29T18:57:00Z</dcterms:modified>
</cp:coreProperties>
</file>