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" w:type="dxa"/>
        <w:gridCol w:w="1000" w:type="dxa"/>
        <w:gridCol w:w="1000" w:type="dxa"/>
        <w:gridCol w:w="1000" w:type="dxa"/>
        <w:gridCol w:w="1000" w:type="dxa"/>
      </w:tblGrid>
      <w:tblPr>
        <w:jc w:val="center"/>
        <w:tblW w:w="5900" w:type="pct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0" w:type="dxa"/>
            <w:shd w:val="clear" w:fill="D9D9D9"/>
            <w:gridSpan w:val="4"/>
            <w:vMerge w:val="restart"/>
          </w:tcPr>
          <w:p>
            <w:pPr>
              <w:jc w:val="center"/>
            </w:pPr>
            <w:r>
              <w:rPr/>
              <w:t xml:space="preserve">ELABORÓ</w:t>
            </w:r>
          </w:p>
        </w:tc>
        <w:tc>
          <w:tcPr>
            <w:tcW w:w="1000" w:type="dxa"/>
            <w:shd w:val="clear" w:fill="D9D9D9"/>
            <w:gridSpan w:val="2"/>
            <w:vMerge w:val="restart"/>
          </w:tcPr>
          <w:p>
            <w:pPr>
              <w:jc w:val="center"/>
            </w:pPr>
            <w:r>
              <w:rPr/>
              <w:t xml:space="preserve">GIR (SSHI)</w:t>
            </w:r>
          </w:p>
        </w:tc>
        <w:tc>
          <w:tcPr>
            <w:tcW w:w="1000" w:type="dxa"/>
            <w:shd w:val="clear" w:fill="D9D9D9"/>
            <w:gridSpan w:val="10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BITACORA DE PRUEBA</w:t>
            </w:r>
          </w:p>
        </w:tc>
        <w:tc>
          <w:tcPr>
            <w:tcW w:w="1000" w:type="dxa"/>
            <w:gridSpan w:val="4"/>
            <w:vMerge w:val="restart"/>
          </w:tcPr>
          <w:p>
            <w:pPr>
              <w:jc w:val="center"/>
            </w:pPr>
            <w:r>
              <w:pict>
                <v:shape type="#_x0000_t75" style="width:100pt; height:8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1000" w:type="dxa"/>
            <w:shd w:val="clear" w:fill="D9D9D9"/>
            <w:gridSpan w:val="4"/>
            <w:vMerge w:val="restart"/>
          </w:tcPr>
          <w:p>
            <w:pPr>
              <w:jc w:val="center"/>
            </w:pPr>
            <w:r>
              <w:rPr/>
              <w:t xml:space="preserve">FOLIO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jc w:val="center"/>
            </w:pPr>
            <w:r>
              <w:rPr/>
              <w:t xml:space="preserve">T004</w:t>
            </w:r>
          </w:p>
        </w:tc>
        <w:tc>
          <w:tcPr>
            <w:tcW w:w="1000" w:type="dxa"/>
            <w:shd w:val="clear" w:fill="D9D9D9"/>
            <w:gridSpan w:val="4"/>
            <w:vMerge w:val="restart"/>
          </w:tcPr>
          <w:p>
            <w:pPr>
              <w:jc w:val="center"/>
            </w:pPr>
            <w:r>
              <w:rPr/>
              <w:t xml:space="preserve">FECHA DE INSPECCIÓN</w:t>
            </w:r>
          </w:p>
        </w:tc>
        <w:tc>
          <w:tcPr>
            <w:tcW w:w="1000" w:type="dxa"/>
            <w:gridSpan w:val="6"/>
            <w:vMerge w:val="restart"/>
          </w:tcPr>
          <w:p>
            <w:pPr>
              <w:jc w:val="center"/>
            </w:pPr>
            <w:r>
              <w:rPr/>
              <w:t xml:space="preserve">2019-06-16</w:t>
            </w:r>
          </w:p>
        </w:tc>
        <w:tc>
          <w:tcPr>
            <w:tcW w:w="1000" w:type="dxa"/>
            <w:gridSpan w:val="4"/>
            <w:vMerge w:val="continue"/>
          </w:tcPr>
          <w:p/>
        </w:tc>
      </w:tr>
      <w:tr>
        <w:trPr/>
        <w:tc>
          <w:tcPr>
            <w:tcW w:w="1000" w:type="dxa"/>
            <w:shd w:val="clear" w:fill="D9D9D9"/>
            <w:gridSpan w:val="6"/>
            <w:vMerge w:val="restart"/>
          </w:tcPr>
          <w:p>
            <w:pPr/>
            <w:r>
              <w:rPr/>
              <w:t xml:space="preserve"> RAZÓN SOCIAL</w:t>
            </w:r>
          </w:p>
        </w:tc>
        <w:tc>
          <w:tcPr>
            <w:tcW w:w="1000" w:type="dxa"/>
            <w:gridSpan w:val="10"/>
            <w:vMerge w:val="restart"/>
          </w:tcPr>
          <w:p>
            <w:pPr>
              <w:jc w:val="center"/>
            </w:pPr>
            <w:r>
              <w:rPr/>
              <w:t xml:space="preserve">ABASTECEDORA LUMEN S.A. DE C.V. </w:t>
            </w:r>
          </w:p>
        </w:tc>
        <w:tc>
          <w:tcPr>
            <w:tcW w:w="1000" w:type="dxa"/>
            <w:gridSpan w:val="4"/>
            <w:vMerge w:val="continue"/>
          </w:tcPr>
          <w:p/>
        </w:tc>
      </w:tr>
      <w:tr>
        <w:trPr>
          <w:trHeight w:hRule="atLeast"/>
        </w:trPr>
        <w:tc>
          <w:tcPr>
            <w:tcW w:w="1000" w:type="dxa"/>
            <w:shd w:val="clear" w:fill="D9D9D9"/>
            <w:gridSpan w:val="6"/>
            <w:vMerge w:val="restart"/>
          </w:tcPr>
          <w:p>
            <w:pPr/>
            <w:r>
              <w:rPr/>
              <w:t xml:space="preserve"> CENTRO DE TRABAJO</w:t>
            </w:r>
          </w:p>
        </w:tc>
        <w:tc>
          <w:tcPr>
            <w:tcW w:w="1000" w:type="dxa"/>
            <w:gridSpan w:val="10"/>
            <w:vMerge w:val="restart"/>
          </w:tcPr>
          <w:p>
            <w:pPr>
              <w:jc w:val="center"/>
            </w:pPr>
            <w:r>
              <w:rPr/>
              <w:t xml:space="preserve">POLANCO</w:t>
            </w:r>
          </w:p>
        </w:tc>
        <w:tc>
          <w:tcPr>
            <w:tcW w:w="1000" w:type="dxa"/>
            <w:gridSpan w:val="4"/>
            <w:vMerge w:val="continue"/>
          </w:tcPr>
          <w:p/>
        </w:tc>
      </w:tr>
    </w:tbl>
    <w:p/>
    <w:tbl>
      <w:tblGrid>
        <w:gridCol w:w="1000" w:type="dxa"/>
        <w:gridCol w:w="1000" w:type="dxa"/>
        <w:gridCol w:w="1000" w:type="dxa"/>
        <w:gridCol w:w="1000" w:type="dxa"/>
      </w:tblGrid>
      <w:tblPr>
        <w:jc w:val="center"/>
        <w:tblW w:w="5900" w:type="pct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0" w:hRule="exact"/>
        </w:trPr>
        <w:tc>
          <w:tcPr>
            <w:tcW w:w="1000" w:type="dxa"/>
            <w:vAlign w:val="center"/>
            <w:shd w:val="clear" w:fill="D9D9D9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¿requiere mantenimiento?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esta certificado?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Número de aparato electronico</w:t>
            </w:r>
          </w:p>
        </w:tc>
      </w:tr>
      <w:tr>
        <w:trPr/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si, requiere mantenimiento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</w:t>
            </w:r>
          </w:p>
        </w:tc>
      </w:tr>
      <w:tr>
        <w:trPr/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N/A</w:t>
            </w:r>
          </w:p>
        </w:tc>
        <w:tc>
          <w:tcPr>
            <w:tcW w:w="10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</w:t>
            </w:r>
          </w:p>
        </w:tc>
      </w:tr>
    </w:tbl>
    <w:p/>
    <w:tbl>
      <w:tblGrid>
        <w:gridCol w:w="1000" w:type="dxa"/>
        <w:gridCol w:w="1000" w:type="dxa"/>
        <w:gridCol w:w="1000" w:type="dxa"/>
        <w:gridCol w:w="1000" w:type="dxa"/>
      </w:tblGrid>
      <w:tblPr>
        <w:jc w:val="center"/>
        <w:tblW w:w="5900" w:type="pct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0" w:type="dxa"/>
            <w:vAlign w:val="center"/>
            <w:shd w:val="clear" w:fill="D9D9D9"/>
            <w:gridSpan w:val="6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INFORME</w:t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Total de colocados</w:t>
            </w:r>
          </w:p>
        </w:tc>
        <w:tc>
          <w:tcPr>
            <w:tcW w:w="1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prueba de informe</w:t>
            </w:r>
          </w:p>
        </w:tc>
        <w:tc>
          <w:tcPr>
            <w:tcW w:w="1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/>
              <w:t xml:space="preserve">Cantidad</w:t>
            </w:r>
          </w:p>
        </w:tc>
        <w:tc>
          <w:tcPr>
            <w:tcW w:w="10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/>
              <w:t xml:space="preserve">Número</w:t>
            </w:r>
          </w:p>
        </w:tc>
        <w:tc>
          <w:tcPr>
            <w:tcW w:w="10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/>
              <w:t xml:space="preserve">Observaciones</w:t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Aparatos certificados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2,6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Aparatos no certificados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6"/>
          </w:tcPr>
          <w:p>
            <w:pPr/>
            <w:r>
              <w:rPr>
                <w:b w:val="1"/>
                <w:bCs w:val="1"/>
              </w:rPr>
              <w:t xml:space="preserve">COMENTARIOS Y OBSERVACIONES:
aqui se anotan observaciones y/o comentarios</w:t>
            </w:r>
          </w:p>
        </w:tc>
      </w:tr>
      <w:tr>
        <w:trPr>
          <w:trHeight w:val="2000" w:hRule="exact"/>
        </w:trPr>
        <w:tc>
          <w:tcPr>
            <w:tcW w:w="1000" w:type="dxa"/>
            <w:vAlign w:val="bottom"/>
            <w:gridSpan w:val="2"/>
            <w:vMerge w:val="continu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Av. Arquímedes No. 44, Polanco V Sección, Miguel Hidalgo, CDMX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2019-06-16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LUGAR Y FECHA</w:t>
            </w:r>
          </w:p>
        </w:tc>
        <w:tc>
          <w:tcPr>
            <w:tcW w:w="1000" w:type="dxa"/>
            <w:vAlign w:val="bottom"/>
            <w:gridSpan w:val="2"/>
            <w:vMerge w:val="continu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Usuario de prueba sshi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NOMBRE Y FIRMA DE QUIEN REALIZA LA INSPECCIÓN</w:t>
            </w:r>
          </w:p>
        </w:tc>
        <w:tc>
          <w:tcPr>
            <w:tcW w:w="1000" w:type="dxa"/>
            <w:vAlign w:val="bottom"/>
            <w:gridSpan w:val="2"/>
            <w:vMerge w:val="continu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/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NOMBRE Y FIRMA DE RESPONSABLE DEL INMUEBLE
</w:t>
            </w:r>
          </w:p>
        </w:tc>
      </w:tr>
    </w:tbl>
    <w:sectPr>
      <w:pgSz w:orient="landscape" w:w="16837.7952756" w:h="11905.51181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2019-06-16T16:20:18-05:00</dcterms:created>
  <dcterms:modified xsi:type="dcterms:W3CDTF">2019-06-16T16:20:18-05:00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