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FA1" w:rsidRDefault="007A2009" w:rsidP="003F6FA1">
      <w:pPr>
        <w:jc w:val="right"/>
        <w:rPr>
          <w:rFonts w:ascii="Calibri Light" w:hAnsi="Calibri Light"/>
          <w:sz w:val="20"/>
          <w:szCs w:val="20"/>
          <w:lang w:val="es-ES_tradnl"/>
        </w:rPr>
      </w:pPr>
      <w:r>
        <w:rPr>
          <w:rFonts w:ascii="Calibri Light" w:hAnsi="Calibri Light"/>
          <w:sz w:val="20"/>
          <w:szCs w:val="20"/>
          <w:lang w:val="es-ES_tradnl"/>
        </w:rPr>
        <w:t>[EMI_MUN]</w:t>
      </w:r>
      <w:r w:rsidR="00B95317">
        <w:rPr>
          <w:rFonts w:ascii="Calibri Light" w:hAnsi="Calibri Light"/>
          <w:sz w:val="20"/>
          <w:szCs w:val="20"/>
          <w:lang w:val="es-ES_tradnl"/>
        </w:rPr>
        <w:t xml:space="preserve">, a </w:t>
      </w:r>
      <w:r>
        <w:rPr>
          <w:rFonts w:ascii="Calibri Light" w:hAnsi="Calibri Light"/>
          <w:sz w:val="20"/>
          <w:szCs w:val="20"/>
          <w:lang w:val="es-ES_tradnl"/>
        </w:rPr>
        <w:t>[FECHA_CARTA]</w:t>
      </w:r>
      <w:r w:rsidR="003F6FA1">
        <w:rPr>
          <w:rFonts w:ascii="Calibri Light" w:hAnsi="Calibri Light"/>
          <w:sz w:val="20"/>
          <w:szCs w:val="20"/>
          <w:lang w:val="es-ES_tradnl"/>
        </w:rPr>
        <w:t>.</w:t>
      </w:r>
    </w:p>
    <w:p w:rsidR="000B3797" w:rsidRDefault="000B3797" w:rsidP="000B3797">
      <w:pPr>
        <w:jc w:val="right"/>
        <w:rPr>
          <w:rFonts w:ascii="Calibri Light" w:hAnsi="Calibri Light"/>
          <w:sz w:val="20"/>
          <w:szCs w:val="20"/>
        </w:rPr>
      </w:pPr>
    </w:p>
    <w:p w:rsidR="000B3797" w:rsidRPr="00B5200F" w:rsidRDefault="00DE62A2" w:rsidP="00DE62A2">
      <w:pPr>
        <w:tabs>
          <w:tab w:val="left" w:pos="9600"/>
        </w:tabs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ab/>
      </w:r>
    </w:p>
    <w:p w:rsidR="007A2009" w:rsidRDefault="007A2009" w:rsidP="007A2009">
      <w:p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 w:cs="Calibri"/>
          <w:b/>
        </w:rPr>
        <w:t>[REC_MUN], [ESTADO]</w:t>
      </w:r>
    </w:p>
    <w:p w:rsidR="006756B3" w:rsidRDefault="006756B3" w:rsidP="000B3797">
      <w:pPr>
        <w:jc w:val="both"/>
        <w:rPr>
          <w:rFonts w:ascii="Calibri Light" w:hAnsi="Calibri Light"/>
          <w:sz w:val="20"/>
          <w:szCs w:val="20"/>
          <w:lang w:val="es-MX"/>
        </w:rPr>
      </w:pPr>
    </w:p>
    <w:p w:rsidR="007A2009" w:rsidRPr="007A2009" w:rsidRDefault="007A2009" w:rsidP="000B3797">
      <w:p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  <w:lang w:val="es-MX"/>
        </w:rPr>
        <w:t>[REC_DEP]</w:t>
      </w:r>
    </w:p>
    <w:p w:rsidR="000B3797" w:rsidRPr="00351454" w:rsidRDefault="000B3797" w:rsidP="000B3797">
      <w:pPr>
        <w:jc w:val="both"/>
        <w:rPr>
          <w:rFonts w:ascii="Calibri Light" w:hAnsi="Calibri Light"/>
          <w:sz w:val="20"/>
          <w:szCs w:val="20"/>
          <w:lang w:val="es-MX"/>
        </w:rPr>
      </w:pPr>
      <w:r w:rsidRPr="00351454">
        <w:rPr>
          <w:rFonts w:ascii="Calibri Light" w:hAnsi="Calibri Light"/>
          <w:sz w:val="20"/>
          <w:szCs w:val="20"/>
          <w:lang w:val="es-MX"/>
        </w:rPr>
        <w:t>Presente:</w:t>
      </w:r>
    </w:p>
    <w:p w:rsidR="007A2009" w:rsidRDefault="007A2009" w:rsidP="007A2009">
      <w:pPr>
        <w:tabs>
          <w:tab w:val="left" w:pos="4650"/>
        </w:tabs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  <w:lang w:val="es-MX"/>
        </w:rPr>
        <w:t>[REC_NOM]</w:t>
      </w:r>
    </w:p>
    <w:p w:rsidR="000B3797" w:rsidRDefault="007A2009" w:rsidP="007A2009">
      <w:pPr>
        <w:tabs>
          <w:tab w:val="left" w:pos="4650"/>
        </w:tabs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[REC_PUE]. </w:t>
      </w:r>
    </w:p>
    <w:p w:rsidR="006756B3" w:rsidRPr="000B3797" w:rsidRDefault="006756B3" w:rsidP="000B3797">
      <w:pPr>
        <w:tabs>
          <w:tab w:val="left" w:pos="4650"/>
        </w:tabs>
        <w:jc w:val="both"/>
        <w:rPr>
          <w:rFonts w:ascii="Calibri Light" w:hAnsi="Calibri Light"/>
          <w:sz w:val="20"/>
          <w:szCs w:val="20"/>
        </w:rPr>
      </w:pPr>
    </w:p>
    <w:p w:rsidR="000B3797" w:rsidRPr="002976F4" w:rsidRDefault="000B3797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 w:rsidRPr="00EE7F10">
        <w:rPr>
          <w:rFonts w:ascii="Calibri Light" w:hAnsi="Calibri Light"/>
          <w:sz w:val="20"/>
          <w:szCs w:val="20"/>
          <w:lang w:val="es-ES_tradnl"/>
        </w:rPr>
        <w:t>Con fundamento y en atención a lo dispuesto en los artículos 11 y 40 de la Ley General de Protección Civil, artículos 74 y 75 del Reglamento de la Ley General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de Protección Civil, los artículos 6.17, 6.18 y 6.26 incisos I y IV del</w:t>
      </w:r>
      <w:r>
        <w:rPr>
          <w:rFonts w:ascii="Calibri Light" w:hAnsi="Calibri Light"/>
          <w:sz w:val="20"/>
          <w:szCs w:val="20"/>
          <w:lang w:val="es-ES_tradnl"/>
        </w:rPr>
        <w:t xml:space="preserve"> Código Administrativo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del Estado de México y a los artículos 32, 64, 65, 66, 67, 76, 107, 108 y 109 del Reglamento del Libro VI del Código Administrati</w:t>
      </w:r>
      <w:r>
        <w:rPr>
          <w:rFonts w:ascii="Calibri Light" w:hAnsi="Calibri Light"/>
          <w:sz w:val="20"/>
          <w:szCs w:val="20"/>
          <w:lang w:val="es-ES_tradnl"/>
        </w:rPr>
        <w:t xml:space="preserve">vo </w:t>
      </w:r>
      <w:r w:rsidRPr="002976F4">
        <w:rPr>
          <w:rFonts w:ascii="Calibri Light" w:hAnsi="Calibri Light"/>
          <w:sz w:val="20"/>
          <w:szCs w:val="20"/>
          <w:lang w:val="es-ES_tradnl"/>
        </w:rPr>
        <w:t>del Estado de México, manifiesto lo siguiente:</w:t>
      </w:r>
    </w:p>
    <w:p w:rsidR="000B3797" w:rsidRPr="002976F4" w:rsidRDefault="000B3797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</w:p>
    <w:p w:rsidR="000B3797" w:rsidRPr="002976F4" w:rsidRDefault="00CC7B3D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>
        <w:rPr>
          <w:rFonts w:ascii="Calibri Light" w:hAnsi="Calibri Light"/>
          <w:sz w:val="20"/>
          <w:szCs w:val="20"/>
          <w:lang w:val="es-ES_tradnl"/>
        </w:rPr>
        <w:t xml:space="preserve">Su servidor, 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Javier Martínez González, con Registro Estatal emitido por Dirección General de Protección Civil del Estado de México: </w:t>
      </w:r>
      <w:r w:rsidRPr="002976F4">
        <w:rPr>
          <w:rFonts w:ascii="Calibri" w:hAnsi="Calibri"/>
          <w:b/>
          <w:sz w:val="20"/>
          <w:szCs w:val="20"/>
          <w:lang w:val="es-ES_tradnl"/>
        </w:rPr>
        <w:t>GEM/S</w:t>
      </w:r>
      <w:r>
        <w:rPr>
          <w:rFonts w:ascii="Calibri" w:hAnsi="Calibri"/>
          <w:b/>
          <w:sz w:val="20"/>
          <w:szCs w:val="20"/>
          <w:lang w:val="es-ES_tradnl"/>
        </w:rPr>
        <w:t>GG/CGPC/DVS/RCEMAGJ720227UFA/2017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Con número de Identificación del Registro Estatal de Protección Civil</w:t>
      </w:r>
      <w:r w:rsidRPr="002976F4">
        <w:rPr>
          <w:rFonts w:ascii="Calibri" w:hAnsi="Calibri"/>
          <w:sz w:val="20"/>
          <w:szCs w:val="20"/>
          <w:lang w:val="es-ES_tradnl"/>
        </w:rPr>
        <w:t xml:space="preserve"> </w:t>
      </w:r>
      <w:r>
        <w:rPr>
          <w:rFonts w:ascii="Calibri" w:hAnsi="Calibri"/>
          <w:sz w:val="20"/>
          <w:szCs w:val="20"/>
          <w:lang w:val="es-ES_tradnl"/>
        </w:rPr>
        <w:t>1282762129ROP1554827203GICARLFR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 xml:space="preserve">, con el cual se me autoriza a prestar </w:t>
      </w:r>
      <w:r w:rsidR="000B3797" w:rsidRPr="002976F4">
        <w:rPr>
          <w:rFonts w:ascii="Calibri" w:hAnsi="Calibri"/>
          <w:i/>
          <w:sz w:val="20"/>
          <w:szCs w:val="20"/>
          <w:lang w:val="es-ES_tradnl"/>
        </w:rPr>
        <w:t>Servicios de Capacitación, Elaboración de Programas Específicos de Protección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 xml:space="preserve">; me corresponsabilizo en los términos de la Ley General de Protección Civil, </w:t>
      </w:r>
      <w:r w:rsidR="000B3797">
        <w:rPr>
          <w:rFonts w:ascii="Calibri Light" w:hAnsi="Calibri Light"/>
          <w:sz w:val="20"/>
          <w:szCs w:val="20"/>
          <w:lang w:val="es-ES_tradnl"/>
        </w:rPr>
        <w:t>d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 xml:space="preserve">el Libro VI del Código Administrativo del Estado de México </w:t>
      </w:r>
      <w:r w:rsidR="000B3797">
        <w:rPr>
          <w:rFonts w:ascii="Calibri Light" w:hAnsi="Calibri Light"/>
          <w:sz w:val="20"/>
          <w:szCs w:val="20"/>
          <w:lang w:val="es-ES_tradnl"/>
        </w:rPr>
        <w:t>y su correspondiente Reglamento;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 xml:space="preserve"> por el estudio que determinó las estrategias de prevención e intervención para el control de riesgos y emergencias, en beneficio de la empresa </w:t>
      </w:r>
      <w:r w:rsidR="00541FDF">
        <w:rPr>
          <w:rFonts w:ascii="Calibri" w:hAnsi="Calibri"/>
          <w:i/>
          <w:sz w:val="20"/>
          <w:szCs w:val="20"/>
          <w:lang w:val="es-ES_tradnl"/>
        </w:rPr>
        <w:t>,</w:t>
      </w:r>
      <w:r w:rsidR="000B3797">
        <w:rPr>
          <w:rFonts w:ascii="Calibri" w:hAnsi="Calibri"/>
          <w:i/>
          <w:sz w:val="20"/>
          <w:szCs w:val="20"/>
          <w:lang w:val="es-ES_tradnl"/>
        </w:rPr>
        <w:t xml:space="preserve"> </w:t>
      </w:r>
      <w:r w:rsidR="007A2009">
        <w:rPr>
          <w:rFonts w:ascii="Calibri" w:hAnsi="Calibri"/>
          <w:i/>
          <w:sz w:val="20"/>
          <w:szCs w:val="20"/>
          <w:lang w:val="es-ES_tradnl"/>
        </w:rPr>
        <w:t>[FORMATO]</w:t>
      </w:r>
      <w:r w:rsidR="00541FDF">
        <w:rPr>
          <w:rFonts w:ascii="Calibri" w:hAnsi="Calibri"/>
          <w:i/>
          <w:sz w:val="20"/>
          <w:szCs w:val="20"/>
          <w:lang w:val="es-ES_tradnl"/>
        </w:rPr>
        <w:t xml:space="preserve"> </w:t>
      </w:r>
      <w:r w:rsidR="000B3797" w:rsidRPr="002976F4">
        <w:rPr>
          <w:rFonts w:ascii="Calibri" w:hAnsi="Calibri"/>
          <w:i/>
          <w:sz w:val="20"/>
          <w:szCs w:val="20"/>
          <w:lang w:val="es-ES_tradnl"/>
        </w:rPr>
        <w:t>”</w:t>
      </w:r>
      <w:r w:rsidR="007A2009">
        <w:rPr>
          <w:rFonts w:ascii="Calibri" w:hAnsi="Calibri"/>
          <w:i/>
          <w:sz w:val="20"/>
          <w:szCs w:val="20"/>
          <w:lang w:val="es-ES_tradnl"/>
        </w:rPr>
        <w:t>[NOM_TIENDA]</w:t>
      </w:r>
      <w:r w:rsidR="000B3797">
        <w:rPr>
          <w:rFonts w:ascii="Calibri" w:hAnsi="Calibri"/>
          <w:i/>
          <w:sz w:val="20"/>
          <w:szCs w:val="20"/>
          <w:lang w:val="es-ES_tradnl"/>
        </w:rPr>
        <w:t>” con número de Determinante:</w:t>
      </w:r>
      <w:r w:rsidR="007A2009">
        <w:rPr>
          <w:rFonts w:ascii="Calibri" w:hAnsi="Calibri"/>
          <w:i/>
          <w:sz w:val="20"/>
          <w:szCs w:val="20"/>
          <w:lang w:val="es-ES_tradnl"/>
        </w:rPr>
        <w:t>[SUC]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 xml:space="preserve">, con domicilio para oír y recibir todo tipo de notificaciones que al respecto tenga a bien </w:t>
      </w:r>
      <w:r w:rsidR="000B3797">
        <w:rPr>
          <w:rFonts w:ascii="Calibri Light" w:hAnsi="Calibri Light"/>
          <w:sz w:val="20"/>
          <w:szCs w:val="20"/>
          <w:lang w:val="es-ES_tradnl"/>
        </w:rPr>
        <w:t xml:space="preserve">emitirnos en: </w:t>
      </w:r>
      <w:r w:rsidR="007A2009">
        <w:rPr>
          <w:rFonts w:ascii="Calibri Light" w:hAnsi="Calibri Light"/>
          <w:sz w:val="20"/>
          <w:szCs w:val="20"/>
          <w:lang w:val="es-ES_tradnl"/>
        </w:rPr>
        <w:t>[CALLE], [NO_EXT], [COL], [DEL], CP [CP], [ESTADO]</w:t>
      </w:r>
      <w:r w:rsidR="00541FDF">
        <w:rPr>
          <w:rFonts w:ascii="Calibri Light" w:hAnsi="Calibri Light"/>
          <w:sz w:val="20"/>
          <w:szCs w:val="20"/>
          <w:lang w:val="es-ES_tradnl"/>
        </w:rPr>
        <w:t xml:space="preserve"> </w:t>
      </w:r>
      <w:r w:rsidR="000B3797" w:rsidRPr="002976F4">
        <w:rPr>
          <w:rFonts w:ascii="Calibri Light" w:hAnsi="Calibri Light"/>
          <w:sz w:val="20"/>
          <w:szCs w:val="20"/>
          <w:lang w:val="es-ES_tradnl"/>
        </w:rPr>
        <w:t>y a quien se ha entregado la responsabilidad de la implementación y operación del presente:</w:t>
      </w:r>
    </w:p>
    <w:p w:rsidR="000B3797" w:rsidRPr="002976F4" w:rsidRDefault="000B3797" w:rsidP="000B3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libri" w:hAnsi="Calibri"/>
          <w:b/>
          <w:color w:val="C00000"/>
          <w:sz w:val="30"/>
          <w:szCs w:val="30"/>
          <w:lang w:val="es-ES_tradnl"/>
        </w:rPr>
      </w:pPr>
      <w:r w:rsidRPr="002976F4">
        <w:rPr>
          <w:rFonts w:ascii="Calibri" w:hAnsi="Calibri"/>
          <w:b/>
          <w:color w:val="C00000"/>
          <w:sz w:val="30"/>
          <w:szCs w:val="30"/>
          <w:lang w:val="es-ES_tradnl"/>
        </w:rPr>
        <w:t>PROGRAMA ESPECÍFICO DE PROTECCIÓN CIVIL</w:t>
      </w:r>
    </w:p>
    <w:p w:rsidR="000B3797" w:rsidRPr="002976F4" w:rsidRDefault="000B3797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 w:rsidRPr="002976F4">
        <w:rPr>
          <w:rFonts w:ascii="Calibri Light" w:hAnsi="Calibri Light"/>
          <w:sz w:val="20"/>
          <w:szCs w:val="20"/>
          <w:lang w:val="es-ES_tradnl"/>
        </w:rPr>
        <w:t>Documento que integra las acciones de prevención, autoprotección y preservación a través de los Subprogramas de Prevención, Auxilio y Restablecimiento, mismos que contribuirán a salvaguardar la integridad física de las personas, los bienes, la información vital, los equipos e instalaciones del inmueble motivo del presente estudio.</w:t>
      </w:r>
    </w:p>
    <w:p w:rsidR="000B3797" w:rsidRPr="002976F4" w:rsidRDefault="000B3797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</w:p>
    <w:p w:rsidR="000B3797" w:rsidRDefault="000B3797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 w:rsidRPr="002976F4">
        <w:rPr>
          <w:rFonts w:ascii="Calibri Light" w:hAnsi="Calibri Light"/>
          <w:sz w:val="20"/>
          <w:szCs w:val="20"/>
          <w:lang w:val="es-ES_tradnl"/>
        </w:rPr>
        <w:t xml:space="preserve">La presente corresponsabilidad contempla única y exclusivamente la vigilancia para que la empresa Nueva </w:t>
      </w:r>
      <w:r w:rsidR="000F5337" w:rsidRPr="002976F4">
        <w:rPr>
          <w:rFonts w:ascii="Calibri Light" w:hAnsi="Calibri Light"/>
          <w:sz w:val="20"/>
          <w:szCs w:val="20"/>
          <w:lang w:val="es-ES_tradnl"/>
        </w:rPr>
        <w:t>Wal-Mart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de México S. de R.L. de C.V., a través de los integrantes de la Unidad Interna de Protección Civil que haya tenido a bien designar</w:t>
      </w:r>
      <w:r>
        <w:rPr>
          <w:rFonts w:ascii="Calibri Light" w:hAnsi="Calibri Light"/>
          <w:sz w:val="20"/>
          <w:szCs w:val="20"/>
          <w:lang w:val="es-ES_tradnl"/>
        </w:rPr>
        <w:t xml:space="preserve"> para tal función, mismos que firman al calce de su Acta de Constitución</w:t>
      </w:r>
      <w:r w:rsidRPr="002976F4">
        <w:rPr>
          <w:rFonts w:ascii="Calibri Light" w:hAnsi="Calibri Light"/>
          <w:sz w:val="20"/>
          <w:szCs w:val="20"/>
          <w:lang w:val="es-ES_tradnl"/>
        </w:rPr>
        <w:t>, implementen modifiquen y cumplan todas y cada una de las acciones mencionadas en éste Programa Específico de Protección Civil conforme a los art. 27, 28, 30 y 31 del Reglamento del Libro VI del Código Administrativo del Estado de México, y por tanto responda</w:t>
      </w:r>
      <w:r>
        <w:rPr>
          <w:rFonts w:ascii="Calibri Light" w:hAnsi="Calibri Light"/>
          <w:sz w:val="20"/>
          <w:szCs w:val="20"/>
          <w:lang w:val="es-ES_tradnl"/>
        </w:rPr>
        <w:t>n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en términos</w:t>
      </w:r>
      <w:r>
        <w:rPr>
          <w:rFonts w:ascii="Calibri Light" w:hAnsi="Calibri Light"/>
          <w:sz w:val="20"/>
          <w:szCs w:val="20"/>
          <w:lang w:val="es-ES_tradnl"/>
        </w:rPr>
        <w:t xml:space="preserve"> del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Título Noveno del mismo Reglamento por la omisión o en su defecto mala interpretación de dicho programa.</w:t>
      </w:r>
    </w:p>
    <w:p w:rsidR="005A7075" w:rsidRDefault="005A7075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</w:p>
    <w:p w:rsidR="005A7075" w:rsidRDefault="005A7075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>
        <w:rPr>
          <w:rFonts w:ascii="Calibri Light" w:hAnsi="Calibri Light"/>
          <w:sz w:val="20"/>
          <w:szCs w:val="20"/>
          <w:lang w:val="es-ES_tradnl"/>
        </w:rPr>
        <w:t>${</w:t>
      </w:r>
      <w:r w:rsidRPr="005A7075">
        <w:rPr>
          <w:rFonts w:ascii="Calibri Light" w:hAnsi="Calibri Light"/>
          <w:sz w:val="20"/>
          <w:szCs w:val="20"/>
          <w:lang w:val="es-ES_tradnl"/>
        </w:rPr>
        <w:t>extintor</w:t>
      </w:r>
      <w:r>
        <w:rPr>
          <w:rFonts w:ascii="Calibri Light" w:hAnsi="Calibri Light"/>
          <w:sz w:val="20"/>
          <w:szCs w:val="20"/>
          <w:lang w:val="es-ES_tradnl"/>
        </w:rPr>
        <w:t>}</w:t>
      </w:r>
    </w:p>
    <w:p w:rsidR="005A7075" w:rsidRDefault="005A7075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>
        <w:rPr>
          <w:rFonts w:ascii="Calibri Light" w:hAnsi="Calibri Light"/>
          <w:sz w:val="20"/>
          <w:szCs w:val="20"/>
          <w:lang w:val="es-ES_tradnl"/>
        </w:rPr>
        <w:t>${</w:t>
      </w:r>
      <w:r w:rsidRPr="005A7075">
        <w:rPr>
          <w:rFonts w:ascii="Calibri Light" w:hAnsi="Calibri Light"/>
          <w:sz w:val="20"/>
          <w:szCs w:val="20"/>
          <w:lang w:val="es-ES_tradnl"/>
        </w:rPr>
        <w:t>extintor dos</w:t>
      </w:r>
      <w:r>
        <w:rPr>
          <w:rFonts w:ascii="Calibri Light" w:hAnsi="Calibri Light"/>
          <w:sz w:val="20"/>
          <w:szCs w:val="20"/>
          <w:lang w:val="es-ES_tradnl"/>
        </w:rPr>
        <w:t>}</w:t>
      </w:r>
    </w:p>
    <w:p w:rsidR="005A7075" w:rsidRDefault="005A7075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  <w:r>
        <w:rPr>
          <w:rFonts w:ascii="Calibri Light" w:hAnsi="Calibri Light"/>
          <w:sz w:val="20"/>
          <w:szCs w:val="20"/>
          <w:lang w:val="es-ES_tradnl"/>
        </w:rPr>
        <w:t>${</w:t>
      </w:r>
      <w:r w:rsidRPr="005A7075">
        <w:rPr>
          <w:rFonts w:ascii="Calibri Light" w:hAnsi="Calibri Light"/>
          <w:sz w:val="20"/>
          <w:szCs w:val="20"/>
          <w:lang w:val="es-ES_tradnl"/>
        </w:rPr>
        <w:t>Fecha que fue tomada l foto</w:t>
      </w:r>
      <w:r>
        <w:rPr>
          <w:rFonts w:ascii="Calibri Light" w:hAnsi="Calibri Light"/>
          <w:sz w:val="20"/>
          <w:szCs w:val="20"/>
          <w:lang w:val="es-ES_tradnl"/>
        </w:rPr>
        <w:t>}</w:t>
      </w:r>
    </w:p>
    <w:p w:rsidR="005A7075" w:rsidRPr="002976F4" w:rsidRDefault="005A7075" w:rsidP="000B3797">
      <w:pPr>
        <w:jc w:val="both"/>
        <w:rPr>
          <w:rFonts w:ascii="Calibri Light" w:hAnsi="Calibri Light"/>
          <w:sz w:val="20"/>
          <w:szCs w:val="20"/>
          <w:lang w:val="es-ES_tradnl"/>
        </w:rPr>
      </w:pPr>
    </w:p>
    <w:p w:rsidR="000B3797" w:rsidRDefault="000B3797" w:rsidP="000B3797">
      <w:pPr>
        <w:jc w:val="center"/>
        <w:rPr>
          <w:rFonts w:ascii="Calibri" w:hAnsi="Calibri"/>
          <w:b/>
          <w:sz w:val="20"/>
          <w:szCs w:val="20"/>
          <w:lang w:val="es-ES_tradnl"/>
        </w:rPr>
      </w:pPr>
    </w:p>
    <w:p w:rsidR="000B3797" w:rsidRPr="002976F4" w:rsidRDefault="000B3797" w:rsidP="000B3797">
      <w:pPr>
        <w:jc w:val="center"/>
        <w:rPr>
          <w:rFonts w:ascii="Calibri" w:hAnsi="Calibri"/>
          <w:b/>
          <w:sz w:val="20"/>
          <w:szCs w:val="20"/>
          <w:lang w:val="es-ES_tradnl"/>
        </w:rPr>
      </w:pPr>
      <w:r w:rsidRPr="002976F4">
        <w:rPr>
          <w:rFonts w:ascii="Calibri" w:hAnsi="Calibri"/>
          <w:b/>
          <w:sz w:val="20"/>
          <w:szCs w:val="20"/>
          <w:lang w:val="es-ES_tradnl"/>
        </w:rPr>
        <w:t>F R A T E R N A L M E N T E</w:t>
      </w:r>
    </w:p>
    <w:p w:rsidR="000B3797" w:rsidRPr="002976F4" w:rsidRDefault="000B3797" w:rsidP="000B3797">
      <w:pPr>
        <w:jc w:val="center"/>
        <w:rPr>
          <w:rFonts w:ascii="Calibri Light" w:hAnsi="Calibri Light"/>
          <w:sz w:val="20"/>
          <w:szCs w:val="20"/>
        </w:rPr>
      </w:pPr>
      <w:r w:rsidRPr="002976F4">
        <w:rPr>
          <w:rFonts w:ascii="Calibri Light" w:hAnsi="Calibri Light"/>
          <w:sz w:val="20"/>
          <w:szCs w:val="20"/>
          <w:lang w:val="es-ES_tradnl"/>
        </w:rPr>
        <w:t xml:space="preserve">Porque siempre habrá tiempo para…   </w:t>
      </w:r>
      <w:proofErr w:type="spellStart"/>
      <w:r w:rsidRPr="002976F4">
        <w:rPr>
          <w:rFonts w:ascii="Calibri Light" w:hAnsi="Calibri Light"/>
          <w:sz w:val="20"/>
          <w:szCs w:val="20"/>
          <w:lang w:val="es-ES_tradnl"/>
        </w:rPr>
        <w:t>preveer</w:t>
      </w:r>
      <w:proofErr w:type="spellEnd"/>
      <w:r w:rsidRPr="002976F4">
        <w:rPr>
          <w:rFonts w:ascii="Calibri Light" w:hAnsi="Calibri Light"/>
          <w:sz w:val="20"/>
          <w:szCs w:val="20"/>
          <w:lang w:val="es-ES_tradnl"/>
        </w:rPr>
        <w:t>®</w:t>
      </w:r>
    </w:p>
    <w:p w:rsidR="000B3797" w:rsidRDefault="000B3797" w:rsidP="000B3797">
      <w:pPr>
        <w:rPr>
          <w:lang w:val="es-ES_tradnl"/>
        </w:rPr>
      </w:pPr>
    </w:p>
    <w:p w:rsidR="000B3797" w:rsidRPr="00B2777C" w:rsidRDefault="000B3797" w:rsidP="000B3797">
      <w:pPr>
        <w:rPr>
          <w:lang w:val="es-ES_tradnl"/>
        </w:rPr>
      </w:pPr>
    </w:p>
    <w:p w:rsidR="000B3797" w:rsidRPr="002976F4" w:rsidRDefault="000B3797" w:rsidP="000B3797">
      <w:pPr>
        <w:pStyle w:val="Ttulo1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lastRenderedPageBreak/>
        <w:t>J</w:t>
      </w:r>
      <w:r w:rsidRPr="002976F4">
        <w:rPr>
          <w:rFonts w:ascii="Calibri" w:hAnsi="Calibri"/>
          <w:sz w:val="20"/>
        </w:rPr>
        <w:t>avier Martínez González</w:t>
      </w:r>
    </w:p>
    <w:p w:rsidR="007A2009" w:rsidRDefault="000B3797" w:rsidP="000B3797">
      <w:pPr>
        <w:jc w:val="center"/>
        <w:rPr>
          <w:rFonts w:ascii="Calibri Light" w:hAnsi="Calibri Light"/>
          <w:sz w:val="20"/>
          <w:szCs w:val="20"/>
          <w:lang w:val="es-ES_tradnl"/>
        </w:rPr>
      </w:pPr>
      <w:r w:rsidRPr="002976F4">
        <w:rPr>
          <w:rFonts w:ascii="Calibri Light" w:hAnsi="Calibri Light"/>
          <w:sz w:val="20"/>
          <w:szCs w:val="20"/>
          <w:lang w:val="es-ES_tradnl"/>
        </w:rPr>
        <w:t>Consultor</w:t>
      </w:r>
      <w:r>
        <w:rPr>
          <w:rFonts w:ascii="Calibri Light" w:hAnsi="Calibri Light"/>
          <w:sz w:val="20"/>
          <w:szCs w:val="20"/>
          <w:lang w:val="es-ES_tradnl"/>
        </w:rPr>
        <w:t xml:space="preserve"> acreditado</w:t>
      </w:r>
      <w:r w:rsidRPr="002976F4">
        <w:rPr>
          <w:rFonts w:ascii="Calibri Light" w:hAnsi="Calibri Light"/>
          <w:sz w:val="20"/>
          <w:szCs w:val="20"/>
          <w:lang w:val="es-ES_tradnl"/>
        </w:rPr>
        <w:t xml:space="preserve"> en Protección Civil del Estado de México</w:t>
      </w:r>
    </w:p>
    <w:p w:rsidR="0003329B" w:rsidRDefault="0003329B" w:rsidP="000B3797">
      <w:pPr>
        <w:jc w:val="center"/>
        <w:rPr>
          <w:rFonts w:ascii="Calibri Light" w:hAnsi="Calibri Light"/>
          <w:sz w:val="20"/>
          <w:szCs w:val="20"/>
          <w:lang w:val="es-ES_tradnl"/>
        </w:rPr>
      </w:pPr>
    </w:p>
    <w:p w:rsidR="0003329B" w:rsidRDefault="0003329B" w:rsidP="000B3797">
      <w:pPr>
        <w:jc w:val="center"/>
        <w:rPr>
          <w:rFonts w:ascii="Calibri Light" w:hAnsi="Calibri Light"/>
          <w:sz w:val="20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9"/>
        <w:gridCol w:w="1255"/>
        <w:gridCol w:w="2815"/>
        <w:gridCol w:w="2119"/>
        <w:gridCol w:w="2320"/>
      </w:tblGrid>
      <w:tr w:rsidR="0003329B" w:rsidRPr="00DC06DF" w:rsidTr="005F365E">
        <w:tc>
          <w:tcPr>
            <w:tcW w:w="534" w:type="dxa"/>
            <w:shd w:val="clear" w:color="auto" w:fill="000000"/>
          </w:tcPr>
          <w:p w:rsidR="0003329B" w:rsidRPr="00DC06DF" w:rsidRDefault="0003329B" w:rsidP="005F365E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275" w:type="dxa"/>
            <w:shd w:val="clear" w:color="auto" w:fill="000000"/>
          </w:tcPr>
          <w:p w:rsidR="0003329B" w:rsidRPr="00DC06DF" w:rsidRDefault="0003329B" w:rsidP="005F365E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3119" w:type="dxa"/>
            <w:shd w:val="clear" w:color="auto" w:fill="000000"/>
          </w:tcPr>
          <w:p w:rsidR="0003329B" w:rsidRPr="00DC06DF" w:rsidRDefault="0003329B" w:rsidP="005F365E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2268" w:type="dxa"/>
            <w:shd w:val="clear" w:color="auto" w:fill="000000"/>
          </w:tcPr>
          <w:p w:rsidR="0003329B" w:rsidRPr="00DC06DF" w:rsidRDefault="0003329B" w:rsidP="005F365E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2362" w:type="dxa"/>
            <w:shd w:val="clear" w:color="auto" w:fill="000000"/>
          </w:tcPr>
          <w:p w:rsidR="0003329B" w:rsidRPr="00DC06DF" w:rsidRDefault="0003329B" w:rsidP="005F365E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03329B" w:rsidRPr="00941277" w:rsidTr="005F365E">
        <w:tc>
          <w:tcPr>
            <w:tcW w:w="534" w:type="dxa"/>
          </w:tcPr>
          <w:p w:rsidR="0003329B" w:rsidRPr="00CE31B3" w:rsidRDefault="0003329B" w:rsidP="005F365E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</w:t>
            </w:r>
            <w:r w:rsidRPr="0003329B">
              <w:rPr>
                <w:rFonts w:ascii="Calibri" w:hAnsi="Calibri"/>
                <w:b/>
                <w:sz w:val="26"/>
                <w:szCs w:val="26"/>
              </w:rPr>
              <w:t>Antecedentes</w:t>
            </w:r>
            <w:r>
              <w:rPr>
                <w:rFonts w:ascii="Calibri" w:hAnsi="Calibri"/>
                <w:b/>
                <w:sz w:val="26"/>
                <w:szCs w:val="26"/>
              </w:rPr>
              <w:t>}</w:t>
            </w:r>
          </w:p>
        </w:tc>
        <w:tc>
          <w:tcPr>
            <w:tcW w:w="1275" w:type="dxa"/>
          </w:tcPr>
          <w:p w:rsidR="0003329B" w:rsidRPr="00342714" w:rsidRDefault="0003329B" w:rsidP="005F365E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</w:t>
            </w:r>
            <w:r w:rsidRPr="0003329B">
              <w:rPr>
                <w:rFonts w:ascii="Calibri" w:hAnsi="Calibri"/>
                <w:b/>
                <w:sz w:val="26"/>
                <w:szCs w:val="26"/>
              </w:rPr>
              <w:t>Fecha</w:t>
            </w:r>
            <w:r>
              <w:rPr>
                <w:rFonts w:ascii="Calibri" w:hAnsi="Calibri"/>
                <w:b/>
                <w:sz w:val="26"/>
                <w:szCs w:val="26"/>
              </w:rPr>
              <w:t>}</w:t>
            </w:r>
          </w:p>
        </w:tc>
        <w:tc>
          <w:tcPr>
            <w:tcW w:w="3119" w:type="dxa"/>
          </w:tcPr>
          <w:p w:rsidR="0003329B" w:rsidRPr="00342714" w:rsidRDefault="0003329B" w:rsidP="005F365E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</w:t>
            </w:r>
            <w:r w:rsidRPr="0003329B">
              <w:rPr>
                <w:rFonts w:ascii="Calibri" w:hAnsi="Calibri"/>
                <w:b/>
                <w:sz w:val="26"/>
                <w:szCs w:val="26"/>
              </w:rPr>
              <w:t>Evento</w:t>
            </w:r>
            <w:r>
              <w:rPr>
                <w:rFonts w:ascii="Calibri" w:hAnsi="Calibri"/>
                <w:b/>
                <w:sz w:val="26"/>
                <w:szCs w:val="26"/>
              </w:rPr>
              <w:t>}</w:t>
            </w:r>
          </w:p>
        </w:tc>
        <w:tc>
          <w:tcPr>
            <w:tcW w:w="2268" w:type="dxa"/>
          </w:tcPr>
          <w:p w:rsidR="0003329B" w:rsidRPr="00342714" w:rsidRDefault="0003329B" w:rsidP="005F365E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</w:p>
        </w:tc>
        <w:tc>
          <w:tcPr>
            <w:tcW w:w="2362" w:type="dxa"/>
          </w:tcPr>
          <w:p w:rsidR="0003329B" w:rsidRPr="00342714" w:rsidRDefault="0003329B" w:rsidP="005F365E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</w:t>
            </w:r>
            <w:r w:rsidRPr="0003329B">
              <w:rPr>
                <w:rFonts w:ascii="Calibri" w:hAnsi="Calibri"/>
                <w:b/>
                <w:sz w:val="26"/>
                <w:szCs w:val="26"/>
              </w:rPr>
              <w:t>Observaciones</w:t>
            </w:r>
            <w:bookmarkStart w:id="0" w:name="_GoBack"/>
            <w:bookmarkEnd w:id="0"/>
            <w:r>
              <w:rPr>
                <w:rFonts w:ascii="Calibri" w:hAnsi="Calibri"/>
                <w:b/>
                <w:sz w:val="26"/>
                <w:szCs w:val="26"/>
              </w:rPr>
              <w:t>}</w:t>
            </w:r>
          </w:p>
        </w:tc>
      </w:tr>
    </w:tbl>
    <w:p w:rsidR="000B3797" w:rsidRPr="002976F4" w:rsidRDefault="000B3797" w:rsidP="00892386">
      <w:pPr>
        <w:spacing w:after="160" w:line="259" w:lineRule="auto"/>
        <w:rPr>
          <w:rFonts w:ascii="Calibri Light" w:hAnsi="Calibri Light"/>
          <w:sz w:val="20"/>
          <w:szCs w:val="20"/>
          <w:lang w:val="es-ES_tradnl"/>
        </w:rPr>
      </w:pPr>
    </w:p>
    <w:sectPr w:rsidR="000B3797" w:rsidRPr="002976F4" w:rsidSect="007A2009">
      <w:headerReference w:type="default" r:id="rId7"/>
      <w:footerReference w:type="even" r:id="rId8"/>
      <w:footerReference w:type="default" r:id="rId9"/>
      <w:pgSz w:w="12240" w:h="15840" w:code="1"/>
      <w:pgMar w:top="1985" w:right="851" w:bottom="1985" w:left="851" w:header="709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075" w:rsidRDefault="005A7075">
      <w:r>
        <w:separator/>
      </w:r>
    </w:p>
  </w:endnote>
  <w:endnote w:type="continuationSeparator" w:id="0">
    <w:p w:rsidR="005A7075" w:rsidRDefault="005A7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09" w:rsidRDefault="007A2009" w:rsidP="00A21C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3329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A2009" w:rsidRDefault="007A2009" w:rsidP="00A21C7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09" w:rsidRDefault="007A2009" w:rsidP="00A21C7E">
    <w:pPr>
      <w:pStyle w:val="Piedepgina"/>
      <w:ind w:right="360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-532765</wp:posOffset>
          </wp:positionH>
          <wp:positionV relativeFrom="paragraph">
            <wp:posOffset>-82550</wp:posOffset>
          </wp:positionV>
          <wp:extent cx="7836535" cy="937895"/>
          <wp:effectExtent l="0" t="0" r="0" b="0"/>
          <wp:wrapNone/>
          <wp:docPr id="1" name="Imagen 1" descr="Lomo papal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mo papalerí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535" cy="93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075" w:rsidRDefault="005A7075">
      <w:r>
        <w:separator/>
      </w:r>
    </w:p>
  </w:footnote>
  <w:footnote w:type="continuationSeparator" w:id="0">
    <w:p w:rsidR="005A7075" w:rsidRDefault="005A7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09" w:rsidRDefault="007A2009">
    <w:pPr>
      <w:pStyle w:val="Encabezado"/>
    </w:pPr>
  </w:p>
  <w:p w:rsidR="007A2009" w:rsidRDefault="007A200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1270</wp:posOffset>
          </wp:positionH>
          <wp:positionV relativeFrom="margin">
            <wp:posOffset>-977265</wp:posOffset>
          </wp:positionV>
          <wp:extent cx="6688455" cy="709930"/>
          <wp:effectExtent l="0" t="0" r="0" b="0"/>
          <wp:wrapSquare wrapText="bothSides"/>
          <wp:docPr id="2" name="Imagen 2" descr="Formato 2013 Preve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 2013 Preve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8455" cy="709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460731896"/>
  </wne:recipientData>
  <wne:recipientData>
    <wne:active wne:val="1"/>
    <wne:hash wne:val="-1675524978"/>
  </wne:recipientData>
  <wne:recipientData>
    <wne:active wne:val="1"/>
    <wne:hash wne:val="-56252743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Usuariotemp\Desktop\Copia de lista de Cartas para PEPC_1101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2$`  WHERE `MUNICIPIO` = 'acolman'"/>
    <w:viewMergedData/>
    <w:odso>
      <w:udl w:val="Provider=Microsoft.ACE.OLEDB.12.0;User ID=Admin;Data Source=C:\Users\Usuariotemp\Desktop\Copia de lista de Cartas para PEPC_110120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2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NOMBRE"/>
        <w:mappedName w:val="Nombre"/>
        <w:column w:val="2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dirección"/>
        <w:mappedName w:val="Dirección 1"/>
        <w:column w:val="6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4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3"/>
    </w:odso>
  </w:mailMerge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75"/>
    <w:rsid w:val="0003329B"/>
    <w:rsid w:val="00075713"/>
    <w:rsid w:val="000B15FB"/>
    <w:rsid w:val="000B3797"/>
    <w:rsid w:val="000F5337"/>
    <w:rsid w:val="00104034"/>
    <w:rsid w:val="001177A6"/>
    <w:rsid w:val="00146B40"/>
    <w:rsid w:val="001B49A3"/>
    <w:rsid w:val="001C57DC"/>
    <w:rsid w:val="0024246A"/>
    <w:rsid w:val="00256A20"/>
    <w:rsid w:val="00276607"/>
    <w:rsid w:val="00287ED3"/>
    <w:rsid w:val="002C73AF"/>
    <w:rsid w:val="003373C9"/>
    <w:rsid w:val="00351454"/>
    <w:rsid w:val="003753C4"/>
    <w:rsid w:val="003B3E1C"/>
    <w:rsid w:val="003F1445"/>
    <w:rsid w:val="003F6FA1"/>
    <w:rsid w:val="00457BBA"/>
    <w:rsid w:val="00475DEA"/>
    <w:rsid w:val="0049535B"/>
    <w:rsid w:val="004A770F"/>
    <w:rsid w:val="004D339C"/>
    <w:rsid w:val="004E2F71"/>
    <w:rsid w:val="00503D03"/>
    <w:rsid w:val="0051453C"/>
    <w:rsid w:val="005410DB"/>
    <w:rsid w:val="00541FDF"/>
    <w:rsid w:val="005A7075"/>
    <w:rsid w:val="0065599B"/>
    <w:rsid w:val="006756B3"/>
    <w:rsid w:val="006857FC"/>
    <w:rsid w:val="00693C2E"/>
    <w:rsid w:val="006B7293"/>
    <w:rsid w:val="006D13ED"/>
    <w:rsid w:val="0075236C"/>
    <w:rsid w:val="007A2009"/>
    <w:rsid w:val="0084075E"/>
    <w:rsid w:val="00892386"/>
    <w:rsid w:val="008C16D9"/>
    <w:rsid w:val="00914868"/>
    <w:rsid w:val="009336E4"/>
    <w:rsid w:val="00946762"/>
    <w:rsid w:val="00975E9A"/>
    <w:rsid w:val="009764E8"/>
    <w:rsid w:val="00A04752"/>
    <w:rsid w:val="00A15AAA"/>
    <w:rsid w:val="00A20090"/>
    <w:rsid w:val="00A21C7E"/>
    <w:rsid w:val="00A26666"/>
    <w:rsid w:val="00A7143A"/>
    <w:rsid w:val="00B24273"/>
    <w:rsid w:val="00B42CD2"/>
    <w:rsid w:val="00B73DD2"/>
    <w:rsid w:val="00B95317"/>
    <w:rsid w:val="00BD3E5E"/>
    <w:rsid w:val="00BF1A4E"/>
    <w:rsid w:val="00C239A5"/>
    <w:rsid w:val="00C255C1"/>
    <w:rsid w:val="00C82CC1"/>
    <w:rsid w:val="00CA59DA"/>
    <w:rsid w:val="00CC7B3D"/>
    <w:rsid w:val="00CF73A4"/>
    <w:rsid w:val="00D61783"/>
    <w:rsid w:val="00D96B81"/>
    <w:rsid w:val="00DE3CDB"/>
    <w:rsid w:val="00DE62A2"/>
    <w:rsid w:val="00DF6732"/>
    <w:rsid w:val="00E025FC"/>
    <w:rsid w:val="00E3596B"/>
    <w:rsid w:val="00E371A0"/>
    <w:rsid w:val="00F02080"/>
    <w:rsid w:val="00F555AA"/>
    <w:rsid w:val="00FB2BAE"/>
    <w:rsid w:val="00FF5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2B937"/>
  <w15:docId w15:val="{54B87C9D-2FBA-43B7-AADE-E177363D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B3797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3797"/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0B37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B37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0B3797"/>
  </w:style>
  <w:style w:type="paragraph" w:styleId="Encabezado">
    <w:name w:val="header"/>
    <w:basedOn w:val="Normal"/>
    <w:link w:val="EncabezadoCar"/>
    <w:uiPriority w:val="99"/>
    <w:rsid w:val="000B37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379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C7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C7E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Sinespaciado">
    <w:name w:val="No Spacing"/>
    <w:link w:val="SinespaciadoCar"/>
    <w:uiPriority w:val="1"/>
    <w:qFormat/>
    <w:rsid w:val="0003329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03329B"/>
    <w:rPr>
      <w:rFonts w:ascii="Arial" w:eastAsia="Times New Roman" w:hAnsi="Arial" w:cs="Times New Roman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reveer-Usuario\Google%20Drive\UNIPREV%20NWM\Cartas%20de%20Corresponsabilidad\Estado%20de%20M&#233;xico\lista%20de%20Cartas%20PEPC_2017%20.xlsx" TargetMode="External"/><Relationship Id="rId1" Type="http://schemas.openxmlformats.org/officeDocument/2006/relationships/attachedTemplate" Target="file:///C:\Users\Cointic\Desktop\proveer\plantillas\plnatillas%20ejemplo\Plantillas%20Originales\CARTA%20DE%20CORRESPONSABILIDAD%20MUNICIP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795BD-23BB-4AE0-BC94-0E1B2F58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CORRESPONSABILIDAD MUNICIPAL.dotx</Template>
  <TotalTime>9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Cointic</dc:creator>
  <cp:keywords/>
  <dc:description/>
  <cp:lastModifiedBy>Cointic</cp:lastModifiedBy>
  <cp:revision>2</cp:revision>
  <cp:lastPrinted>2017-02-22T18:30:00Z</cp:lastPrinted>
  <dcterms:created xsi:type="dcterms:W3CDTF">2019-03-28T21:40:00Z</dcterms:created>
  <dcterms:modified xsi:type="dcterms:W3CDTF">2019-03-28T21:59:00Z</dcterms:modified>
</cp:coreProperties>
</file>