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E219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BBD0A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FE7F3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21B69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26596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FE82F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5B31DC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49624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0DF62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699A0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085F6" w14:textId="77777777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00B5A" w14:textId="00A9ED38" w:rsidR="006B6BDD" w:rsidRPr="006B6BDD" w:rsidRDefault="00692B6D" w:rsidP="006B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B6BDD" w:rsidRPr="006B6BD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№1</w:t>
      </w:r>
    </w:p>
    <w:p w14:paraId="2D70657F" w14:textId="5D9AE7DB" w:rsidR="006B6BDD" w:rsidRPr="006B6BDD" w:rsidRDefault="006B6BDD" w:rsidP="006B6BD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B6BDD">
        <w:rPr>
          <w:rFonts w:ascii="Times New Roman" w:hAnsi="Times New Roman" w:cs="Times New Roman"/>
          <w:b/>
          <w:bCs/>
          <w:sz w:val="28"/>
          <w:szCs w:val="28"/>
        </w:rPr>
        <w:t>Airflow. Конвейер операций.</w:t>
      </w:r>
    </w:p>
    <w:p w14:paraId="4BF27EE5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FAF527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9BAA78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77424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5F6BE9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BB9386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175943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C85A85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591D5" w14:textId="77777777" w:rsidR="006B6BDD" w:rsidRPr="006B6BDD" w:rsidRDefault="006B6BDD" w:rsidP="006B6B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 xml:space="preserve">Выполнила </w:t>
      </w:r>
    </w:p>
    <w:p w14:paraId="76F87955" w14:textId="77777777" w:rsidR="006B6BDD" w:rsidRPr="006B6BDD" w:rsidRDefault="006B6BDD" w:rsidP="006B6B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>студентка группы</w:t>
      </w:r>
    </w:p>
    <w:p w14:paraId="3553B3BB" w14:textId="77777777" w:rsidR="006B6BDD" w:rsidRPr="006B6BDD" w:rsidRDefault="006B6BDD" w:rsidP="006B6BDD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B6BDD">
        <w:rPr>
          <w:rFonts w:ascii="Times New Roman" w:hAnsi="Times New Roman" w:cs="Times New Roman"/>
          <w:i/>
          <w:iCs/>
          <w:sz w:val="28"/>
          <w:szCs w:val="28"/>
        </w:rPr>
        <w:t>Селихова Таисия Артёмовна</w:t>
      </w:r>
    </w:p>
    <w:p w14:paraId="6722DE87" w14:textId="77777777" w:rsidR="006B6BDD" w:rsidRPr="006B6BDD" w:rsidRDefault="006B6BDD" w:rsidP="006B6BDD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B6BDD">
        <w:rPr>
          <w:rFonts w:ascii="Times New Roman" w:hAnsi="Times New Roman" w:cs="Times New Roman"/>
          <w:i/>
          <w:iCs/>
          <w:sz w:val="28"/>
          <w:szCs w:val="28"/>
        </w:rPr>
        <w:t>РИ-240916</w:t>
      </w:r>
    </w:p>
    <w:p w14:paraId="3FBFD9D4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46C5D" w14:textId="77777777" w:rsidR="006B6BDD" w:rsidRPr="006B6BDD" w:rsidRDefault="006B6BDD" w:rsidP="006B6B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8DF72A" w14:textId="77777777" w:rsidR="006B6BDD" w:rsidRPr="006B6BDD" w:rsidRDefault="006B6BDD" w:rsidP="006B6BDD">
      <w:pPr>
        <w:jc w:val="center"/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sz w:val="28"/>
          <w:szCs w:val="28"/>
        </w:rPr>
        <w:t>2026г</w:t>
      </w:r>
    </w:p>
    <w:p w14:paraId="5344A96E" w14:textId="200CAA66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6BDD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Развертывание пайплайна</w:t>
      </w:r>
    </w:p>
    <w:p w14:paraId="3686F8F0" w14:textId="54837C4E" w:rsidR="00BC09C4" w:rsidRPr="006B6BDD" w:rsidRDefault="006B6BDD" w:rsidP="006B6BDD">
      <w:pPr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>В этой части мы адаптировали код под датасет с нападениями акул и загрузили файлы в Airflow. В результате DAG полностью выполнил цикл обработки данных и обучения модели.</w:t>
      </w:r>
    </w:p>
    <w:p w14:paraId="18D924C2" w14:textId="316AAA48" w:rsidR="00FA4986" w:rsidRPr="006B6BDD" w:rsidRDefault="00FA4986">
      <w:pPr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582C5F" wp14:editId="71B89E12">
            <wp:extent cx="5940425" cy="3554730"/>
            <wp:effectExtent l="0" t="0" r="3175" b="7620"/>
            <wp:docPr id="1132065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5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ECA" w14:textId="3E84E0A9" w:rsidR="00FA4986" w:rsidRPr="006B6BDD" w:rsidRDefault="00FA4986">
      <w:pPr>
        <w:rPr>
          <w:rFonts w:ascii="Times New Roman" w:hAnsi="Times New Roman" w:cs="Times New Roman"/>
          <w:lang w:val="en-US"/>
        </w:rPr>
      </w:pPr>
    </w:p>
    <w:p w14:paraId="39456C6A" w14:textId="0D3EE98D" w:rsidR="00FA4986" w:rsidRPr="006B6BDD" w:rsidRDefault="00FA4986">
      <w:pPr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926DEF" wp14:editId="67490B68">
            <wp:extent cx="5940425" cy="3555365"/>
            <wp:effectExtent l="0" t="0" r="3175" b="6985"/>
            <wp:docPr id="107781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14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5929" w14:textId="262B23F4" w:rsidR="00FA4986" w:rsidRPr="006B6BDD" w:rsidRDefault="00FA4986">
      <w:pPr>
        <w:rPr>
          <w:rFonts w:ascii="Times New Roman" w:hAnsi="Times New Roman" w:cs="Times New Roman"/>
        </w:rPr>
      </w:pPr>
    </w:p>
    <w:p w14:paraId="6DD929FF" w14:textId="51EECE9F" w:rsidR="00FA4986" w:rsidRPr="006B6BDD" w:rsidRDefault="00FA4986">
      <w:pPr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7998E1" wp14:editId="659E1C01">
            <wp:extent cx="5940425" cy="3556635"/>
            <wp:effectExtent l="0" t="0" r="3175" b="5715"/>
            <wp:docPr id="912135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5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5533" w14:textId="600F0887" w:rsidR="00FA4986" w:rsidRPr="006B6BDD" w:rsidRDefault="00FA4986">
      <w:pPr>
        <w:rPr>
          <w:rFonts w:ascii="Times New Roman" w:hAnsi="Times New Roman" w:cs="Times New Roman"/>
        </w:rPr>
      </w:pPr>
    </w:p>
    <w:p w14:paraId="5A71F173" w14:textId="49AC5178" w:rsidR="006B6BDD" w:rsidRPr="006B6BDD" w:rsidRDefault="006B6BDD" w:rsidP="006B6B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6BDD">
        <w:rPr>
          <w:rFonts w:ascii="Times New Roman" w:hAnsi="Times New Roman" w:cs="Times New Roman"/>
          <w:b/>
          <w:bCs/>
          <w:sz w:val="32"/>
          <w:szCs w:val="32"/>
        </w:rPr>
        <w:t>Интерпретация метрик</w:t>
      </w:r>
    </w:p>
    <w:p w14:paraId="09633E5A" w14:textId="48078B83" w:rsidR="006B6BDD" w:rsidRPr="006B6BDD" w:rsidRDefault="006B6BDD">
      <w:pPr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>В данном блоке мы зафиксировали финальные показатели эффективности модели, выведенные в текстовый лог.</w:t>
      </w:r>
    </w:p>
    <w:p w14:paraId="38002335" w14:textId="0A8CF430" w:rsidR="00BC09C4" w:rsidRPr="006B6BDD" w:rsidRDefault="00BC09C4">
      <w:pPr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</w:rPr>
        <w:drawing>
          <wp:inline distT="0" distB="0" distL="0" distR="0" wp14:anchorId="5C807ECC" wp14:editId="30082524">
            <wp:extent cx="5940425" cy="3531235"/>
            <wp:effectExtent l="0" t="0" r="3175" b="0"/>
            <wp:docPr id="119577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9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BE2F" w14:textId="77777777" w:rsidR="00BC09C4" w:rsidRPr="006B6BDD" w:rsidRDefault="00BC09C4">
      <w:pPr>
        <w:rPr>
          <w:rFonts w:ascii="Times New Roman" w:hAnsi="Times New Roman" w:cs="Times New Roman"/>
        </w:rPr>
      </w:pPr>
    </w:p>
    <w:p w14:paraId="6A34C164" w14:textId="77777777" w:rsidR="006B6BDD" w:rsidRDefault="006B6BDD" w:rsidP="006B6B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378DBC" w14:textId="2FD06EBB" w:rsidR="00BC09C4" w:rsidRPr="006B6BDD" w:rsidRDefault="00BC09C4" w:rsidP="006B6B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6BDD">
        <w:rPr>
          <w:rFonts w:ascii="Times New Roman" w:hAnsi="Times New Roman" w:cs="Times New Roman"/>
          <w:b/>
          <w:bCs/>
          <w:sz w:val="32"/>
          <w:szCs w:val="32"/>
        </w:rPr>
        <w:lastRenderedPageBreak/>
        <w:t>Артефакты</w:t>
      </w:r>
    </w:p>
    <w:p w14:paraId="133377F9" w14:textId="2A6C93CB" w:rsidR="006B6BDD" w:rsidRPr="006B6BDD" w:rsidRDefault="006B6BDD">
      <w:pPr>
        <w:rPr>
          <w:rFonts w:ascii="Times New Roman" w:hAnsi="Times New Roman" w:cs="Times New Roman"/>
          <w:sz w:val="28"/>
          <w:szCs w:val="28"/>
        </w:rPr>
      </w:pPr>
      <w:r w:rsidRPr="006B6BDD">
        <w:rPr>
          <w:rFonts w:ascii="Times New Roman" w:hAnsi="Times New Roman" w:cs="Times New Roman"/>
          <w:sz w:val="28"/>
          <w:szCs w:val="28"/>
        </w:rPr>
        <w:t>В финальном блоке представлена работа с артефактами модели в интерфейсе MLflow, которые автоматически генерируются после каждого успешного запуска пайплайна.</w:t>
      </w:r>
    </w:p>
    <w:p w14:paraId="7192059E" w14:textId="77777777" w:rsidR="006B6BDD" w:rsidRDefault="00BC09C4" w:rsidP="006B6BDD">
      <w:pPr>
        <w:ind w:left="-709"/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</w:rPr>
        <w:drawing>
          <wp:inline distT="0" distB="0" distL="0" distR="0" wp14:anchorId="20E90FAC" wp14:editId="23D32699">
            <wp:extent cx="6378266" cy="3977640"/>
            <wp:effectExtent l="0" t="0" r="3810" b="3810"/>
            <wp:docPr id="109667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9486" cy="400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BDD">
        <w:rPr>
          <w:rFonts w:ascii="Times New Roman" w:hAnsi="Times New Roman" w:cs="Times New Roman"/>
          <w:noProof/>
        </w:rPr>
        <w:drawing>
          <wp:inline distT="0" distB="0" distL="0" distR="0" wp14:anchorId="1FC273E9" wp14:editId="144ACC55">
            <wp:extent cx="6350113" cy="4015740"/>
            <wp:effectExtent l="0" t="0" r="0" b="3810"/>
            <wp:docPr id="78136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187" cy="403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8D31" w14:textId="4E14085F" w:rsidR="00BC09C4" w:rsidRPr="006B6BDD" w:rsidRDefault="00BC09C4" w:rsidP="006B6BDD">
      <w:pPr>
        <w:ind w:left="-709"/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9BEBAD" wp14:editId="5BA74F9F">
            <wp:extent cx="6308629" cy="3992880"/>
            <wp:effectExtent l="0" t="0" r="0" b="7620"/>
            <wp:docPr id="50896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3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0491" cy="399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C71D" w14:textId="510C9DB4" w:rsidR="00BC09C4" w:rsidRPr="006B6BDD" w:rsidRDefault="00BC09C4" w:rsidP="006B6BDD">
      <w:pPr>
        <w:ind w:left="-709"/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</w:rPr>
        <w:drawing>
          <wp:inline distT="0" distB="0" distL="0" distR="0" wp14:anchorId="6C0AD64F" wp14:editId="60793EE0">
            <wp:extent cx="6305434" cy="3992880"/>
            <wp:effectExtent l="0" t="0" r="635" b="7620"/>
            <wp:docPr id="964040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136" cy="399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3099" w14:textId="4BBBD731" w:rsidR="00BC09C4" w:rsidRPr="006B6BDD" w:rsidRDefault="00BC09C4" w:rsidP="006B6BDD">
      <w:pPr>
        <w:ind w:left="-709"/>
        <w:rPr>
          <w:rFonts w:ascii="Times New Roman" w:hAnsi="Times New Roman" w:cs="Times New Roman"/>
        </w:rPr>
      </w:pPr>
      <w:r w:rsidRPr="006B6B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3B51BD" wp14:editId="48225256">
            <wp:extent cx="6282471" cy="4000500"/>
            <wp:effectExtent l="0" t="0" r="4445" b="0"/>
            <wp:docPr id="86592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2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626" cy="40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9C4" w:rsidRPr="006B6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86"/>
    <w:rsid w:val="003F4B93"/>
    <w:rsid w:val="00692B6D"/>
    <w:rsid w:val="006B6BDD"/>
    <w:rsid w:val="0091146E"/>
    <w:rsid w:val="00A46C6E"/>
    <w:rsid w:val="00A72B76"/>
    <w:rsid w:val="00BC09C4"/>
    <w:rsid w:val="00FA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5E33E"/>
  <w15:chartTrackingRefBased/>
  <w15:docId w15:val="{F79FFED1-7A96-4DA9-9313-811848F3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9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9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9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9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9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4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Taksa</dc:creator>
  <cp:keywords/>
  <dc:description/>
  <cp:lastModifiedBy>Taksa</cp:lastModifiedBy>
  <cp:revision>2</cp:revision>
  <dcterms:created xsi:type="dcterms:W3CDTF">2026-03-11T11:52:00Z</dcterms:created>
  <dcterms:modified xsi:type="dcterms:W3CDTF">2026-03-11T14:21:00Z</dcterms:modified>
</cp:coreProperties>
</file>