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>
          <w:b/>
          <w:sz w:val="36"/>
          <w:szCs w:val="36"/>
        </w:rPr>
        <w:t xml:space="preserve"> </w:t>
      </w:r>
      <w:r>
        <w:rPr>
          <w:rFonts w:eastAsia="Calibri" w:cs="Calibri"/>
          <w:b/>
          <w:color w:val="auto"/>
          <w:kern w:val="0"/>
          <w:sz w:val="36"/>
          <w:szCs w:val="36"/>
          <w:lang w:val="en-US" w:eastAsia="zh-CN" w:bidi="hi-IN"/>
        </w:rPr>
        <w:t>Introduction to Data Science</w:t>
      </w:r>
    </w:p>
    <w:p>
      <w:pPr>
        <w:pStyle w:val="LOnormal"/>
        <w:jc w:val="center"/>
        <w:rPr/>
      </w:pPr>
      <w:r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1962150</wp:posOffset>
            </wp:positionH>
            <wp:positionV relativeFrom="paragraph">
              <wp:posOffset>13970</wp:posOffset>
            </wp:positionV>
            <wp:extent cx="2857500" cy="284797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Name:   </w:t>
      </w:r>
      <w:r>
        <w:rPr>
          <w:b w:val="false"/>
          <w:bCs w:val="false"/>
          <w:sz w:val="32"/>
          <w:szCs w:val="32"/>
        </w:rPr>
        <w:t>Muhammad Tayab</w:t>
      </w:r>
    </w:p>
    <w:p>
      <w:pPr>
        <w:pStyle w:val="LOnormal"/>
        <w:ind w:firstLine="720"/>
        <w:jc w:val="center"/>
        <w:rPr/>
      </w:pPr>
      <w:r>
        <w:rPr>
          <w:b/>
          <w:sz w:val="36"/>
          <w:szCs w:val="36"/>
        </w:rPr>
        <w:t>Roll No:</w:t>
      </w:r>
      <w:r>
        <w:rPr/>
        <w:t xml:space="preserve">  </w:t>
      </w:r>
      <w:r>
        <w:rPr>
          <w:b/>
          <w:bCs/>
        </w:rPr>
        <w:t xml:space="preserve">  </w:t>
      </w:r>
      <w:r>
        <w:rPr>
          <w:b w:val="false"/>
          <w:bCs w:val="false"/>
          <w:sz w:val="32"/>
          <w:szCs w:val="32"/>
        </w:rPr>
        <w:t>FA21-BSE-030</w:t>
        <w:tab/>
      </w:r>
    </w:p>
    <w:p>
      <w:pPr>
        <w:pStyle w:val="LOnormal"/>
        <w:ind w:firstLine="720"/>
        <w:jc w:val="center"/>
        <w:rPr/>
      </w:pPr>
      <w:r>
        <w:rPr>
          <w:b w:val="false"/>
          <w:bCs w:val="false"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Submitted to: </w:t>
      </w:r>
      <w:r>
        <w:rPr>
          <w:b w:val="false"/>
          <w:bCs w:val="false"/>
          <w:sz w:val="32"/>
          <w:szCs w:val="32"/>
        </w:rPr>
        <w:t xml:space="preserve"> Dr. Muhammad Sharjeel</w:t>
      </w:r>
    </w:p>
    <w:p>
      <w:pPr>
        <w:pStyle w:val="LOnormal"/>
        <w:ind w:firstLine="720"/>
        <w:jc w:val="center"/>
        <w:rPr/>
      </w:pPr>
      <w:r>
        <w:rPr>
          <w:b w:val="false"/>
          <w:bCs w:val="false"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Date: </w:t>
      </w:r>
      <w:r>
        <w:rPr>
          <w:b w:val="false"/>
          <w:bCs w:val="false"/>
          <w:sz w:val="32"/>
          <w:szCs w:val="32"/>
        </w:rPr>
        <w:t xml:space="preserve"> 10 Dec, 2023.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COMSAT’S University Islamabad, Lahore Campus</w:t>
      </w:r>
    </w:p>
    <w:p>
      <w:pPr>
        <w:pStyle w:val="Normal"/>
        <w:rPr/>
      </w:pPr>
      <w:r>
        <w:rPr>
          <w:rStyle w:val="StrongEmphasis"/>
          <w:b/>
          <w:bCs/>
          <w:sz w:val="32"/>
          <w:szCs w:val="32"/>
          <w:u w:val="single"/>
        </w:rPr>
        <w:t>Question 1: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32"/>
          <w:szCs w:val="32"/>
          <w:u w:val="none"/>
        </w:rPr>
        <w:tab/>
      </w:r>
      <w:r>
        <w:rPr>
          <w:rStyle w:val="StrongEmphasis"/>
          <w:b w:val="false"/>
          <w:bCs w:val="false"/>
          <w:sz w:val="24"/>
          <w:szCs w:val="24"/>
          <w:u w:val="none"/>
        </w:rPr>
        <w:t xml:space="preserve"> </w:t>
        <w:tab/>
        <w:t xml:space="preserve">Compute BoW, TF, IDF, and then TF.IDF values for each term in the following three </w:t>
        <w:tab/>
        <w:t>sentences.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24"/>
          <w:szCs w:val="24"/>
          <w:u w:val="none"/>
        </w:rPr>
        <w:tab/>
        <w:t>S1: “data science is one of the most important courses in computer science”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24"/>
          <w:szCs w:val="24"/>
          <w:u w:val="none"/>
        </w:rPr>
        <w:tab/>
        <w:t>S2: “this is one of the best data science courses”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24"/>
          <w:szCs w:val="24"/>
          <w:u w:val="none"/>
        </w:rPr>
        <w:tab/>
        <w:t>S3: “the data scientists perform data analysis”</w:t>
      </w:r>
    </w:p>
    <w:p>
      <w:pPr>
        <w:pStyle w:val="Normal"/>
        <w:rPr/>
      </w:pPr>
      <w:r>
        <w:rPr>
          <w:rStyle w:val="StrongEmphasis"/>
          <w:b/>
          <w:bCs/>
          <w:sz w:val="28"/>
          <w:szCs w:val="28"/>
          <w:u w:val="single"/>
        </w:rPr>
        <w:t>Answer:</w:t>
      </w:r>
    </w:p>
    <w:p>
      <w:pPr>
        <w:pStyle w:val="Normal"/>
        <w:rPr/>
      </w:pPr>
      <w:r>
        <w:rPr/>
        <w:tab/>
        <w:t xml:space="preserve"> </w:t>
      </w:r>
      <w:r>
        <w:rPr>
          <w:b/>
          <w:bCs/>
        </w:rPr>
        <w:t>1. Bag of Words (BoW):</w:t>
      </w:r>
    </w:p>
    <w:p>
      <w:pPr>
        <w:pStyle w:val="Normal"/>
        <w:rPr/>
      </w:pPr>
      <w:r>
        <w:rPr/>
        <w:tab/>
        <w:tab/>
        <w:t>BoW represents the frequency of each word in a document.</w:t>
      </w:r>
    </w:p>
    <w:p>
      <w:pPr>
        <w:pStyle w:val="Normal"/>
        <w:rPr/>
      </w:pPr>
      <w:r>
        <w:rPr/>
      </w:r>
    </w:p>
    <w:tbl>
      <w:tblPr>
        <w:tblW w:w="63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80"/>
        <w:gridCol w:w="1650"/>
        <w:gridCol w:w="1440"/>
        <w:gridCol w:w="1530"/>
      </w:tblGrid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Term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S1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S2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S3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data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2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science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2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is  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one 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of  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the 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2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most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important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courses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in  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computer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best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this   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scientists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perform 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  <w:tr>
        <w:trPr/>
        <w:tc>
          <w:tcPr>
            <w:tcW w:w="16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analysis    </w:t>
            </w:r>
          </w:p>
        </w:tc>
        <w:tc>
          <w:tcPr>
            <w:tcW w:w="165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  </w:t>
            </w:r>
          </w:p>
        </w:tc>
      </w:tr>
    </w:tbl>
    <w:p>
      <w:pPr>
        <w:pStyle w:val="Normal"/>
        <w:rPr/>
      </w:pPr>
      <w:r>
        <w:rPr>
          <w:b/>
          <w:bCs/>
        </w:rPr>
        <w:tab/>
        <w:t>2. Term Frequency (TF):</w:t>
      </w:r>
    </w:p>
    <w:p>
      <w:pPr>
        <w:pStyle w:val="Normal"/>
        <w:rPr/>
      </w:pPr>
      <w:r>
        <w:rPr/>
        <w:tab/>
        <w:tab/>
        <w:t xml:space="preserve">TF is the frequency of a term in a document divided by the total number of terms in the </w:t>
        <w:tab/>
        <w:t>document.</w:t>
      </w:r>
    </w:p>
    <w:tbl>
      <w:tblPr>
        <w:tblW w:w="63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530"/>
        <w:gridCol w:w="1440"/>
        <w:gridCol w:w="1530"/>
      </w:tblGrid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Term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S1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S2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S3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data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2/6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science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2/11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is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one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of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the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2/6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most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important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courses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in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computer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best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this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scientists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perform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analysis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0/11  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0/7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1/6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ab/>
        <w:t>3. Inverse Document Frequency (IDF):</w:t>
      </w:r>
    </w:p>
    <w:p>
      <w:pPr>
        <w:pStyle w:val="Normal"/>
        <w:rPr/>
      </w:pPr>
      <w:r>
        <w:rPr/>
        <w:tab/>
        <w:tab/>
        <w:t xml:space="preserve">IDF is the logarithm of the total number of documents divided by the number of </w:t>
        <w:tab/>
        <w:t>documents containing the term.</w:t>
      </w:r>
    </w:p>
    <w:p>
      <w:pPr>
        <w:pStyle w:val="Normal"/>
        <w:rPr/>
      </w:pPr>
      <w:r>
        <w:rPr/>
      </w:r>
    </w:p>
    <w:tbl>
      <w:tblPr>
        <w:tblW w:w="585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92"/>
        <w:gridCol w:w="4986"/>
      </w:tblGrid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Term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IDF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data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log(3/3) = 0  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science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log(3/2) = 0.176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is  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log(3/3) = 0  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one 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log(3/2) = 0.176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of  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log(3/3) = 0  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the 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log(3/2) = 0.176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most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important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courses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log(3/2) = 0.176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in  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log(3/2) = 0.176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computer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best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this   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scientists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perform 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analysis    </w:t>
            </w:r>
          </w:p>
        </w:tc>
        <w:tc>
          <w:tcPr>
            <w:tcW w:w="4986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log(3/1) = 1.099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4. TF.IDF:</w:t>
      </w:r>
    </w:p>
    <w:p>
      <w:pPr>
        <w:pStyle w:val="Normal"/>
        <w:rPr/>
      </w:pPr>
      <w:r>
        <w:rPr/>
        <w:tab/>
        <w:t xml:space="preserve">              TF.IDF is the product of TF and IDF.</w:t>
      </w:r>
    </w:p>
    <w:p>
      <w:pPr>
        <w:pStyle w:val="Normal"/>
        <w:rPr/>
      </w:pPr>
      <w:r>
        <w:rPr/>
      </w:r>
    </w:p>
    <w:tbl>
      <w:tblPr>
        <w:tblW w:w="729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1800"/>
        <w:gridCol w:w="1530"/>
        <w:gridCol w:w="3830"/>
      </w:tblGrid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Term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S1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S2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S3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data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science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0.352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is  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one 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of  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the 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0.352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most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important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courses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in  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0.176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computer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best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this   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scientists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perform 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analysis   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              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</w:t>
            </w:r>
            <w:r>
              <w:rPr/>
              <w:t xml:space="preserve">0.109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values represent the TF.IDF scores for each term in each sentence.</w:t>
      </w:r>
    </w:p>
    <w:p>
      <w:pPr>
        <w:pStyle w:val="Normal"/>
        <w:rPr>
          <w:rStyle w:val="StrongEmphasis"/>
          <w:bdr w:val="single" w:sz="2" w:space="1" w:color="D9D9E3"/>
        </w:rPr>
      </w:pPr>
      <w:r>
        <w:rPr/>
      </w:r>
    </w:p>
    <w:p>
      <w:pPr>
        <w:pStyle w:val="Normal"/>
        <w:rPr/>
      </w:pPr>
      <w:r>
        <w:rPr>
          <w:rStyle w:val="StrongEmphasis"/>
          <w:b/>
          <w:bCs/>
          <w:sz w:val="32"/>
          <w:szCs w:val="32"/>
          <w:u w:val="single"/>
        </w:rPr>
        <w:t>Question 2:</w:t>
      </w:r>
    </w:p>
    <w:p>
      <w:pPr>
        <w:pStyle w:val="Normal"/>
        <w:rPr/>
      </w:pPr>
      <w:r>
        <w:rPr>
          <w:rStyle w:val="StrongEmphasis"/>
          <w:b w:val="false"/>
          <w:bCs w:val="false"/>
          <w:sz w:val="32"/>
          <w:szCs w:val="32"/>
          <w:u w:val="none"/>
        </w:rPr>
        <w:tab/>
      </w:r>
      <w:r>
        <w:rPr>
          <w:rStyle w:val="StrongEmphasis"/>
          <w:b w:val="false"/>
          <w:bCs w:val="false"/>
          <w:sz w:val="24"/>
          <w:szCs w:val="24"/>
          <w:u w:val="none"/>
        </w:rPr>
        <w:t xml:space="preserve"> Compute the similarity between S1, S2, and S3 using cosine, manhattan, and euclidean </w:t>
        <w:tab/>
        <w:t>distances.</w:t>
      </w:r>
    </w:p>
    <w:p>
      <w:pPr>
        <w:pStyle w:val="Normal"/>
        <w:rPr/>
      </w:pPr>
      <w:r>
        <w:rPr>
          <w:rStyle w:val="StrongEmphasis"/>
          <w:b/>
          <w:bCs/>
          <w:sz w:val="28"/>
          <w:szCs w:val="28"/>
          <w:u w:val="single"/>
        </w:rPr>
        <w:t>Answer: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ab/>
        <w:tab/>
        <w:t>TF.IDF values for each term in S1, S2, and S3.</w:t>
      </w:r>
    </w:p>
    <w:p>
      <w:pPr>
        <w:pStyle w:val="Normal"/>
        <w:rPr/>
      </w:pPr>
      <w:r>
        <w:rPr/>
      </w:r>
    </w:p>
    <w:tbl>
      <w:tblPr>
        <w:tblW w:w="72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1740"/>
        <w:gridCol w:w="1710"/>
        <w:gridCol w:w="1890"/>
      </w:tblGrid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</w:rPr>
              <w:t xml:space="preserve"> </w:t>
            </w:r>
            <w:r>
              <w:rPr>
                <w:rStyle w:val="StrongEmphasis"/>
              </w:rPr>
              <w:t xml:space="preserve">Term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</w:rPr>
              <w:t xml:space="preserve"> </w:t>
            </w:r>
            <w:r>
              <w:rPr>
                <w:rStyle w:val="StrongEmphasis"/>
              </w:rPr>
              <w:t xml:space="preserve">S1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</w:rPr>
              <w:t xml:space="preserve"> </w:t>
            </w:r>
            <w:r>
              <w:rPr>
                <w:rStyle w:val="StrongEmphasis"/>
              </w:rPr>
              <w:t xml:space="preserve">S2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</w:rPr>
              <w:t xml:space="preserve"> </w:t>
            </w:r>
            <w:r>
              <w:rPr>
                <w:rStyle w:val="StrongEmphasis"/>
              </w:rPr>
              <w:t xml:space="preserve">S3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data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science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0.3522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is  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one 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of  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the 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most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important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courses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in  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computer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0.1761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best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0.4771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this   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0.4771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scientists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0.4771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perform 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0.4771  </w:t>
            </w:r>
          </w:p>
        </w:tc>
      </w:tr>
      <w:tr>
        <w:trPr/>
        <w:tc>
          <w:tcPr>
            <w:tcW w:w="186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analysis    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       </w:t>
            </w:r>
          </w:p>
        </w:tc>
        <w:tc>
          <w:tcPr>
            <w:tcW w:w="1890" w:type="dxa"/>
            <w:tcBorders/>
          </w:tcPr>
          <w:p>
            <w:pPr>
              <w:pStyle w:val="Normal"/>
              <w:spacing w:before="0" w:after="160"/>
              <w:rPr/>
            </w:pPr>
            <w:r>
              <w:rPr>
                <w:rStyle w:val="StrongEmphasis"/>
                <w:b w:val="false"/>
                <w:bCs w:val="false"/>
              </w:rPr>
              <w:t xml:space="preserve"> </w:t>
            </w:r>
            <w:r>
              <w:rPr>
                <w:rStyle w:val="StrongEmphasis"/>
                <w:b w:val="false"/>
                <w:bCs w:val="false"/>
              </w:rPr>
              <w:t xml:space="preserve">0.4771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Now, we can compute the distances.</w:t>
      </w:r>
    </w:p>
    <w:p>
      <w:pPr>
        <w:pStyle w:val="Heading3"/>
        <w:rPr/>
      </w:pPr>
      <w:r>
        <w:rPr>
          <w:rStyle w:val="StrongEmphasis"/>
          <w:b/>
        </w:rPr>
        <w:t>Cosine Similarity:</w:t>
      </w:r>
    </w:p>
    <w:p>
      <w:pPr>
        <w:pStyle w:val="TextBody"/>
        <w:rPr/>
      </w:pPr>
      <w:r>
        <w:rPr/>
        <w:t>Cosine similarity measures the cosine of the angle between two vectors.</w:t>
      </w:r>
    </w:p>
    <w:p>
      <w:pPr>
        <w:pStyle w:val="TextBody"/>
        <w:rPr/>
      </w:pPr>
      <w:r>
        <w:rPr>
          <w:rStyle w:val="StrongEmphasis"/>
        </w:rPr>
        <w:t>Cosine similarity between: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S1 and S2: S1⋅S2/∥S1∥⋅∥S2∥​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S1 and S3: S1⋅S3/∥S1∥⋅∥S3∥​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S2 and S3: S2⋅S3/​∥S2∥⋅∥S3∥</w:t>
      </w:r>
    </w:p>
    <w:p>
      <w:pPr>
        <w:pStyle w:val="TextBody"/>
        <w:rPr/>
      </w:pPr>
      <w:r>
        <w:rPr>
          <w:rStyle w:val="StrongEmphasis"/>
        </w:rPr>
        <w:t>Results: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Cosine similarity between S1 and S2: 0.1583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Cosine similarity between S1 and S3: 0.1583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Cosine similarity between S2 and S3: 0.1064</w:t>
      </w:r>
    </w:p>
    <w:p>
      <w:pPr>
        <w:pStyle w:val="Heading3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Manhattan Distance:</w:t>
      </w:r>
    </w:p>
    <w:p>
      <w:pPr>
        <w:pStyle w:val="TextBody"/>
        <w:rPr/>
      </w:pPr>
      <w:r>
        <w:rPr/>
        <w:t>Manhattan distance is the sum of the absolute differences between corresponding components of vectors.</w:t>
      </w:r>
    </w:p>
    <w:p>
      <w:pPr>
        <w:pStyle w:val="TextBody"/>
        <w:rPr/>
      </w:pPr>
      <w:r>
        <w:rPr>
          <w:rStyle w:val="StrongEmphasis"/>
        </w:rPr>
        <w:t>Manhattan distance between: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S1 and S2: ∑∣S1i​−S2i​∣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S1 and S3: ∑∣S1i​−S3i​∣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S2 and S3: ∑∣S2i​−S3i​∣</w:t>
      </w:r>
    </w:p>
    <w:p>
      <w:pPr>
        <w:pStyle w:val="TextBody"/>
        <w:rPr/>
      </w:pPr>
      <w:r>
        <w:rPr>
          <w:rStyle w:val="StrongEmphasis"/>
        </w:rPr>
        <w:t>Results: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Manhattan distance between S1 and S2: 1.7045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Manhattan distance between S1 and S3: 1.9502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Manhattan distance between S2 and S3: 1.4861</w:t>
      </w:r>
    </w:p>
    <w:p>
      <w:pPr>
        <w:pStyle w:val="Heading3"/>
        <w:rPr/>
      </w:pPr>
      <w:r>
        <w:rPr/>
        <w:t>Euclidean Distance:</w:t>
      </w:r>
    </w:p>
    <w:p>
      <w:pPr>
        <w:pStyle w:val="TextBody"/>
        <w:rPr/>
      </w:pPr>
      <w:r>
        <w:rPr/>
        <w:t>Euclidean distance is the square root of the sum of the squared differences between corresponding components of vectors.</w:t>
      </w:r>
    </w:p>
    <w:p>
      <w:pPr>
        <w:pStyle w:val="TextBody"/>
        <w:rPr/>
      </w:pPr>
      <w:r>
        <w:rPr>
          <w:rStyle w:val="StrongEmphasis"/>
        </w:rPr>
        <w:t>Euclidean distance between: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S1 and S2: ∑(S1i​−S2i​)</w:t>
      </w:r>
      <w:r>
        <w:rPr>
          <w:vertAlign w:val="superscript"/>
        </w:rPr>
        <w:t xml:space="preserve"> </w:t>
      </w:r>
      <w:r>
        <w:rPr>
          <w:vertAlign w:val="superscript"/>
        </w:rPr>
        <w:t>(1/2)</w:t>
      </w:r>
      <w:r>
        <w:rPr>
          <w:vertAlign w:val="superscript"/>
        </w:rPr>
        <w:t>2</w:t>
      </w:r>
      <w:r>
        <w:rPr/>
        <w:t>​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S1 and S3: ∑(S1i​−S3i​)</w:t>
      </w:r>
      <w:r>
        <w:rPr>
          <w:vertAlign w:val="superscript"/>
        </w:rPr>
        <w:t xml:space="preserve"> </w:t>
      </w:r>
      <w:r>
        <w:rPr>
          <w:vertAlign w:val="superscript"/>
        </w:rPr>
        <w:t>(1/2)</w:t>
      </w:r>
      <w:r>
        <w:rPr>
          <w:vertAlign w:val="superscript"/>
        </w:rPr>
        <w:t>2</w:t>
      </w:r>
      <w:r>
        <w:rPr/>
        <w:t>​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S2 and S3: ∑(S2i​−S3i​)</w:t>
      </w:r>
      <w:r>
        <w:rPr>
          <w:vertAlign w:val="superscript"/>
        </w:rPr>
        <w:t>(1/2)</w:t>
      </w:r>
      <w:r>
        <w:rPr>
          <w:vertAlign w:val="superscript"/>
        </w:rPr>
        <w:t>2</w:t>
      </w:r>
      <w:r>
        <w:rPr/>
        <w:t>​</w:t>
      </w:r>
    </w:p>
    <w:p>
      <w:pPr>
        <w:pStyle w:val="TextBody"/>
        <w:rPr/>
      </w:pPr>
      <w:r>
        <w:rPr>
          <w:rStyle w:val="StrongEmphasis"/>
        </w:rPr>
        <w:t>Results: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Euclidean distance between S1 and S2: 0.9474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Euclidean distance between S1 and S3: 1.1491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Euclidean distance between S2 and S3: 0.8855</w:t>
      </w:r>
      <w:r>
        <w:rPr>
          <w:bdr w:val="single" w:sz="2" w:space="1" w:color="000000"/>
        </w:rPr>
        <w:t>​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bdr w:val="single" w:sz="2" w:space="1" w:color="D9D9E3"/>
        </w:rPr>
        <w:b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ind w:left="1300" w:right="0" w:hanging="72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qFormat/>
    <w:pPr>
      <w:ind w:left="832" w:right="0" w:hanging="360"/>
    </w:pPr>
    <w:rPr>
      <w:rFonts w:ascii="Arial MT" w:hAnsi="Arial MT" w:eastAsia="Arial MT" w:cs="Arial MT"/>
      <w:lang w:val="en-US" w:eastAsia="en-US" w:bidi="ar-SA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6</Pages>
  <Words>709</Words>
  <Characters>2991</Characters>
  <CharactersWithSpaces>5459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2023-12-10T11:18:46Z</dcterms:modified>
  <cp:revision>4</cp:revision>
  <dc:subject/>
  <dc:title/>
</cp:coreProperties>
</file>