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594" w:rsidRDefault="00787594" w:rsidP="00787594">
      <w:pPr>
        <w:rPr>
          <w:b/>
        </w:rPr>
      </w:pPr>
      <w:r>
        <w:rPr>
          <w:b/>
        </w:rPr>
        <w:t>Normalformer</w:t>
      </w:r>
    </w:p>
    <w:p w:rsidR="00787594" w:rsidRDefault="00787594" w:rsidP="00787594">
      <w:r>
        <w:t>Når man snakker om databaser findes der en række normalformer. En database kan være på første(1.), anden(2.) eller tredje(3.) normalform</w:t>
      </w:r>
      <w:r>
        <w:rPr>
          <w:rStyle w:val="Fodnotehenvisning"/>
        </w:rPr>
        <w:footnoteReference w:id="1"/>
      </w:r>
      <w:r>
        <w:t xml:space="preserve"> med hensyn til relationer og opbygning af tabeller. Når man laver en database vil man helst have at den skal være på 3. normalform, da man</w:t>
      </w:r>
      <w:r w:rsidR="00CA4A6C">
        <w:t xml:space="preserve"> så </w:t>
      </w:r>
      <w:r>
        <w:t>undgå</w:t>
      </w:r>
      <w:r w:rsidR="00CA4A6C">
        <w:t>r at</w:t>
      </w:r>
      <w:r>
        <w:t xml:space="preserve"> data</w:t>
      </w:r>
      <w:r w:rsidR="00CA4A6C">
        <w:t xml:space="preserve"> gentages</w:t>
      </w:r>
      <w:r>
        <w:t>.</w:t>
      </w:r>
    </w:p>
    <w:p w:rsidR="00787594" w:rsidRDefault="00787594" w:rsidP="00787594">
      <w:r w:rsidRPr="002F38AB">
        <w:rPr>
          <w:b/>
        </w:rPr>
        <w:t>1. Normalform</w:t>
      </w:r>
      <w:r>
        <w:t xml:space="preserve"> har to krav, for det første skal hver tabel have en primær nøgle, da man ellers ikke kan slå op i en tabel. Andet krav er at alle attributter er </w:t>
      </w:r>
      <w:proofErr w:type="spellStart"/>
      <w:r>
        <w:t>en-værdi</w:t>
      </w:r>
      <w:proofErr w:type="spellEnd"/>
      <w:r>
        <w:t xml:space="preserve"> attributter, man må ikke have nogle sammensatte attributter da det bare gør det sværere at få fat i dele </w:t>
      </w:r>
      <w:r w:rsidR="00386A13">
        <w:t>af attributter eller ændre i dem</w:t>
      </w:r>
      <w:r>
        <w:t>.</w:t>
      </w:r>
    </w:p>
    <w:p w:rsidR="00787594" w:rsidRDefault="00787594" w:rsidP="00787594">
      <w:r>
        <w:t>Dette opfylder vores database, men der er også tale om at ingen attributter må have værdien NULL dette kaldes for stærk 1.normalform</w:t>
      </w:r>
      <w:r w:rsidR="00A31DEC">
        <w:rPr>
          <w:rStyle w:val="Fodnotehenvisning"/>
        </w:rPr>
        <w:footnoteReference w:id="2"/>
      </w:r>
      <w:r>
        <w:t xml:space="preserve">. Vi har valgt at man gerne må have </w:t>
      </w:r>
      <w:proofErr w:type="spellStart"/>
      <w:r>
        <w:t>Null</w:t>
      </w:r>
      <w:proofErr w:type="spellEnd"/>
      <w:r>
        <w:t xml:space="preserve"> værdier i nogle situationer fordi vi nogle steder ikke syntes det er nødvendigt at man behøver skrive f. eks e</w:t>
      </w:r>
      <w:r w:rsidR="00E216E4">
        <w:t>n beskrivelse til en kategori.</w:t>
      </w:r>
    </w:p>
    <w:p w:rsidR="00787594" w:rsidRDefault="00787594" w:rsidP="00787594">
      <w:r>
        <w:rPr>
          <w:b/>
        </w:rPr>
        <w:t>2. N</w:t>
      </w:r>
      <w:r w:rsidRPr="002F38AB">
        <w:rPr>
          <w:b/>
        </w:rPr>
        <w:t>ormal</w:t>
      </w:r>
      <w:r>
        <w:rPr>
          <w:b/>
        </w:rPr>
        <w:t xml:space="preserve">form </w:t>
      </w:r>
      <w:r>
        <w:t>har først og fremmest</w:t>
      </w:r>
      <w:r w:rsidRPr="002F38AB">
        <w:t xml:space="preserve"> </w:t>
      </w:r>
      <w:r>
        <w:t xml:space="preserve">det krav at databasen er i 1. normalform. Derudover skal der enten ikke være nogen </w:t>
      </w:r>
      <w:r w:rsidR="00E216E4">
        <w:t>sammen</w:t>
      </w:r>
      <w:r>
        <w:t xml:space="preserve">satte kandidatnøgler(som er en nøgle bestående af to eller flere attributter), eller at der er </w:t>
      </w:r>
      <w:r w:rsidR="00C47C0A">
        <w:t xml:space="preserve">en eller </w:t>
      </w:r>
      <w:r>
        <w:t xml:space="preserve">flere </w:t>
      </w:r>
      <w:r w:rsidR="00E216E4">
        <w:t>sammensatte</w:t>
      </w:r>
      <w:r>
        <w:t xml:space="preserve"> kandidatnøgler, men at de attributter der afhænger af kandidatnøglen afhænger af hele den sammensatte </w:t>
      </w:r>
      <w:r w:rsidR="00386A13">
        <w:t>nøgle og ikke kun noget af den.</w:t>
      </w:r>
      <w:r w:rsidR="00C47C0A">
        <w:t xml:space="preserve"> Ellers vil der kunne opstå problemer som at noget data indtastes 2 gange og skriver man forkert kan der opstå noget være rod.</w:t>
      </w:r>
    </w:p>
    <w:p w:rsidR="00787594" w:rsidRDefault="00787594" w:rsidP="00787594">
      <w:r>
        <w:t>Vores tabel opfylder anden normalform da vi ikke har nogen sammensatte kandidatnøgler.</w:t>
      </w:r>
    </w:p>
    <w:p w:rsidR="00787594" w:rsidRDefault="00787594" w:rsidP="00787594">
      <w:r w:rsidRPr="002F38AB">
        <w:rPr>
          <w:b/>
        </w:rPr>
        <w:t>3. Normalform</w:t>
      </w:r>
      <w:r>
        <w:t xml:space="preserve"> har kun, udover </w:t>
      </w:r>
      <w:r w:rsidR="00386A13">
        <w:t>selvfølgelig</w:t>
      </w:r>
      <w:r>
        <w:t xml:space="preserve"> at være på 2. normalform, det krav, at ingen attributter indirekte afhænger af en kandidatnøgle. Det kan dog løse ved at splitte tabellen op i 2, der begge er i 3. normalform.</w:t>
      </w:r>
    </w:p>
    <w:p w:rsidR="00787594" w:rsidRDefault="00787594" w:rsidP="00787594">
      <w:r>
        <w:t>Dette opfylder vores tabel også. Vi har dermed opfyldt alle normalformer(med undtagelse af stærk 1. normalform).</w:t>
      </w:r>
    </w:p>
    <w:p w:rsidR="00787594" w:rsidRDefault="00787594" w:rsidP="00787594"/>
    <w:p w:rsidR="00C10002" w:rsidRPr="00787594" w:rsidRDefault="00C10002" w:rsidP="00787594"/>
    <w:sectPr w:rsidR="00C10002" w:rsidRPr="00787594" w:rsidSect="007463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2B0" w:rsidRDefault="003672B0" w:rsidP="00787594">
      <w:pPr>
        <w:spacing w:after="0" w:line="240" w:lineRule="auto"/>
      </w:pPr>
      <w:r>
        <w:separator/>
      </w:r>
    </w:p>
  </w:endnote>
  <w:endnote w:type="continuationSeparator" w:id="0">
    <w:p w:rsidR="003672B0" w:rsidRDefault="003672B0" w:rsidP="00787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2B0" w:rsidRDefault="003672B0" w:rsidP="00787594">
      <w:pPr>
        <w:spacing w:after="0" w:line="240" w:lineRule="auto"/>
      </w:pPr>
      <w:r>
        <w:separator/>
      </w:r>
    </w:p>
  </w:footnote>
  <w:footnote w:type="continuationSeparator" w:id="0">
    <w:p w:rsidR="003672B0" w:rsidRDefault="003672B0" w:rsidP="00787594">
      <w:pPr>
        <w:spacing w:after="0" w:line="240" w:lineRule="auto"/>
      </w:pPr>
      <w:r>
        <w:continuationSeparator/>
      </w:r>
    </w:p>
  </w:footnote>
  <w:footnote w:id="1">
    <w:p w:rsidR="00787594" w:rsidRPr="00B016DB" w:rsidRDefault="00787594" w:rsidP="00787594">
      <w:pPr>
        <w:pStyle w:val="Fodnotetekst"/>
      </w:pPr>
      <w:r>
        <w:rPr>
          <w:rStyle w:val="Fodnotehenvisning"/>
        </w:rPr>
        <w:footnoteRef/>
      </w:r>
      <w:r>
        <w:t xml:space="preserve">  Ifølge </w:t>
      </w:r>
      <w:r w:rsidR="00CA4A6C">
        <w:t>D</w:t>
      </w:r>
      <w:r w:rsidR="00E216E4">
        <w:t>atalogi</w:t>
      </w:r>
      <w:r w:rsidR="00CA4A6C">
        <w:t xml:space="preserve"> </w:t>
      </w:r>
      <w:r w:rsidR="00E216E4">
        <w:t xml:space="preserve">bogen af Martin </w:t>
      </w:r>
      <w:proofErr w:type="spellStart"/>
      <w:r w:rsidR="00E216E4">
        <w:t>Damhus</w:t>
      </w:r>
      <w:proofErr w:type="spellEnd"/>
      <w:r w:rsidR="00CA4A6C">
        <w:t>.</w:t>
      </w:r>
    </w:p>
  </w:footnote>
  <w:footnote w:id="2">
    <w:p w:rsidR="00A31DEC" w:rsidRPr="00B016DB" w:rsidRDefault="00A31DEC" w:rsidP="00A31DEC">
      <w:pPr>
        <w:pStyle w:val="Fodnotetekst"/>
      </w:pPr>
      <w:r>
        <w:rPr>
          <w:rStyle w:val="Fodnotehenvisning"/>
        </w:rPr>
        <w:footnoteRef/>
      </w:r>
      <w:r>
        <w:t xml:space="preserve">  Ifølge Datalogi bogen af Martin </w:t>
      </w:r>
      <w:proofErr w:type="spellStart"/>
      <w:r>
        <w:t>Damhus</w:t>
      </w:r>
      <w:proofErr w:type="spellEnd"/>
      <w:r>
        <w:t>.</w:t>
      </w:r>
    </w:p>
    <w:p w:rsidR="00A31DEC" w:rsidRDefault="00A31DEC">
      <w:pPr>
        <w:pStyle w:val="Fodnotetekst"/>
      </w:pP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002"/>
    <w:rsid w:val="001C5C5A"/>
    <w:rsid w:val="002D387A"/>
    <w:rsid w:val="003672B0"/>
    <w:rsid w:val="00386A13"/>
    <w:rsid w:val="004D185D"/>
    <w:rsid w:val="00505F8E"/>
    <w:rsid w:val="0053693B"/>
    <w:rsid w:val="00581358"/>
    <w:rsid w:val="0058682D"/>
    <w:rsid w:val="00746378"/>
    <w:rsid w:val="00787594"/>
    <w:rsid w:val="00956689"/>
    <w:rsid w:val="00970E1E"/>
    <w:rsid w:val="00A31DEC"/>
    <w:rsid w:val="00C10002"/>
    <w:rsid w:val="00C47C0A"/>
    <w:rsid w:val="00CA4A6C"/>
    <w:rsid w:val="00E216E4"/>
    <w:rsid w:val="00FD3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594"/>
  </w:style>
  <w:style w:type="paragraph" w:styleId="Overskrift1">
    <w:name w:val="heading 1"/>
    <w:basedOn w:val="Normal"/>
    <w:next w:val="Normal"/>
    <w:link w:val="Overskrift1Tegn"/>
    <w:uiPriority w:val="9"/>
    <w:qFormat/>
    <w:rsid w:val="00C100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100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C100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100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C10002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787594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78759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78759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6EF1B-DE85-48AE-86B5-FE905F1FB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Simon</cp:lastModifiedBy>
  <cp:revision>2</cp:revision>
  <dcterms:created xsi:type="dcterms:W3CDTF">2012-01-15T16:33:00Z</dcterms:created>
  <dcterms:modified xsi:type="dcterms:W3CDTF">2012-01-15T16:33:00Z</dcterms:modified>
</cp:coreProperties>
</file>