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3ED9" w14:textId="77777777" w:rsidR="00375B1A" w:rsidRPr="00375B1A" w:rsidRDefault="00375B1A" w:rsidP="00375B1A">
      <w:pPr>
        <w:spacing w:before="400" w:after="12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375B1A">
        <w:rPr>
          <w:rFonts w:ascii="Arial" w:eastAsia="Times New Roman" w:hAnsi="Arial" w:cs="Times New Roman"/>
          <w:color w:val="000000"/>
          <w:kern w:val="36"/>
          <w:sz w:val="72"/>
          <w:szCs w:val="72"/>
        </w:rPr>
        <w:t>PSUFoodie</w:t>
      </w:r>
      <w:proofErr w:type="spellEnd"/>
      <w:r w:rsidRPr="00375B1A">
        <w:rPr>
          <w:rFonts w:ascii="Arial" w:eastAsia="Times New Roman" w:hAnsi="Arial" w:cs="Times New Roman"/>
          <w:color w:val="000000"/>
          <w:kern w:val="36"/>
          <w:sz w:val="72"/>
          <w:szCs w:val="72"/>
        </w:rPr>
        <w:t xml:space="preserve"> Application</w:t>
      </w:r>
    </w:p>
    <w:p w14:paraId="61BCD622" w14:textId="77777777" w:rsidR="00375B1A" w:rsidRPr="00375B1A" w:rsidRDefault="00375B1A" w:rsidP="00375B1A">
      <w:pPr>
        <w:spacing w:before="400" w:after="12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375B1A">
        <w:rPr>
          <w:rFonts w:ascii="Arial" w:eastAsia="Times New Roman" w:hAnsi="Arial" w:cs="Times New Roman"/>
          <w:color w:val="000000"/>
          <w:kern w:val="36"/>
          <w:sz w:val="48"/>
          <w:szCs w:val="48"/>
        </w:rPr>
        <w:t>Software Requirements Specification</w:t>
      </w:r>
    </w:p>
    <w:p w14:paraId="246FC53F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6EEED521" w14:textId="77777777" w:rsidR="00375B1A" w:rsidRPr="00375B1A" w:rsidRDefault="00D448B0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>
        <w:rPr>
          <w:rFonts w:ascii="-webkit-standard" w:eastAsia="Times New Roman" w:hAnsi="-webkit-standard" w:cs="Times New Roman"/>
          <w:noProof/>
          <w:color w:val="000000"/>
          <w:szCs w:val="24"/>
        </w:rPr>
        <w:pict w14:anchorId="0C946592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5B734B9F" w14:textId="77777777" w:rsidR="00375B1A" w:rsidRPr="00375B1A" w:rsidRDefault="00375B1A" w:rsidP="00375B1A">
      <w:pPr>
        <w:spacing w:after="240"/>
        <w:rPr>
          <w:rFonts w:ascii="-webkit-standard" w:eastAsia="Times New Roman" w:hAnsi="-webkit-standard" w:cs="Times New Roman"/>
          <w:color w:val="000000"/>
          <w:szCs w:val="24"/>
        </w:rPr>
      </w:pPr>
    </w:p>
    <w:p w14:paraId="7128FDAF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11th September 2019</w:t>
      </w:r>
    </w:p>
    <w:p w14:paraId="4C990421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Version 1.1</w:t>
      </w:r>
    </w:p>
    <w:p w14:paraId="25405303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2FBD5895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Created By</w:t>
      </w:r>
    </w:p>
    <w:p w14:paraId="0DFC1257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KULLAYING PAHUKUL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6010110039</w:t>
      </w:r>
    </w:p>
    <w:p w14:paraId="1A584EA7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THANAKORN VIENGKAE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6010110136</w:t>
      </w:r>
    </w:p>
    <w:p w14:paraId="48CE153D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TAYADA JANTAKAYOM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6010110156</w:t>
      </w:r>
    </w:p>
    <w:p w14:paraId="2511A452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NOPPADOL BILSANHEEM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6010110175</w:t>
      </w:r>
    </w:p>
    <w:p w14:paraId="30D9AB7E" w14:textId="166410EA" w:rsidR="00375B1A" w:rsidRDefault="00375B1A" w:rsidP="00375B1A">
      <w:pP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PEERAPAT THANGSUKSAN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6010110245</w:t>
      </w:r>
    </w:p>
    <w:p w14:paraId="17E99F93" w14:textId="789B9793" w:rsidR="00DE7243" w:rsidRDefault="00DE7243">
      <w:pP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</w:pPr>
      <w: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br w:type="page"/>
      </w:r>
    </w:p>
    <w:p w14:paraId="560353CB" w14:textId="77777777" w:rsidR="00DE7243" w:rsidRDefault="00DE7243" w:rsidP="00DE7243">
      <w:pPr>
        <w:pStyle w:val="Heading1"/>
        <w:spacing w:before="240" w:beforeAutospacing="0" w:after="24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Revision Sheet</w:t>
      </w: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2032"/>
        <w:gridCol w:w="4634"/>
      </w:tblGrid>
      <w:tr w:rsidR="00DE7243" w14:paraId="563656C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88C2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Revision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55789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138A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Brief Summary of Changes</w:t>
            </w:r>
          </w:p>
        </w:tc>
      </w:tr>
      <w:tr w:rsidR="00DE7243" w14:paraId="40211A8A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A1E6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E8B2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11 Sep 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BD20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Baseline document draft</w:t>
            </w:r>
          </w:p>
        </w:tc>
      </w:tr>
      <w:tr w:rsidR="00DE7243" w14:paraId="23103C23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3F686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55D15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9F68" w14:textId="77777777" w:rsidR="00DE7243" w:rsidRDefault="00DE7243"/>
        </w:tc>
      </w:tr>
      <w:tr w:rsidR="00DE7243" w14:paraId="20AF13C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FDF29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F691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0E3D" w14:textId="77777777" w:rsidR="00DE7243" w:rsidRDefault="00DE7243"/>
        </w:tc>
      </w:tr>
      <w:tr w:rsidR="00DE7243" w14:paraId="2C72DC5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760F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0333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AF25" w14:textId="77777777" w:rsidR="00DE7243" w:rsidRDefault="00DE7243"/>
        </w:tc>
      </w:tr>
      <w:tr w:rsidR="00DE7243" w14:paraId="70BC2CD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B8411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5C31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B7960" w14:textId="77777777" w:rsidR="00DE7243" w:rsidRDefault="00DE7243"/>
        </w:tc>
      </w:tr>
    </w:tbl>
    <w:p w14:paraId="0412E60E" w14:textId="77777777" w:rsidR="00DE7243" w:rsidRPr="00375B1A" w:rsidRDefault="00DE7243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bookmarkStart w:id="0" w:name="_GoBack"/>
      <w:bookmarkEnd w:id="0"/>
    </w:p>
    <w:p w14:paraId="2994C21D" w14:textId="77777777" w:rsidR="00375B1A" w:rsidRPr="00375B1A" w:rsidRDefault="00375B1A" w:rsidP="00375B1A">
      <w:pPr>
        <w:spacing w:after="240"/>
        <w:rPr>
          <w:rFonts w:ascii="Times New Roman" w:eastAsia="Times New Roman" w:hAnsi="Times New Roman" w:cs="Times New Roman"/>
          <w:szCs w:val="24"/>
        </w:rPr>
      </w:pPr>
    </w:p>
    <w:p w14:paraId="7ED73D15" w14:textId="77777777" w:rsidR="009143C7" w:rsidRDefault="009143C7"/>
    <w:sectPr w:rsidR="009143C7" w:rsidSect="00C76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1A"/>
    <w:rsid w:val="00375B1A"/>
    <w:rsid w:val="009143C7"/>
    <w:rsid w:val="00C76238"/>
    <w:rsid w:val="00C95BF7"/>
    <w:rsid w:val="00D448B0"/>
    <w:rsid w:val="00DE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E686"/>
  <w15:chartTrackingRefBased/>
  <w15:docId w15:val="{F1AEEE44-0019-5B48-B8DB-DA07330B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B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5B1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TAYADA JANTAKRAYOM (ธยาดา จันทะกระยอม)</dc:creator>
  <cp:keywords/>
  <dc:description/>
  <cp:lastModifiedBy>TAYADA JANTAKRAYOM (ธยาดา จันทะกระยอม)</cp:lastModifiedBy>
  <cp:revision>2</cp:revision>
  <dcterms:created xsi:type="dcterms:W3CDTF">2019-09-17T09:01:00Z</dcterms:created>
  <dcterms:modified xsi:type="dcterms:W3CDTF">2019-09-17T09:10:00Z</dcterms:modified>
</cp:coreProperties>
</file>