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9696292"/>
        <w:docPartObj>
          <w:docPartGallery w:val="Cover Pages"/>
          <w:docPartUnique/>
        </w:docPartObj>
      </w:sdtPr>
      <w:sdtEndPr/>
      <w:sdtContent>
        <w:p w:rsidR="00DF5369" w:rsidRDefault="00DF5369"/>
        <w:p w:rsidR="00594FCB" w:rsidRPr="00DF5369" w:rsidRDefault="00594FCB" w:rsidP="00594FCB">
          <w:pPr>
            <w:pStyle w:val="Titre"/>
            <w:rPr>
              <w:rFonts w:ascii="Arial" w:eastAsia="MS Gothic" w:hAnsi="Arial" w:cs="Times New Roman"/>
              <w:b/>
              <w:bCs/>
              <w:color w:val="082A75"/>
              <w:sz w:val="72"/>
              <w:szCs w:val="52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fr-FR"/>
            </w:rPr>
            <w:t xml:space="preserve"> </w:t>
          </w:r>
          <w:r w:rsidR="00623797">
            <w:rPr>
              <w:rFonts w:ascii="Arial" w:eastAsia="MS Gothic" w:hAnsi="Arial" w:cs="Times New Roman"/>
              <w:b/>
              <w:bCs/>
              <w:color w:val="082A75"/>
              <w:sz w:val="72"/>
              <w:szCs w:val="52"/>
              <w:lang w:bidi="fr-FR"/>
            </w:rPr>
            <w:t>Rapport Projet Web S-106</w:t>
          </w:r>
        </w:p>
        <w:p w:rsidR="00DF5369" w:rsidRDefault="00DF5369" w:rsidP="00594FCB"/>
        <w:p w:rsidR="00DF5369" w:rsidRDefault="00DF5369" w:rsidP="00DF5369"/>
        <w:p w:rsidR="00DF5369" w:rsidRDefault="00594FCB" w:rsidP="00DF5369">
          <w:r>
            <w:rPr>
              <w:noProof/>
              <w:lang w:eastAsia="fr-FR"/>
            </w:rPr>
            <mc:AlternateContent>
              <mc:Choice Requires="wps">
                <w:drawing>
                  <wp:inline distT="0" distB="0" distL="0" distR="0" wp14:anchorId="378B4315" wp14:editId="74994216">
                    <wp:extent cx="3559629" cy="32657"/>
                    <wp:effectExtent l="19050" t="19050" r="22225" b="24765"/>
                    <wp:docPr id="5" name="Connecteur droit 5" descr="séparateur de tex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59629" cy="3265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651A39F0" id="Connecteur droit 5" o:spid="_x0000_s1026" alt="séparateur de text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0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" strokecolor="#44546a [3215]" strokeweight="3pt">
                    <v:stroke joinstyle="miter"/>
                    <w10:anchorlock/>
                  </v:line>
                </w:pict>
              </mc:Fallback>
            </mc:AlternateContent>
          </w:r>
        </w:p>
        <w:p w:rsidR="00DF5369" w:rsidRDefault="00DF5369" w:rsidP="00DF5369">
          <w:pPr>
            <w:spacing w:after="200" w:line="276" w:lineRule="auto"/>
          </w:pPr>
          <w:r w:rsidRPr="00DF5369">
            <w:rPr>
              <w:rFonts w:ascii="Calibri" w:eastAsia="MS Mincho" w:hAnsi="Calibri" w:cs="Times New Roman"/>
              <w:b/>
              <w:noProof/>
              <w:color w:val="082A75"/>
              <w:sz w:val="28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4C923488" wp14:editId="1FF62E15">
                <wp:simplePos x="0" y="0"/>
                <wp:positionH relativeFrom="column">
                  <wp:posOffset>79375</wp:posOffset>
                </wp:positionH>
                <wp:positionV relativeFrom="paragraph">
                  <wp:posOffset>975360</wp:posOffset>
                </wp:positionV>
                <wp:extent cx="1064260" cy="1064260"/>
                <wp:effectExtent l="152400" t="76200" r="135890" b="84074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gic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60" cy="1064260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DF5369" w:rsidRDefault="00023312" w:rsidP="00DF5369"/>
      </w:sdtContent>
    </w:sdt>
    <w:p w:rsidR="00594FCB" w:rsidRDefault="00594FCB" w:rsidP="00DF5369">
      <w:pPr>
        <w:jc w:val="center"/>
      </w:pPr>
      <w:r w:rsidRPr="00D86945">
        <w:rPr>
          <w:noProof/>
          <w:sz w:val="10"/>
          <w:szCs w:val="10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52ABF4" wp14:editId="789B7EB0">
                <wp:simplePos x="0" y="0"/>
                <wp:positionH relativeFrom="margin">
                  <wp:align>left</wp:align>
                </wp:positionH>
                <wp:positionV relativeFrom="paragraph">
                  <wp:posOffset>6574155</wp:posOffset>
                </wp:positionV>
                <wp:extent cx="5728063" cy="0"/>
                <wp:effectExtent l="0" t="19050" r="25400" b="19050"/>
                <wp:wrapNone/>
                <wp:docPr id="6" name="Connecteur droit 6" descr="séparateur de tex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06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F450D" id="Connecteur droit 6" o:spid="_x0000_s1026" alt="séparateur de texte" style="position:absolute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7.65pt" to="451.05pt,5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" strokecolor="#44546a [3215]" strokeweight="3pt">
                <v:stroke joinstyle="miter"/>
                <w10:wrap anchorx="margin"/>
              </v:line>
            </w:pict>
          </mc:Fallback>
        </mc:AlternateContent>
      </w:r>
      <w:r w:rsidRPr="00D86945">
        <w:rPr>
          <w:noProof/>
          <w:sz w:val="10"/>
          <w:szCs w:val="10"/>
          <w:lang w:eastAsia="fr-FR"/>
        </w:rPr>
        <w:t xml:space="preserve"> </w:t>
      </w:r>
    </w:p>
    <w:p w:rsidR="00594FCB" w:rsidRPr="00594FCB" w:rsidRDefault="00594FCB" w:rsidP="00594FC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5817FC" wp14:editId="4E9CBD58">
                <wp:simplePos x="0" y="0"/>
                <wp:positionH relativeFrom="margin">
                  <wp:posOffset>1304562</wp:posOffset>
                </wp:positionH>
                <wp:positionV relativeFrom="paragraph">
                  <wp:posOffset>15331</wp:posOffset>
                </wp:positionV>
                <wp:extent cx="4213860" cy="734695"/>
                <wp:effectExtent l="0" t="0" r="0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369" w:rsidRPr="00DF5369" w:rsidRDefault="00DF5369" w:rsidP="00DF5369">
                            <w:pPr>
                              <w:spacing w:after="200" w:line="276" w:lineRule="auto"/>
                              <w:rPr>
                                <w:rFonts w:ascii="Calibri" w:eastAsia="MS Mincho" w:hAnsi="Calibri" w:cs="Times New Roman"/>
                                <w:color w:val="5951C8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369">
                              <w:rPr>
                                <w:rFonts w:ascii="Calibri" w:eastAsia="MS Mincho" w:hAnsi="Calibri" w:cs="Times New Roman"/>
                                <w:color w:val="5951C8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Ecole Privée Super Pouvoir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817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2.7pt;margin-top:1.2pt;width:331.8pt;height:57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" stroked="f">
                <v:textbox>
                  <w:txbxContent>
                    <w:p w:rsidR="00DF5369" w:rsidRPr="00DF5369" w:rsidRDefault="00DF5369" w:rsidP="00DF5369">
                      <w:pPr>
                        <w:spacing w:after="200" w:line="276" w:lineRule="auto"/>
                        <w:rPr>
                          <w:rFonts w:ascii="Calibri" w:eastAsia="MS Mincho" w:hAnsi="Calibri" w:cs="Times New Roman"/>
                          <w:color w:val="5951C8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369">
                        <w:rPr>
                          <w:rFonts w:ascii="Calibri" w:eastAsia="MS Mincho" w:hAnsi="Calibri" w:cs="Times New Roman"/>
                          <w:color w:val="5951C8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Ecole Privée Super Pouvoir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FCB" w:rsidRPr="00594FCB" w:rsidRDefault="00594FCB" w:rsidP="00594FCB"/>
    <w:p w:rsidR="00594FCB" w:rsidRPr="00594FCB" w:rsidRDefault="00594FCB" w:rsidP="00594FCB"/>
    <w:p w:rsidR="00594FCB" w:rsidRPr="00594FCB" w:rsidRDefault="00623797" w:rsidP="00594FC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8942370" wp14:editId="36203C01">
                <wp:simplePos x="0" y="0"/>
                <wp:positionH relativeFrom="page">
                  <wp:posOffset>4459458</wp:posOffset>
                </wp:positionH>
                <wp:positionV relativeFrom="paragraph">
                  <wp:posOffset>168323</wp:posOffset>
                </wp:positionV>
                <wp:extent cx="3101975" cy="2222695"/>
                <wp:effectExtent l="0" t="0" r="3175" b="63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222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369" w:rsidRPr="00594FCB" w:rsidRDefault="00594FCB" w:rsidP="00DF536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Créé</w:t>
                            </w:r>
                            <w:r w:rsidR="00DF5369" w:rsidRPr="00594F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par :</w:t>
                            </w:r>
                          </w:p>
                          <w:p w:rsidR="00DF5369" w:rsidRPr="00DF5369" w:rsidRDefault="00DF5369" w:rsidP="00DF536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DF5369">
                              <w:rPr>
                                <w:sz w:val="36"/>
                                <w:szCs w:val="36"/>
                              </w:rPr>
                              <w:t>Ben Ouirane Taycir</w:t>
                            </w:r>
                          </w:p>
                          <w:p w:rsidR="00DF5369" w:rsidRDefault="00DF5369" w:rsidP="00594F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DF5369">
                              <w:rPr>
                                <w:sz w:val="36"/>
                                <w:szCs w:val="36"/>
                              </w:rPr>
                              <w:t>Haiyue XU</w:t>
                            </w:r>
                            <w:r w:rsidR="00594FCB" w:rsidRPr="00594F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23797" w:rsidRPr="00304B26" w:rsidRDefault="00623797" w:rsidP="00304B26">
                            <w:pPr>
                              <w:spacing w:after="0"/>
                              <w:ind w:left="212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4B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Groupe 1M</w:t>
                            </w:r>
                          </w:p>
                          <w:p w:rsidR="00623797" w:rsidRPr="00304B26" w:rsidRDefault="00304B26" w:rsidP="00304B26">
                            <w:pPr>
                              <w:spacing w:after="0"/>
                              <w:ind w:left="212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4B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Binôme</w:t>
                            </w:r>
                            <w:r w:rsidR="00623797" w:rsidRPr="00304B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B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M5</w:t>
                            </w:r>
                          </w:p>
                          <w:p w:rsidR="00304B26" w:rsidRDefault="00304B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2370" id="_x0000_s1027" type="#_x0000_t202" style="position:absolute;margin-left:351.15pt;margin-top:13.25pt;width:244.25pt;height:1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" stroked="f">
                <v:textbox>
                  <w:txbxContent>
                    <w:p w:rsidR="00DF5369" w:rsidRPr="00594FCB" w:rsidRDefault="00594FCB" w:rsidP="00DF536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Créé</w:t>
                      </w:r>
                      <w:r w:rsidR="00DF5369" w:rsidRPr="00594FCB">
                        <w:rPr>
                          <w:b/>
                          <w:bCs/>
                          <w:sz w:val="36"/>
                          <w:szCs w:val="36"/>
                        </w:rPr>
                        <w:t xml:space="preserve"> par :</w:t>
                      </w:r>
                    </w:p>
                    <w:p w:rsidR="00DF5369" w:rsidRPr="00DF5369" w:rsidRDefault="00DF5369" w:rsidP="00DF536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DF5369">
                        <w:rPr>
                          <w:sz w:val="36"/>
                          <w:szCs w:val="36"/>
                        </w:rPr>
                        <w:t>Ben Ouirane Taycir</w:t>
                      </w:r>
                    </w:p>
                    <w:p w:rsidR="00DF5369" w:rsidRDefault="00DF5369" w:rsidP="00594F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DF5369">
                        <w:rPr>
                          <w:sz w:val="36"/>
                          <w:szCs w:val="36"/>
                        </w:rPr>
                        <w:t>Haiyue XU</w:t>
                      </w:r>
                      <w:r w:rsidR="00594FCB" w:rsidRPr="00594FCB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623797" w:rsidRPr="00304B26" w:rsidRDefault="00623797" w:rsidP="00304B26">
                      <w:pPr>
                        <w:spacing w:after="0"/>
                        <w:ind w:left="212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4B26">
                        <w:rPr>
                          <w:b/>
                          <w:bCs/>
                          <w:sz w:val="24"/>
                          <w:szCs w:val="24"/>
                        </w:rPr>
                        <w:t>Groupe 1M</w:t>
                      </w:r>
                    </w:p>
                    <w:p w:rsidR="00623797" w:rsidRPr="00304B26" w:rsidRDefault="00304B26" w:rsidP="00304B26">
                      <w:pPr>
                        <w:spacing w:after="0"/>
                        <w:ind w:left="212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4B26">
                        <w:rPr>
                          <w:b/>
                          <w:bCs/>
                          <w:sz w:val="24"/>
                          <w:szCs w:val="24"/>
                        </w:rPr>
                        <w:t>Binôme</w:t>
                      </w:r>
                      <w:r w:rsidR="00623797" w:rsidRPr="00304B2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04B26">
                        <w:rPr>
                          <w:b/>
                          <w:bCs/>
                          <w:sz w:val="24"/>
                          <w:szCs w:val="24"/>
                        </w:rPr>
                        <w:t>M5</w:t>
                      </w:r>
                    </w:p>
                    <w:p w:rsidR="00304B26" w:rsidRDefault="00304B26"/>
                  </w:txbxContent>
                </v:textbox>
                <w10:wrap anchorx="page"/>
              </v:shape>
            </w:pict>
          </mc:Fallback>
        </mc:AlternateContent>
      </w:r>
    </w:p>
    <w:p w:rsidR="00594FCB" w:rsidRPr="00594FCB" w:rsidRDefault="00594FCB" w:rsidP="00594FCB"/>
    <w:p w:rsidR="00594FCB" w:rsidRPr="00594FCB" w:rsidRDefault="00594FCB" w:rsidP="00594FCB"/>
    <w:p w:rsidR="00594FCB" w:rsidRPr="00594FCB" w:rsidRDefault="00594FCB" w:rsidP="00594FCB"/>
    <w:p w:rsidR="00594FCB" w:rsidRPr="00594FCB" w:rsidRDefault="00304B26" w:rsidP="00304B26">
      <w:pPr>
        <w:tabs>
          <w:tab w:val="left" w:pos="6779"/>
        </w:tabs>
      </w:pPr>
      <w:r>
        <w:tab/>
      </w:r>
    </w:p>
    <w:p w:rsidR="00594FCB" w:rsidRPr="00594FCB" w:rsidRDefault="00594FCB" w:rsidP="00594FCB"/>
    <w:p w:rsidR="00594FCB" w:rsidRPr="00594FCB" w:rsidRDefault="00594FCB" w:rsidP="00594FCB"/>
    <w:p w:rsidR="00594FCB" w:rsidRPr="00594FCB" w:rsidRDefault="00594FCB" w:rsidP="00594FCB"/>
    <w:p w:rsidR="00594FCB" w:rsidRPr="00594FCB" w:rsidRDefault="00594FCB" w:rsidP="00594FCB"/>
    <w:p w:rsidR="00594FCB" w:rsidRPr="00594FCB" w:rsidRDefault="00594FCB" w:rsidP="00594FCB"/>
    <w:p w:rsidR="00594FCB" w:rsidRDefault="00594FCB" w:rsidP="00594FCB">
      <w:pPr>
        <w:jc w:val="center"/>
      </w:pPr>
    </w:p>
    <w:p w:rsidR="00594FCB" w:rsidRPr="00594FCB" w:rsidRDefault="00594FCB" w:rsidP="00594FCB"/>
    <w:p w:rsidR="00594FCB" w:rsidRDefault="00594FCB" w:rsidP="00594FCB"/>
    <w:p w:rsidR="00594FCB" w:rsidRDefault="00594FCB" w:rsidP="00594FCB"/>
    <w:p w:rsidR="00594FCB" w:rsidRDefault="00594FCB" w:rsidP="00594FCB"/>
    <w:p w:rsidR="00623797" w:rsidRDefault="00623797" w:rsidP="00594FCB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0A7A6F83" wp14:editId="1614BA5A">
            <wp:simplePos x="0" y="0"/>
            <wp:positionH relativeFrom="margin">
              <wp:posOffset>19455</wp:posOffset>
            </wp:positionH>
            <wp:positionV relativeFrom="paragraph">
              <wp:posOffset>263039</wp:posOffset>
            </wp:positionV>
            <wp:extent cx="2005330" cy="529590"/>
            <wp:effectExtent l="0" t="0" r="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UT-D-ORSA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797" w:rsidRDefault="00623797" w:rsidP="00594FCB"/>
    <w:p w:rsidR="00623797" w:rsidRDefault="00623797" w:rsidP="00594FCB"/>
    <w:p w:rsidR="00623797" w:rsidRPr="00594FCB" w:rsidRDefault="00623797" w:rsidP="00594FCB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08662604"/>
        <w:docPartObj>
          <w:docPartGallery w:val="Table of Contents"/>
          <w:docPartUnique/>
        </w:docPartObj>
      </w:sdtPr>
      <w:sdtEndPr/>
      <w:sdtContent>
        <w:p w:rsidR="00623797" w:rsidRPr="00304B26" w:rsidRDefault="00623797" w:rsidP="00304B26">
          <w:pPr>
            <w:pStyle w:val="En-ttedetabledesmatires"/>
            <w:numPr>
              <w:ilvl w:val="0"/>
              <w:numId w:val="0"/>
            </w:numPr>
            <w:pBdr>
              <w:bottom w:val="single" w:sz="4" w:space="0" w:color="595959" w:themeColor="text1" w:themeTint="A6"/>
            </w:pBdr>
            <w:spacing w:line="360" w:lineRule="auto"/>
            <w:ind w:left="432" w:hanging="432"/>
            <w:rPr>
              <w:rFonts w:ascii="Century Gothic" w:hAnsi="Century Gothic"/>
              <w:color w:val="FF0000"/>
              <w:sz w:val="40"/>
              <w:szCs w:val="40"/>
            </w:rPr>
          </w:pPr>
          <w:r w:rsidRPr="00304B26">
            <w:rPr>
              <w:rFonts w:ascii="Century Gothic" w:hAnsi="Century Gothic"/>
              <w:color w:val="FF0000"/>
              <w:sz w:val="40"/>
              <w:szCs w:val="40"/>
            </w:rPr>
            <w:t>Table des matières</w:t>
          </w:r>
        </w:p>
        <w:p w:rsidR="00304B26" w:rsidRPr="00304B26" w:rsidRDefault="00623797" w:rsidP="00304B26">
          <w:pPr>
            <w:pStyle w:val="TM1"/>
            <w:rPr>
              <w:rFonts w:ascii="Century Gothic" w:hAnsi="Century Gothic"/>
              <w:noProof/>
              <w:lang w:eastAsia="fr-FR"/>
            </w:rPr>
          </w:pPr>
          <w:r w:rsidRPr="00304B26">
            <w:rPr>
              <w:rFonts w:ascii="Century Gothic" w:hAnsi="Century Gothic"/>
            </w:rPr>
            <w:fldChar w:fldCharType="begin"/>
          </w:r>
          <w:r w:rsidRPr="00304B26">
            <w:rPr>
              <w:rFonts w:ascii="Century Gothic" w:hAnsi="Century Gothic"/>
            </w:rPr>
            <w:instrText xml:space="preserve"> TOC \o "1-3" \h \z \u </w:instrText>
          </w:r>
          <w:r w:rsidRPr="00304B26">
            <w:rPr>
              <w:rFonts w:ascii="Century Gothic" w:hAnsi="Century Gothic"/>
            </w:rPr>
            <w:fldChar w:fldCharType="separate"/>
          </w:r>
          <w:hyperlink w:anchor="_Toc152202151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1</w:t>
            </w:r>
            <w:r w:rsidR="00304B26" w:rsidRPr="00304B26">
              <w:rPr>
                <w:rFonts w:ascii="Century Gothic" w:hAnsi="Century Gothic"/>
                <w:noProof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Introduction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instrText xml:space="preserve"> PAGEREF _Toc152202151 \h </w:instrText>
            </w:r>
            <w:r w:rsidR="00304B26" w:rsidRPr="00304B26">
              <w:rPr>
                <w:rFonts w:ascii="Century Gothic" w:hAnsi="Century Gothic"/>
                <w:noProof/>
                <w:webHidden/>
              </w:rPr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</w:rPr>
              <w:t>2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304B26" w:rsidRPr="00304B26" w:rsidRDefault="00023312" w:rsidP="00304B26">
          <w:pPr>
            <w:pStyle w:val="TM1"/>
            <w:rPr>
              <w:rFonts w:ascii="Century Gothic" w:hAnsi="Century Gothic"/>
              <w:noProof/>
              <w:lang w:eastAsia="fr-FR"/>
            </w:rPr>
          </w:pPr>
          <w:hyperlink w:anchor="_Toc152202152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</w:t>
            </w:r>
            <w:r w:rsidR="00304B26" w:rsidRPr="00304B26">
              <w:rPr>
                <w:rFonts w:ascii="Century Gothic" w:hAnsi="Century Gothic"/>
                <w:noProof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Spécifications techniques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instrText xml:space="preserve"> PAGEREF _Toc152202152 \h </w:instrText>
            </w:r>
            <w:r w:rsidR="00304B26" w:rsidRPr="00304B26">
              <w:rPr>
                <w:rFonts w:ascii="Century Gothic" w:hAnsi="Century Gothic"/>
                <w:noProof/>
                <w:webHidden/>
              </w:rPr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</w:rPr>
              <w:t>3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304B26" w:rsidRPr="00304B26" w:rsidRDefault="00023312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53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2.1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Logo &amp; slogan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_Toc152202153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3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>
          <w:pPr>
            <w:pStyle w:val="TM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54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2.1.1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Logo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_Toc152202154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3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>
          <w:pPr>
            <w:pStyle w:val="TM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55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2.1.2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Slogan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_Toc152202155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3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56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2.2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Apparence visuel du contenu des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_Toc152202156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4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>
          <w:pPr>
            <w:pStyle w:val="TM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57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2.2.1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Taille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_Toc152202157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4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>
          <w:pPr>
            <w:pStyle w:val="TM3"/>
            <w:tabs>
              <w:tab w:val="left" w:pos="132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58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2.2.2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Police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_Toc152202158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4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 w:rsidP="00304B26">
          <w:pPr>
            <w:pStyle w:val="TM1"/>
            <w:rPr>
              <w:rFonts w:ascii="Century Gothic" w:hAnsi="Century Gothic"/>
              <w:noProof/>
              <w:lang w:eastAsia="fr-FR"/>
            </w:rPr>
          </w:pPr>
          <w:hyperlink w:anchor="_Toc152202159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3</w:t>
            </w:r>
            <w:r w:rsidR="00304B26" w:rsidRPr="00304B26">
              <w:rPr>
                <w:rFonts w:ascii="Century Gothic" w:hAnsi="Century Gothic"/>
                <w:noProof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Validation W3C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instrText xml:space="preserve"> PAGEREF _Toc152202159 \h </w:instrText>
            </w:r>
            <w:r w:rsidR="00304B26" w:rsidRPr="00304B26">
              <w:rPr>
                <w:rFonts w:ascii="Century Gothic" w:hAnsi="Century Gothic"/>
                <w:noProof/>
                <w:webHidden/>
              </w:rPr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</w:rPr>
              <w:t>5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304B26" w:rsidRPr="00304B26" w:rsidRDefault="00023312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60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3.1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HTML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_Toc152202160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5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hAnsi="Century Gothic"/>
              <w:noProof/>
              <w:sz w:val="36"/>
              <w:szCs w:val="36"/>
              <w:lang w:eastAsia="fr-FR"/>
            </w:rPr>
          </w:pPr>
          <w:hyperlink w:anchor="_Toc152202161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3.2</w:t>
            </w:r>
            <w:r w:rsidR="00304B26" w:rsidRPr="00304B26">
              <w:rPr>
                <w:rFonts w:ascii="Century Gothic" w:hAnsi="Century Gothic"/>
                <w:noProof/>
                <w:sz w:val="36"/>
                <w:szCs w:val="36"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CSS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instrText xml:space="preserve"> PAGEREF _Toc152202161 \h </w:instrTex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  <w:sz w:val="36"/>
                <w:szCs w:val="36"/>
              </w:rPr>
              <w:t>6</w:t>
            </w:r>
            <w:r w:rsidR="00304B26" w:rsidRPr="00304B26">
              <w:rPr>
                <w:rFonts w:ascii="Century Gothic" w:hAnsi="Century Gothic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4B26" w:rsidRPr="00304B26" w:rsidRDefault="00023312" w:rsidP="00304B26">
          <w:pPr>
            <w:pStyle w:val="TM1"/>
            <w:rPr>
              <w:rFonts w:ascii="Century Gothic" w:hAnsi="Century Gothic"/>
              <w:noProof/>
              <w:lang w:eastAsia="fr-FR"/>
            </w:rPr>
          </w:pPr>
          <w:hyperlink w:anchor="_Toc152202162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4</w:t>
            </w:r>
            <w:r w:rsidR="00304B26" w:rsidRPr="00304B26">
              <w:rPr>
                <w:rFonts w:ascii="Century Gothic" w:hAnsi="Century Gothic"/>
                <w:noProof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Répartition du travail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instrText xml:space="preserve"> PAGEREF _Toc152202162 \h </w:instrText>
            </w:r>
            <w:r w:rsidR="00304B26" w:rsidRPr="00304B26">
              <w:rPr>
                <w:rFonts w:ascii="Century Gothic" w:hAnsi="Century Gothic"/>
                <w:noProof/>
                <w:webHidden/>
              </w:rPr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</w:rPr>
              <w:t>7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304B26" w:rsidRPr="00304B26" w:rsidRDefault="00023312" w:rsidP="00304B26">
          <w:pPr>
            <w:pStyle w:val="TM1"/>
            <w:rPr>
              <w:rFonts w:ascii="Century Gothic" w:hAnsi="Century Gothic"/>
              <w:noProof/>
              <w:lang w:eastAsia="fr-FR"/>
            </w:rPr>
          </w:pPr>
          <w:hyperlink w:anchor="_Toc152202163" w:history="1"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5</w:t>
            </w:r>
            <w:r w:rsidR="00304B26" w:rsidRPr="00304B26">
              <w:rPr>
                <w:rFonts w:ascii="Century Gothic" w:hAnsi="Century Gothic"/>
                <w:noProof/>
                <w:lang w:eastAsia="fr-FR"/>
              </w:rPr>
              <w:tab/>
            </w:r>
            <w:r w:rsidR="00304B26" w:rsidRPr="00304B26">
              <w:rPr>
                <w:rStyle w:val="Lienhypertexte"/>
                <w:rFonts w:ascii="Century Gothic" w:hAnsi="Century Gothic"/>
                <w:noProof/>
                <w:sz w:val="36"/>
                <w:szCs w:val="36"/>
              </w:rPr>
              <w:t>Sources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tab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304B26" w:rsidRPr="00304B26">
              <w:rPr>
                <w:rFonts w:ascii="Century Gothic" w:hAnsi="Century Gothic"/>
                <w:noProof/>
                <w:webHidden/>
              </w:rPr>
              <w:instrText xml:space="preserve"> PAGEREF _Toc152202163 \h </w:instrText>
            </w:r>
            <w:r w:rsidR="00304B26" w:rsidRPr="00304B26">
              <w:rPr>
                <w:rFonts w:ascii="Century Gothic" w:hAnsi="Century Gothic"/>
                <w:noProof/>
                <w:webHidden/>
              </w:rPr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718A4">
              <w:rPr>
                <w:rFonts w:ascii="Century Gothic" w:hAnsi="Century Gothic"/>
                <w:noProof/>
                <w:webHidden/>
              </w:rPr>
              <w:t>7</w:t>
            </w:r>
            <w:r w:rsidR="00304B26" w:rsidRPr="00304B26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97E9B" w:rsidRDefault="00623797" w:rsidP="00623797">
          <w:r w:rsidRPr="00304B26">
            <w:rPr>
              <w:rFonts w:ascii="Century Gothic" w:hAnsi="Century Gothic"/>
              <w:b/>
              <w:bCs/>
              <w:sz w:val="36"/>
              <w:szCs w:val="36"/>
            </w:rPr>
            <w:fldChar w:fldCharType="end"/>
          </w:r>
        </w:p>
      </w:sdtContent>
    </w:sdt>
    <w:p w:rsidR="00A97E9B" w:rsidRDefault="00A97E9B" w:rsidP="00A97E9B">
      <w:r>
        <w:br w:type="page"/>
      </w:r>
    </w:p>
    <w:p w:rsidR="00A97E9B" w:rsidRDefault="00A97E9B" w:rsidP="00487503">
      <w:pPr>
        <w:pStyle w:val="Style3"/>
      </w:pPr>
      <w:bookmarkStart w:id="0" w:name="_Toc152202151"/>
      <w:r w:rsidRPr="00487503">
        <w:lastRenderedPageBreak/>
        <w:t>Introduction</w:t>
      </w:r>
      <w:bookmarkEnd w:id="0"/>
    </w:p>
    <w:p w:rsidR="00A97E9B" w:rsidRPr="0082611D" w:rsidRDefault="00A97E9B" w:rsidP="0082611D">
      <w:pPr>
        <w:ind w:firstLine="708"/>
        <w:rPr>
          <w:rFonts w:ascii="Bahnschrift SemiBold" w:hAnsi="Bahnschrift SemiBold"/>
          <w:sz w:val="28"/>
          <w:szCs w:val="28"/>
        </w:rPr>
      </w:pPr>
      <w:r w:rsidRPr="0082611D">
        <w:rPr>
          <w:rFonts w:ascii="Bahnschrift SemiBold" w:hAnsi="Bahnschrift SemiBold"/>
          <w:sz w:val="28"/>
          <w:szCs w:val="28"/>
        </w:rPr>
        <w:t xml:space="preserve">Nous sommes deux étudiantes de l’iut d’Orsay, </w:t>
      </w:r>
      <w:r w:rsidRPr="0048552F">
        <w:rPr>
          <w:rFonts w:ascii="Bahnschrift SemiBold" w:hAnsi="Bahnschrift SemiBold"/>
          <w:color w:val="9933FF"/>
          <w:sz w:val="28"/>
          <w:szCs w:val="28"/>
        </w:rPr>
        <w:t xml:space="preserve">Ben Ouirane Taycir </w:t>
      </w:r>
      <w:r w:rsidRPr="0082611D">
        <w:rPr>
          <w:rFonts w:ascii="Bahnschrift SemiBold" w:hAnsi="Bahnschrift SemiBold"/>
          <w:sz w:val="28"/>
          <w:szCs w:val="28"/>
        </w:rPr>
        <w:t xml:space="preserve">et </w:t>
      </w:r>
      <w:r w:rsidRPr="0048552F">
        <w:rPr>
          <w:rFonts w:ascii="Bahnschrift SemiBold" w:hAnsi="Bahnschrift SemiBold"/>
          <w:color w:val="9933FF"/>
          <w:sz w:val="28"/>
          <w:szCs w:val="28"/>
        </w:rPr>
        <w:t>Haiyue XU</w:t>
      </w:r>
      <w:r w:rsidRPr="0082611D">
        <w:rPr>
          <w:rFonts w:ascii="Bahnschrift SemiBold" w:hAnsi="Bahnschrift SemiBold"/>
          <w:sz w:val="28"/>
          <w:szCs w:val="28"/>
        </w:rPr>
        <w:t>, chargée d’un projet « Communication Innovante - Conception Internet (COIN-COIN) » qui consiste à créer un site web pou</w:t>
      </w:r>
      <w:r w:rsidR="0082611D" w:rsidRPr="0082611D">
        <w:rPr>
          <w:rFonts w:ascii="Bahnschrift SemiBold" w:hAnsi="Bahnschrift SemiBold"/>
          <w:sz w:val="28"/>
          <w:szCs w:val="28"/>
        </w:rPr>
        <w:t>r la communication d’une école.</w:t>
      </w:r>
    </w:p>
    <w:p w:rsidR="0082611D" w:rsidRPr="0082611D" w:rsidRDefault="00A97E9B" w:rsidP="00DE07FD">
      <w:pPr>
        <w:rPr>
          <w:rFonts w:ascii="Bahnschrift SemiBold" w:hAnsi="Bahnschrift SemiBold"/>
          <w:sz w:val="28"/>
          <w:szCs w:val="28"/>
        </w:rPr>
      </w:pPr>
      <w:r w:rsidRPr="0082611D">
        <w:rPr>
          <w:rFonts w:ascii="Bahnschrift SemiBold" w:hAnsi="Bahnschrift SemiBold"/>
          <w:sz w:val="28"/>
          <w:szCs w:val="28"/>
        </w:rPr>
        <w:t xml:space="preserve">Le monde des fantasmes, plus précisément les dessins animés nous inspirent depuis toujours. C’est pourquoi on a choisi l’école </w:t>
      </w:r>
      <w:r w:rsidRPr="0048552F">
        <w:rPr>
          <w:rFonts w:ascii="Bahnschrift SemiBold" w:hAnsi="Bahnschrift SemiBold"/>
          <w:color w:val="9933FF"/>
          <w:sz w:val="28"/>
          <w:szCs w:val="28"/>
        </w:rPr>
        <w:t>de « SUPER POUVOIR »</w:t>
      </w:r>
      <w:r w:rsidRPr="0082611D">
        <w:rPr>
          <w:rFonts w:ascii="Bahnschrift SemiBold" w:hAnsi="Bahnschrift SemiBold"/>
          <w:sz w:val="28"/>
          <w:szCs w:val="28"/>
        </w:rPr>
        <w:t xml:space="preserve">, qui a pour but former les élèves pour acquérir des pouvoirs magiques avec une équipe pédagogique issue de personnage animés. Le site de cette école se compose essentiellement de </w:t>
      </w:r>
      <w:r w:rsidRPr="0048552F">
        <w:rPr>
          <w:rFonts w:ascii="Bahnschrift SemiBold" w:hAnsi="Bahnschrift SemiBold"/>
          <w:color w:val="9933FF"/>
          <w:sz w:val="28"/>
          <w:szCs w:val="28"/>
        </w:rPr>
        <w:t xml:space="preserve">3 pages </w:t>
      </w:r>
      <w:r w:rsidRPr="0082611D">
        <w:rPr>
          <w:rFonts w:ascii="Bahnschrift SemiBold" w:hAnsi="Bahnschrift SemiBold"/>
          <w:sz w:val="28"/>
          <w:szCs w:val="28"/>
        </w:rPr>
        <w:t>; Accueil, Formations, Rela</w:t>
      </w:r>
      <w:r w:rsidR="00DE07FD">
        <w:rPr>
          <w:rFonts w:ascii="Bahnschrift SemiBold" w:hAnsi="Bahnschrift SemiBold"/>
          <w:sz w:val="28"/>
          <w:szCs w:val="28"/>
        </w:rPr>
        <w:t>tions internationales liés à 2 pages CSS style.css et formations_style.css (style de formations.html).</w:t>
      </w:r>
    </w:p>
    <w:p w:rsidR="0082611D" w:rsidRPr="0082611D" w:rsidRDefault="0082611D" w:rsidP="00487503">
      <w:pPr>
        <w:rPr>
          <w:rFonts w:ascii="Bahnschrift SemiBold" w:hAnsi="Bahnschrift SemiBold"/>
          <w:sz w:val="28"/>
          <w:szCs w:val="28"/>
        </w:rPr>
      </w:pPr>
      <w:r w:rsidRPr="0082611D">
        <w:rPr>
          <w:rFonts w:ascii="Bahnschrift SemiBold" w:hAnsi="Bahnschrift SemiBold"/>
          <w:sz w:val="28"/>
          <w:szCs w:val="28"/>
        </w:rPr>
        <w:t xml:space="preserve"> La page accueil.html contient des informations générales sur l’école avec une vidéo, la page </w:t>
      </w:r>
      <w:r w:rsidRPr="0048552F">
        <w:rPr>
          <w:rFonts w:ascii="Bahnschrift SemiBold" w:hAnsi="Bahnschrift SemiBold"/>
          <w:color w:val="9933FF"/>
          <w:sz w:val="28"/>
          <w:szCs w:val="28"/>
        </w:rPr>
        <w:t xml:space="preserve">Formations.html </w:t>
      </w:r>
      <w:r w:rsidRPr="0082611D">
        <w:rPr>
          <w:rFonts w:ascii="Bahnschrift SemiBold" w:hAnsi="Bahnschrift SemiBold"/>
          <w:sz w:val="28"/>
          <w:szCs w:val="28"/>
        </w:rPr>
        <w:t xml:space="preserve">décrit les formations enseignées, la page </w:t>
      </w:r>
      <w:r w:rsidRPr="0048552F">
        <w:rPr>
          <w:rFonts w:ascii="Bahnschrift SemiBold" w:hAnsi="Bahnschrift SemiBold"/>
          <w:color w:val="9933FF"/>
          <w:sz w:val="28"/>
          <w:szCs w:val="28"/>
        </w:rPr>
        <w:t>relations-internationales.html</w:t>
      </w:r>
      <w:r w:rsidRPr="0082611D">
        <w:rPr>
          <w:rFonts w:ascii="Bahnschrift SemiBold" w:hAnsi="Bahnschrift SemiBold"/>
          <w:sz w:val="28"/>
          <w:szCs w:val="28"/>
        </w:rPr>
        <w:t xml:space="preserve"> informe l’utilisateur sur les horizons mondiaux et la page </w:t>
      </w:r>
      <w:r w:rsidRPr="0048552F">
        <w:rPr>
          <w:rFonts w:ascii="Bahnschrift SemiBold" w:hAnsi="Bahnschrift SemiBold"/>
          <w:color w:val="9933FF"/>
          <w:sz w:val="28"/>
          <w:szCs w:val="28"/>
        </w:rPr>
        <w:t xml:space="preserve">contact.html </w:t>
      </w:r>
      <w:r w:rsidRPr="0082611D">
        <w:rPr>
          <w:rFonts w:ascii="Bahnschrift SemiBold" w:hAnsi="Bahnschrift SemiBold"/>
          <w:sz w:val="28"/>
          <w:szCs w:val="28"/>
        </w:rPr>
        <w:t>aide l’utilisateur à contacter l’école, avec le Mapp interactif, les données mobiles/mail ou avec le formulaire de contact.</w:t>
      </w:r>
      <w:r>
        <w:rPr>
          <w:rFonts w:ascii="Bahnschrift SemiBold" w:hAnsi="Bahnschrift SemiBold"/>
          <w:sz w:val="28"/>
          <w:szCs w:val="28"/>
        </w:rPr>
        <w:t xml:space="preserve"> Chaque page contient un menu en haut de la page </w:t>
      </w:r>
      <w:r w:rsidR="00487503">
        <w:rPr>
          <w:rFonts w:ascii="Bahnschrift SemiBold" w:hAnsi="Bahnschrift SemiBold"/>
          <w:sz w:val="28"/>
          <w:szCs w:val="28"/>
        </w:rPr>
        <w:t xml:space="preserve">(header) </w:t>
      </w:r>
      <w:r>
        <w:rPr>
          <w:rFonts w:ascii="Bahnschrift SemiBold" w:hAnsi="Bahnschrift SemiBold"/>
          <w:sz w:val="28"/>
          <w:szCs w:val="28"/>
        </w:rPr>
        <w:t>et en bas de la page</w:t>
      </w:r>
      <w:r w:rsidR="00487503">
        <w:rPr>
          <w:rFonts w:ascii="Bahnschrift SemiBold" w:hAnsi="Bahnschrift SemiBold"/>
          <w:sz w:val="28"/>
          <w:szCs w:val="28"/>
        </w:rPr>
        <w:t xml:space="preserve"> (</w:t>
      </w:r>
      <w:proofErr w:type="spellStart"/>
      <w:r w:rsidR="00487503">
        <w:rPr>
          <w:rFonts w:ascii="Bahnschrift SemiBold" w:hAnsi="Bahnschrift SemiBold"/>
          <w:sz w:val="28"/>
          <w:szCs w:val="28"/>
        </w:rPr>
        <w:t>footer</w:t>
      </w:r>
      <w:proofErr w:type="spellEnd"/>
      <w:r w:rsidR="00487503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.</w:t>
      </w:r>
    </w:p>
    <w:p w:rsidR="00FD2EAC" w:rsidRPr="0082611D" w:rsidRDefault="00A97E9B" w:rsidP="0082611D">
      <w:pPr>
        <w:rPr>
          <w:rFonts w:ascii="Bahnschrift SemiBold" w:hAnsi="Bahnschrift SemiBold"/>
          <w:sz w:val="28"/>
          <w:szCs w:val="28"/>
        </w:rPr>
      </w:pPr>
      <w:r w:rsidRPr="0082611D">
        <w:rPr>
          <w:rFonts w:ascii="Bahnschrift SemiBold" w:hAnsi="Bahnschrift SemiBold"/>
          <w:sz w:val="28"/>
          <w:szCs w:val="28"/>
        </w:rPr>
        <w:t xml:space="preserve">Ce document représente le rapport de notre site web. Il contiendra les </w:t>
      </w:r>
      <w:r w:rsidRPr="0048552F">
        <w:rPr>
          <w:rFonts w:ascii="Bahnschrift SemiBold" w:hAnsi="Bahnschrift SemiBold"/>
          <w:i/>
          <w:iCs/>
          <w:color w:val="9933FF"/>
          <w:sz w:val="28"/>
          <w:szCs w:val="28"/>
        </w:rPr>
        <w:t>spécifications techniques du site web de l’école SUPER POUVOIR</w:t>
      </w:r>
      <w:r w:rsidRPr="0048552F">
        <w:rPr>
          <w:rFonts w:ascii="Bahnschrift SemiBold" w:hAnsi="Bahnschrift SemiBold"/>
          <w:color w:val="9933FF"/>
          <w:sz w:val="28"/>
          <w:szCs w:val="28"/>
        </w:rPr>
        <w:t>.</w:t>
      </w:r>
    </w:p>
    <w:p w:rsidR="00A97E9B" w:rsidRDefault="00A97E9B" w:rsidP="00A97E9B">
      <w:pPr>
        <w:ind w:firstLine="708"/>
      </w:pPr>
    </w:p>
    <w:p w:rsidR="00A97E9B" w:rsidRDefault="00A97E9B" w:rsidP="00A97E9B"/>
    <w:p w:rsidR="00A97E9B" w:rsidRDefault="00A97E9B" w:rsidP="00A97E9B">
      <w:pPr>
        <w:tabs>
          <w:tab w:val="left" w:pos="3060"/>
        </w:tabs>
      </w:pPr>
      <w:r>
        <w:tab/>
      </w:r>
    </w:p>
    <w:p w:rsidR="00A97E9B" w:rsidRPr="00A97E9B" w:rsidRDefault="00A97E9B" w:rsidP="00A97E9B"/>
    <w:p w:rsidR="00A97E9B" w:rsidRPr="00A97E9B" w:rsidRDefault="00DE07FD" w:rsidP="00A97E9B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3B260410" wp14:editId="3C76BBAB">
            <wp:simplePos x="0" y="0"/>
            <wp:positionH relativeFrom="margin">
              <wp:posOffset>759460</wp:posOffset>
            </wp:positionH>
            <wp:positionV relativeFrom="paragraph">
              <wp:posOffset>-715645</wp:posOffset>
            </wp:positionV>
            <wp:extent cx="3492500" cy="2053590"/>
            <wp:effectExtent l="19050" t="0" r="12700" b="613410"/>
            <wp:wrapTight wrapText="bothSides">
              <wp:wrapPolygon edited="0">
                <wp:start x="353" y="0"/>
                <wp:lineTo x="-118" y="601"/>
                <wp:lineTo x="-118" y="27852"/>
                <wp:lineTo x="21561" y="27852"/>
                <wp:lineTo x="21561" y="2004"/>
                <wp:lineTo x="21443" y="1002"/>
                <wp:lineTo x="21089" y="0"/>
                <wp:lineTo x="353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-page accuei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1"/>
                    <a:stretch/>
                  </pic:blipFill>
                  <pic:spPr bwMode="auto">
                    <a:xfrm>
                      <a:off x="0" y="0"/>
                      <a:ext cx="3492500" cy="20535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E9B" w:rsidRPr="00A97E9B" w:rsidRDefault="00A97E9B" w:rsidP="00A97E9B"/>
    <w:p w:rsidR="00A97E9B" w:rsidRPr="00A97E9B" w:rsidRDefault="00A97E9B" w:rsidP="00A97E9B"/>
    <w:p w:rsidR="00A97E9B" w:rsidRPr="00A97E9B" w:rsidRDefault="00A97E9B" w:rsidP="00A97E9B"/>
    <w:p w:rsidR="00A97E9B" w:rsidRPr="00A97E9B" w:rsidRDefault="00A97E9B" w:rsidP="00A97E9B"/>
    <w:p w:rsidR="00A97E9B" w:rsidRPr="00A97E9B" w:rsidRDefault="00A97E9B" w:rsidP="00A97E9B"/>
    <w:p w:rsidR="00A97E9B" w:rsidRPr="00A97E9B" w:rsidRDefault="00A97E9B" w:rsidP="00A97E9B"/>
    <w:p w:rsidR="00A97E9B" w:rsidRDefault="00A97E9B"/>
    <w:p w:rsidR="00250426" w:rsidRDefault="00250426" w:rsidP="00487503">
      <w:pPr>
        <w:pStyle w:val="Style3"/>
      </w:pPr>
      <w:bookmarkStart w:id="1" w:name="_Toc152202152"/>
      <w:r>
        <w:t xml:space="preserve">Spécifications </w:t>
      </w:r>
      <w:r w:rsidRPr="00487503">
        <w:t>techniques</w:t>
      </w:r>
      <w:bookmarkEnd w:id="1"/>
    </w:p>
    <w:p w:rsidR="00A97E9B" w:rsidRDefault="00487503" w:rsidP="00487503">
      <w:pPr>
        <w:pStyle w:val="Style2"/>
      </w:pPr>
      <w:bookmarkStart w:id="2" w:name="_Toc152202153"/>
      <w:r>
        <w:t>Logo &amp; s</w:t>
      </w:r>
      <w:r w:rsidR="00A97E9B">
        <w:t>l</w:t>
      </w:r>
      <w:r>
        <w:t>o</w:t>
      </w:r>
      <w:r w:rsidR="00A97E9B">
        <w:t>gan</w:t>
      </w:r>
      <w:bookmarkEnd w:id="2"/>
    </w:p>
    <w:p w:rsidR="00A97E9B" w:rsidRDefault="00A97E9B" w:rsidP="00487503">
      <w:pPr>
        <w:pStyle w:val="Style4"/>
      </w:pPr>
      <w:bookmarkStart w:id="3" w:name="_Toc152202154"/>
      <w:r>
        <w:t>Logo</w:t>
      </w:r>
      <w:bookmarkEnd w:id="3"/>
    </w:p>
    <w:p w:rsidR="00487503" w:rsidRDefault="00487503" w:rsidP="00487503">
      <w:pPr>
        <w:pStyle w:val="Style4"/>
        <w:numPr>
          <w:ilvl w:val="0"/>
          <w:numId w:val="0"/>
        </w:numPr>
        <w:ind w:left="720"/>
      </w:pPr>
    </w:p>
    <w:p w:rsidR="00487503" w:rsidRPr="00487503" w:rsidRDefault="00487503" w:rsidP="00487503">
      <w:pPr>
        <w:pStyle w:val="Paragraphedeliste"/>
        <w:ind w:left="435"/>
        <w:rPr>
          <w:rFonts w:ascii="Bahnschrift SemiBold" w:hAnsi="Bahnschrift SemiBold"/>
          <w:sz w:val="28"/>
          <w:szCs w:val="28"/>
        </w:rPr>
      </w:pPr>
      <w:r w:rsidRPr="006B3561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20405FC8" wp14:editId="60A734D3">
            <wp:simplePos x="0" y="0"/>
            <wp:positionH relativeFrom="margin">
              <wp:posOffset>57785</wp:posOffset>
            </wp:positionH>
            <wp:positionV relativeFrom="paragraph">
              <wp:posOffset>74930</wp:posOffset>
            </wp:positionV>
            <wp:extent cx="790575" cy="696595"/>
            <wp:effectExtent l="0" t="0" r="9525" b="8255"/>
            <wp:wrapTight wrapText="bothSides">
              <wp:wrapPolygon edited="0">
                <wp:start x="7287" y="0"/>
                <wp:lineTo x="3123" y="2954"/>
                <wp:lineTo x="0" y="7088"/>
                <wp:lineTo x="0" y="12995"/>
                <wp:lineTo x="3123" y="19493"/>
                <wp:lineTo x="8848" y="21265"/>
                <wp:lineTo x="12492" y="21265"/>
                <wp:lineTo x="18217" y="19493"/>
                <wp:lineTo x="21340" y="12995"/>
                <wp:lineTo x="21340" y="7088"/>
                <wp:lineTo x="18217" y="2954"/>
                <wp:lineTo x="14053" y="0"/>
                <wp:lineTo x="7287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i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90575" cy="6965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503">
        <w:rPr>
          <w:rFonts w:ascii="Bahnschrift SemiBold" w:hAnsi="Bahnschrift SemiBold"/>
          <w:sz w:val="28"/>
          <w:szCs w:val="28"/>
        </w:rPr>
        <w:t xml:space="preserve"> Notre</w:t>
      </w:r>
      <w:r w:rsidR="00A97E9B" w:rsidRPr="00487503">
        <w:rPr>
          <w:rFonts w:ascii="Bahnschrift SemiBold" w:hAnsi="Bahnschrift SemiBold"/>
          <w:sz w:val="28"/>
          <w:szCs w:val="28"/>
        </w:rPr>
        <w:t xml:space="preserve"> logo est présent sur toutes les pages (accueil.html, formations.html, relations-internationales.html</w:t>
      </w:r>
      <w:r w:rsidRPr="00487503">
        <w:rPr>
          <w:rFonts w:ascii="Bahnschrift SemiBold" w:hAnsi="Bahnschrift SemiBold"/>
          <w:sz w:val="28"/>
          <w:szCs w:val="28"/>
        </w:rPr>
        <w:t xml:space="preserve">) au « header » et au « </w:t>
      </w:r>
      <w:proofErr w:type="spellStart"/>
      <w:r w:rsidRPr="00487503">
        <w:rPr>
          <w:rFonts w:ascii="Bahnschrift SemiBold" w:hAnsi="Bahnschrift SemiBold"/>
          <w:sz w:val="28"/>
          <w:szCs w:val="28"/>
        </w:rPr>
        <w:t>footer</w:t>
      </w:r>
      <w:proofErr w:type="spellEnd"/>
      <w:r w:rsidRPr="00487503">
        <w:rPr>
          <w:rFonts w:ascii="Bahnschrift SemiBold" w:hAnsi="Bahnschrift SemiBold"/>
          <w:sz w:val="28"/>
          <w:szCs w:val="28"/>
        </w:rPr>
        <w:t> ».</w:t>
      </w:r>
    </w:p>
    <w:p w:rsidR="00487503" w:rsidRDefault="00487503" w:rsidP="00487503">
      <w:pPr>
        <w:rPr>
          <w:rFonts w:ascii="Bahnschrift SemiBold" w:hAnsi="Bahnschrift SemiBold"/>
          <w:sz w:val="28"/>
          <w:szCs w:val="28"/>
        </w:rPr>
      </w:pPr>
      <w:r w:rsidRPr="00487503">
        <w:rPr>
          <w:rFonts w:ascii="Bahnschrift SemiBold" w:hAnsi="Bahnschrift SemiBold"/>
          <w:sz w:val="28"/>
          <w:szCs w:val="28"/>
        </w:rPr>
        <w:t xml:space="preserve">La couleur violette, emblème de créativité, de sagesse et de mystère, reflète l'esprit de l'école. Ce violet brillant captivant évoque la magie et l'imagination, des éléments clés dans notre approche pédagogique. </w:t>
      </w:r>
    </w:p>
    <w:p w:rsidR="00487503" w:rsidRPr="00487503" w:rsidRDefault="00487503" w:rsidP="00487503">
      <w:pPr>
        <w:rPr>
          <w:rFonts w:ascii="Bahnschrift SemiBold" w:hAnsi="Bahnschrift SemiBold"/>
          <w:sz w:val="28"/>
          <w:szCs w:val="28"/>
        </w:rPr>
      </w:pPr>
      <w:r w:rsidRPr="00487503">
        <w:rPr>
          <w:rFonts w:ascii="Bahnschrift SemiBold" w:hAnsi="Bahnschrift SemiBold"/>
          <w:sz w:val="28"/>
          <w:szCs w:val="28"/>
        </w:rPr>
        <w:t>Le cercle, symbole d'unité, d'équilibre et de perfection, représente l'harmonie et l'union au sein de notre communauté éducative. Les triangles, quant à eux, suggèrent la progression, la croissance et l'évolution, des valeurs fondamentales que nous encourageons chez nos étudiants.</w:t>
      </w:r>
    </w:p>
    <w:p w:rsidR="00A97E9B" w:rsidRPr="00487503" w:rsidRDefault="00A97E9B" w:rsidP="00A97E9B">
      <w:pPr>
        <w:rPr>
          <w:rFonts w:ascii="Bahnschrift SemiBold" w:hAnsi="Bahnschrift SemiBold"/>
          <w:sz w:val="28"/>
          <w:szCs w:val="28"/>
        </w:rPr>
      </w:pPr>
    </w:p>
    <w:p w:rsidR="00A97E9B" w:rsidRDefault="00A97E9B" w:rsidP="00487503">
      <w:pPr>
        <w:pStyle w:val="Style4"/>
      </w:pPr>
      <w:r>
        <w:t xml:space="preserve"> </w:t>
      </w:r>
      <w:bookmarkStart w:id="4" w:name="_Toc152202155"/>
      <w:r>
        <w:t>Slogan</w:t>
      </w:r>
      <w:bookmarkEnd w:id="4"/>
      <w:r>
        <w:t xml:space="preserve"> </w:t>
      </w:r>
    </w:p>
    <w:p w:rsidR="00A97E9B" w:rsidRPr="00B86290" w:rsidRDefault="00A97E9B" w:rsidP="00A97E9B">
      <w:pPr>
        <w:rPr>
          <w:rFonts w:ascii="Bahnschrift SemiBold" w:hAnsi="Bahnschrift SemiBold"/>
          <w:color w:val="ED7D31" w:themeColor="accent2"/>
          <w:sz w:val="28"/>
          <w:szCs w:val="28"/>
        </w:rPr>
      </w:pPr>
      <w:r w:rsidRPr="00B86290">
        <w:rPr>
          <w:rFonts w:ascii="Bahnschrift SemiBold" w:hAnsi="Bahnschrift SemiBold"/>
          <w:color w:val="ED7D31" w:themeColor="accent2"/>
          <w:sz w:val="28"/>
          <w:szCs w:val="28"/>
        </w:rPr>
        <w:t>« Avec ces super pouvoirs, tout devient possible ! »</w:t>
      </w:r>
    </w:p>
    <w:p w:rsidR="00487503" w:rsidRDefault="00487503" w:rsidP="0048750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Notre slogan, ci-dessus,</w:t>
      </w:r>
      <w:r w:rsidR="00A97E9B" w:rsidRPr="00487503">
        <w:rPr>
          <w:rFonts w:ascii="Bahnschrift SemiBold" w:hAnsi="Bahnschrift SemiBold"/>
          <w:sz w:val="28"/>
          <w:szCs w:val="28"/>
        </w:rPr>
        <w:t xml:space="preserve"> fait appel à l’exploration de l’extraordinaire, Il symbolise l'idée que chaque individu possède des compétences spéciales capable à les développer. Cette phrase permet les étudiant à sentir encouragés et confiants.</w:t>
      </w:r>
    </w:p>
    <w:p w:rsidR="00A97E9B" w:rsidRPr="00487503" w:rsidRDefault="00A97E9B" w:rsidP="00487503">
      <w:pPr>
        <w:rPr>
          <w:rFonts w:ascii="Bahnschrift SemiBold" w:hAnsi="Bahnschrift SemiBold"/>
          <w:sz w:val="28"/>
          <w:szCs w:val="28"/>
        </w:rPr>
      </w:pPr>
      <w:r w:rsidRPr="00487503">
        <w:rPr>
          <w:rFonts w:ascii="Bahnschrift SemiBold" w:hAnsi="Bahnschrift SemiBold"/>
          <w:sz w:val="28"/>
          <w:szCs w:val="28"/>
        </w:rPr>
        <w:t>Ce slogan est présent sur la page accueil.html.</w:t>
      </w:r>
    </w:p>
    <w:p w:rsidR="00A97E9B" w:rsidRDefault="00A97E9B" w:rsidP="00D563B3">
      <w:pPr>
        <w:pStyle w:val="Style2"/>
      </w:pPr>
      <w:bookmarkStart w:id="5" w:name="_Toc152202156"/>
      <w:r w:rsidRPr="00487503">
        <w:lastRenderedPageBreak/>
        <w:t>Apparence</w:t>
      </w:r>
      <w:r>
        <w:t xml:space="preserve"> </w:t>
      </w:r>
      <w:r w:rsidR="00D563B3">
        <w:t>visuel</w:t>
      </w:r>
      <w:r>
        <w:t xml:space="preserve"> du contenu des</w:t>
      </w:r>
      <w:bookmarkEnd w:id="5"/>
      <w:r>
        <w:t xml:space="preserve"> </w:t>
      </w:r>
    </w:p>
    <w:p w:rsidR="00A97E9B" w:rsidRDefault="00D563B3" w:rsidP="00D563B3">
      <w:pPr>
        <w:pStyle w:val="Style4"/>
      </w:pPr>
      <w:bookmarkStart w:id="6" w:name="_Toc152202157"/>
      <w:r>
        <w:t>Taille</w:t>
      </w:r>
      <w:bookmarkEnd w:id="6"/>
      <w:r w:rsidR="00A97E9B">
        <w:t xml:space="preserve"> </w:t>
      </w:r>
    </w:p>
    <w:p w:rsidR="00D563B3" w:rsidRDefault="00A97E9B" w:rsidP="00D563B3">
      <w:pPr>
        <w:ind w:firstLine="708"/>
        <w:rPr>
          <w:rFonts w:ascii="Bahnschrift SemiBold" w:hAnsi="Bahnschrift SemiBold"/>
          <w:sz w:val="28"/>
          <w:szCs w:val="28"/>
        </w:rPr>
      </w:pPr>
      <w:r w:rsidRPr="00D563B3">
        <w:rPr>
          <w:rFonts w:ascii="Bahnschrift SemiBold" w:hAnsi="Bahnschrift SemiBold"/>
          <w:sz w:val="28"/>
          <w:szCs w:val="28"/>
        </w:rPr>
        <w:t xml:space="preserve">On a défini la taille </w:t>
      </w:r>
      <w:r w:rsidR="00D563B3">
        <w:rPr>
          <w:rFonts w:ascii="Bahnschrift SemiBold" w:hAnsi="Bahnschrift SemiBold"/>
          <w:sz w:val="28"/>
          <w:szCs w:val="28"/>
        </w:rPr>
        <w:t>en une unité de mesure relative ;</w:t>
      </w:r>
      <w:r w:rsidRPr="00D563B3">
        <w:rPr>
          <w:rFonts w:ascii="Bahnschrift SemiBold" w:hAnsi="Bahnschrift SemiBold"/>
          <w:sz w:val="28"/>
          <w:szCs w:val="28"/>
        </w:rPr>
        <w:t xml:space="preserve"> le « </w:t>
      </w:r>
      <w:proofErr w:type="spellStart"/>
      <w:r w:rsidRPr="00D563B3">
        <w:rPr>
          <w:rFonts w:ascii="Bahnschrift SemiBold" w:hAnsi="Bahnschrift SemiBold"/>
          <w:sz w:val="28"/>
          <w:szCs w:val="28"/>
        </w:rPr>
        <w:t>em</w:t>
      </w:r>
      <w:proofErr w:type="spellEnd"/>
      <w:r w:rsidRPr="00D563B3">
        <w:rPr>
          <w:rFonts w:ascii="Bahnschrift SemiBold" w:hAnsi="Bahnschrift SemiBold"/>
          <w:sz w:val="28"/>
          <w:szCs w:val="28"/>
        </w:rPr>
        <w:t xml:space="preserve"> » ; 1em =est équivalent à la taille de police de base (). Ces tailles variaient de 0.5 à 1.5 en fonction de la mise en importance.</w:t>
      </w:r>
    </w:p>
    <w:p w:rsidR="00A97E9B" w:rsidRPr="00D563B3" w:rsidRDefault="00A97E9B" w:rsidP="00D563B3">
      <w:pPr>
        <w:ind w:firstLine="708"/>
        <w:rPr>
          <w:rFonts w:ascii="Bahnschrift SemiBold" w:hAnsi="Bahnschrift SemiBold"/>
          <w:sz w:val="28"/>
          <w:szCs w:val="28"/>
        </w:rPr>
      </w:pPr>
      <w:r w:rsidRPr="00D563B3">
        <w:rPr>
          <w:rFonts w:ascii="Bahnschrift SemiBold" w:hAnsi="Bahnschrift SemiBold"/>
          <w:sz w:val="28"/>
          <w:szCs w:val="28"/>
        </w:rPr>
        <w:t>De plus, on a utilisé les tailles en pourcentage ; des valeurs relatives pour définir les dimensions des éléments par rapport à la taille de leur conteneur parent Dans notre site.</w:t>
      </w:r>
    </w:p>
    <w:p w:rsidR="00A97E9B" w:rsidRPr="00D563B3" w:rsidRDefault="00A97E9B" w:rsidP="00A97E9B">
      <w:pPr>
        <w:rPr>
          <w:rFonts w:ascii="Bahnschrift SemiBold" w:hAnsi="Bahnschrift SemiBold"/>
          <w:sz w:val="28"/>
          <w:szCs w:val="28"/>
        </w:rPr>
      </w:pPr>
      <w:r w:rsidRPr="00D563B3">
        <w:rPr>
          <w:rFonts w:ascii="Bahnschrift SemiBold" w:hAnsi="Bahnschrift SemiBold"/>
          <w:sz w:val="28"/>
          <w:szCs w:val="28"/>
        </w:rPr>
        <w:t xml:space="preserve">Ce choix d’unités vise à </w:t>
      </w:r>
    </w:p>
    <w:p w:rsidR="00A97E9B" w:rsidRPr="00D563B3" w:rsidRDefault="00A97E9B" w:rsidP="00D563B3">
      <w:pPr>
        <w:pStyle w:val="Paragraphedeliste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 w:rsidRPr="00D563B3">
        <w:rPr>
          <w:rFonts w:ascii="Bahnschrift SemiBold" w:hAnsi="Bahnschrift SemiBold"/>
          <w:sz w:val="28"/>
          <w:szCs w:val="28"/>
        </w:rPr>
        <w:t xml:space="preserve">Créer des mises en page plus </w:t>
      </w:r>
      <w:r w:rsidRPr="00D563B3">
        <w:rPr>
          <w:rFonts w:ascii="Bahnschrift SemiBold" w:hAnsi="Bahnschrift SemiBold"/>
          <w:color w:val="2E74B5" w:themeColor="accent1" w:themeShade="BF"/>
          <w:sz w:val="28"/>
          <w:szCs w:val="28"/>
        </w:rPr>
        <w:t>souples</w:t>
      </w:r>
      <w:r w:rsidRPr="00D563B3">
        <w:rPr>
          <w:rFonts w:ascii="Bahnschrift SemiBold" w:hAnsi="Bahnschrift SemiBold"/>
          <w:sz w:val="28"/>
          <w:szCs w:val="28"/>
        </w:rPr>
        <w:t xml:space="preserve">. En effet, avec </w:t>
      </w:r>
      <w:r w:rsidRPr="00B86290">
        <w:rPr>
          <w:rFonts w:ascii="Bahnschrift SemiBold" w:hAnsi="Bahnschrift SemiBold"/>
          <w:color w:val="2E74B5" w:themeColor="accent1" w:themeShade="BF"/>
          <w:sz w:val="28"/>
          <w:szCs w:val="28"/>
        </w:rPr>
        <w:t xml:space="preserve">« </w:t>
      </w:r>
      <w:proofErr w:type="spellStart"/>
      <w:r w:rsidRPr="00B86290">
        <w:rPr>
          <w:rFonts w:ascii="Bahnschrift SemiBold" w:hAnsi="Bahnschrift SemiBold"/>
          <w:color w:val="2E74B5" w:themeColor="accent1" w:themeShade="BF"/>
          <w:sz w:val="28"/>
          <w:szCs w:val="28"/>
        </w:rPr>
        <w:t>em</w:t>
      </w:r>
      <w:proofErr w:type="spellEnd"/>
      <w:r w:rsidRPr="00B86290">
        <w:rPr>
          <w:rFonts w:ascii="Bahnschrift SemiBold" w:hAnsi="Bahnschrift SemiBold"/>
          <w:color w:val="2E74B5" w:themeColor="accent1" w:themeShade="BF"/>
          <w:sz w:val="28"/>
          <w:szCs w:val="28"/>
        </w:rPr>
        <w:t xml:space="preserve"> » </w:t>
      </w:r>
      <w:r w:rsidRPr="00D563B3">
        <w:rPr>
          <w:rFonts w:ascii="Bahnschrift SemiBold" w:hAnsi="Bahnschrift SemiBold"/>
          <w:sz w:val="28"/>
          <w:szCs w:val="28"/>
        </w:rPr>
        <w:t xml:space="preserve">les dimensions et les tailles </w:t>
      </w:r>
      <w:r w:rsidRPr="00B86290">
        <w:rPr>
          <w:rFonts w:ascii="Bahnschrift SemiBold" w:hAnsi="Bahnschrift SemiBold"/>
          <w:color w:val="2E74B5" w:themeColor="accent1" w:themeShade="BF"/>
          <w:sz w:val="28"/>
          <w:szCs w:val="28"/>
        </w:rPr>
        <w:t>s’ajustent automatiquement</w:t>
      </w:r>
      <w:r w:rsidRPr="00D563B3">
        <w:rPr>
          <w:rFonts w:ascii="Bahnschrift SemiBold" w:hAnsi="Bahnschrift SemiBold"/>
          <w:sz w:val="28"/>
          <w:szCs w:val="28"/>
        </w:rPr>
        <w:t xml:space="preserve"> en fonction des paramètres de l'utilisateur, comme la taille de la police par défaut de son navigateur.</w:t>
      </w:r>
    </w:p>
    <w:p w:rsidR="00A97E9B" w:rsidRPr="00D563B3" w:rsidRDefault="00A97E9B" w:rsidP="00D563B3">
      <w:pPr>
        <w:pStyle w:val="Paragraphedeliste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 w:rsidRPr="00D563B3">
        <w:rPr>
          <w:rFonts w:ascii="Bahnschrift SemiBold" w:hAnsi="Bahnschrift SemiBold"/>
          <w:sz w:val="28"/>
          <w:szCs w:val="28"/>
        </w:rPr>
        <w:t xml:space="preserve">Conceptions </w:t>
      </w:r>
      <w:r w:rsidRPr="00B86290">
        <w:rPr>
          <w:rFonts w:ascii="Bahnschrift SemiBold" w:hAnsi="Bahnschrift SemiBold"/>
          <w:color w:val="2E74B5" w:themeColor="accent1" w:themeShade="BF"/>
          <w:sz w:val="28"/>
          <w:szCs w:val="28"/>
        </w:rPr>
        <w:t xml:space="preserve">adaptables </w:t>
      </w:r>
      <w:r w:rsidRPr="00D563B3">
        <w:rPr>
          <w:rFonts w:ascii="Bahnschrift SemiBold" w:hAnsi="Bahnschrift SemiBold"/>
          <w:sz w:val="28"/>
          <w:szCs w:val="28"/>
        </w:rPr>
        <w:t xml:space="preserve">à différents écrans. Avec le </w:t>
      </w:r>
      <w:r w:rsidRPr="00B86290">
        <w:rPr>
          <w:rFonts w:ascii="Bahnschrift SemiBold" w:hAnsi="Bahnschrift SemiBold"/>
          <w:color w:val="2E74B5" w:themeColor="accent1" w:themeShade="BF"/>
          <w:sz w:val="28"/>
          <w:szCs w:val="28"/>
        </w:rPr>
        <w:t xml:space="preserve">« % » </w:t>
      </w:r>
      <w:r w:rsidRPr="00D563B3">
        <w:rPr>
          <w:rFonts w:ascii="Bahnschrift SemiBold" w:hAnsi="Bahnschrift SemiBold"/>
          <w:sz w:val="28"/>
          <w:szCs w:val="28"/>
        </w:rPr>
        <w:t>les éléments peuvent s'adapter à différentes tailles d'écran en fonction de la taille de leur conteneur.</w:t>
      </w:r>
    </w:p>
    <w:p w:rsidR="00A97E9B" w:rsidRDefault="00B86290" w:rsidP="00B86290">
      <w:pPr>
        <w:pStyle w:val="Style4"/>
      </w:pPr>
      <w:bookmarkStart w:id="7" w:name="_Toc152202158"/>
      <w:r>
        <w:t>Police</w:t>
      </w:r>
      <w:bookmarkEnd w:id="7"/>
      <w:r>
        <w:t xml:space="preserve"> </w:t>
      </w:r>
    </w:p>
    <w:p w:rsidR="00A97E9B" w:rsidRDefault="00A97E9B" w:rsidP="00B86290">
      <w:pPr>
        <w:ind w:firstLine="708"/>
        <w:rPr>
          <w:rFonts w:ascii="Bahnschrift SemiBold" w:hAnsi="Bahnschrift SemiBold"/>
          <w:sz w:val="28"/>
          <w:szCs w:val="28"/>
        </w:rPr>
      </w:pPr>
      <w:r w:rsidRPr="00B86290">
        <w:rPr>
          <w:rFonts w:ascii="Bahnschrift SemiBold" w:hAnsi="Bahnschrift SemiBold"/>
          <w:sz w:val="28"/>
          <w:szCs w:val="28"/>
        </w:rPr>
        <w:t xml:space="preserve">Grâce à la requête CSS @font-face, on a défini </w:t>
      </w:r>
      <w:r w:rsidR="00B86290">
        <w:rPr>
          <w:rFonts w:ascii="Bahnschrift SemiBold" w:hAnsi="Bahnschrift SemiBold"/>
          <w:sz w:val="28"/>
          <w:szCs w:val="28"/>
        </w:rPr>
        <w:t>des</w:t>
      </w:r>
      <w:r w:rsidRPr="00B86290">
        <w:rPr>
          <w:rFonts w:ascii="Bahnschrift SemiBold" w:hAnsi="Bahnschrift SemiBold"/>
          <w:sz w:val="28"/>
          <w:szCs w:val="28"/>
        </w:rPr>
        <w:t xml:space="preserve"> police</w:t>
      </w:r>
      <w:r w:rsidR="00B86290">
        <w:rPr>
          <w:rFonts w:ascii="Bahnschrift SemiBold" w:hAnsi="Bahnschrift SemiBold"/>
          <w:sz w:val="28"/>
          <w:szCs w:val="28"/>
        </w:rPr>
        <w:t>s</w:t>
      </w:r>
      <w:r w:rsidRPr="00B86290">
        <w:rPr>
          <w:rFonts w:ascii="Bahnschrift SemiBold" w:hAnsi="Bahnschrift SemiBold"/>
          <w:sz w:val="28"/>
          <w:szCs w:val="28"/>
        </w:rPr>
        <w:t xml:space="preserve"> de caractères spécialisée</w:t>
      </w:r>
      <w:r w:rsidR="00B86290">
        <w:rPr>
          <w:rFonts w:ascii="Bahnschrift SemiBold" w:hAnsi="Bahnschrift SemiBold"/>
          <w:sz w:val="28"/>
          <w:szCs w:val="28"/>
        </w:rPr>
        <w:t xml:space="preserve">s à notre site web qui seront appliquées </w:t>
      </w:r>
      <w:r w:rsidRPr="00B86290">
        <w:rPr>
          <w:rFonts w:ascii="Bahnschrift SemiBold" w:hAnsi="Bahnschrift SemiBold"/>
          <w:sz w:val="28"/>
          <w:szCs w:val="28"/>
        </w:rPr>
        <w:t>indépendamment des polices disponibles par défaut sur les systèmes des utilisateurs.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B86290" w:rsidTr="00760F00">
        <w:tc>
          <w:tcPr>
            <w:tcW w:w="4531" w:type="dxa"/>
          </w:tcPr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@font-face{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ab/>
              <w:t>font-family: '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DancingScript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-Regular';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ab/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src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url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("dancing-script-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ot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/DancingScript-Regular.otf");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ab/>
            </w:r>
            <w:r w:rsidRPr="00760F00">
              <w:rPr>
                <w:rFonts w:ascii="Bahnschrift SemiBold" w:hAnsi="Bahnschrift SemiBold"/>
                <w:sz w:val="20"/>
                <w:szCs w:val="20"/>
              </w:rPr>
              <w:t>font-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</w:rPr>
              <w:t>weight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</w:rPr>
              <w:t>: normal;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</w:rPr>
              <w:t xml:space="preserve">  </w:t>
            </w:r>
            <w:r w:rsidRPr="00760F00">
              <w:rPr>
                <w:rFonts w:ascii="Bahnschrift SemiBold" w:hAnsi="Bahnschrift SemiBold"/>
                <w:sz w:val="20"/>
                <w:szCs w:val="20"/>
              </w:rPr>
              <w:tab/>
              <w:t>font-style: normal;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}</w:t>
            </w:r>
          </w:p>
          <w:p w:rsidR="00B86290" w:rsidRPr="00760F00" w:rsidRDefault="00B86290" w:rsidP="00760F00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5103" w:type="dxa"/>
          </w:tcPr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@font-face{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ab/>
              <w:t>font-family: '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Action_Man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';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  <w:lang w:val="en-US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ab/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src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url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>("Action-Man/Action_Man_Bold.ttf");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  <w:lang w:val="en-US"/>
              </w:rPr>
              <w:tab/>
            </w:r>
            <w:r w:rsidRPr="00760F00">
              <w:rPr>
                <w:rFonts w:ascii="Bahnschrift SemiBold" w:hAnsi="Bahnschrift SemiBold"/>
                <w:sz w:val="20"/>
                <w:szCs w:val="20"/>
              </w:rPr>
              <w:t>font-</w:t>
            </w:r>
            <w:proofErr w:type="spellStart"/>
            <w:r w:rsidRPr="00760F00">
              <w:rPr>
                <w:rFonts w:ascii="Bahnschrift SemiBold" w:hAnsi="Bahnschrift SemiBold"/>
                <w:sz w:val="20"/>
                <w:szCs w:val="20"/>
              </w:rPr>
              <w:t>weight</w:t>
            </w:r>
            <w:proofErr w:type="spellEnd"/>
            <w:r w:rsidRPr="00760F00">
              <w:rPr>
                <w:rFonts w:ascii="Bahnschrift SemiBold" w:hAnsi="Bahnschrift SemiBold"/>
                <w:sz w:val="20"/>
                <w:szCs w:val="20"/>
              </w:rPr>
              <w:t>: normal;</w:t>
            </w:r>
          </w:p>
          <w:p w:rsidR="00760F0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</w:rPr>
              <w:t xml:space="preserve">  </w:t>
            </w:r>
            <w:r w:rsidRPr="00760F00">
              <w:rPr>
                <w:rFonts w:ascii="Bahnschrift SemiBold" w:hAnsi="Bahnschrift SemiBold"/>
                <w:sz w:val="20"/>
                <w:szCs w:val="20"/>
              </w:rPr>
              <w:tab/>
              <w:t>font-style: normal;</w:t>
            </w:r>
          </w:p>
          <w:p w:rsidR="00B86290" w:rsidRPr="00760F00" w:rsidRDefault="00760F00" w:rsidP="00760F00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760F00">
              <w:rPr>
                <w:rFonts w:ascii="Bahnschrift SemiBold" w:hAnsi="Bahnschrift SemiBold"/>
                <w:sz w:val="20"/>
                <w:szCs w:val="20"/>
              </w:rPr>
              <w:t>}</w:t>
            </w:r>
          </w:p>
        </w:tc>
      </w:tr>
    </w:tbl>
    <w:p w:rsidR="00B86290" w:rsidRPr="00B86290" w:rsidRDefault="00B86290" w:rsidP="00760F00">
      <w:pPr>
        <w:rPr>
          <w:rFonts w:ascii="Bahnschrift SemiBold" w:hAnsi="Bahnschrift SemiBold"/>
          <w:sz w:val="28"/>
          <w:szCs w:val="28"/>
        </w:rPr>
      </w:pPr>
    </w:p>
    <w:p w:rsidR="00A97E9B" w:rsidRPr="00A97E9B" w:rsidRDefault="00A97E9B" w:rsidP="00B86290">
      <w:pPr>
        <w:pStyle w:val="Style3"/>
      </w:pPr>
      <w:bookmarkStart w:id="8" w:name="_Toc152202159"/>
      <w:r w:rsidRPr="00A97E9B">
        <w:lastRenderedPageBreak/>
        <w:t>Validation W3C</w:t>
      </w:r>
      <w:bookmarkEnd w:id="8"/>
    </w:p>
    <w:p w:rsidR="00A97E9B" w:rsidRPr="00A97E9B" w:rsidRDefault="00A97E9B" w:rsidP="00B86290">
      <w:pPr>
        <w:pStyle w:val="Style2"/>
      </w:pPr>
      <w:bookmarkStart w:id="9" w:name="_Toc152202160"/>
      <w:r w:rsidRPr="00A97E9B">
        <w:t>HTML</w:t>
      </w:r>
      <w:bookmarkEnd w:id="9"/>
      <w:r w:rsidRPr="00A97E9B">
        <w:t xml:space="preserve"> </w:t>
      </w:r>
    </w:p>
    <w:p w:rsidR="00567B67" w:rsidRDefault="00A97E9B" w:rsidP="00A97E9B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 w:rsidRPr="00760F00">
        <w:rPr>
          <w:rFonts w:ascii="Bahnschrift SemiBold" w:hAnsi="Bahnschrift SemiBold"/>
          <w:sz w:val="28"/>
          <w:szCs w:val="28"/>
        </w:rPr>
        <w:t>On a passé la validation W3C du code (toutes les pages html</w:t>
      </w:r>
      <w:r w:rsidR="004E27D6">
        <w:rPr>
          <w:rFonts w:ascii="Bahnschrift SemiBold" w:hAnsi="Bahnschrift SemiBold"/>
          <w:sz w:val="28"/>
          <w:szCs w:val="28"/>
        </w:rPr>
        <w:t xml:space="preserve"> sauf formations.html</w:t>
      </w:r>
      <w:r w:rsidRPr="00760F00">
        <w:rPr>
          <w:rFonts w:ascii="Bahnschrift SemiBold" w:hAnsi="Bahnschrift SemiBold"/>
          <w:sz w:val="28"/>
          <w:szCs w:val="28"/>
        </w:rPr>
        <w:t>) sur le site internet</w:t>
      </w:r>
      <w:r w:rsidR="00033D90">
        <w:rPr>
          <w:rFonts w:ascii="Bahnschrift SemiBold" w:hAnsi="Bahnschrift SemiBold"/>
          <w:sz w:val="28"/>
          <w:szCs w:val="28"/>
        </w:rPr>
        <w:t xml:space="preserve"> </w:t>
      </w:r>
      <w:hyperlink r:id="rId12" w:anchor="textarea" w:history="1">
        <w:proofErr w:type="spellStart"/>
        <w:r w:rsidR="00033D90">
          <w:rPr>
            <w:rStyle w:val="Lienhypertexte"/>
          </w:rPr>
          <w:t>Showing</w:t>
        </w:r>
        <w:proofErr w:type="spellEnd"/>
        <w:r w:rsidR="00033D90">
          <w:rPr>
            <w:rStyle w:val="Lienhypertexte"/>
          </w:rPr>
          <w:t xml:space="preserve"> </w:t>
        </w:r>
        <w:proofErr w:type="spellStart"/>
        <w:r w:rsidR="00033D90">
          <w:rPr>
            <w:rStyle w:val="Lienhypertexte"/>
          </w:rPr>
          <w:t>results</w:t>
        </w:r>
        <w:proofErr w:type="spellEnd"/>
        <w:r w:rsidR="00033D90">
          <w:rPr>
            <w:rStyle w:val="Lienhypertexte"/>
          </w:rPr>
          <w:t xml:space="preserve"> for contents of </w:t>
        </w:r>
        <w:proofErr w:type="spellStart"/>
        <w:r w:rsidR="00033D90">
          <w:rPr>
            <w:rStyle w:val="Lienhypertexte"/>
          </w:rPr>
          <w:t>text</w:t>
        </w:r>
        <w:proofErr w:type="spellEnd"/>
        <w:r w:rsidR="00033D90">
          <w:rPr>
            <w:rStyle w:val="Lienhypertexte"/>
          </w:rPr>
          <w:t xml:space="preserve">-input area - Nu Html </w:t>
        </w:r>
        <w:proofErr w:type="spellStart"/>
        <w:r w:rsidR="00033D90">
          <w:rPr>
            <w:rStyle w:val="Lienhypertexte"/>
          </w:rPr>
          <w:t>Checker</w:t>
        </w:r>
        <w:proofErr w:type="spellEnd"/>
        <w:r w:rsidR="00033D90">
          <w:rPr>
            <w:rStyle w:val="Lienhypertexte"/>
          </w:rPr>
          <w:t xml:space="preserve"> (w3.org)</w:t>
        </w:r>
      </w:hyperlink>
      <w:r w:rsidRPr="00760F00">
        <w:rPr>
          <w:rFonts w:ascii="Bahnschrift SemiBold" w:hAnsi="Bahnschrift SemiBold"/>
          <w:sz w:val="28"/>
          <w:szCs w:val="28"/>
        </w:rPr>
        <w:t xml:space="preserve">  .</w:t>
      </w:r>
      <w:r w:rsidR="00033D90">
        <w:rPr>
          <w:rFonts w:ascii="Bahnschrift SemiBold" w:hAnsi="Bahnschrift SemiBold"/>
          <w:sz w:val="28"/>
          <w:szCs w:val="28"/>
        </w:rPr>
        <w:t xml:space="preserve"> </w:t>
      </w:r>
      <w:r w:rsidR="00567B67" w:rsidRPr="00567B67">
        <w:rPr>
          <w:rFonts w:ascii="Bahnschrift SemiBold" w:hAnsi="Bahnschrift SemiBold"/>
          <w:sz w:val="28"/>
          <w:szCs w:val="28"/>
        </w:rPr>
        <w:t>Toutes les pages ont été bien vérifiée</w:t>
      </w:r>
      <w:r w:rsidR="00567B67">
        <w:rPr>
          <w:rFonts w:ascii="Bahnschrift SemiBold" w:hAnsi="Bahnschrift SemiBold"/>
          <w:sz w:val="28"/>
          <w:szCs w:val="28"/>
        </w:rPr>
        <w:t>.</w:t>
      </w:r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 xml:space="preserve"> Document </w:t>
      </w:r>
      <w:proofErr w:type="spellStart"/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checking</w:t>
      </w:r>
      <w:proofErr w:type="spellEnd"/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 xml:space="preserve"> </w:t>
      </w:r>
      <w:proofErr w:type="spellStart"/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completed</w:t>
      </w:r>
      <w:proofErr w:type="spellEnd"/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 xml:space="preserve">. No </w:t>
      </w:r>
      <w:proofErr w:type="spellStart"/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errors</w:t>
      </w:r>
      <w:proofErr w:type="spellEnd"/>
      <w:r w:rsidR="00567B67" w:rsidRPr="00567B67"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 xml:space="preserve"> or warnings to show.</w:t>
      </w:r>
    </w:p>
    <w:p w:rsidR="00567B67" w:rsidRDefault="00567B67" w:rsidP="00A97E9B">
      <w:pPr>
        <w:rPr>
          <w:rFonts w:ascii="Bahnschrift SemiBold" w:hAnsi="Bahnschrift SemiBold"/>
          <w:sz w:val="28"/>
          <w:szCs w:val="28"/>
        </w:rPr>
      </w:pPr>
      <w:r w:rsidRPr="00567B67">
        <w:rPr>
          <w:rFonts w:ascii="Bahnschrift SemiBold" w:hAnsi="Bahnschrift SemiBold"/>
          <w:sz w:val="28"/>
          <w:szCs w:val="28"/>
        </w:rPr>
        <w:t>Voici les captures d’écran de la validation du code CSS </w:t>
      </w:r>
    </w:p>
    <w:p w:rsidR="00567B67" w:rsidRDefault="00567B67" w:rsidP="00567B67">
      <w:pPr>
        <w:pStyle w:val="Paragraphedeliste"/>
        <w:rPr>
          <w:rFonts w:ascii="Bahnschrift SemiBold" w:hAnsi="Bahnschrift SemiBold"/>
          <w:sz w:val="28"/>
          <w:szCs w:val="28"/>
        </w:rPr>
      </w:pPr>
    </w:p>
    <w:p w:rsidR="00567B67" w:rsidRPr="00567B67" w:rsidRDefault="00567B67" w:rsidP="00567B67">
      <w:pPr>
        <w:ind w:left="360"/>
        <w:rPr>
          <w:rFonts w:ascii="Bahnschrift SemiBold" w:hAnsi="Bahnschrift SemiBold"/>
          <w:sz w:val="28"/>
          <w:szCs w:val="28"/>
        </w:rPr>
      </w:pPr>
    </w:p>
    <w:p w:rsidR="00567B67" w:rsidRPr="00567B67" w:rsidRDefault="00567B67" w:rsidP="00567B67">
      <w:pPr>
        <w:pStyle w:val="Paragraphedeliste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 w:rsidRPr="00567B67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9A27333" wp14:editId="382A1843">
            <wp:simplePos x="0" y="0"/>
            <wp:positionH relativeFrom="margin">
              <wp:align>center</wp:align>
            </wp:positionH>
            <wp:positionV relativeFrom="paragraph">
              <wp:posOffset>272596</wp:posOffset>
            </wp:positionV>
            <wp:extent cx="4700270" cy="2557780"/>
            <wp:effectExtent l="0" t="0" r="5080" b="0"/>
            <wp:wrapThrough wrapText="bothSides">
              <wp:wrapPolygon edited="0">
                <wp:start x="0" y="0"/>
                <wp:lineTo x="0" y="21396"/>
                <wp:lineTo x="21536" y="21396"/>
                <wp:lineTo x="21536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validation_accue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B67">
        <w:rPr>
          <w:rFonts w:ascii="Bahnschrift SemiBold" w:hAnsi="Bahnschrift SemiBold"/>
          <w:sz w:val="28"/>
          <w:szCs w:val="28"/>
        </w:rPr>
        <w:t xml:space="preserve"> Page accueil.html</w:t>
      </w:r>
    </w:p>
    <w:p w:rsidR="00567B67" w:rsidRDefault="00567B67" w:rsidP="00567B67">
      <w:pPr>
        <w:pStyle w:val="Paragraphedeliste"/>
        <w:numPr>
          <w:ilvl w:val="0"/>
          <w:numId w:val="16"/>
        </w:numPr>
        <w:spacing w:line="36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  <w:lang w:eastAsia="fr-FR"/>
        </w:rPr>
        <w:drawing>
          <wp:anchor distT="0" distB="0" distL="114300" distR="114300" simplePos="0" relativeHeight="251675648" behindDoc="0" locked="0" layoutInCell="1" allowOverlap="1" wp14:anchorId="41F186AD" wp14:editId="69C8677F">
            <wp:simplePos x="0" y="0"/>
            <wp:positionH relativeFrom="margin">
              <wp:posOffset>563245</wp:posOffset>
            </wp:positionH>
            <wp:positionV relativeFrom="paragraph">
              <wp:posOffset>3022600</wp:posOffset>
            </wp:positionV>
            <wp:extent cx="4641850" cy="1893570"/>
            <wp:effectExtent l="0" t="0" r="6350" b="0"/>
            <wp:wrapThrough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validation_relations-international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sz w:val="28"/>
          <w:szCs w:val="28"/>
        </w:rPr>
        <w:t>Page relations-internationales.html</w:t>
      </w:r>
    </w:p>
    <w:p w:rsidR="00567B67" w:rsidRDefault="00567B67" w:rsidP="00567B67">
      <w:pPr>
        <w:pStyle w:val="Paragraphedeliste"/>
        <w:numPr>
          <w:ilvl w:val="0"/>
          <w:numId w:val="16"/>
        </w:numPr>
        <w:spacing w:line="36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Page contact.html</w:t>
      </w:r>
    </w:p>
    <w:p w:rsidR="00567B67" w:rsidRDefault="00567B67" w:rsidP="00567B67">
      <w:pPr>
        <w:pStyle w:val="Paragraphedeliste"/>
        <w:spacing w:before="24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  <w:lang w:eastAsia="fr-FR"/>
        </w:rPr>
        <w:lastRenderedPageBreak/>
        <w:drawing>
          <wp:inline distT="0" distB="0" distL="0" distR="0" wp14:anchorId="48376C5F" wp14:editId="11454E4F">
            <wp:extent cx="3985143" cy="2144123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_validation_conta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563" cy="21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67" w:rsidRPr="00567B67" w:rsidRDefault="004E27D6" w:rsidP="004E27D6">
      <w:pPr>
        <w:pStyle w:val="Paragraphedeliste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Page formations.html :</w:t>
      </w:r>
      <w:r>
        <w:rPr>
          <w:rFonts w:asciiTheme="majorHAnsi" w:hAnsiTheme="majorHAnsi" w:cstheme="majorHAnsi"/>
          <w:sz w:val="28"/>
          <w:szCs w:val="28"/>
        </w:rPr>
        <w:t xml:space="preserve"> Suite d’un retard de rendu de </w:t>
      </w:r>
      <w:proofErr w:type="spellStart"/>
      <w:r>
        <w:rPr>
          <w:rFonts w:asciiTheme="majorHAnsi" w:hAnsiTheme="majorHAnsi" w:cstheme="majorHAnsi"/>
          <w:sz w:val="28"/>
          <w:szCs w:val="28"/>
        </w:rPr>
        <w:t>Haiyue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XU, on n’a pas eu le temps pour valider le code. </w:t>
      </w:r>
    </w:p>
    <w:p w:rsidR="00DE07FD" w:rsidRPr="00A97E9B" w:rsidRDefault="00A97E9B" w:rsidP="00DE07FD">
      <w:pPr>
        <w:pStyle w:val="Style2"/>
      </w:pPr>
      <w:bookmarkStart w:id="10" w:name="_Toc152202161"/>
      <w:r w:rsidRPr="00A97E9B">
        <w:t>CSS</w:t>
      </w:r>
      <w:bookmarkEnd w:id="10"/>
    </w:p>
    <w:p w:rsidR="00DE07FD" w:rsidRDefault="00DE07FD" w:rsidP="00DE07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Suite à un retard de rendu de la page personnelle Formations.html, nous n’avons pas eu le temps de faire la mise en commun avec le reste des pages, c’est pourquoi on a divisé le code CSS en deux page ; page style .CSS et page </w:t>
      </w:r>
      <w:proofErr w:type="gramStart"/>
      <w:r>
        <w:rPr>
          <w:rFonts w:ascii="Bahnschrift SemiBold" w:hAnsi="Bahnschrift SemiBold"/>
          <w:sz w:val="28"/>
          <w:szCs w:val="28"/>
        </w:rPr>
        <w:t>style_formations.css .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</w:p>
    <w:p w:rsidR="00A97E9B" w:rsidRPr="00567B67" w:rsidRDefault="00A97E9B" w:rsidP="00A97E9B">
      <w:pPr>
        <w:rPr>
          <w:rFonts w:ascii="Bahnschrift SemiBold" w:hAnsi="Bahnschrift SemiBold"/>
          <w:sz w:val="28"/>
          <w:szCs w:val="28"/>
        </w:rPr>
      </w:pPr>
      <w:r w:rsidRPr="00567B67">
        <w:rPr>
          <w:rFonts w:ascii="Bahnschrift SemiBold" w:hAnsi="Bahnschrift SemiBold"/>
          <w:sz w:val="28"/>
          <w:szCs w:val="28"/>
        </w:rPr>
        <w:t>On a passé la validation W3C du code (style.css) sur le site internet</w:t>
      </w:r>
      <w:r w:rsidR="00567B67">
        <w:rPr>
          <w:rFonts w:ascii="Bahnschrift SemiBold" w:hAnsi="Bahnschrift SemiBold"/>
          <w:sz w:val="28"/>
          <w:szCs w:val="28"/>
        </w:rPr>
        <w:t xml:space="preserve"> </w:t>
      </w:r>
      <w:hyperlink r:id="rId16" w:history="1">
        <w:r w:rsidR="00567B67" w:rsidRPr="00567B67">
          <w:rPr>
            <w:color w:val="0000FF"/>
            <w:sz w:val="28"/>
            <w:szCs w:val="28"/>
            <w:u w:val="single"/>
          </w:rPr>
          <w:t>Résultats de la validation W3C CSS de style.css (CSS niveau 3 + SVG</w:t>
        </w:r>
        <w:hyperlink r:id="rId17" w:history="1">
          <w:r w:rsidR="00567B67" w:rsidRPr="00567B67">
            <w:rPr>
              <w:color w:val="0000FF"/>
              <w:u w:val="single"/>
            </w:rPr>
            <w:t>Résultats de la validation W3C CSS de style.css (CSS niveau 3 + SVG)</w:t>
          </w:r>
        </w:hyperlink>
        <w:r w:rsidR="00567B67" w:rsidRPr="00567B67">
          <w:rPr>
            <w:color w:val="0000FF"/>
            <w:sz w:val="28"/>
            <w:szCs w:val="28"/>
            <w:u w:val="single"/>
          </w:rPr>
          <w:t>)</w:t>
        </w:r>
      </w:hyperlink>
      <w:r w:rsidRPr="00567B67">
        <w:rPr>
          <w:rFonts w:ascii="Bahnschrift SemiBold" w:hAnsi="Bahnschrift SemiBold"/>
          <w:sz w:val="28"/>
          <w:szCs w:val="28"/>
        </w:rPr>
        <w:t xml:space="preserve"> .</w:t>
      </w:r>
      <w:r w:rsidR="00DE07FD">
        <w:rPr>
          <w:rFonts w:ascii="Bahnschrift SemiBold" w:hAnsi="Bahnschrift SemiBold"/>
          <w:sz w:val="28"/>
          <w:szCs w:val="28"/>
        </w:rPr>
        <w:t xml:space="preserve"> </w:t>
      </w:r>
    </w:p>
    <w:p w:rsidR="00567B67" w:rsidRPr="004E27D6" w:rsidRDefault="004E27D6" w:rsidP="004E27D6">
      <w:pPr>
        <w:pStyle w:val="Paragraphedeliste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Page style.css</w:t>
      </w:r>
      <w:r w:rsidR="00A97E9B" w:rsidRPr="004E27D6">
        <w:rPr>
          <w:rFonts w:ascii="Bahnschrift SemiBold" w:hAnsi="Bahnschrift SemiBold"/>
          <w:sz w:val="28"/>
          <w:szCs w:val="28"/>
        </w:rPr>
        <w:t>.</w:t>
      </w:r>
    </w:p>
    <w:p w:rsidR="004E27D6" w:rsidRDefault="004E27D6" w:rsidP="00A97E9B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6354E788" wp14:editId="4B432678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4779010" cy="2383155"/>
            <wp:effectExtent l="0" t="0" r="254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validation_C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E9B" w:rsidRPr="00A97E9B" w:rsidRDefault="004E27D6" w:rsidP="004E27D6">
      <w:pPr>
        <w:pStyle w:val="Paragraphedeliste"/>
        <w:numPr>
          <w:ilvl w:val="0"/>
          <w:numId w:val="16"/>
        </w:numPr>
      </w:pPr>
      <w:r w:rsidRPr="004E27D6">
        <w:rPr>
          <w:rFonts w:ascii="Bahnschrift SemiBold" w:hAnsi="Bahnschrift SemiBold"/>
          <w:sz w:val="28"/>
          <w:szCs w:val="28"/>
        </w:rPr>
        <w:t>Page style_formations.css</w:t>
      </w:r>
      <w:r>
        <w:t xml:space="preserve"> : </w:t>
      </w:r>
      <w:r>
        <w:rPr>
          <w:rFonts w:asciiTheme="majorHAnsi" w:hAnsiTheme="majorHAnsi" w:cstheme="majorHAnsi"/>
          <w:sz w:val="28"/>
          <w:szCs w:val="28"/>
        </w:rPr>
        <w:t xml:space="preserve">Suite d’un retard de rendu de </w:t>
      </w:r>
      <w:proofErr w:type="spellStart"/>
      <w:r>
        <w:rPr>
          <w:rFonts w:asciiTheme="majorHAnsi" w:hAnsiTheme="majorHAnsi" w:cstheme="majorHAnsi"/>
          <w:sz w:val="28"/>
          <w:szCs w:val="28"/>
        </w:rPr>
        <w:t>Haiyue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XU, on n’a pas eu le temps pour valider le code.</w:t>
      </w:r>
    </w:p>
    <w:p w:rsidR="00A97E9B" w:rsidRPr="00A97E9B" w:rsidRDefault="00A97E9B" w:rsidP="00B86290">
      <w:pPr>
        <w:pStyle w:val="Style3"/>
      </w:pPr>
      <w:bookmarkStart w:id="11" w:name="_Toc152202162"/>
      <w:r w:rsidRPr="00A97E9B">
        <w:lastRenderedPageBreak/>
        <w:t>Répartition du travail</w:t>
      </w:r>
      <w:bookmarkEnd w:id="11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184"/>
        <w:gridCol w:w="3853"/>
      </w:tblGrid>
      <w:tr w:rsidR="00250426" w:rsidRPr="00250426" w:rsidTr="00077DB4">
        <w:trPr>
          <w:trHeight w:val="859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rFonts w:ascii="Berlin Sans FB Demi" w:hAnsi="Berlin Sans FB Demi"/>
                <w:b/>
                <w:bCs/>
                <w:sz w:val="28"/>
                <w:szCs w:val="28"/>
              </w:rPr>
            </w:pPr>
            <w:r w:rsidRPr="00077DB4">
              <w:rPr>
                <w:rFonts w:ascii="Berlin Sans FB Demi" w:hAnsi="Berlin Sans FB Demi"/>
                <w:b/>
                <w:bCs/>
                <w:color w:val="00B050"/>
                <w:sz w:val="28"/>
                <w:szCs w:val="28"/>
              </w:rPr>
              <w:t>Quel travail ?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rFonts w:ascii="Berlin Sans FB Demi" w:hAnsi="Berlin Sans FB Demi"/>
                <w:sz w:val="28"/>
                <w:szCs w:val="28"/>
              </w:rPr>
            </w:pPr>
            <w:r w:rsidRPr="00077DB4">
              <w:rPr>
                <w:rFonts w:ascii="Berlin Sans FB Demi" w:hAnsi="Berlin Sans FB Demi"/>
                <w:color w:val="00B050"/>
                <w:sz w:val="28"/>
                <w:szCs w:val="28"/>
              </w:rPr>
              <w:t>Qui l’a fait ?</w:t>
            </w:r>
          </w:p>
        </w:tc>
      </w:tr>
      <w:tr w:rsidR="00250426" w:rsidRPr="00250426" w:rsidTr="00077DB4">
        <w:trPr>
          <w:trHeight w:val="1036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sz w:val="28"/>
                <w:szCs w:val="28"/>
              </w:rPr>
              <w:t>L’idée de l’école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b/>
                <w:bCs/>
                <w:color w:val="00B0F0"/>
                <w:sz w:val="28"/>
                <w:szCs w:val="28"/>
              </w:rPr>
              <w:t>Haiyue</w:t>
            </w:r>
            <w:r w:rsidR="00843681" w:rsidRPr="00077DB4">
              <w:rPr>
                <w:b/>
                <w:bCs/>
                <w:color w:val="00B0F0"/>
                <w:sz w:val="28"/>
                <w:szCs w:val="28"/>
              </w:rPr>
              <w:t xml:space="preserve"> XU</w:t>
            </w:r>
            <w:r w:rsidRPr="00077DB4">
              <w:rPr>
                <w:color w:val="00B0F0"/>
                <w:sz w:val="28"/>
                <w:szCs w:val="28"/>
              </w:rPr>
              <w:t xml:space="preserve"> </w:t>
            </w:r>
            <w:r w:rsidRPr="00077DB4">
              <w:rPr>
                <w:sz w:val="28"/>
                <w:szCs w:val="28"/>
              </w:rPr>
              <w:t>et</w:t>
            </w:r>
            <w:r w:rsidR="00843681" w:rsidRPr="00077DB4">
              <w:rPr>
                <w:sz w:val="28"/>
                <w:szCs w:val="28"/>
              </w:rPr>
              <w:t xml:space="preserve"> </w:t>
            </w:r>
            <w:r w:rsidR="00843681" w:rsidRPr="00077DB4">
              <w:rPr>
                <w:b/>
                <w:bCs/>
                <w:color w:val="9933FF"/>
                <w:sz w:val="28"/>
                <w:szCs w:val="28"/>
              </w:rPr>
              <w:t>Ben Ouirane</w:t>
            </w:r>
            <w:r w:rsidRPr="00077DB4">
              <w:rPr>
                <w:b/>
                <w:bCs/>
                <w:color w:val="9933FF"/>
                <w:sz w:val="28"/>
                <w:szCs w:val="28"/>
              </w:rPr>
              <w:t xml:space="preserve"> Taycir</w:t>
            </w:r>
          </w:p>
        </w:tc>
      </w:tr>
      <w:tr w:rsidR="00250426" w:rsidRPr="00250426" w:rsidTr="00077DB4">
        <w:trPr>
          <w:trHeight w:val="1051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sz w:val="28"/>
                <w:szCs w:val="28"/>
              </w:rPr>
              <w:t>Réflexion du design de l’école</w:t>
            </w:r>
          </w:p>
        </w:tc>
        <w:tc>
          <w:tcPr>
            <w:tcW w:w="3853" w:type="dxa"/>
          </w:tcPr>
          <w:p w:rsidR="00250426" w:rsidRPr="00077DB4" w:rsidRDefault="00843681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b/>
                <w:bCs/>
                <w:color w:val="9933FF"/>
                <w:sz w:val="28"/>
                <w:szCs w:val="28"/>
              </w:rPr>
              <w:t xml:space="preserve">Ben Ouirane </w:t>
            </w:r>
            <w:r w:rsidR="00250426" w:rsidRPr="00077DB4">
              <w:rPr>
                <w:b/>
                <w:bCs/>
                <w:color w:val="9933FF"/>
                <w:sz w:val="28"/>
                <w:szCs w:val="28"/>
              </w:rPr>
              <w:t>Taycir</w:t>
            </w:r>
            <w:r w:rsidR="00250426" w:rsidRPr="00077DB4">
              <w:rPr>
                <w:color w:val="9933FF"/>
                <w:sz w:val="28"/>
                <w:szCs w:val="28"/>
              </w:rPr>
              <w:t xml:space="preserve"> </w:t>
            </w:r>
            <w:r w:rsidR="00250426" w:rsidRPr="00077DB4">
              <w:rPr>
                <w:sz w:val="28"/>
                <w:szCs w:val="28"/>
              </w:rPr>
              <w:t xml:space="preserve">et </w:t>
            </w:r>
            <w:r w:rsidR="00250426" w:rsidRPr="00077DB4">
              <w:rPr>
                <w:b/>
                <w:bCs/>
                <w:color w:val="00B0F0"/>
                <w:sz w:val="28"/>
                <w:szCs w:val="28"/>
              </w:rPr>
              <w:t>Haiyue</w:t>
            </w:r>
            <w:r w:rsidRPr="00077DB4">
              <w:rPr>
                <w:b/>
                <w:bCs/>
                <w:color w:val="00B0F0"/>
                <w:sz w:val="28"/>
                <w:szCs w:val="28"/>
              </w:rPr>
              <w:t xml:space="preserve"> XU</w:t>
            </w:r>
          </w:p>
        </w:tc>
      </w:tr>
      <w:tr w:rsidR="00250426" w:rsidRPr="00250426" w:rsidTr="00077DB4">
        <w:trPr>
          <w:trHeight w:val="1013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b/>
                <w:bCs/>
                <w:sz w:val="28"/>
                <w:szCs w:val="28"/>
              </w:rPr>
              <w:t>formations.html</w:t>
            </w:r>
            <w:r w:rsidR="00843681" w:rsidRPr="00077DB4">
              <w:rPr>
                <w:b/>
                <w:bCs/>
                <w:sz w:val="28"/>
                <w:szCs w:val="28"/>
              </w:rPr>
              <w:t xml:space="preserve"> </w:t>
            </w:r>
            <w:r w:rsidR="00843681" w:rsidRPr="00077DB4">
              <w:rPr>
                <w:sz w:val="28"/>
                <w:szCs w:val="28"/>
              </w:rPr>
              <w:t>-</w:t>
            </w:r>
            <w:r w:rsidR="00843681" w:rsidRPr="00077DB4">
              <w:rPr>
                <w:b/>
                <w:bCs/>
                <w:sz w:val="28"/>
                <w:szCs w:val="28"/>
              </w:rPr>
              <w:t>Page personnel </w:t>
            </w:r>
            <w:r w:rsidRPr="00077DB4">
              <w:rPr>
                <w:sz w:val="28"/>
                <w:szCs w:val="28"/>
              </w:rPr>
              <w:t>(HTML+CSS)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b/>
                <w:bCs/>
                <w:sz w:val="28"/>
                <w:szCs w:val="28"/>
              </w:rPr>
            </w:pPr>
            <w:r w:rsidRPr="00077DB4">
              <w:rPr>
                <w:b/>
                <w:bCs/>
                <w:color w:val="00B0F0"/>
                <w:sz w:val="28"/>
                <w:szCs w:val="28"/>
              </w:rPr>
              <w:t>Haiyue XU</w:t>
            </w:r>
          </w:p>
        </w:tc>
      </w:tr>
      <w:tr w:rsidR="00250426" w:rsidRPr="00250426" w:rsidTr="00077DB4">
        <w:trPr>
          <w:trHeight w:val="1081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b/>
                <w:bCs/>
                <w:sz w:val="28"/>
                <w:szCs w:val="28"/>
              </w:rPr>
              <w:t>contact.html</w:t>
            </w:r>
            <w:r w:rsidRPr="00077DB4">
              <w:rPr>
                <w:sz w:val="28"/>
                <w:szCs w:val="28"/>
              </w:rPr>
              <w:t xml:space="preserve"> </w:t>
            </w:r>
            <w:r w:rsidR="00843681" w:rsidRPr="00077DB4">
              <w:rPr>
                <w:b/>
                <w:bCs/>
                <w:sz w:val="28"/>
                <w:szCs w:val="28"/>
              </w:rPr>
              <w:t xml:space="preserve">-Page personnel </w:t>
            </w:r>
            <w:r w:rsidR="00843681" w:rsidRPr="00077DB4">
              <w:rPr>
                <w:sz w:val="28"/>
                <w:szCs w:val="28"/>
              </w:rPr>
              <w:t>(HTML+CSS)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b/>
                <w:bCs/>
                <w:sz w:val="28"/>
                <w:szCs w:val="28"/>
              </w:rPr>
            </w:pPr>
            <w:r w:rsidRPr="00077DB4">
              <w:rPr>
                <w:b/>
                <w:bCs/>
                <w:color w:val="9933FF"/>
                <w:sz w:val="28"/>
                <w:szCs w:val="28"/>
              </w:rPr>
              <w:t>Ben Ouirane Taycir</w:t>
            </w:r>
          </w:p>
        </w:tc>
      </w:tr>
      <w:tr w:rsidR="00250426" w:rsidRPr="00250426" w:rsidTr="00077DB4">
        <w:trPr>
          <w:trHeight w:val="1228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sz w:val="28"/>
                <w:szCs w:val="28"/>
              </w:rPr>
              <w:t>Code HTML (toutes les pages sauf formations.html)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b/>
                <w:bCs/>
                <w:sz w:val="28"/>
                <w:szCs w:val="28"/>
              </w:rPr>
            </w:pPr>
            <w:r w:rsidRPr="00077DB4">
              <w:rPr>
                <w:b/>
                <w:bCs/>
                <w:color w:val="9933FF"/>
                <w:sz w:val="28"/>
                <w:szCs w:val="28"/>
              </w:rPr>
              <w:t>Ben Ouirane Taycir</w:t>
            </w:r>
          </w:p>
        </w:tc>
      </w:tr>
      <w:tr w:rsidR="00250426" w:rsidRPr="00250426" w:rsidTr="00077DB4">
        <w:trPr>
          <w:trHeight w:val="1228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sz w:val="28"/>
                <w:szCs w:val="28"/>
              </w:rPr>
              <w:t>Code CSS (toutes les pages sauf formations.html)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b/>
                <w:bCs/>
                <w:sz w:val="28"/>
                <w:szCs w:val="28"/>
              </w:rPr>
            </w:pPr>
            <w:r w:rsidRPr="00077DB4">
              <w:rPr>
                <w:b/>
                <w:bCs/>
                <w:color w:val="9933FF"/>
                <w:sz w:val="28"/>
                <w:szCs w:val="28"/>
              </w:rPr>
              <w:t>Ben Ouirane Taycir</w:t>
            </w:r>
          </w:p>
        </w:tc>
      </w:tr>
      <w:tr w:rsidR="00250426" w:rsidRPr="00250426" w:rsidTr="00077DB4">
        <w:trPr>
          <w:trHeight w:val="1228"/>
        </w:trPr>
        <w:tc>
          <w:tcPr>
            <w:tcW w:w="5184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sz w:val="28"/>
                <w:szCs w:val="28"/>
              </w:rPr>
            </w:pPr>
            <w:r w:rsidRPr="00077DB4">
              <w:rPr>
                <w:sz w:val="28"/>
                <w:szCs w:val="28"/>
              </w:rPr>
              <w:t>Rapport projet web (ce document)</w:t>
            </w:r>
          </w:p>
        </w:tc>
        <w:tc>
          <w:tcPr>
            <w:tcW w:w="3853" w:type="dxa"/>
          </w:tcPr>
          <w:p w:rsidR="00250426" w:rsidRPr="00077DB4" w:rsidRDefault="00250426" w:rsidP="00077DB4">
            <w:pPr>
              <w:spacing w:before="240" w:after="160" w:line="259" w:lineRule="auto"/>
              <w:rPr>
                <w:b/>
                <w:bCs/>
                <w:sz w:val="28"/>
                <w:szCs w:val="28"/>
              </w:rPr>
            </w:pPr>
            <w:r w:rsidRPr="00077DB4">
              <w:rPr>
                <w:b/>
                <w:bCs/>
                <w:color w:val="9933FF"/>
                <w:sz w:val="28"/>
                <w:szCs w:val="28"/>
              </w:rPr>
              <w:t>Ben Ouirane Taycir</w:t>
            </w:r>
          </w:p>
        </w:tc>
      </w:tr>
    </w:tbl>
    <w:p w:rsidR="00A97E9B" w:rsidRPr="00A97E9B" w:rsidRDefault="00A97E9B" w:rsidP="00A97E9B"/>
    <w:p w:rsidR="00A97E9B" w:rsidRPr="00A97E9B" w:rsidRDefault="00A97E9B" w:rsidP="00843681">
      <w:pPr>
        <w:pStyle w:val="Style3"/>
      </w:pPr>
      <w:bookmarkStart w:id="12" w:name="_Toc152202163"/>
      <w:r w:rsidRPr="00A97E9B">
        <w:t>Sources</w:t>
      </w:r>
      <w:bookmarkEnd w:id="12"/>
    </w:p>
    <w:p w:rsidR="00A97E9B" w:rsidRDefault="00A97E9B" w:rsidP="00A97E9B">
      <w:pPr>
        <w:rPr>
          <w:rFonts w:ascii="Bahnschrift SemiBold" w:hAnsi="Bahnschrift SemiBold"/>
          <w:sz w:val="28"/>
          <w:szCs w:val="28"/>
        </w:rPr>
      </w:pPr>
      <w:r w:rsidRPr="00843681">
        <w:rPr>
          <w:rFonts w:ascii="Bahnschrift SemiBold" w:hAnsi="Bahnschrift SemiBold"/>
          <w:sz w:val="28"/>
          <w:szCs w:val="28"/>
        </w:rPr>
        <w:t xml:space="preserve">Le prof </w:t>
      </w:r>
      <w:r w:rsidR="00843681">
        <w:rPr>
          <w:rFonts w:ascii="Bahnschrift SemiBold" w:hAnsi="Bahnschrift SemiBold"/>
          <w:sz w:val="28"/>
          <w:szCs w:val="28"/>
        </w:rPr>
        <w:t xml:space="preserve">Mr Benjamin </w:t>
      </w:r>
      <w:proofErr w:type="spellStart"/>
      <w:r w:rsidR="00843681">
        <w:rPr>
          <w:rFonts w:ascii="Bahnschrift SemiBold" w:hAnsi="Bahnschrift SemiBold"/>
          <w:sz w:val="28"/>
          <w:szCs w:val="28"/>
        </w:rPr>
        <w:t>Hellouin</w:t>
      </w:r>
      <w:proofErr w:type="spellEnd"/>
      <w:r w:rsidR="00843681">
        <w:rPr>
          <w:rFonts w:ascii="Bahnschrift SemiBold" w:hAnsi="Bahnschrift SemiBold"/>
          <w:sz w:val="28"/>
          <w:szCs w:val="28"/>
        </w:rPr>
        <w:t xml:space="preserve"> de </w:t>
      </w:r>
      <w:proofErr w:type="spellStart"/>
      <w:r w:rsidR="00843681">
        <w:rPr>
          <w:rFonts w:ascii="Bahnschrift SemiBold" w:hAnsi="Bahnschrift SemiBold"/>
          <w:sz w:val="28"/>
          <w:szCs w:val="28"/>
        </w:rPr>
        <w:t>Menibus</w:t>
      </w:r>
      <w:proofErr w:type="spellEnd"/>
      <w:r w:rsidRPr="00843681">
        <w:rPr>
          <w:rFonts w:ascii="Bahnschrift SemiBold" w:hAnsi="Bahnschrift SemiBold"/>
          <w:sz w:val="28"/>
          <w:szCs w:val="28"/>
        </w:rPr>
        <w:t xml:space="preserve">  était notre principal référent, cependant on a utilisé de l’aide des moteurs des recherches et </w:t>
      </w:r>
      <w:r w:rsidR="00843681">
        <w:rPr>
          <w:rFonts w:ascii="Bahnschrift SemiBold" w:hAnsi="Bahnschrift SemiBold"/>
          <w:sz w:val="28"/>
          <w:szCs w:val="28"/>
        </w:rPr>
        <w:t xml:space="preserve">d’autres sites internet comme </w:t>
      </w:r>
      <w:hyperlink r:id="rId19" w:history="1">
        <w:r w:rsidR="00843681" w:rsidRPr="00843681">
          <w:rPr>
            <w:color w:val="0000FF"/>
            <w:u w:val="single"/>
          </w:rPr>
          <w:t>CSS : Feuilles de style en cascade | MDN (mozilla.org)</w:t>
        </w:r>
      </w:hyperlink>
      <w:r w:rsidRPr="00843681">
        <w:rPr>
          <w:rFonts w:ascii="Bahnschrift SemiBold" w:hAnsi="Bahnschrift SemiBold"/>
          <w:sz w:val="28"/>
          <w:szCs w:val="28"/>
        </w:rPr>
        <w:t xml:space="preserve">. </w:t>
      </w:r>
    </w:p>
    <w:p w:rsidR="00077DB4" w:rsidRPr="00843681" w:rsidRDefault="00077DB4" w:rsidP="00A97E9B">
      <w:pPr>
        <w:rPr>
          <w:rFonts w:ascii="Bahnschrift SemiBold" w:hAnsi="Bahnschrift SemiBold"/>
          <w:sz w:val="28"/>
          <w:szCs w:val="28"/>
        </w:rPr>
      </w:pPr>
    </w:p>
    <w:p w:rsidR="00A97E9B" w:rsidRDefault="00A97E9B" w:rsidP="00843681">
      <w:pPr>
        <w:rPr>
          <w:rFonts w:ascii="Bahnschrift SemiBold" w:hAnsi="Bahnschrift SemiBold"/>
          <w:sz w:val="28"/>
          <w:szCs w:val="28"/>
        </w:rPr>
      </w:pPr>
      <w:r w:rsidRPr="00843681">
        <w:rPr>
          <w:rFonts w:ascii="Bahnschrift SemiBold" w:hAnsi="Bahnschrift SemiBold"/>
          <w:sz w:val="28"/>
          <w:szCs w:val="28"/>
        </w:rPr>
        <w:lastRenderedPageBreak/>
        <w:t xml:space="preserve">D’autre part, pour réussir à créer ce site, on a utilisé quelques documents externes : </w:t>
      </w:r>
    </w:p>
    <w:tbl>
      <w:tblPr>
        <w:tblStyle w:val="Grilledutableau"/>
        <w:tblW w:w="8700" w:type="dxa"/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4027"/>
      </w:tblGrid>
      <w:tr w:rsidR="0048552F" w:rsidTr="0048552F">
        <w:trPr>
          <w:trHeight w:val="1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3D1977" w:rsidRDefault="003D1977" w:rsidP="0048552F">
            <w:pPr>
              <w:pStyle w:val="Contenu"/>
              <w:jc w:val="center"/>
              <w:rPr>
                <w:b/>
                <w:bCs/>
                <w:sz w:val="22"/>
                <w:lang w:val="en-US"/>
              </w:rPr>
            </w:pPr>
            <w:r w:rsidRPr="003D1977">
              <w:rPr>
                <w:b/>
                <w:bCs/>
                <w:color w:val="00B050"/>
                <w:sz w:val="22"/>
                <w:lang w:val="en-US"/>
              </w:rPr>
              <w:t>Document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3D1977" w:rsidRDefault="003D1977" w:rsidP="0048552F">
            <w:pPr>
              <w:pStyle w:val="Contenu"/>
              <w:jc w:val="center"/>
              <w:rPr>
                <w:b/>
                <w:bCs/>
                <w:sz w:val="22"/>
              </w:rPr>
            </w:pPr>
            <w:r w:rsidRPr="003D1977">
              <w:rPr>
                <w:b/>
                <w:bCs/>
                <w:color w:val="00B050"/>
                <w:sz w:val="22"/>
              </w:rPr>
              <w:t>A été utilisé à/au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3D1977" w:rsidRDefault="0048552F" w:rsidP="0048552F">
            <w:pPr>
              <w:pStyle w:val="Contenu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D1977">
              <w:rPr>
                <w:b/>
                <w:bCs/>
                <w:color w:val="00B050"/>
                <w:sz w:val="20"/>
                <w:szCs w:val="20"/>
                <w:lang w:val="en-US"/>
              </w:rPr>
              <w:t>source</w:t>
            </w:r>
          </w:p>
        </w:tc>
      </w:tr>
      <w:tr w:rsidR="0048552F" w:rsidRPr="00077DB4" w:rsidTr="0048552F">
        <w:trPr>
          <w:trHeight w:val="52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“logo.png”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Header, footer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  <w:lang w:val="en-US"/>
              </w:rPr>
            </w:pPr>
            <w:hyperlink r:id="rId20" w:history="1"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Pin on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>Espirituality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 (pinterest.es)</w:t>
              </w:r>
            </w:hyperlink>
          </w:p>
        </w:tc>
      </w:tr>
      <w:tr w:rsidR="0048552F" w:rsidTr="0048552F">
        <w:trPr>
          <w:trHeight w:val="3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</w:rPr>
              <w:t>« contactez-nous.jpeg 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Contact.html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</w:rPr>
            </w:pPr>
            <w:hyperlink r:id="rId21" w:history="1"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Contactez-nous |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</w:rPr>
                <w:t>Icsi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 (icsi-eu.org)</w:t>
              </w:r>
            </w:hyperlink>
          </w:p>
        </w:tc>
      </w:tr>
      <w:tr w:rsidR="0048552F" w:rsidTr="0048552F">
        <w:trPr>
          <w:trHeight w:val="51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“Fb_img.png”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footer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D34E3F">
            <w:pPr>
              <w:pStyle w:val="Contenu"/>
              <w:spacing w:before="240" w:after="240"/>
              <w:rPr>
                <w:sz w:val="20"/>
                <w:szCs w:val="20"/>
                <w:lang w:val="en-US"/>
              </w:rPr>
            </w:pPr>
            <w:r w:rsidRPr="0048552F">
              <w:rPr>
                <w:sz w:val="20"/>
                <w:szCs w:val="20"/>
                <w:lang w:val="en-US"/>
              </w:rPr>
              <w:t xml:space="preserve"> </w:t>
            </w:r>
            <w:hyperlink r:id="rId22" w:history="1">
              <w:r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image </w:t>
              </w:r>
              <w:proofErr w:type="spellStart"/>
              <w:r w:rsidRPr="0048552F">
                <w:rPr>
                  <w:rStyle w:val="Lienhypertexte"/>
                  <w:sz w:val="20"/>
                  <w:szCs w:val="20"/>
                  <w:lang w:val="en-US"/>
                </w:rPr>
                <w:t>symbole</w:t>
              </w:r>
              <w:proofErr w:type="spellEnd"/>
              <w:r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48552F">
                <w:rPr>
                  <w:rStyle w:val="Lienhypertexte"/>
                  <w:sz w:val="20"/>
                  <w:szCs w:val="20"/>
                  <w:lang w:val="en-US"/>
                </w:rPr>
                <w:t>facebook</w:t>
              </w:r>
              <w:proofErr w:type="spellEnd"/>
              <w:r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 - Bing</w:t>
              </w:r>
            </w:hyperlink>
          </w:p>
        </w:tc>
      </w:tr>
      <w:tr w:rsidR="0048552F" w:rsidTr="0048552F">
        <w:trPr>
          <w:trHeight w:val="59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</w:t>
            </w:r>
            <w:proofErr w:type="spellStart"/>
            <w:r w:rsidRPr="0048552F">
              <w:rPr>
                <w:sz w:val="22"/>
                <w:lang w:val="en-US"/>
              </w:rPr>
              <w:t>insta_img</w:t>
            </w:r>
            <w:proofErr w:type="spellEnd"/>
            <w:r w:rsidRPr="0048552F">
              <w:rPr>
                <w:sz w:val="22"/>
                <w:lang w:val="en-US"/>
              </w:rPr>
              <w:t>. jpeg”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footer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  <w:lang w:val="en-US"/>
              </w:rPr>
            </w:pPr>
            <w:hyperlink r:id="rId23" w:history="1"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image symbole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</w:rPr>
                <w:t>instagram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 - Bing</w:t>
              </w:r>
            </w:hyperlink>
          </w:p>
        </w:tc>
      </w:tr>
      <w:tr w:rsidR="0048552F" w:rsidRPr="00077DB4" w:rsidTr="0048552F">
        <w:trPr>
          <w:trHeight w:val="4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</w:t>
            </w:r>
            <w:proofErr w:type="spellStart"/>
            <w:r w:rsidRPr="0048552F">
              <w:rPr>
                <w:sz w:val="22"/>
                <w:lang w:val="en-US"/>
              </w:rPr>
              <w:t>twit_img</w:t>
            </w:r>
            <w:proofErr w:type="spellEnd"/>
            <w:r w:rsidRPr="0048552F">
              <w:rPr>
                <w:sz w:val="22"/>
                <w:lang w:val="en-US"/>
              </w:rPr>
              <w:t>. jpeg”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footer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spacing w:before="240" w:after="240"/>
              <w:rPr>
                <w:sz w:val="20"/>
                <w:szCs w:val="20"/>
                <w:lang w:val="en-US"/>
              </w:rPr>
            </w:pPr>
            <w:hyperlink r:id="rId24" w:history="1"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twitter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>france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 logo image - Bing</w:t>
              </w:r>
            </w:hyperlink>
          </w:p>
        </w:tc>
      </w:tr>
      <w:tr w:rsidR="0048552F" w:rsidTr="0048552F">
        <w:trPr>
          <w:trHeight w:val="1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</w:t>
            </w:r>
            <w:proofErr w:type="spellStart"/>
            <w:r w:rsidRPr="0048552F">
              <w:rPr>
                <w:sz w:val="22"/>
                <w:lang w:val="en-US"/>
              </w:rPr>
              <w:t>residence_univ_SP</w:t>
            </w:r>
            <w:proofErr w:type="spellEnd"/>
            <w:r w:rsidRPr="0048552F">
              <w:rPr>
                <w:sz w:val="22"/>
                <w:lang w:val="en-US"/>
              </w:rPr>
              <w:t>. jpeg”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Accueil.html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  <w:lang w:val="en-US"/>
              </w:rPr>
            </w:pPr>
            <w:hyperlink r:id="rId25" w:history="1"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Une vie de rêve ! villas luxueuse palaces résidence luxe magnifique standing panorama gagner argent business hacienda loft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</w:rPr>
                <w:t>dup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</w:rPr>
                <w:t>… | Devenir architecte, Palaces, Villa (pinterest.fr)</w:t>
              </w:r>
            </w:hyperlink>
          </w:p>
        </w:tc>
      </w:tr>
      <w:tr w:rsidR="0048552F" w:rsidTr="0048552F">
        <w:trPr>
          <w:trHeight w:val="1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</w:t>
            </w:r>
            <w:proofErr w:type="spellStart"/>
            <w:r w:rsidRPr="0048552F">
              <w:rPr>
                <w:sz w:val="22"/>
                <w:lang w:val="en-US"/>
              </w:rPr>
              <w:t>espacecommun_residence_SP</w:t>
            </w:r>
            <w:proofErr w:type="spellEnd"/>
            <w:r w:rsidRPr="0048552F">
              <w:rPr>
                <w:sz w:val="22"/>
                <w:lang w:val="en-US"/>
              </w:rPr>
              <w:t>. jpg”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Accueil.html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  <w:lang w:val="en-US"/>
              </w:rPr>
            </w:pPr>
            <w:hyperlink r:id="rId26" w:history="1"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Espace Commun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</w:rPr>
                <w:t>Hotel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</w:rPr>
                <w:t xml:space="preserve"> - Bing</w:t>
              </w:r>
            </w:hyperlink>
          </w:p>
        </w:tc>
      </w:tr>
      <w:tr w:rsidR="0048552F" w:rsidRPr="00077DB4" w:rsidTr="0048552F">
        <w:trPr>
          <w:trHeight w:val="85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</w:rPr>
            </w:pPr>
            <w:r w:rsidRPr="0048552F">
              <w:rPr>
                <w:sz w:val="22"/>
              </w:rPr>
              <w:t>“</w:t>
            </w:r>
            <w:proofErr w:type="spellStart"/>
            <w:r w:rsidRPr="0048552F">
              <w:rPr>
                <w:sz w:val="22"/>
              </w:rPr>
              <w:t>img_fond_residance_page</w:t>
            </w:r>
            <w:proofErr w:type="spellEnd"/>
            <w:r w:rsidRPr="0048552F">
              <w:rPr>
                <w:sz w:val="22"/>
              </w:rPr>
              <w:t>-accueil. jpeg 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</w:rPr>
            </w:pPr>
            <w:r w:rsidRPr="0048552F">
              <w:rPr>
                <w:sz w:val="22"/>
              </w:rPr>
              <w:t>Accueil.html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  <w:lang w:val="en-US"/>
              </w:rPr>
            </w:pPr>
            <w:hyperlink r:id="rId27" w:history="1">
              <w:proofErr w:type="spellStart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>ClickaSnap</w:t>
              </w:r>
              <w:proofErr w:type="spellEnd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 | Online Photo Sharing Platform, Share and Earn | Cityscape, Landscape photography, Paris (pinterest.fr)</w:t>
              </w:r>
            </w:hyperlink>
          </w:p>
        </w:tc>
      </w:tr>
      <w:tr w:rsidR="0048552F" w:rsidTr="0048552F">
        <w:trPr>
          <w:trHeight w:val="168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“chambre_residence_SP.jpeg”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Accueil.html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</w:rPr>
            </w:pPr>
            <w:hyperlink r:id="rId28" w:history="1">
              <w:r w:rsidR="0048552F" w:rsidRPr="0048552F">
                <w:rPr>
                  <w:rStyle w:val="Lienhypertexte"/>
                  <w:sz w:val="20"/>
                  <w:szCs w:val="20"/>
                </w:rPr>
                <w:t>La résidence universitaire qui vaut plus cher que vos paiements d’hypothèque - URBANIA</w:t>
              </w:r>
            </w:hyperlink>
          </w:p>
        </w:tc>
      </w:tr>
      <w:tr w:rsidR="0048552F" w:rsidRPr="00077DB4" w:rsidTr="0048552F">
        <w:trPr>
          <w:trHeight w:val="131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“</w:t>
            </w:r>
            <w:proofErr w:type="spellStart"/>
            <w:r w:rsidRPr="0048552F">
              <w:rPr>
                <w:sz w:val="22"/>
                <w:lang w:val="en-US"/>
              </w:rPr>
              <w:t>img_relation_inter</w:t>
            </w:r>
            <w:proofErr w:type="spellEnd"/>
            <w:r w:rsidRPr="0048552F">
              <w:rPr>
                <w:sz w:val="22"/>
                <w:lang w:val="en-US"/>
              </w:rPr>
              <w:t>. jpeg”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48552F" w:rsidP="0048552F">
            <w:pPr>
              <w:pStyle w:val="Contenu"/>
              <w:jc w:val="center"/>
              <w:rPr>
                <w:sz w:val="22"/>
                <w:lang w:val="en-US"/>
              </w:rPr>
            </w:pPr>
            <w:r w:rsidRPr="0048552F">
              <w:rPr>
                <w:sz w:val="22"/>
                <w:lang w:val="en-US"/>
              </w:rPr>
              <w:t>Relations-internjpegationale.html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52F" w:rsidRPr="0048552F" w:rsidRDefault="00023312" w:rsidP="00D34E3F">
            <w:pPr>
              <w:pStyle w:val="Contenu"/>
              <w:rPr>
                <w:sz w:val="20"/>
                <w:szCs w:val="20"/>
                <w:lang w:val="en-US"/>
              </w:rPr>
            </w:pPr>
            <w:hyperlink r:id="rId29" w:history="1"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 xml:space="preserve">Why You Should Study International Relations - </w:t>
              </w:r>
              <w:proofErr w:type="spellStart"/>
              <w:r w:rsidR="0048552F" w:rsidRPr="0048552F">
                <w:rPr>
                  <w:rStyle w:val="Lienhypertexte"/>
                  <w:sz w:val="20"/>
                  <w:szCs w:val="20"/>
                  <w:lang w:val="en-US"/>
                </w:rPr>
                <w:t>Comparisonsmaster</w:t>
              </w:r>
              <w:proofErr w:type="spellEnd"/>
            </w:hyperlink>
          </w:p>
        </w:tc>
      </w:tr>
    </w:tbl>
    <w:p w:rsidR="0048552F" w:rsidRPr="0048552F" w:rsidRDefault="0048552F" w:rsidP="00843681">
      <w:pPr>
        <w:rPr>
          <w:rFonts w:ascii="Bahnschrift SemiBold" w:hAnsi="Bahnschrift SemiBold"/>
          <w:sz w:val="28"/>
          <w:szCs w:val="28"/>
          <w:lang w:val="en-US"/>
        </w:rPr>
      </w:pPr>
      <w:bookmarkStart w:id="13" w:name="_GoBack"/>
      <w:bookmarkEnd w:id="13"/>
    </w:p>
    <w:sectPr w:rsidR="0048552F" w:rsidRPr="0048552F" w:rsidSect="00DF5369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12" w:rsidRDefault="00023312" w:rsidP="00A97E9B">
      <w:pPr>
        <w:spacing w:after="0" w:line="240" w:lineRule="auto"/>
      </w:pPr>
      <w:r>
        <w:separator/>
      </w:r>
    </w:p>
  </w:endnote>
  <w:endnote w:type="continuationSeparator" w:id="0">
    <w:p w:rsidR="00023312" w:rsidRDefault="00023312" w:rsidP="00A9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9B" w:rsidRDefault="00A97E9B" w:rsidP="00A97E9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76" w:lineRule="auto"/>
      <w:rPr>
        <w:rFonts w:ascii="Calibri" w:eastAsia="MS Mincho" w:hAnsi="Calibri" w:cs="Times New Roman"/>
        <w:b/>
        <w:color w:val="082A75"/>
        <w:sz w:val="28"/>
      </w:rPr>
    </w:pPr>
    <w:r w:rsidRPr="006B3561"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0F861DC" wp14:editId="03CF1FD9">
          <wp:simplePos x="0" y="0"/>
          <wp:positionH relativeFrom="column">
            <wp:posOffset>-655230</wp:posOffset>
          </wp:positionH>
          <wp:positionV relativeFrom="paragraph">
            <wp:posOffset>20955</wp:posOffset>
          </wp:positionV>
          <wp:extent cx="1019810" cy="897890"/>
          <wp:effectExtent l="0" t="0" r="8890" b="0"/>
          <wp:wrapTight wrapText="bothSides">
            <wp:wrapPolygon edited="0">
              <wp:start x="7666" y="0"/>
              <wp:lineTo x="4438" y="1833"/>
              <wp:lineTo x="0" y="5958"/>
              <wp:lineTo x="0" y="11457"/>
              <wp:lineTo x="807" y="16498"/>
              <wp:lineTo x="7263" y="21081"/>
              <wp:lineTo x="9280" y="21081"/>
              <wp:lineTo x="12105" y="21081"/>
              <wp:lineTo x="14122" y="21081"/>
              <wp:lineTo x="20578" y="16498"/>
              <wp:lineTo x="21385" y="11457"/>
              <wp:lineTo x="21385" y="5958"/>
              <wp:lineTo x="16946" y="1833"/>
              <wp:lineTo x="13719" y="0"/>
              <wp:lineTo x="7666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agi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019810" cy="897890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MS Mincho" w:hAnsi="Calibri" w:cs="Times New Roman"/>
        <w:b/>
        <w:color w:val="082A75"/>
        <w:sz w:val="28"/>
      </w:rPr>
      <w:t>SUPER POUVOIR                                                             Ben Ouirane Taycir</w:t>
    </w:r>
  </w:p>
  <w:p w:rsidR="00A97E9B" w:rsidRPr="00A97E9B" w:rsidRDefault="00A97E9B" w:rsidP="00A97E9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76" w:lineRule="auto"/>
      <w:ind w:left="6480"/>
      <w:rPr>
        <w:rFonts w:ascii="Calibri" w:eastAsia="MS Mincho" w:hAnsi="Calibri" w:cs="Times New Roman"/>
        <w:b/>
        <w:color w:val="082A75"/>
        <w:sz w:val="28"/>
      </w:rPr>
    </w:pPr>
    <w:r>
      <w:rPr>
        <w:rFonts w:ascii="Calibri" w:eastAsia="MS Mincho" w:hAnsi="Calibri" w:cs="Times New Roman"/>
        <w:b/>
        <w:color w:val="082A75"/>
        <w:sz w:val="28"/>
      </w:rPr>
      <w:t>Haiyue XU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12" w:rsidRDefault="00023312" w:rsidP="00A97E9B">
      <w:pPr>
        <w:spacing w:after="0" w:line="240" w:lineRule="auto"/>
      </w:pPr>
      <w:r>
        <w:separator/>
      </w:r>
    </w:p>
  </w:footnote>
  <w:footnote w:type="continuationSeparator" w:id="0">
    <w:p w:rsidR="00023312" w:rsidRDefault="00023312" w:rsidP="00A9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9B" w:rsidRPr="00A97E9B" w:rsidRDefault="00A97E9B" w:rsidP="00A97E9B">
    <w:pPr>
      <w:pStyle w:val="En-tt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rPr>
        <w:rFonts w:ascii="Calibri" w:eastAsia="MS Mincho" w:hAnsi="Calibri" w:cs="Times New Roman"/>
        <w:b/>
        <w:color w:val="082A75"/>
        <w:sz w:val="28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05512E5" wp14:editId="6AC2C0CB">
          <wp:simplePos x="0" y="0"/>
          <wp:positionH relativeFrom="column">
            <wp:posOffset>4473847</wp:posOffset>
          </wp:positionH>
          <wp:positionV relativeFrom="paragraph">
            <wp:posOffset>-114844</wp:posOffset>
          </wp:positionV>
          <wp:extent cx="2005330" cy="529590"/>
          <wp:effectExtent l="0" t="0" r="0" b="381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UT-D-ORSA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330" cy="529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97E9B">
      <w:rPr>
        <w:rFonts w:ascii="Calibri" w:eastAsia="MS Mincho" w:hAnsi="Calibri" w:cs="Times New Roman"/>
        <w:b/>
        <w:color w:val="082A75"/>
        <w:sz w:val="28"/>
      </w:rPr>
      <w:t>Rapport Projet web</w:t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  <w:r w:rsidRPr="00A97E9B">
      <w:rPr>
        <w:rFonts w:ascii="Calibri" w:eastAsia="MS Mincho" w:hAnsi="Calibri" w:cs="Times New Roman"/>
        <w:b/>
        <w:color w:val="082A75"/>
        <w:sz w:val="28"/>
      </w:rPr>
      <w:tab/>
    </w:r>
  </w:p>
  <w:p w:rsidR="00A97E9B" w:rsidRPr="00A97E9B" w:rsidRDefault="00A97E9B" w:rsidP="00A97E9B">
    <w:pPr>
      <w:spacing w:after="200" w:line="276" w:lineRule="auto"/>
      <w:rPr>
        <w:rFonts w:ascii="Calibri" w:eastAsia="MS Mincho" w:hAnsi="Calibri" w:cs="Times New Roman"/>
        <w:b/>
        <w:color w:val="082A75"/>
        <w:sz w:val="28"/>
      </w:rPr>
    </w:pPr>
    <w:r>
      <w:rPr>
        <w:rFonts w:ascii="Calibri" w:eastAsia="MS Mincho" w:hAnsi="Calibri" w:cs="Times New Roman"/>
        <w:b/>
        <w:color w:val="082A75"/>
        <w:sz w:val="28"/>
      </w:rPr>
      <w:t>Groupe 1M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E55"/>
    <w:multiLevelType w:val="hybridMultilevel"/>
    <w:tmpl w:val="9118A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A8C6D8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282654"/>
    <w:multiLevelType w:val="hybridMultilevel"/>
    <w:tmpl w:val="DD3CC752"/>
    <w:lvl w:ilvl="0" w:tplc="2436AE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7FEB"/>
    <w:multiLevelType w:val="hybridMultilevel"/>
    <w:tmpl w:val="56BCD248"/>
    <w:lvl w:ilvl="0" w:tplc="D59EA862">
      <w:numFmt w:val="bullet"/>
      <w:lvlText w:val="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C562B18"/>
    <w:multiLevelType w:val="multilevel"/>
    <w:tmpl w:val="936CF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262886"/>
    <w:multiLevelType w:val="hybridMultilevel"/>
    <w:tmpl w:val="0C0477AA"/>
    <w:lvl w:ilvl="0" w:tplc="586CA09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2E74B5" w:themeColor="accent1" w:themeShade="BF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749FC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69"/>
    <w:rsid w:val="00023312"/>
    <w:rsid w:val="00033D90"/>
    <w:rsid w:val="00077DB4"/>
    <w:rsid w:val="00211B43"/>
    <w:rsid w:val="00250426"/>
    <w:rsid w:val="00264C7A"/>
    <w:rsid w:val="00300FC3"/>
    <w:rsid w:val="00304B26"/>
    <w:rsid w:val="003D1977"/>
    <w:rsid w:val="004008D3"/>
    <w:rsid w:val="0048552F"/>
    <w:rsid w:val="00487503"/>
    <w:rsid w:val="004E27D6"/>
    <w:rsid w:val="005311D6"/>
    <w:rsid w:val="00564B18"/>
    <w:rsid w:val="00567B67"/>
    <w:rsid w:val="00594FCB"/>
    <w:rsid w:val="00623797"/>
    <w:rsid w:val="00760F00"/>
    <w:rsid w:val="007D3719"/>
    <w:rsid w:val="007F40B1"/>
    <w:rsid w:val="0082611D"/>
    <w:rsid w:val="00843681"/>
    <w:rsid w:val="008E486A"/>
    <w:rsid w:val="00A718A4"/>
    <w:rsid w:val="00A97E9B"/>
    <w:rsid w:val="00B86290"/>
    <w:rsid w:val="00D36363"/>
    <w:rsid w:val="00D563B3"/>
    <w:rsid w:val="00DE07FD"/>
    <w:rsid w:val="00DF5369"/>
    <w:rsid w:val="00FB31D1"/>
    <w:rsid w:val="00F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8A2F35"/>
  <w15:chartTrackingRefBased/>
  <w15:docId w15:val="{A61687CD-29F5-4BAC-82AB-54EA0AC3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26"/>
  </w:style>
  <w:style w:type="paragraph" w:styleId="Titre1">
    <w:name w:val="heading 1"/>
    <w:basedOn w:val="Normal"/>
    <w:next w:val="Normal"/>
    <w:link w:val="Titre1Car"/>
    <w:uiPriority w:val="9"/>
    <w:qFormat/>
    <w:rsid w:val="00250426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0426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042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042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042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042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042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042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042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5042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F5369"/>
  </w:style>
  <w:style w:type="paragraph" w:styleId="Titre">
    <w:name w:val="Title"/>
    <w:basedOn w:val="Normal"/>
    <w:next w:val="Normal"/>
    <w:link w:val="TitreCar"/>
    <w:uiPriority w:val="10"/>
    <w:qFormat/>
    <w:rsid w:val="00250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0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F53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7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E9B"/>
  </w:style>
  <w:style w:type="paragraph" w:styleId="Pieddepage">
    <w:name w:val="footer"/>
    <w:basedOn w:val="Normal"/>
    <w:link w:val="PieddepageCar"/>
    <w:uiPriority w:val="99"/>
    <w:unhideWhenUsed/>
    <w:rsid w:val="00A97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E9B"/>
  </w:style>
  <w:style w:type="character" w:customStyle="1" w:styleId="Titre1Car">
    <w:name w:val="Titre 1 Car"/>
    <w:basedOn w:val="Policepardfaut"/>
    <w:link w:val="Titre1"/>
    <w:uiPriority w:val="9"/>
    <w:rsid w:val="00250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250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50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250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25042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042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50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0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0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504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04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250426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25042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50426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250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5042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0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0426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250426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50426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25042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5042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50426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042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04B26"/>
    <w:pPr>
      <w:tabs>
        <w:tab w:val="left" w:pos="440"/>
        <w:tab w:val="right" w:leader="dot" w:pos="9062"/>
      </w:tabs>
      <w:spacing w:before="240" w:after="100"/>
    </w:pPr>
  </w:style>
  <w:style w:type="paragraph" w:styleId="TM2">
    <w:name w:val="toc 2"/>
    <w:basedOn w:val="Normal"/>
    <w:next w:val="Normal"/>
    <w:autoRedefine/>
    <w:uiPriority w:val="39"/>
    <w:unhideWhenUsed/>
    <w:rsid w:val="002504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5042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1"/>
    <w:rsid w:val="0025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itre1"/>
    <w:link w:val="Style1Car"/>
    <w:qFormat/>
    <w:rsid w:val="00487503"/>
    <w:rPr>
      <w:color w:val="7030A0"/>
    </w:rPr>
  </w:style>
  <w:style w:type="paragraph" w:customStyle="1" w:styleId="Style2">
    <w:name w:val="Style2"/>
    <w:basedOn w:val="Titre2"/>
    <w:link w:val="Style2Car"/>
    <w:qFormat/>
    <w:rsid w:val="00487503"/>
    <w:rPr>
      <w:rFonts w:ascii="Broadway" w:hAnsi="Broadway"/>
      <w:color w:val="CC99FF"/>
      <w:sz w:val="44"/>
    </w:rPr>
  </w:style>
  <w:style w:type="character" w:customStyle="1" w:styleId="Style1Car">
    <w:name w:val="Style1 Car"/>
    <w:basedOn w:val="Titre1Car"/>
    <w:link w:val="Style1"/>
    <w:rsid w:val="00487503"/>
    <w:rPr>
      <w:rFonts w:asciiTheme="majorHAnsi" w:eastAsiaTheme="majorEastAsia" w:hAnsiTheme="majorHAnsi" w:cstheme="majorBidi"/>
      <w:b/>
      <w:bCs/>
      <w:smallCaps/>
      <w:color w:val="7030A0"/>
      <w:sz w:val="36"/>
      <w:szCs w:val="36"/>
    </w:rPr>
  </w:style>
  <w:style w:type="paragraph" w:customStyle="1" w:styleId="Style3">
    <w:name w:val="Style3"/>
    <w:basedOn w:val="Style1"/>
    <w:link w:val="Style3Car"/>
    <w:qFormat/>
    <w:rsid w:val="00487503"/>
    <w:rPr>
      <w:rFonts w:ascii="Algerian" w:hAnsi="Algerian"/>
      <w:sz w:val="52"/>
    </w:rPr>
  </w:style>
  <w:style w:type="character" w:customStyle="1" w:styleId="Style2Car">
    <w:name w:val="Style2 Car"/>
    <w:basedOn w:val="Titre2Car"/>
    <w:link w:val="Style2"/>
    <w:rsid w:val="00487503"/>
    <w:rPr>
      <w:rFonts w:ascii="Broadway" w:eastAsiaTheme="majorEastAsia" w:hAnsi="Broadway" w:cstheme="majorBidi"/>
      <w:b/>
      <w:bCs/>
      <w:smallCaps/>
      <w:color w:val="CC99FF"/>
      <w:sz w:val="44"/>
      <w:szCs w:val="28"/>
    </w:rPr>
  </w:style>
  <w:style w:type="paragraph" w:customStyle="1" w:styleId="Style4">
    <w:name w:val="Style4"/>
    <w:basedOn w:val="Titre3"/>
    <w:link w:val="Style4Car"/>
    <w:qFormat/>
    <w:rsid w:val="00487503"/>
    <w:rPr>
      <w:rFonts w:ascii="Berlin Sans FB Demi" w:hAnsi="Berlin Sans FB Demi"/>
      <w:color w:val="9933FF"/>
      <w:sz w:val="32"/>
    </w:rPr>
  </w:style>
  <w:style w:type="character" w:customStyle="1" w:styleId="Style3Car">
    <w:name w:val="Style3 Car"/>
    <w:basedOn w:val="Style1Car"/>
    <w:link w:val="Style3"/>
    <w:rsid w:val="00487503"/>
    <w:rPr>
      <w:rFonts w:ascii="Algerian" w:eastAsiaTheme="majorEastAsia" w:hAnsi="Algerian" w:cstheme="majorBidi"/>
      <w:b/>
      <w:bCs/>
      <w:smallCaps/>
      <w:color w:val="7030A0"/>
      <w:sz w:val="52"/>
      <w:szCs w:val="36"/>
    </w:rPr>
  </w:style>
  <w:style w:type="paragraph" w:customStyle="1" w:styleId="Contenu">
    <w:name w:val="Contenu"/>
    <w:basedOn w:val="Normal"/>
    <w:link w:val="Caractredecontenu"/>
    <w:qFormat/>
    <w:rsid w:val="0048552F"/>
    <w:pPr>
      <w:spacing w:after="0" w:line="276" w:lineRule="auto"/>
    </w:pPr>
    <w:rPr>
      <w:color w:val="44546A" w:themeColor="text2"/>
      <w:sz w:val="28"/>
    </w:rPr>
  </w:style>
  <w:style w:type="character" w:customStyle="1" w:styleId="Style4Car">
    <w:name w:val="Style4 Car"/>
    <w:basedOn w:val="Titre3Car"/>
    <w:link w:val="Style4"/>
    <w:rsid w:val="00487503"/>
    <w:rPr>
      <w:rFonts w:ascii="Berlin Sans FB Demi" w:eastAsiaTheme="majorEastAsia" w:hAnsi="Berlin Sans FB Demi" w:cstheme="majorBidi"/>
      <w:b/>
      <w:bCs/>
      <w:color w:val="9933FF"/>
      <w:sz w:val="32"/>
    </w:rPr>
  </w:style>
  <w:style w:type="character" w:customStyle="1" w:styleId="Caractredecontenu">
    <w:name w:val="Caractère de contenu"/>
    <w:basedOn w:val="Policepardfaut"/>
    <w:link w:val="Contenu"/>
    <w:rsid w:val="0048552F"/>
    <w:rPr>
      <w:color w:val="44546A" w:themeColor="text2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6237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bing.com/images/search?view=detailV2&amp;ccid=jaiYbkGh&amp;id=EDCE5EA57E69140B73573928AB1C6F61A97B5C1A&amp;thid=OIP.jaiYbkGh-whADCy2jEbLiQHaE8&amp;mediaurl=https%3A%2F%2Fleborduas.ca%2Fimages%2Fespacecommun.jpg&amp;cdnurl=https%3A%2F%2Fth.bing.com%2Fth%2Fid%2FR.8da8986e41a1fb08400c2cb68c46cb89%3Frik%3DGlx7qWFvHKsoOQ%26pid%3DImgRaw%26r%3D0&amp;exph=600&amp;expw=900&amp;q=Espace+Commun+Hotel&amp;simid=608054102819544098&amp;form=IRPRST&amp;ck=C7DF87D8FE5026D1CA631AC6ABD32C0B&amp;selectedindex=1&amp;ajaxhist=0&amp;ajaxserp=0&amp;vt=0&amp;sim=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csi-eu.org/contactez-no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alidator.w3.org/nu/" TargetMode="External"/><Relationship Id="rId17" Type="http://schemas.openxmlformats.org/officeDocument/2006/relationships/hyperlink" Target="https://jigsaw.w3.org/css-validator/validator" TargetMode="External"/><Relationship Id="rId25" Type="http://schemas.openxmlformats.org/officeDocument/2006/relationships/hyperlink" Target="https://www.pinterest.fr/pin/638948265867290439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igsaw.w3.org/css-validator/validator" TargetMode="External"/><Relationship Id="rId20" Type="http://schemas.openxmlformats.org/officeDocument/2006/relationships/hyperlink" Target="https://www.pinterest.es/pin/412431278376110778/" TargetMode="External"/><Relationship Id="rId29" Type="http://schemas.openxmlformats.org/officeDocument/2006/relationships/hyperlink" Target="https://comparisonsmaster.com/articles/why-you-should-study-international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bing.com/images/search?view=detailV2&amp;ccid=46UTASfV&amp;id=0EF368F5DFB5B40897BE0021AE59FC0D344192F3&amp;thid=OIP.46UTASfVq8Lh5LnEh6zTvAAAAA&amp;mediaurl=https%3a%2f%2fth.bing.com%2fth%2fid%2fR.e3a5130127d5abc2e1e4b9c487acd3bc%3frik%3d85JBNA38Wa4hAA%26riu%3dhttp%253a%252f%252fthefrench-connection.com%252fofficial%252f_media%252fimg%252fsmall%252flogo-twitter.jpg%26ehk%3dl1Cm4vYhv0sDszHCfCOfWIoulg3VXiXWCqEVRWABzAU%253d%26risl%3d%26pid%3dImgRaw%26r%3d0&amp;exph=250&amp;expw=250&amp;q=twitter+france+logo+image&amp;simid=608040036795420807&amp;FORM=IRPRST&amp;ck=1F1363BE8549B55D0D9B71B3E98C4D15&amp;selectedIndex=0&amp;idpp=overlayview&amp;ajaxhist=0&amp;ajaxserp=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bing.com/images/search?view=detailV2&amp;ccid=xa0FgRBs&amp;id=2F16A89B8F8F7FBB38CD9109FEAA67BE1C28463F&amp;thid=OIP.xa0FgRBsvMi7bmVNCDYsCgHaHa&amp;mediaurl=https%3a%2f%2fwww.pngmart.com%2ffiles%2f13%2fInstagram-Logo-PNG-Image-1.png&amp;cdnurl=https%3a%2f%2fth.bing.com%2fth%2fid%2fR.c5ad0581106cbcc8bb6e654d08362c0a%3frik%3dP0YoHL5nqv4JkQ%26pid%3dImgRaw%26r%3d0&amp;exph=905&amp;expw=905&amp;q=image+symbole+instagram&amp;simid=607986177957442056&amp;FORM=IRPRST&amp;ck=55036C083C7E4CB2F4FE478E41FC531A&amp;selectedIndex=0&amp;idpp=overlayview&amp;ajaxhist=0&amp;ajaxserp=0" TargetMode="External"/><Relationship Id="rId28" Type="http://schemas.openxmlformats.org/officeDocument/2006/relationships/hyperlink" Target="https://urbania.ca/article/visitez-la-residence-universitaire-de-votre-ami-rich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fr/docs/Web/CSS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www.bing.com/images/search?view=detailV2&amp;ccid=7Tcjxc5P&amp;id=32AB8CCFB370BA0B69D874C7E99109E27485BD5B&amp;thid=OIP.7Tcjxc5PS5wZUyC7XN0sbQHaHa&amp;mediaurl=https%3a%2f%2fcliply.co%2fwp-content%2fuploads%2f2019%2f04%2f371903520_SOCIAL_ICONS_FACEBOOK-1024x1024.png&amp;cdnurl=https%3a%2f%2fth.bing.com%2fth%2fid%2fR.ed3723c5ce4f4b9c195320bb5cdd2c6d%3frik%3dW72FdOIJkenHdA%26pid%3dImgRaw%26r%3d0&amp;exph=1024&amp;expw=1024&amp;q=image+symbole+facebook&amp;simid=608030261465721064&amp;FORM=IRPRST&amp;ck=DA8416D398F5F3E289B61905A4EC307A&amp;selectedIndex=0&amp;idpp=overlayview&amp;ajaxhist=0&amp;ajaxserp=0" TargetMode="External"/><Relationship Id="rId27" Type="http://schemas.openxmlformats.org/officeDocument/2006/relationships/hyperlink" Target="https://www.pinterest.fr/pin/862017184901351881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C93BA-7F9C-4385-8209-1738837F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1666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taycir benouirane</dc:creator>
  <cp:keywords/>
  <dc:description/>
  <cp:lastModifiedBy>taycir benouirane</cp:lastModifiedBy>
  <cp:revision>18</cp:revision>
  <cp:lastPrinted>2023-11-30T13:05:00Z</cp:lastPrinted>
  <dcterms:created xsi:type="dcterms:W3CDTF">2023-11-29T20:06:00Z</dcterms:created>
  <dcterms:modified xsi:type="dcterms:W3CDTF">2023-11-30T13:06:00Z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717f2d85-ba40-4c23-af93-382861dcca2e</vt:lpwstr>
  </property>
</Properties>
</file>