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一：函数指针和指针函数</w:t>
      </w:r>
    </w:p>
    <w:p>
      <w:pPr>
        <w:rPr>
          <w:rFonts w:hint="eastAsia"/>
          <w:lang w:val="en-US" w:eastAsia="zh-CN"/>
        </w:rPr>
      </w:pPr>
      <w:r>
        <w:rPr>
          <w:rFonts w:hint="eastAsia"/>
          <w:lang w:val="en-US" w:eastAsia="zh-CN"/>
        </w:rPr>
        <w:t>CH_RTOS_RESULT_e CH_RTOS_CreateTask创建任务函数中</w:t>
      </w:r>
    </w:p>
    <w:p>
      <w:pPr>
        <w:rPr>
          <w:rFonts w:hint="eastAsia"/>
          <w:lang w:val="en-US" w:eastAsia="zh-CN"/>
        </w:rPr>
      </w:pPr>
      <w:r>
        <w:rPr>
          <w:rFonts w:hint="eastAsia"/>
          <w:lang w:val="en-US" w:eastAsia="zh-CN"/>
        </w:rPr>
        <w:t>芯片厂家底层驱动函数BOOL mtos_task_create(u8   *p_taskname,</w:t>
      </w:r>
    </w:p>
    <w:p>
      <w:pPr>
        <w:rPr>
          <w:rFonts w:hint="eastAsia"/>
          <w:color w:val="C00000"/>
          <w:lang w:val="en-US" w:eastAsia="zh-CN"/>
        </w:rPr>
      </w:pPr>
      <w:r>
        <w:rPr>
          <w:rFonts w:hint="eastAsia"/>
          <w:lang w:val="en-US" w:eastAsia="zh-CN"/>
        </w:rPr>
        <w:t xml:space="preserve">                    </w:t>
      </w:r>
      <w:r>
        <w:rPr>
          <w:rFonts w:hint="eastAsia"/>
          <w:color w:val="C00000"/>
          <w:lang w:val="en-US" w:eastAsia="zh-CN"/>
        </w:rPr>
        <w:t xml:space="preserve"> void (*p_taskproc)(void *p_param),//函数指针</w:t>
      </w:r>
    </w:p>
    <w:p>
      <w:pPr>
        <w:rPr>
          <w:rFonts w:hint="eastAsia"/>
          <w:lang w:val="en-US" w:eastAsia="zh-CN"/>
        </w:rPr>
      </w:pPr>
      <w:r>
        <w:rPr>
          <w:rFonts w:hint="eastAsia"/>
          <w:lang w:val="en-US" w:eastAsia="zh-CN"/>
        </w:rPr>
        <w:t xml:space="preserve">                     void  *p_param,</w:t>
      </w:r>
    </w:p>
    <w:p>
      <w:pPr>
        <w:rPr>
          <w:rFonts w:hint="eastAsia"/>
          <w:lang w:val="en-US" w:eastAsia="zh-CN"/>
        </w:rPr>
      </w:pPr>
      <w:r>
        <w:rPr>
          <w:rFonts w:hint="eastAsia"/>
          <w:lang w:val="en-US" w:eastAsia="zh-CN"/>
        </w:rPr>
        <w:t xml:space="preserve">                     u32    nprio,</w:t>
      </w:r>
    </w:p>
    <w:p>
      <w:pPr>
        <w:rPr>
          <w:rFonts w:hint="eastAsia"/>
          <w:lang w:val="en-US" w:eastAsia="zh-CN"/>
        </w:rPr>
      </w:pPr>
      <w:r>
        <w:rPr>
          <w:rFonts w:hint="eastAsia"/>
          <w:lang w:val="en-US" w:eastAsia="zh-CN"/>
        </w:rPr>
        <w:t xml:space="preserve">                     u32   *pstk,</w:t>
      </w:r>
    </w:p>
    <w:p>
      <w:pPr>
        <w:rPr>
          <w:rFonts w:hint="eastAsia"/>
          <w:lang w:val="en-US" w:eastAsia="zh-CN"/>
        </w:rPr>
      </w:pPr>
      <w:r>
        <w:rPr>
          <w:rFonts w:hint="eastAsia"/>
          <w:lang w:val="en-US" w:eastAsia="zh-CN"/>
        </w:rPr>
        <w:t xml:space="preserve">                     u32    nstksize);</w:t>
      </w:r>
    </w:p>
    <w:p>
      <w:pPr>
        <w:rPr>
          <w:rFonts w:hint="eastAsia"/>
          <w:lang w:val="en-US" w:eastAsia="zh-CN"/>
        </w:rPr>
      </w:pPr>
    </w:p>
    <w:p>
      <w:pPr>
        <w:rPr>
          <w:rFonts w:hint="eastAsia"/>
          <w:lang w:val="en-US" w:eastAsia="zh-CN"/>
        </w:rPr>
      </w:pPr>
      <w:r>
        <w:rPr>
          <w:rFonts w:hint="eastAsia"/>
          <w:lang w:val="en-US" w:eastAsia="zh-CN"/>
        </w:rPr>
        <w:t>形参：void (*rpfn_Function) (void *)</w:t>
      </w:r>
    </w:p>
    <w:p>
      <w:pPr>
        <w:numPr>
          <w:ilvl w:val="0"/>
          <w:numId w:val="0"/>
        </w:numPr>
        <w:rPr>
          <w:rFonts w:hint="eastAsia"/>
          <w:lang w:val="en-US" w:eastAsia="zh-CN"/>
        </w:rPr>
      </w:pPr>
      <w:r>
        <w:rPr>
          <w:rFonts w:hint="eastAsia"/>
          <w:color w:val="FF0000"/>
          <w:sz w:val="21"/>
          <w:szCs w:val="21"/>
          <w:lang w:val="en-US" w:eastAsia="zh-CN"/>
        </w:rPr>
        <w:t>函数指针，它的本质是一个指针，用来保存我们函数的入口地址。函数指针是指向函数的指针变量。</w:t>
      </w:r>
    </w:p>
    <w:p>
      <w:pPr>
        <w:numPr>
          <w:ilvl w:val="0"/>
          <w:numId w:val="0"/>
        </w:numPr>
        <w:rPr>
          <w:rFonts w:hint="eastAsia"/>
          <w:color w:val="auto"/>
          <w:sz w:val="21"/>
          <w:szCs w:val="21"/>
          <w:lang w:val="en-US" w:eastAsia="zh-CN"/>
        </w:rPr>
      </w:pPr>
      <w:r>
        <w:rPr>
          <w:rFonts w:hint="eastAsia"/>
          <w:color w:val="auto"/>
          <w:lang w:val="en-US" w:eastAsia="zh-CN"/>
        </w:rPr>
        <w:t>注：rpfn_Function</w:t>
      </w:r>
      <w:r>
        <w:rPr>
          <w:rFonts w:hint="eastAsia"/>
          <w:color w:val="auto"/>
          <w:sz w:val="21"/>
          <w:szCs w:val="21"/>
          <w:lang w:val="en-US" w:eastAsia="zh-CN"/>
        </w:rPr>
        <w:t>是一个指针变量，它指向的必定是</w:t>
      </w:r>
      <w:r>
        <w:rPr>
          <w:rFonts w:hint="eastAsia"/>
          <w:color w:val="auto"/>
          <w:lang w:val="en-US" w:eastAsia="zh-CN"/>
        </w:rPr>
        <w:t>rpfn_Function</w:t>
      </w:r>
      <w:r>
        <w:rPr>
          <w:rFonts w:hint="eastAsia"/>
          <w:color w:val="auto"/>
          <w:sz w:val="21"/>
          <w:szCs w:val="21"/>
          <w:lang w:val="en-US" w:eastAsia="zh-CN"/>
        </w:rPr>
        <w:t>函数的地址，</w:t>
      </w:r>
      <w:r>
        <w:rPr>
          <w:rFonts w:hint="eastAsia"/>
          <w:color w:val="auto"/>
          <w:lang w:val="en-US" w:eastAsia="zh-CN"/>
        </w:rPr>
        <w:t>rpfn_Function</w:t>
      </w:r>
      <w:r>
        <w:rPr>
          <w:rFonts w:hint="eastAsia"/>
          <w:color w:val="auto"/>
          <w:sz w:val="21"/>
          <w:szCs w:val="21"/>
          <w:lang w:val="en-US" w:eastAsia="zh-CN"/>
        </w:rPr>
        <w:t>函数的类型肯定是</w:t>
      </w:r>
      <w:r>
        <w:rPr>
          <w:rFonts w:hint="eastAsia"/>
          <w:color w:val="auto"/>
          <w:lang w:val="en-US" w:eastAsia="zh-CN"/>
        </w:rPr>
        <w:t>rpfn_Function(void *)</w:t>
      </w:r>
      <w:r>
        <w:rPr>
          <w:rFonts w:hint="eastAsia"/>
          <w:color w:val="auto"/>
          <w:sz w:val="21"/>
          <w:szCs w:val="21"/>
          <w:lang w:val="en-US" w:eastAsia="zh-CN"/>
        </w:rPr>
        <w:t>类型。</w:t>
      </w:r>
    </w:p>
    <w:p>
      <w:pPr>
        <w:numPr>
          <w:ilvl w:val="0"/>
          <w:numId w:val="0"/>
        </w:numPr>
        <w:ind w:firstLine="420" w:firstLineChars="0"/>
        <w:rPr>
          <w:rFonts w:hint="eastAsia"/>
          <w:color w:val="auto"/>
          <w:lang w:val="en-US" w:eastAsia="zh-CN"/>
        </w:rPr>
      </w:pPr>
      <w:r>
        <w:rPr>
          <w:rFonts w:hint="eastAsia"/>
          <w:color w:val="auto"/>
          <w:sz w:val="21"/>
          <w:szCs w:val="21"/>
          <w:lang w:val="en-US" w:eastAsia="zh-CN"/>
        </w:rPr>
        <w:t>函数指针变量</w:t>
      </w:r>
      <w:r>
        <w:rPr>
          <w:rFonts w:hint="eastAsia"/>
          <w:lang w:val="en-US" w:eastAsia="zh-CN"/>
        </w:rPr>
        <w:t>rpfn_Function</w:t>
      </w:r>
      <w:r>
        <w:rPr>
          <w:rFonts w:hint="eastAsia"/>
          <w:color w:val="auto"/>
          <w:sz w:val="21"/>
          <w:szCs w:val="21"/>
          <w:lang w:val="en-US" w:eastAsia="zh-CN"/>
        </w:rPr>
        <w:t xml:space="preserve">，只能用来保存返回值是void，并且只有一个void *参数的函数入口地址void  </w:t>
      </w:r>
      <w:r>
        <w:rPr>
          <w:rFonts w:hint="eastAsia"/>
          <w:color w:val="auto"/>
          <w:lang w:val="en-US" w:eastAsia="zh-CN"/>
        </w:rPr>
        <w:t>rpfn_Function(void *)；</w:t>
      </w:r>
    </w:p>
    <w:p>
      <w:pPr>
        <w:numPr>
          <w:ilvl w:val="0"/>
          <w:numId w:val="0"/>
        </w:numPr>
        <w:rPr>
          <w:rFonts w:hint="eastAsia"/>
          <w:color w:val="auto"/>
          <w:lang w:val="en-US" w:eastAsia="zh-CN"/>
        </w:rPr>
      </w:pPr>
    </w:p>
    <w:p>
      <w:pPr>
        <w:rPr>
          <w:rFonts w:hint="eastAsia"/>
          <w:lang w:val="en-US" w:eastAsia="zh-CN"/>
        </w:rPr>
      </w:pPr>
      <w:r>
        <w:rPr>
          <w:rFonts w:hint="eastAsia"/>
          <w:lang w:val="en-US" w:eastAsia="zh-CN"/>
        </w:rPr>
        <w:t>实参：test_task_prams</w:t>
      </w:r>
    </w:p>
    <w:p>
      <w:pPr>
        <w:rPr>
          <w:rFonts w:hint="eastAsia"/>
          <w:lang w:val="en-US" w:eastAsia="zh-CN"/>
        </w:rPr>
      </w:pPr>
      <w:r>
        <w:rPr>
          <w:rFonts w:hint="eastAsia"/>
          <w:lang w:val="en-US" w:eastAsia="zh-CN"/>
        </w:rPr>
        <w:t>函数原型：static void test_task_prams(void *p)，传参类型及个数、返回类型必须一一对应上面的函数指针</w:t>
      </w:r>
    </w:p>
    <w:p>
      <w:pPr>
        <w:rPr>
          <w:rFonts w:hint="eastAsia"/>
          <w:lang w:val="en-US" w:eastAsia="zh-CN"/>
        </w:rPr>
      </w:pPr>
    </w:p>
    <w:p>
      <w:pPr>
        <w:rPr>
          <w:rFonts w:hint="eastAsia"/>
          <w:color w:val="C00000"/>
          <w:lang w:val="en-US" w:eastAsia="zh-CN"/>
        </w:rPr>
      </w:pPr>
      <w:r>
        <w:rPr>
          <w:rFonts w:hint="eastAsia"/>
          <w:lang w:val="en-US" w:eastAsia="zh-CN"/>
        </w:rPr>
        <w:t>1.1</w:t>
      </w:r>
      <w:r>
        <w:rPr>
          <w:rFonts w:hint="eastAsia"/>
          <w:color w:val="C00000"/>
          <w:lang w:val="en-US" w:eastAsia="zh-CN"/>
        </w:rPr>
        <w:t>回调函数是函数指针的一种应用，test_task_prams也是回调函数。</w:t>
      </w: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二：Linux任务调度和进程通信</w:t>
      </w:r>
    </w:p>
    <w:p>
      <w:pPr>
        <w:numPr>
          <w:ilvl w:val="0"/>
          <w:numId w:val="1"/>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任务调度</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1.1</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任务（任务）</w:t>
      </w:r>
    </w:p>
    <w:p>
      <w:pPr>
        <w:widowControl w:val="0"/>
        <w:numPr>
          <w:ilvl w:val="0"/>
          <w:numId w:val="0"/>
        </w:numPr>
        <w:ind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任务（task）指由软件完成的一个活动。一个任务既可以是一个进程,也可以是一个线程。例如,读取数据并将数据放入内存中。这个任务可以作为一个进程来实现,也可以作为一个线程（或作为一个中断任务）来实现。</w:t>
      </w:r>
    </w:p>
    <w:p>
      <w:pPr>
        <w:widowControl w:val="0"/>
        <w:numPr>
          <w:ilvl w:val="0"/>
          <w:numId w:val="0"/>
        </w:numPr>
        <w:ind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任务的五种状态：</w:t>
      </w:r>
    </w:p>
    <w:p>
      <w:pPr>
        <w:widowControl w:val="0"/>
        <w:numPr>
          <w:ilvl w:val="0"/>
          <w:numId w:val="0"/>
        </w:numPr>
        <w:ind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1&gt;睡眠：任务只以代码的形式存在，没交给操作系统管理，即没有分配任务控制块和任务堆栈 </w:t>
      </w:r>
    </w:p>
    <w:p>
      <w:pPr>
        <w:widowControl w:val="0"/>
        <w:numPr>
          <w:ilvl w:val="0"/>
          <w:numId w:val="0"/>
        </w:numPr>
        <w:ind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2&gt;就绪：任务全副武装，并在就绪表中登了记 </w:t>
      </w:r>
    </w:p>
    <w:p>
      <w:pPr>
        <w:widowControl w:val="0"/>
        <w:numPr>
          <w:ilvl w:val="0"/>
          <w:numId w:val="0"/>
        </w:numPr>
        <w:ind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3&gt;运行：获得了cup的使用权</w:t>
      </w:r>
    </w:p>
    <w:p>
      <w:pPr>
        <w:widowControl w:val="0"/>
        <w:numPr>
          <w:ilvl w:val="0"/>
          <w:numId w:val="0"/>
        </w:numPr>
        <w:ind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4&gt;等待（挂起）：正在运行的任务，需要等待一个事件的发生在运行，cpu使用权被剥夺，自己处于等待状态</w:t>
      </w:r>
    </w:p>
    <w:p>
      <w:pPr>
        <w:widowControl w:val="0"/>
        <w:numPr>
          <w:ilvl w:val="0"/>
          <w:numId w:val="0"/>
        </w:numPr>
        <w:ind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5&gt;中断服务：正在运行的任务一旦响应中断申请就会终止运行而去执行中断服务子程序（ISR），这时处于中断服务状态</w:t>
      </w:r>
    </w:p>
    <w:p>
      <w:pPr>
        <w:widowControl w:val="0"/>
        <w:numPr>
          <w:ilvl w:val="0"/>
          <w:numId w:val="0"/>
        </w:numPr>
        <w:ind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任务转化图：</w:t>
      </w:r>
    </w:p>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drawing>
          <wp:inline distT="0" distB="0" distL="114300" distR="114300">
            <wp:extent cx="5273675" cy="2862580"/>
            <wp:effectExtent l="0" t="0" r="14605" b="2540"/>
            <wp:docPr id="39" name="图片 39" descr="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task"/>
                    <pic:cNvPicPr>
                      <a:picLocks noChangeAspect="1"/>
                    </pic:cNvPicPr>
                  </pic:nvPicPr>
                  <pic:blipFill>
                    <a:blip r:embed="rId4"/>
                    <a:stretch>
                      <a:fillRect/>
                    </a:stretch>
                  </pic:blipFill>
                  <pic:spPr>
                    <a:xfrm>
                      <a:off x="0" y="0"/>
                      <a:ext cx="5273675" cy="2862580"/>
                    </a:xfrm>
                    <a:prstGeom prst="rect">
                      <a:avLst/>
                    </a:prstGeom>
                  </pic:spPr>
                </pic:pic>
              </a:graphicData>
            </a:graphic>
          </wp:inline>
        </w:drawing>
      </w:r>
    </w:p>
    <w:p>
      <w:pPr>
        <w:widowControl w:val="0"/>
        <w:numPr>
          <w:ilvl w:val="0"/>
          <w:numId w:val="0"/>
        </w:numPr>
        <w:jc w:val="both"/>
        <w:rPr>
          <w:rFonts w:hint="eastAsia"/>
          <w:color w:val="000000" w:themeColor="text1"/>
          <w:lang w:val="en-US" w:eastAsia="zh-CN"/>
          <w14:textFill>
            <w14:solidFill>
              <w14:schemeClr w14:val="tx1"/>
            </w14:solidFill>
          </w14:textFill>
        </w:rPr>
      </w:pPr>
    </w:p>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1.3</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事件（event）</w:t>
      </w:r>
    </w:p>
    <w:p>
      <w:pPr>
        <w:widowControl w:val="0"/>
        <w:numPr>
          <w:ilvl w:val="0"/>
          <w:numId w:val="0"/>
        </w:numPr>
        <w:ind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可以理解为对一个组件的某种同类型操作动作的集合。常见的如鼠标事件、键盘事件、窗口事件、选择事件等。</w:t>
      </w:r>
    </w:p>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1.3.1  CH_RTOS_CreateEvent函数</w:t>
      </w:r>
    </w:p>
    <w:p>
      <w:pPr>
        <w:widowControl w:val="0"/>
        <w:numPr>
          <w:ilvl w:val="0"/>
          <w:numId w:val="0"/>
        </w:numPr>
        <w:jc w:val="both"/>
      </w:pPr>
      <w:r>
        <w:drawing>
          <wp:inline distT="0" distB="0" distL="114300" distR="114300">
            <wp:extent cx="4808855" cy="205740"/>
            <wp:effectExtent l="0" t="0" r="6985" b="7620"/>
            <wp:docPr id="4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pic:cNvPicPr>
                      <a:picLocks noChangeAspect="1"/>
                    </pic:cNvPicPr>
                  </pic:nvPicPr>
                  <pic:blipFill>
                    <a:blip r:embed="rId5"/>
                    <a:stretch>
                      <a:fillRect/>
                    </a:stretch>
                  </pic:blipFill>
                  <pic:spPr>
                    <a:xfrm>
                      <a:off x="0" y="0"/>
                      <a:ext cx="4808855" cy="20574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传入参数：事件句柄</w:t>
      </w:r>
    </w:p>
    <w:p>
      <w:pPr>
        <w:widowControl w:val="0"/>
        <w:numPr>
          <w:ilvl w:val="0"/>
          <w:numId w:val="0"/>
        </w:numPr>
        <w:jc w:val="both"/>
        <w:rPr>
          <w:rFonts w:hint="eastAsia"/>
          <w:lang w:val="en-US" w:eastAsia="zh-CN"/>
        </w:rPr>
      </w:pPr>
      <w:r>
        <w:rPr>
          <w:rFonts w:hint="eastAsia"/>
          <w:lang w:val="en-US" w:eastAsia="zh-CN"/>
        </w:rPr>
        <w:t>功能：创建一个事件        底层函数原型：</w:t>
      </w:r>
    </w:p>
    <w:p>
      <w:pPr>
        <w:widowControl w:val="0"/>
        <w:numPr>
          <w:ilvl w:val="0"/>
          <w:numId w:val="0"/>
        </w:numPr>
        <w:jc w:val="both"/>
        <w:rPr>
          <w:rFonts w:hint="eastAsia"/>
          <w:lang w:val="en-US" w:eastAsia="zh-CN"/>
        </w:rPr>
      </w:pPr>
      <w:r>
        <w:drawing>
          <wp:inline distT="0" distB="0" distL="114300" distR="114300">
            <wp:extent cx="3200400" cy="243840"/>
            <wp:effectExtent l="0" t="0" r="0" b="0"/>
            <wp:docPr id="4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pic:cNvPicPr>
                      <a:picLocks noChangeAspect="1"/>
                    </pic:cNvPicPr>
                  </pic:nvPicPr>
                  <pic:blipFill>
                    <a:blip r:embed="rId6"/>
                    <a:stretch>
                      <a:fillRect/>
                    </a:stretch>
                  </pic:blipFill>
                  <pic:spPr>
                    <a:xfrm>
                      <a:off x="0" y="0"/>
                      <a:ext cx="3200400" cy="243840"/>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1493520" cy="190500"/>
            <wp:effectExtent l="0" t="0" r="0" b="7620"/>
            <wp:docPr id="4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pic:cNvPicPr>
                      <a:picLocks noChangeAspect="1"/>
                    </pic:cNvPicPr>
                  </pic:nvPicPr>
                  <pic:blipFill>
                    <a:blip r:embed="rId7"/>
                    <a:stretch>
                      <a:fillRect/>
                    </a:stretch>
                  </pic:blipFill>
                  <pic:spPr>
                    <a:xfrm>
                      <a:off x="0" y="0"/>
                      <a:ext cx="1493520" cy="19050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p_event：事件指针</w:t>
      </w:r>
    </w:p>
    <w:p>
      <w:pPr>
        <w:widowControl w:val="0"/>
        <w:numPr>
          <w:ilvl w:val="0"/>
          <w:numId w:val="0"/>
        </w:numPr>
        <w:jc w:val="both"/>
        <w:rPr>
          <w:rFonts w:hint="eastAsia"/>
          <w:lang w:val="en-US" w:eastAsia="zh-CN"/>
        </w:rPr>
      </w:pPr>
      <w:r>
        <w:rPr>
          <w:rFonts w:hint="eastAsia"/>
          <w:lang w:val="en-US" w:eastAsia="zh-CN"/>
        </w:rPr>
        <w:t>Retval：成功true，其他失败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1.3.2  CH_RTOS_DeleteEvent函数</w:t>
      </w:r>
    </w:p>
    <w:p>
      <w:pPr>
        <w:widowControl w:val="0"/>
        <w:numPr>
          <w:ilvl w:val="0"/>
          <w:numId w:val="0"/>
        </w:numPr>
        <w:jc w:val="both"/>
      </w:pPr>
      <w:r>
        <w:drawing>
          <wp:inline distT="0" distB="0" distL="114300" distR="114300">
            <wp:extent cx="4656455" cy="213360"/>
            <wp:effectExtent l="0" t="0" r="6985" b="0"/>
            <wp:docPr id="43"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pic:cNvPicPr>
                      <a:picLocks noChangeAspect="1"/>
                    </pic:cNvPicPr>
                  </pic:nvPicPr>
                  <pic:blipFill>
                    <a:blip r:embed="rId8"/>
                    <a:stretch>
                      <a:fillRect/>
                    </a:stretch>
                  </pic:blipFill>
                  <pic:spPr>
                    <a:xfrm>
                      <a:off x="0" y="0"/>
                      <a:ext cx="4656455" cy="21336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传入参数：事件句柄</w:t>
      </w:r>
    </w:p>
    <w:p>
      <w:pPr>
        <w:widowControl w:val="0"/>
        <w:numPr>
          <w:ilvl w:val="0"/>
          <w:numId w:val="0"/>
        </w:numPr>
        <w:jc w:val="both"/>
        <w:rPr>
          <w:rFonts w:hint="eastAsia"/>
          <w:lang w:val="en-US" w:eastAsia="zh-CN"/>
        </w:rPr>
      </w:pPr>
      <w:r>
        <w:rPr>
          <w:rFonts w:hint="eastAsia"/>
          <w:lang w:val="en-US" w:eastAsia="zh-CN"/>
        </w:rPr>
        <w:t>功能：删除一个事件</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底层函数原型:</w:t>
      </w:r>
    </w:p>
    <w:p>
      <w:pPr>
        <w:widowControl w:val="0"/>
        <w:numPr>
          <w:ilvl w:val="0"/>
          <w:numId w:val="0"/>
        </w:numPr>
        <w:jc w:val="both"/>
        <w:rPr>
          <w:rFonts w:hint="eastAsia"/>
          <w:lang w:val="en-US" w:eastAsia="zh-CN"/>
        </w:rPr>
      </w:pPr>
      <w:r>
        <w:drawing>
          <wp:inline distT="0" distB="0" distL="114300" distR="114300">
            <wp:extent cx="3375660" cy="236220"/>
            <wp:effectExtent l="0" t="0" r="7620" b="7620"/>
            <wp:docPr id="45"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pic:cNvPicPr>
                      <a:picLocks noChangeAspect="1"/>
                    </pic:cNvPicPr>
                  </pic:nvPicPr>
                  <pic:blipFill>
                    <a:blip r:embed="rId9"/>
                    <a:stretch>
                      <a:fillRect/>
                    </a:stretch>
                  </pic:blipFill>
                  <pic:spPr>
                    <a:xfrm>
                      <a:off x="0" y="0"/>
                      <a:ext cx="3375660" cy="236220"/>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2606040" cy="205740"/>
            <wp:effectExtent l="0" t="0" r="0" b="7620"/>
            <wp:docPr id="4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pic:cNvPicPr>
                      <a:picLocks noChangeAspect="1"/>
                    </pic:cNvPicPr>
                  </pic:nvPicPr>
                  <pic:blipFill>
                    <a:blip r:embed="rId10"/>
                    <a:stretch>
                      <a:fillRect/>
                    </a:stretch>
                  </pic:blipFill>
                  <pic:spPr>
                    <a:xfrm>
                      <a:off x="0" y="0"/>
                      <a:ext cx="2606040" cy="20574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p_event：事件指针</w:t>
      </w:r>
    </w:p>
    <w:p>
      <w:pPr>
        <w:widowControl w:val="0"/>
        <w:numPr>
          <w:ilvl w:val="0"/>
          <w:numId w:val="0"/>
        </w:numPr>
        <w:jc w:val="both"/>
        <w:rPr>
          <w:rFonts w:hint="eastAsia"/>
          <w:lang w:val="en-US" w:eastAsia="zh-CN"/>
        </w:rPr>
      </w:pPr>
      <w:r>
        <w:rPr>
          <w:rFonts w:hint="eastAsia"/>
          <w:lang w:val="en-US" w:eastAsia="zh-CN"/>
        </w:rPr>
        <w:t>Retval：成功true，其他失败</w:t>
      </w:r>
    </w:p>
    <w:p>
      <w:pPr>
        <w:widowControl w:val="0"/>
        <w:numPr>
          <w:ilvl w:val="0"/>
          <w:numId w:val="0"/>
        </w:numPr>
        <w:jc w:val="both"/>
        <w:rPr>
          <w:rFonts w:hint="eastAsia"/>
          <w:lang w:val="en-US" w:eastAsia="zh-CN"/>
        </w:rPr>
      </w:pPr>
      <w:r>
        <w:rPr>
          <w:rFonts w:hint="eastAsia"/>
          <w:lang w:val="en-US" w:eastAsia="zh-CN"/>
        </w:rPr>
        <w:t>1.3.3  CH_RTOS_WaitEvent函数</w:t>
      </w:r>
    </w:p>
    <w:p>
      <w:pPr>
        <w:widowControl w:val="0"/>
        <w:numPr>
          <w:ilvl w:val="0"/>
          <w:numId w:val="0"/>
        </w:numPr>
        <w:jc w:val="both"/>
      </w:pPr>
      <w:r>
        <w:drawing>
          <wp:inline distT="0" distB="0" distL="114300" distR="114300">
            <wp:extent cx="5271135" cy="224155"/>
            <wp:effectExtent l="0" t="0" r="1905" b="4445"/>
            <wp:docPr id="4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pic:cNvPicPr>
                      <a:picLocks noChangeAspect="1"/>
                    </pic:cNvPicPr>
                  </pic:nvPicPr>
                  <pic:blipFill>
                    <a:blip r:embed="rId11"/>
                    <a:stretch>
                      <a:fillRect/>
                    </a:stretch>
                  </pic:blipFill>
                  <pic:spPr>
                    <a:xfrm>
                      <a:off x="0" y="0"/>
                      <a:ext cx="5271135" cy="22415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传入参数：事件句柄</w:t>
      </w:r>
      <w:r>
        <w:rPr>
          <w:rFonts w:hint="eastAsia"/>
          <w:lang w:val="en-US" w:eastAsia="zh-CN"/>
        </w:rPr>
        <w:tab/>
      </w:r>
      <w:r>
        <w:rPr>
          <w:rFonts w:hint="eastAsia"/>
          <w:lang w:val="en-US" w:eastAsia="zh-CN"/>
        </w:rPr>
        <w:t>要等待的事件，每一位代表一个事件   已经发生的事件 等待方式</w:t>
      </w:r>
      <w:r>
        <w:rPr>
          <w:rFonts w:hint="eastAsia"/>
          <w:lang w:val="en-US" w:eastAsia="zh-CN"/>
        </w:rPr>
        <w:tab/>
      </w:r>
      <w:r>
        <w:rPr>
          <w:rFonts w:hint="eastAsia"/>
          <w:lang w:val="en-US" w:eastAsia="zh-CN"/>
        </w:rPr>
        <w:t>超时时间</w:t>
      </w:r>
    </w:p>
    <w:p>
      <w:pPr>
        <w:widowControl w:val="0"/>
        <w:numPr>
          <w:ilvl w:val="0"/>
          <w:numId w:val="0"/>
        </w:numPr>
        <w:jc w:val="both"/>
        <w:rPr>
          <w:rFonts w:hint="eastAsia"/>
          <w:lang w:val="en-US" w:eastAsia="zh-CN"/>
        </w:rPr>
      </w:pPr>
      <w:r>
        <w:rPr>
          <w:rFonts w:hint="eastAsia"/>
          <w:lang w:val="en-US" w:eastAsia="zh-CN"/>
        </w:rPr>
        <w:t>功能：等待事件         底层函数原型：</w:t>
      </w:r>
    </w:p>
    <w:p>
      <w:pPr>
        <w:widowControl w:val="0"/>
        <w:numPr>
          <w:ilvl w:val="0"/>
          <w:numId w:val="0"/>
        </w:numPr>
        <w:jc w:val="both"/>
        <w:rPr>
          <w:rFonts w:hint="eastAsia"/>
          <w:lang w:val="en-US" w:eastAsia="zh-CN"/>
        </w:rPr>
      </w:pPr>
      <w:r>
        <w:drawing>
          <wp:inline distT="0" distB="0" distL="114300" distR="114300">
            <wp:extent cx="3032760" cy="670560"/>
            <wp:effectExtent l="0" t="0" r="0" b="0"/>
            <wp:docPr id="48"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pic:cNvPicPr>
                      <a:picLocks noChangeAspect="1"/>
                    </pic:cNvPicPr>
                  </pic:nvPicPr>
                  <pic:blipFill>
                    <a:blip r:embed="rId12"/>
                    <a:stretch>
                      <a:fillRect/>
                    </a:stretch>
                  </pic:blipFill>
                  <pic:spPr>
                    <a:xfrm>
                      <a:off x="0" y="0"/>
                      <a:ext cx="3032760" cy="670560"/>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5272405" cy="158750"/>
            <wp:effectExtent l="0" t="0" r="635" b="8890"/>
            <wp:docPr id="4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pic:cNvPicPr>
                      <a:picLocks noChangeAspect="1"/>
                    </pic:cNvPicPr>
                  </pic:nvPicPr>
                  <pic:blipFill>
                    <a:blip r:embed="rId13"/>
                    <a:stretch>
                      <a:fillRect/>
                    </a:stretch>
                  </pic:blipFill>
                  <pic:spPr>
                    <a:xfrm>
                      <a:off x="0" y="0"/>
                      <a:ext cx="5272405" cy="158750"/>
                    </a:xfrm>
                    <a:prstGeom prst="rect">
                      <a:avLst/>
                    </a:prstGeom>
                    <a:noFill/>
                    <a:ln w="9525">
                      <a:noFill/>
                    </a:ln>
                  </pic:spPr>
                </pic:pic>
              </a:graphicData>
            </a:graphic>
          </wp:inline>
        </w:drawing>
      </w:r>
    </w:p>
    <w:p>
      <w:pPr>
        <w:widowControl w:val="0"/>
        <w:numPr>
          <w:ilvl w:val="0"/>
          <w:numId w:val="0"/>
        </w:numPr>
        <w:jc w:val="both"/>
        <w:rPr>
          <w:rFonts w:hint="eastAsia"/>
          <w:lang w:eastAsia="zh-CN"/>
        </w:rPr>
      </w:pPr>
      <w:r>
        <w:rPr>
          <w:rFonts w:hint="eastAsia"/>
        </w:rPr>
        <w:t>p_event</w:t>
      </w:r>
      <w:r>
        <w:rPr>
          <w:rFonts w:hint="eastAsia"/>
          <w:lang w:eastAsia="zh-CN"/>
        </w:rPr>
        <w:t>：</w:t>
      </w:r>
      <w:r>
        <w:rPr>
          <w:rFonts w:hint="eastAsia"/>
          <w:lang w:val="en-US" w:eastAsia="zh-CN"/>
        </w:rPr>
        <w:t>事件指针</w:t>
      </w:r>
    </w:p>
    <w:p>
      <w:pPr>
        <w:widowControl w:val="0"/>
        <w:numPr>
          <w:ilvl w:val="0"/>
          <w:numId w:val="0"/>
        </w:numPr>
        <w:jc w:val="both"/>
        <w:rPr>
          <w:rFonts w:hint="eastAsia"/>
          <w:lang w:eastAsia="zh-CN"/>
        </w:rPr>
      </w:pPr>
      <w:r>
        <w:rPr>
          <w:rFonts w:hint="eastAsia"/>
          <w:lang w:eastAsia="zh-CN"/>
        </w:rPr>
        <w:t>Type：当调用者指定多条件时，该标记用于确定是否需要满足所有条件</w:t>
      </w:r>
    </w:p>
    <w:p>
      <w:pPr>
        <w:widowControl w:val="0"/>
        <w:numPr>
          <w:ilvl w:val="0"/>
          <w:numId w:val="0"/>
        </w:numPr>
        <w:jc w:val="both"/>
        <w:rPr>
          <w:rFonts w:hint="eastAsia"/>
          <w:lang w:val="en-US" w:eastAsia="zh-CN"/>
        </w:rPr>
      </w:pPr>
      <w:r>
        <w:rPr>
          <w:rFonts w:hint="eastAsia"/>
          <w:lang w:val="en-US" w:eastAsia="zh-CN"/>
        </w:rPr>
        <w:t>Flag：标记这是位掩码来声明一个或多个条件</w:t>
      </w:r>
    </w:p>
    <w:p>
      <w:pPr>
        <w:widowControl w:val="0"/>
        <w:numPr>
          <w:ilvl w:val="0"/>
          <w:numId w:val="0"/>
        </w:numPr>
        <w:jc w:val="both"/>
        <w:rPr>
          <w:rFonts w:hint="eastAsia"/>
          <w:lang w:val="en-US" w:eastAsia="zh-CN"/>
        </w:rPr>
      </w:pPr>
      <w:r>
        <w:rPr>
          <w:rFonts w:hint="eastAsia"/>
          <w:lang w:val="en-US" w:eastAsia="zh-CN"/>
        </w:rPr>
        <w:t>P_value：指向调用者的指针提供了空间，用于在条件满足时存储事件设置状态的快照</w:t>
      </w:r>
    </w:p>
    <w:p>
      <w:pPr>
        <w:widowControl w:val="0"/>
        <w:numPr>
          <w:ilvl w:val="0"/>
          <w:numId w:val="0"/>
        </w:numPr>
        <w:jc w:val="both"/>
        <w:rPr>
          <w:rFonts w:hint="eastAsia"/>
          <w:lang w:val="en-US" w:eastAsia="zh-CN"/>
        </w:rPr>
      </w:pPr>
      <w:r>
        <w:rPr>
          <w:rFonts w:hint="eastAsia"/>
          <w:lang w:val="en-US" w:eastAsia="zh-CN"/>
        </w:rPr>
        <w:t>Timeout：用于定义最大时间的参数，在滴答声中，系统应该等待满足条件。使用mtoswait永远意味着永远等待</w:t>
      </w:r>
    </w:p>
    <w:p>
      <w:pPr>
        <w:widowControl w:val="0"/>
        <w:numPr>
          <w:ilvl w:val="0"/>
          <w:numId w:val="0"/>
        </w:numPr>
        <w:jc w:val="both"/>
        <w:rPr>
          <w:rFonts w:hint="eastAsia"/>
          <w:lang w:val="en-US" w:eastAsia="zh-CN"/>
        </w:rPr>
      </w:pPr>
    </w:p>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1.3</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进程（process）</w:t>
      </w:r>
    </w:p>
    <w:p>
      <w:pPr>
        <w:widowControl w:val="0"/>
        <w:numPr>
          <w:ilvl w:val="0"/>
          <w:numId w:val="0"/>
        </w:numPr>
        <w:ind w:firstLine="422"/>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进程（process）常常被定义为程序的执行。可以把一个进程看成是一个独立的程序,在内存中有其完备的数据空间和代码空间。一个进程所拥有的数据和变量只属于它自己。</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1.4  线程（pthread）</w:t>
      </w:r>
      <w:bookmarkStart w:id="0" w:name="_GoBack"/>
      <w:bookmarkEnd w:id="0"/>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1.5  定时器（timer）</w:t>
      </w:r>
    </w:p>
    <w:p>
      <w:pPr>
        <w:widowControl w:val="0"/>
        <w:numPr>
          <w:ilvl w:val="0"/>
          <w:numId w:val="0"/>
        </w:numPr>
        <w:ind w:firstLine="420" w:firstLineChars="0"/>
        <w:jc w:val="both"/>
        <w:rPr>
          <w:rFonts w:hint="eastAsia"/>
          <w:lang w:val="en-US" w:eastAsia="zh-CN"/>
        </w:rPr>
      </w:pPr>
      <w:r>
        <w:rPr>
          <w:rFonts w:hint="eastAsia"/>
          <w:lang w:val="en-US" w:eastAsia="zh-CN"/>
        </w:rPr>
        <w:t>先创建create定时器，再开启start定时器</w:t>
      </w:r>
    </w:p>
    <w:p>
      <w:pPr>
        <w:widowControl w:val="0"/>
        <w:numPr>
          <w:ilvl w:val="0"/>
          <w:numId w:val="0"/>
        </w:numPr>
        <w:jc w:val="both"/>
        <w:rPr>
          <w:rFonts w:hint="eastAsia"/>
          <w:lang w:val="en-US" w:eastAsia="zh-CN"/>
        </w:rPr>
      </w:pPr>
      <w:r>
        <w:rPr>
          <w:rFonts w:hint="eastAsia"/>
          <w:lang w:val="en-US" w:eastAsia="zh-CN"/>
        </w:rPr>
        <w:t>1.5.1  CH_RTOS_CreateTimer函数</w:t>
      </w:r>
    </w:p>
    <w:p>
      <w:pPr>
        <w:widowControl w:val="0"/>
        <w:numPr>
          <w:ilvl w:val="0"/>
          <w:numId w:val="0"/>
        </w:numPr>
        <w:jc w:val="both"/>
      </w:pPr>
      <w:r>
        <w:drawing>
          <wp:inline distT="0" distB="0" distL="114300" distR="114300">
            <wp:extent cx="5273675" cy="370840"/>
            <wp:effectExtent l="0" t="0" r="14605" b="1016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5273675" cy="37084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传入参数：</w:t>
      </w:r>
    </w:p>
    <w:p>
      <w:pPr>
        <w:widowControl w:val="0"/>
        <w:numPr>
          <w:ilvl w:val="0"/>
          <w:numId w:val="0"/>
        </w:numPr>
        <w:jc w:val="both"/>
        <w:rPr>
          <w:rFonts w:hint="eastAsia"/>
          <w:lang w:val="en-US" w:eastAsia="zh-CN"/>
        </w:rPr>
      </w:pPr>
      <w:r>
        <w:rPr>
          <w:rFonts w:hint="eastAsia"/>
          <w:lang w:val="en-US" w:eastAsia="zh-CN"/>
        </w:rPr>
        <w:t xml:space="preserve">rpfn_TimerCallBack </w:t>
      </w:r>
      <w:r>
        <w:rPr>
          <w:rFonts w:hint="eastAsia"/>
          <w:lang w:val="en-US" w:eastAsia="zh-CN"/>
        </w:rPr>
        <w:tab/>
      </w:r>
      <w:r>
        <w:rPr>
          <w:rFonts w:hint="eastAsia"/>
          <w:lang w:val="en-US" w:eastAsia="zh-CN"/>
        </w:rPr>
        <w:t>定时器回调函数</w:t>
      </w:r>
    </w:p>
    <w:p>
      <w:pPr>
        <w:widowControl w:val="0"/>
        <w:numPr>
          <w:ilvl w:val="0"/>
          <w:numId w:val="0"/>
        </w:numPr>
        <w:jc w:val="both"/>
        <w:rPr>
          <w:rFonts w:hint="eastAsia"/>
          <w:lang w:val="en-US" w:eastAsia="zh-CN"/>
        </w:rPr>
      </w:pPr>
      <w:r>
        <w:rPr>
          <w:rFonts w:hint="eastAsia"/>
          <w:lang w:val="en-US" w:eastAsia="zh-CN"/>
        </w:rPr>
        <w:t xml:space="preserve">rui_TimerCallBackArg </w:t>
      </w:r>
      <w:r>
        <w:rPr>
          <w:rFonts w:hint="eastAsia"/>
          <w:lang w:val="en-US" w:eastAsia="zh-CN"/>
        </w:rPr>
        <w:tab/>
      </w:r>
      <w:r>
        <w:rPr>
          <w:rFonts w:hint="eastAsia"/>
          <w:lang w:val="en-US" w:eastAsia="zh-CN"/>
        </w:rPr>
        <w:t>传递给回调函数的参数</w:t>
      </w:r>
    </w:p>
    <w:p>
      <w:pPr>
        <w:widowControl w:val="0"/>
        <w:numPr>
          <w:ilvl w:val="0"/>
          <w:numId w:val="0"/>
        </w:numPr>
        <w:jc w:val="both"/>
        <w:rPr>
          <w:rFonts w:hint="eastAsia"/>
          <w:lang w:val="en-US" w:eastAsia="zh-CN"/>
        </w:rPr>
      </w:pPr>
      <w:r>
        <w:rPr>
          <w:rFonts w:hint="eastAsia"/>
          <w:lang w:val="en-US" w:eastAsia="zh-CN"/>
        </w:rPr>
        <w:t xml:space="preserve">rui_TimeMS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定时器时间间隔,单位为ms</w:t>
      </w:r>
    </w:p>
    <w:p>
      <w:pPr>
        <w:widowControl w:val="0"/>
        <w:numPr>
          <w:ilvl w:val="0"/>
          <w:numId w:val="0"/>
        </w:numPr>
        <w:jc w:val="both"/>
        <w:rPr>
          <w:rFonts w:hint="eastAsia"/>
          <w:lang w:val="en-US" w:eastAsia="zh-CN"/>
        </w:rPr>
      </w:pPr>
      <w:r>
        <w:rPr>
          <w:rFonts w:hint="eastAsia"/>
          <w:lang w:val="en-US" w:eastAsia="zh-CN"/>
        </w:rPr>
        <w:t xml:space="preserve">renm_TimerMode </w:t>
      </w:r>
      <w:r>
        <w:rPr>
          <w:rFonts w:hint="eastAsia"/>
          <w:lang w:val="en-US" w:eastAsia="zh-CN"/>
        </w:rPr>
        <w:tab/>
      </w:r>
      <w:r>
        <w:rPr>
          <w:rFonts w:hint="eastAsia"/>
          <w:lang w:val="en-US" w:eastAsia="zh-CN"/>
        </w:rPr>
        <w:tab/>
      </w:r>
      <w:r>
        <w:rPr>
          <w:rFonts w:hint="eastAsia"/>
          <w:lang w:val="en-US" w:eastAsia="zh-CN"/>
        </w:rPr>
        <w:t>定时器工作模式(单次触发还是只要计时器没删除的情况下以指定的时间间隔触发)</w:t>
      </w:r>
    </w:p>
    <w:p>
      <w:pPr>
        <w:widowControl w:val="0"/>
        <w:numPr>
          <w:ilvl w:val="0"/>
          <w:numId w:val="0"/>
        </w:numPr>
        <w:jc w:val="both"/>
        <w:rPr>
          <w:rFonts w:hint="eastAsia"/>
          <w:lang w:val="en-US" w:eastAsia="zh-CN"/>
        </w:rPr>
      </w:pPr>
      <w:r>
        <w:rPr>
          <w:rFonts w:hint="eastAsia"/>
          <w:lang w:val="en-US" w:eastAsia="zh-CN"/>
        </w:rPr>
        <w:t xml:space="preserve">rph_Timer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创建成功后的定时器句柄</w:t>
      </w:r>
    </w:p>
    <w:p>
      <w:pPr>
        <w:widowControl w:val="0"/>
        <w:numPr>
          <w:ilvl w:val="0"/>
          <w:numId w:val="0"/>
        </w:numPr>
        <w:jc w:val="both"/>
        <w:rPr>
          <w:rFonts w:hint="eastAsia"/>
          <w:lang w:val="en-US" w:eastAsia="zh-CN"/>
        </w:rPr>
      </w:pPr>
      <w:r>
        <w:rPr>
          <w:rFonts w:hint="eastAsia"/>
          <w:lang w:val="en-US" w:eastAsia="zh-CN"/>
        </w:rPr>
        <w:t>功能：创建一个定时器         底层函数原型：</w:t>
      </w:r>
    </w:p>
    <w:p>
      <w:pPr>
        <w:widowControl w:val="0"/>
        <w:numPr>
          <w:ilvl w:val="0"/>
          <w:numId w:val="0"/>
        </w:numPr>
        <w:jc w:val="both"/>
        <w:rPr>
          <w:rFonts w:hint="eastAsia"/>
          <w:lang w:val="en-US" w:eastAsia="zh-CN"/>
        </w:rPr>
      </w:pPr>
      <w:r>
        <w:drawing>
          <wp:inline distT="0" distB="0" distL="114300" distR="114300">
            <wp:extent cx="3581400" cy="708660"/>
            <wp:effectExtent l="0" t="0" r="0" b="762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15"/>
                    <a:stretch>
                      <a:fillRect/>
                    </a:stretch>
                  </pic:blipFill>
                  <pic:spPr>
                    <a:xfrm>
                      <a:off x="0" y="0"/>
                      <a:ext cx="3581400" cy="708660"/>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5267960" cy="343535"/>
            <wp:effectExtent l="0" t="0" r="5080" b="698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6"/>
                    <a:stretch>
                      <a:fillRect/>
                    </a:stretch>
                  </pic:blipFill>
                  <pic:spPr>
                    <a:xfrm>
                      <a:off x="0" y="0"/>
                      <a:ext cx="5267960" cy="34353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Ntimerval：定时时间间隔</w:t>
      </w:r>
    </w:p>
    <w:p>
      <w:pPr>
        <w:widowControl w:val="0"/>
        <w:numPr>
          <w:ilvl w:val="0"/>
          <w:numId w:val="0"/>
        </w:numPr>
        <w:jc w:val="both"/>
        <w:rPr>
          <w:rFonts w:hint="eastAsia"/>
          <w:lang w:val="en-US" w:eastAsia="zh-CN"/>
        </w:rPr>
      </w:pPr>
      <w:r>
        <w:rPr>
          <w:rFonts w:hint="eastAsia"/>
          <w:lang w:val="en-US" w:eastAsia="zh-CN"/>
        </w:rPr>
        <w:t>p_timerproc：定时器回调函数</w:t>
      </w:r>
    </w:p>
    <w:p>
      <w:pPr>
        <w:widowControl w:val="0"/>
        <w:numPr>
          <w:ilvl w:val="0"/>
          <w:numId w:val="0"/>
        </w:numPr>
        <w:jc w:val="both"/>
        <w:rPr>
          <w:rFonts w:hint="eastAsia"/>
          <w:lang w:val="en-US" w:eastAsia="zh-CN"/>
        </w:rPr>
      </w:pPr>
      <w:r>
        <w:rPr>
          <w:rFonts w:hint="eastAsia"/>
          <w:lang w:val="en-US" w:eastAsia="zh-CN"/>
        </w:rPr>
        <w:t>context the：回调函数的参数</w:t>
      </w:r>
    </w:p>
    <w:p>
      <w:pPr>
        <w:widowControl w:val="0"/>
        <w:numPr>
          <w:ilvl w:val="0"/>
          <w:numId w:val="0"/>
        </w:numPr>
        <w:jc w:val="both"/>
        <w:rPr>
          <w:rFonts w:hint="eastAsia"/>
          <w:lang w:val="en-US" w:eastAsia="zh-CN"/>
        </w:rPr>
      </w:pPr>
      <w:r>
        <w:rPr>
          <w:rFonts w:hint="eastAsia"/>
          <w:lang w:val="en-US" w:eastAsia="zh-CN"/>
        </w:rPr>
        <w:t>Bcycleen：触发方式 FALSE: singal只触发一次, TRUE:repeat 每隔一段时间触发一次</w:t>
      </w:r>
    </w:p>
    <w:p>
      <w:pPr>
        <w:widowControl w:val="0"/>
        <w:numPr>
          <w:ilvl w:val="0"/>
          <w:numId w:val="0"/>
        </w:numPr>
        <w:jc w:val="both"/>
        <w:rPr>
          <w:rFonts w:hint="eastAsia"/>
          <w:color w:val="FF0000"/>
          <w:lang w:val="en-US" w:eastAsia="zh-CN"/>
        </w:rPr>
      </w:pPr>
      <w:r>
        <w:rPr>
          <w:rFonts w:hint="eastAsia"/>
          <w:color w:val="FF0000"/>
          <w:lang w:val="en-US" w:eastAsia="zh-CN"/>
        </w:rPr>
        <w:t>创建成功，设置定时器触发模式，然后开启定时器，执行定时器回调函数。</w:t>
      </w:r>
    </w:p>
    <w:p>
      <w:pPr>
        <w:widowControl w:val="0"/>
        <w:numPr>
          <w:ilvl w:val="0"/>
          <w:numId w:val="0"/>
        </w:numPr>
        <w:jc w:val="both"/>
        <w:rPr>
          <w:rFonts w:hint="eastAsia"/>
          <w:color w:val="FF0000"/>
          <w:lang w:val="en-US" w:eastAsia="zh-CN"/>
        </w:rPr>
      </w:pPr>
    </w:p>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1.5.2  CH_RTOS_StartTimer函数</w:t>
      </w:r>
    </w:p>
    <w:p>
      <w:pPr>
        <w:widowControl w:val="0"/>
        <w:numPr>
          <w:ilvl w:val="0"/>
          <w:numId w:val="0"/>
        </w:numPr>
        <w:jc w:val="both"/>
      </w:pPr>
      <w:r>
        <w:drawing>
          <wp:inline distT="0" distB="0" distL="114300" distR="114300">
            <wp:extent cx="4572635" cy="243840"/>
            <wp:effectExtent l="0" t="0" r="14605" b="0"/>
            <wp:docPr id="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
                    <pic:cNvPicPr>
                      <a:picLocks noChangeAspect="1"/>
                    </pic:cNvPicPr>
                  </pic:nvPicPr>
                  <pic:blipFill>
                    <a:blip r:embed="rId17"/>
                    <a:stretch>
                      <a:fillRect/>
                    </a:stretch>
                  </pic:blipFill>
                  <pic:spPr>
                    <a:xfrm>
                      <a:off x="0" y="0"/>
                      <a:ext cx="4572635" cy="24384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传入参数：定时器句柄</w:t>
      </w:r>
    </w:p>
    <w:p>
      <w:pPr>
        <w:widowControl w:val="0"/>
        <w:numPr>
          <w:ilvl w:val="0"/>
          <w:numId w:val="0"/>
        </w:numPr>
        <w:jc w:val="both"/>
        <w:rPr>
          <w:rFonts w:hint="eastAsia"/>
          <w:lang w:val="en-US" w:eastAsia="zh-CN"/>
        </w:rPr>
      </w:pPr>
      <w:r>
        <w:rPr>
          <w:rFonts w:hint="eastAsia"/>
          <w:lang w:val="en-US" w:eastAsia="zh-CN"/>
        </w:rPr>
        <w:t>功能：启动定时器</w:t>
      </w:r>
      <w:r>
        <w:rPr>
          <w:rFonts w:hint="eastAsia"/>
          <w:lang w:val="en-US" w:eastAsia="zh-CN"/>
        </w:rPr>
        <w:tab/>
      </w:r>
      <w:r>
        <w:rPr>
          <w:rFonts w:hint="eastAsia"/>
          <w:lang w:val="en-US" w:eastAsia="zh-CN"/>
        </w:rPr>
        <w:tab/>
      </w:r>
      <w:r>
        <w:rPr>
          <w:rFonts w:hint="eastAsia"/>
          <w:lang w:val="en-US" w:eastAsia="zh-CN"/>
        </w:rPr>
        <w:t>底层函数原型：</w:t>
      </w:r>
    </w:p>
    <w:p>
      <w:pPr>
        <w:widowControl w:val="0"/>
        <w:numPr>
          <w:ilvl w:val="0"/>
          <w:numId w:val="0"/>
        </w:numPr>
        <w:jc w:val="both"/>
        <w:rPr>
          <w:rFonts w:hint="eastAsia"/>
          <w:lang w:val="en-US" w:eastAsia="zh-CN"/>
        </w:rPr>
      </w:pPr>
      <w:r>
        <w:drawing>
          <wp:inline distT="0" distB="0" distL="114300" distR="114300">
            <wp:extent cx="2788920" cy="243840"/>
            <wp:effectExtent l="0" t="0" r="0" b="0"/>
            <wp:docPr id="5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
                    <pic:cNvPicPr>
                      <a:picLocks noChangeAspect="1"/>
                    </pic:cNvPicPr>
                  </pic:nvPicPr>
                  <pic:blipFill>
                    <a:blip r:embed="rId18"/>
                    <a:stretch>
                      <a:fillRect/>
                    </a:stretch>
                  </pic:blipFill>
                  <pic:spPr>
                    <a:xfrm>
                      <a:off x="0" y="0"/>
                      <a:ext cx="2788920" cy="243840"/>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2087880" cy="213360"/>
            <wp:effectExtent l="0" t="0" r="0" b="0"/>
            <wp:docPr id="5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
                    <pic:cNvPicPr>
                      <a:picLocks noChangeAspect="1"/>
                    </pic:cNvPicPr>
                  </pic:nvPicPr>
                  <pic:blipFill>
                    <a:blip r:embed="rId19"/>
                    <a:stretch>
                      <a:fillRect/>
                    </a:stretch>
                  </pic:blipFill>
                  <pic:spPr>
                    <a:xfrm>
                      <a:off x="0" y="0"/>
                      <a:ext cx="2087880" cy="21336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Ntimerid：定时器id号</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1.5.3  CH_RTOS_StopTimer函数</w:t>
      </w:r>
    </w:p>
    <w:p>
      <w:pPr>
        <w:widowControl w:val="0"/>
        <w:numPr>
          <w:ilvl w:val="0"/>
          <w:numId w:val="0"/>
        </w:numPr>
        <w:jc w:val="both"/>
      </w:pPr>
      <w:r>
        <w:drawing>
          <wp:inline distT="0" distB="0" distL="114300" distR="114300">
            <wp:extent cx="4519295" cy="274320"/>
            <wp:effectExtent l="0" t="0" r="6985" b="0"/>
            <wp:docPr id="5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
                    <pic:cNvPicPr>
                      <a:picLocks noChangeAspect="1"/>
                    </pic:cNvPicPr>
                  </pic:nvPicPr>
                  <pic:blipFill>
                    <a:blip r:embed="rId20"/>
                    <a:stretch>
                      <a:fillRect/>
                    </a:stretch>
                  </pic:blipFill>
                  <pic:spPr>
                    <a:xfrm>
                      <a:off x="0" y="0"/>
                      <a:ext cx="4519295" cy="274320"/>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2628900" cy="312420"/>
            <wp:effectExtent l="0" t="0" r="7620" b="7620"/>
            <wp:docPr id="5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
                    <pic:cNvPicPr>
                      <a:picLocks noChangeAspect="1"/>
                    </pic:cNvPicPr>
                  </pic:nvPicPr>
                  <pic:blipFill>
                    <a:blip r:embed="rId21"/>
                    <a:stretch>
                      <a:fillRect/>
                    </a:stretch>
                  </pic:blipFill>
                  <pic:spPr>
                    <a:xfrm>
                      <a:off x="0" y="0"/>
                      <a:ext cx="2628900" cy="31242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功能：停止定时器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1.5.4  CH_RTOS_DeleteTimer函数</w:t>
      </w:r>
    </w:p>
    <w:p>
      <w:pPr>
        <w:widowControl w:val="0"/>
        <w:numPr>
          <w:ilvl w:val="0"/>
          <w:numId w:val="0"/>
        </w:numPr>
        <w:jc w:val="both"/>
      </w:pPr>
      <w:r>
        <w:drawing>
          <wp:inline distT="0" distB="0" distL="114300" distR="114300">
            <wp:extent cx="4671695" cy="251460"/>
            <wp:effectExtent l="0" t="0" r="6985" b="7620"/>
            <wp:docPr id="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0"/>
                    <pic:cNvPicPr>
                      <a:picLocks noChangeAspect="1"/>
                    </pic:cNvPicPr>
                  </pic:nvPicPr>
                  <pic:blipFill>
                    <a:blip r:embed="rId22"/>
                    <a:stretch>
                      <a:fillRect/>
                    </a:stretch>
                  </pic:blipFill>
                  <pic:spPr>
                    <a:xfrm>
                      <a:off x="0" y="0"/>
                      <a:ext cx="4671695" cy="251460"/>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2918460" cy="243840"/>
            <wp:effectExtent l="0" t="0" r="7620" b="0"/>
            <wp:docPr id="5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1"/>
                    <pic:cNvPicPr>
                      <a:picLocks noChangeAspect="1"/>
                    </pic:cNvPicPr>
                  </pic:nvPicPr>
                  <pic:blipFill>
                    <a:blip r:embed="rId23"/>
                    <a:stretch>
                      <a:fillRect/>
                    </a:stretch>
                  </pic:blipFill>
                  <pic:spPr>
                    <a:xfrm>
                      <a:off x="0" y="0"/>
                      <a:ext cx="2918460" cy="243840"/>
                    </a:xfrm>
                    <a:prstGeom prst="rect">
                      <a:avLst/>
                    </a:prstGeom>
                    <a:noFill/>
                    <a:ln w="9525">
                      <a:noFill/>
                    </a:ln>
                  </pic:spPr>
                </pic:pic>
              </a:graphicData>
            </a:graphic>
          </wp:inline>
        </w:drawing>
      </w:r>
    </w:p>
    <w:p>
      <w:pPr>
        <w:widowControl w:val="0"/>
        <w:numPr>
          <w:ilvl w:val="0"/>
          <w:numId w:val="0"/>
        </w:numPr>
        <w:jc w:val="both"/>
        <w:rPr>
          <w:rFonts w:hint="eastAsia" w:eastAsiaTheme="minorEastAsia"/>
          <w:lang w:val="en-US" w:eastAsia="zh-CN"/>
        </w:rPr>
      </w:pPr>
      <w:r>
        <w:rPr>
          <w:rFonts w:hint="eastAsia"/>
          <w:lang w:val="en-US" w:eastAsia="zh-CN"/>
        </w:rPr>
        <w:t>功能：删除定时器</w:t>
      </w:r>
    </w:p>
    <w:p>
      <w:pPr>
        <w:widowControl w:val="0"/>
        <w:numPr>
          <w:ilvl w:val="0"/>
          <w:numId w:val="0"/>
        </w:numPr>
        <w:jc w:val="both"/>
        <w:rPr>
          <w:rFonts w:hint="eastAsia"/>
          <w:color w:val="000000" w:themeColor="text1"/>
          <w:lang w:val="en-US" w:eastAsia="zh-CN"/>
          <w14:textFill>
            <w14:solidFill>
              <w14:schemeClr w14:val="tx1"/>
            </w14:solidFill>
          </w14:textFill>
        </w:rPr>
      </w:pPr>
    </w:p>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2.进程通信：消息队列（message queue）</w:t>
      </w:r>
    </w:p>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2.1</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CH_RTOS_CreateMessageQuene函数</w:t>
      </w:r>
    </w:p>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创建一个消息队列。芯片厂家提供的底层函数原型为：</w:t>
      </w:r>
    </w:p>
    <w:p>
      <w:pPr>
        <w:widowControl w:val="0"/>
        <w:numPr>
          <w:ilvl w:val="0"/>
          <w:numId w:val="0"/>
        </w:numPr>
        <w:jc w:val="both"/>
        <w:rPr>
          <w:rFonts w:hint="eastAsia"/>
          <w:color w:val="000000" w:themeColor="text1"/>
          <w:lang w:val="en-US" w:eastAsia="zh-CN"/>
          <w14:textFill>
            <w14:solidFill>
              <w14:schemeClr w14:val="tx1"/>
            </w14:solidFill>
          </w14:textFill>
        </w:rPr>
      </w:pPr>
      <w:r>
        <w:drawing>
          <wp:inline distT="0" distB="0" distL="114300" distR="114300">
            <wp:extent cx="3634740" cy="20574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4"/>
                    <a:stretch>
                      <a:fillRect/>
                    </a:stretch>
                  </pic:blipFill>
                  <pic:spPr>
                    <a:xfrm>
                      <a:off x="0" y="0"/>
                      <a:ext cx="3634740" cy="205740"/>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3886835" cy="266700"/>
            <wp:effectExtent l="0" t="0" r="1460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stretch>
                      <a:fillRect/>
                    </a:stretch>
                  </pic:blipFill>
                  <pic:spPr>
                    <a:xfrm>
                      <a:off x="0" y="0"/>
                      <a:ext cx="3886835" cy="26670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Depth：可以容纳消息个数</w:t>
      </w:r>
    </w:p>
    <w:p>
      <w:pPr>
        <w:widowControl w:val="0"/>
        <w:numPr>
          <w:ilvl w:val="0"/>
          <w:numId w:val="0"/>
        </w:numPr>
        <w:jc w:val="both"/>
        <w:rPr>
          <w:rFonts w:hint="eastAsia" w:eastAsiaTheme="minorEastAsia"/>
          <w:lang w:val="en-US" w:eastAsia="zh-CN"/>
        </w:rPr>
      </w:pPr>
      <w:r>
        <w:rPr>
          <w:rFonts w:hint="eastAsia"/>
          <w:lang w:val="en-US" w:eastAsia="zh-CN"/>
        </w:rPr>
        <w:t>P_name：消息队列名称</w:t>
      </w:r>
    </w:p>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Return value：一个的消息队列的标识符（非零整数）ui_Id，失败时返回INVILD(~0).</w:t>
      </w:r>
    </w:p>
    <w:p>
      <w:pPr>
        <w:widowControl w:val="0"/>
        <w:numPr>
          <w:ilvl w:val="0"/>
          <w:numId w:val="0"/>
        </w:numPr>
        <w:jc w:val="both"/>
        <w:rPr>
          <w:rFonts w:hint="eastAsia"/>
          <w:color w:val="000000" w:themeColor="text1"/>
          <w:lang w:val="en-US" w:eastAsia="zh-CN"/>
          <w14:textFill>
            <w14:solidFill>
              <w14:schemeClr w14:val="tx1"/>
            </w14:solidFill>
          </w14:textFill>
        </w:rPr>
      </w:pPr>
    </w:p>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2.2将数据缓冲区添加到消息队列中（消息队列支持额外的数据传输，但是必须首先附加外部缓冲区，is_transition=1）</w:t>
      </w:r>
    </w:p>
    <w:p>
      <w:pPr>
        <w:widowControl w:val="0"/>
        <w:numPr>
          <w:ilvl w:val="0"/>
          <w:numId w:val="0"/>
        </w:numPr>
        <w:jc w:val="both"/>
      </w:pPr>
      <w:r>
        <w:drawing>
          <wp:inline distT="0" distB="0" distL="114300" distR="114300">
            <wp:extent cx="5270500" cy="19240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6"/>
                    <a:stretch>
                      <a:fillRect/>
                    </a:stretch>
                  </pic:blipFill>
                  <pic:spPr>
                    <a:xfrm>
                      <a:off x="0" y="0"/>
                      <a:ext cx="5270500" cy="192405"/>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5273675" cy="262255"/>
            <wp:effectExtent l="0" t="0" r="1460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7"/>
                    <a:stretch>
                      <a:fillRect/>
                    </a:stretch>
                  </pic:blipFill>
                  <pic:spPr>
                    <a:xfrm>
                      <a:off x="0" y="0"/>
                      <a:ext cx="5273675" cy="26225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传入参数：</w:t>
      </w:r>
    </w:p>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msgq_id：消息队列标识符</w:t>
      </w:r>
    </w:p>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p_buf：存储数据的buffer缓冲区,大小为atom_size*depth（以字节为单位）</w:t>
      </w:r>
    </w:p>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atom_size：消息大小(字节为单位)</w:t>
      </w:r>
    </w:p>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depth：可以容纳的消息个数</w:t>
      </w:r>
    </w:p>
    <w:p>
      <w:pPr>
        <w:widowControl w:val="0"/>
        <w:numPr>
          <w:ilvl w:val="0"/>
          <w:numId w:val="0"/>
        </w:numPr>
        <w:jc w:val="both"/>
        <w:rPr>
          <w:rFonts w:hint="eastAsia"/>
          <w:color w:val="000000" w:themeColor="text1"/>
          <w:lang w:val="en-US" w:eastAsia="zh-CN"/>
          <w14:textFill>
            <w14:solidFill>
              <w14:schemeClr w14:val="tx1"/>
            </w14:solidFill>
          </w14:textFill>
        </w:rPr>
      </w:pPr>
    </w:p>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2.3</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CH_RTOS_SendMessage函数</w:t>
      </w:r>
    </w:p>
    <w:p>
      <w:pPr>
        <w:widowControl w:val="0"/>
        <w:numPr>
          <w:ilvl w:val="0"/>
          <w:numId w:val="0"/>
        </w:numPr>
        <w:jc w:val="both"/>
      </w:pPr>
      <w:r>
        <w:drawing>
          <wp:inline distT="0" distB="0" distL="114300" distR="114300">
            <wp:extent cx="5272405" cy="190500"/>
            <wp:effectExtent l="0" t="0" r="63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8"/>
                    <a:stretch>
                      <a:fillRect/>
                    </a:stretch>
                  </pic:blipFill>
                  <pic:spPr>
                    <a:xfrm>
                      <a:off x="0" y="0"/>
                      <a:ext cx="5272405" cy="190500"/>
                    </a:xfrm>
                    <a:prstGeom prst="rect">
                      <a:avLst/>
                    </a:prstGeom>
                    <a:noFill/>
                    <a:ln w="9525">
                      <a:noFill/>
                    </a:ln>
                  </pic:spPr>
                </pic:pic>
              </a:graphicData>
            </a:graphic>
          </wp:inline>
        </w:drawing>
      </w:r>
    </w:p>
    <w:p>
      <w:pPr>
        <w:widowControl w:val="0"/>
        <w:numPr>
          <w:ilvl w:val="0"/>
          <w:numId w:val="0"/>
        </w:numPr>
        <w:jc w:val="both"/>
        <w:rPr>
          <w:rFonts w:hint="eastAsia" w:eastAsiaTheme="minorEastAsia"/>
          <w:lang w:val="en-US" w:eastAsia="zh-CN"/>
        </w:rPr>
      </w:pPr>
      <w:r>
        <w:rPr>
          <w:rFonts w:hint="eastAsia"/>
          <w:lang w:val="en-US" w:eastAsia="zh-CN"/>
        </w:rPr>
        <w:t>传入参数：消息队列句柄  要发送的消息  超时时间（单位ms）</w:t>
      </w:r>
    </w:p>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功能：发送消息，底层函数原型如下：</w:t>
      </w:r>
    </w:p>
    <w:p>
      <w:pPr>
        <w:widowControl w:val="0"/>
        <w:numPr>
          <w:ilvl w:val="0"/>
          <w:numId w:val="0"/>
        </w:numPr>
        <w:jc w:val="both"/>
        <w:rPr>
          <w:rFonts w:hint="eastAsia"/>
          <w:color w:val="000000" w:themeColor="text1"/>
          <w:lang w:val="en-US" w:eastAsia="zh-CN"/>
          <w14:textFill>
            <w14:solidFill>
              <w14:schemeClr w14:val="tx1"/>
            </w14:solidFill>
          </w14:textFill>
        </w:rPr>
      </w:pPr>
      <w:r>
        <w:drawing>
          <wp:inline distT="0" distB="0" distL="114300" distR="114300">
            <wp:extent cx="3863975" cy="251460"/>
            <wp:effectExtent l="0" t="0" r="698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9"/>
                    <a:stretch>
                      <a:fillRect/>
                    </a:stretch>
                  </pic:blipFill>
                  <pic:spPr>
                    <a:xfrm>
                      <a:off x="0" y="0"/>
                      <a:ext cx="3863975" cy="251460"/>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2933700" cy="18288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0"/>
                    <a:stretch>
                      <a:fillRect/>
                    </a:stretch>
                  </pic:blipFill>
                  <pic:spPr>
                    <a:xfrm>
                      <a:off x="0" y="0"/>
                      <a:ext cx="2933700" cy="18288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msgq_id：消息队列标识符</w:t>
      </w:r>
    </w:p>
    <w:p>
      <w:pPr>
        <w:widowControl w:val="0"/>
        <w:numPr>
          <w:ilvl w:val="0"/>
          <w:numId w:val="0"/>
        </w:numPr>
        <w:jc w:val="both"/>
        <w:rPr>
          <w:rFonts w:hint="eastAsia"/>
          <w:lang w:val="en-US" w:eastAsia="zh-CN"/>
        </w:rPr>
      </w:pPr>
      <w:r>
        <w:rPr>
          <w:rFonts w:hint="eastAsia"/>
          <w:lang w:val="en-US" w:eastAsia="zh-CN"/>
        </w:rPr>
        <w:t>p_msg：消息指针</w:t>
      </w:r>
    </w:p>
    <w:p>
      <w:pPr>
        <w:widowControl w:val="0"/>
        <w:numPr>
          <w:ilvl w:val="0"/>
          <w:numId w:val="0"/>
        </w:numPr>
        <w:jc w:val="both"/>
        <w:rPr>
          <w:rFonts w:hint="eastAsia"/>
          <w:lang w:val="en-US" w:eastAsia="zh-CN"/>
        </w:rPr>
      </w:pPr>
      <w:r>
        <w:rPr>
          <w:rFonts w:hint="eastAsia"/>
          <w:lang w:val="en-US" w:eastAsia="zh-CN"/>
        </w:rPr>
        <w:t>Return value：成功true，错误fail</w:t>
      </w:r>
    </w:p>
    <w:p>
      <w:pPr>
        <w:widowControl w:val="0"/>
        <w:numPr>
          <w:ilvl w:val="0"/>
          <w:numId w:val="0"/>
        </w:numPr>
        <w:jc w:val="both"/>
        <w:rPr>
          <w:rFonts w:hint="eastAsia"/>
          <w:color w:val="000000" w:themeColor="text1"/>
          <w:lang w:val="en-US" w:eastAsia="zh-CN"/>
          <w14:textFill>
            <w14:solidFill>
              <w14:schemeClr w14:val="tx1"/>
            </w14:solidFill>
          </w14:textFill>
        </w:rPr>
      </w:pPr>
    </w:p>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2.4</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CH_RTOS_ReceiveMessage函数</w:t>
      </w:r>
    </w:p>
    <w:p>
      <w:pPr>
        <w:widowControl w:val="0"/>
        <w:numPr>
          <w:ilvl w:val="0"/>
          <w:numId w:val="0"/>
        </w:numPr>
        <w:jc w:val="both"/>
      </w:pPr>
      <w:r>
        <w:drawing>
          <wp:inline distT="0" distB="0" distL="114300" distR="114300">
            <wp:extent cx="5271770" cy="183515"/>
            <wp:effectExtent l="0" t="0" r="1270" b="146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1"/>
                    <a:stretch>
                      <a:fillRect/>
                    </a:stretch>
                  </pic:blipFill>
                  <pic:spPr>
                    <a:xfrm>
                      <a:off x="0" y="0"/>
                      <a:ext cx="5271770" cy="183515"/>
                    </a:xfrm>
                    <a:prstGeom prst="rect">
                      <a:avLst/>
                    </a:prstGeom>
                    <a:noFill/>
                    <a:ln w="9525">
                      <a:noFill/>
                    </a:ln>
                  </pic:spPr>
                </pic:pic>
              </a:graphicData>
            </a:graphic>
          </wp:inline>
        </w:drawing>
      </w:r>
    </w:p>
    <w:p>
      <w:pPr>
        <w:widowControl w:val="0"/>
        <w:numPr>
          <w:ilvl w:val="0"/>
          <w:numId w:val="0"/>
        </w:numPr>
        <w:jc w:val="both"/>
        <w:rPr>
          <w:rFonts w:hint="eastAsia" w:eastAsiaTheme="minorEastAsia"/>
          <w:lang w:val="en-US" w:eastAsia="zh-CN"/>
        </w:rPr>
      </w:pPr>
      <w:r>
        <w:rPr>
          <w:rFonts w:hint="eastAsia"/>
          <w:lang w:val="en-US" w:eastAsia="zh-CN"/>
        </w:rPr>
        <w:t>传入参数：消息队列句柄  要发送的消息  超时时间（单位ms）</w:t>
      </w:r>
    </w:p>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功能：接收消息，底层函数原型如下：</w:t>
      </w:r>
    </w:p>
    <w:p>
      <w:pPr>
        <w:widowControl w:val="0"/>
        <w:numPr>
          <w:ilvl w:val="0"/>
          <w:numId w:val="0"/>
        </w:numPr>
        <w:jc w:val="both"/>
      </w:pPr>
      <w:r>
        <w:drawing>
          <wp:inline distT="0" distB="0" distL="114300" distR="114300">
            <wp:extent cx="4709795" cy="297180"/>
            <wp:effectExtent l="0" t="0" r="14605"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2"/>
                    <a:stretch>
                      <a:fillRect/>
                    </a:stretch>
                  </pic:blipFill>
                  <pic:spPr>
                    <a:xfrm>
                      <a:off x="0" y="0"/>
                      <a:ext cx="4709795" cy="297180"/>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4176395" cy="259080"/>
            <wp:effectExtent l="0" t="0" r="146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3"/>
                    <a:stretch>
                      <a:fillRect/>
                    </a:stretch>
                  </pic:blipFill>
                  <pic:spPr>
                    <a:xfrm>
                      <a:off x="0" y="0"/>
                      <a:ext cx="4176395" cy="25908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msgq_id：消息队列标识符</w:t>
      </w:r>
    </w:p>
    <w:p>
      <w:pPr>
        <w:widowControl w:val="0"/>
        <w:numPr>
          <w:ilvl w:val="0"/>
          <w:numId w:val="0"/>
        </w:numPr>
        <w:jc w:val="both"/>
        <w:rPr>
          <w:rFonts w:hint="eastAsia"/>
          <w:lang w:val="en-US" w:eastAsia="zh-CN"/>
        </w:rPr>
      </w:pPr>
      <w:r>
        <w:rPr>
          <w:rFonts w:hint="eastAsia"/>
          <w:lang w:val="en-US" w:eastAsia="zh-CN"/>
        </w:rPr>
        <w:t>p_msg：消息指针</w:t>
      </w:r>
    </w:p>
    <w:p>
      <w:pPr>
        <w:widowControl w:val="0"/>
        <w:numPr>
          <w:ilvl w:val="0"/>
          <w:numId w:val="0"/>
        </w:numPr>
        <w:jc w:val="both"/>
        <w:rPr>
          <w:rFonts w:hint="eastAsia"/>
          <w:lang w:val="en-US" w:eastAsia="zh-CN"/>
        </w:rPr>
      </w:pPr>
      <w:r>
        <w:rPr>
          <w:rFonts w:hint="eastAsia"/>
          <w:lang w:val="en-US" w:eastAsia="zh-CN"/>
        </w:rPr>
        <w:t>ms：超时时间（单位ms）</w:t>
      </w:r>
    </w:p>
    <w:p>
      <w:pPr>
        <w:widowControl w:val="0"/>
        <w:numPr>
          <w:ilvl w:val="0"/>
          <w:numId w:val="0"/>
        </w:numPr>
        <w:jc w:val="both"/>
        <w:rPr>
          <w:rFonts w:hint="eastAsia"/>
          <w:lang w:val="en-US" w:eastAsia="zh-CN"/>
        </w:rPr>
      </w:pPr>
      <w:r>
        <w:rPr>
          <w:rFonts w:hint="eastAsia"/>
          <w:lang w:val="en-US" w:eastAsia="zh-CN"/>
        </w:rPr>
        <w:t>Return value：成功true，错误fail</w:t>
      </w:r>
    </w:p>
    <w:p>
      <w:pPr>
        <w:widowControl w:val="0"/>
        <w:numPr>
          <w:ilvl w:val="0"/>
          <w:numId w:val="0"/>
        </w:numPr>
        <w:jc w:val="both"/>
        <w:rPr>
          <w:rFonts w:hint="eastAsia"/>
          <w:lang w:val="en-US" w:eastAsia="zh-CN"/>
        </w:rPr>
      </w:pP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三：semphore（信号量）</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 信号量与互斥体的区别</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1&gt;根本区别：互斥量用于线程的互斥，信号量用于线程的同步。</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互斥：是指某一资源同时只允许一个访问者对其进行访问，具有唯一性和排它性。但互斥无法限制访问者对资源的访问顺序，即</w:t>
      </w:r>
      <w:r>
        <w:rPr>
          <w:rFonts w:hint="eastAsia"/>
          <w:color w:val="FF0000"/>
          <w:lang w:val="en-US" w:eastAsia="zh-CN"/>
        </w:rPr>
        <w:t>访问是无序</w:t>
      </w:r>
      <w:r>
        <w:rPr>
          <w:rFonts w:hint="eastAsia"/>
          <w:color w:val="000000" w:themeColor="text1"/>
          <w:lang w:val="en-US" w:eastAsia="zh-CN"/>
          <w14:textFill>
            <w14:solidFill>
              <w14:schemeClr w14:val="tx1"/>
            </w14:solidFill>
          </w14:textFill>
        </w:rPr>
        <w:t>的。</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同步：是指在互斥的基础上（大多数情况），通过其它机制实现访问者</w:t>
      </w:r>
      <w:r>
        <w:rPr>
          <w:rFonts w:hint="eastAsia"/>
          <w:color w:val="FF0000"/>
          <w:lang w:val="en-US" w:eastAsia="zh-CN"/>
        </w:rPr>
        <w:t>对资源的有序访问</w:t>
      </w:r>
      <w:r>
        <w:rPr>
          <w:rFonts w:hint="eastAsia"/>
          <w:color w:val="000000" w:themeColor="text1"/>
          <w:lang w:val="en-US" w:eastAsia="zh-CN"/>
          <w14:textFill>
            <w14:solidFill>
              <w14:schemeClr w14:val="tx1"/>
            </w14:solidFill>
          </w14:textFill>
        </w:rPr>
        <w:t>。在大多数情况下，同步已经实现了互斥，特别是所有写入资源的情况必定是互斥的。少数情况是指可以允许多个访问者同时访问资源。</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note:</w:t>
      </w:r>
      <w:r>
        <w:rPr>
          <w:rFonts w:hint="eastAsia"/>
          <w:color w:val="FF0000"/>
          <w:lang w:val="en-US" w:eastAsia="zh-CN"/>
        </w:rPr>
        <w:t>信号量可以用来实现互斥量的功能</w:t>
      </w: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2&gt;互斥量值只能为0/1，信号量值可以为非负整数。</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也就是说，一个互斥量只能用于一个资源的互斥访问，它不能实现多个资源的多线程互斥问题。信号量可以实现多个同类资源的多线程互斥和同步。当信号量为单值信号量时，也可以完成一个资源的互斥访问。</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3&gt;互斥量的加锁和解锁必须由同一线程分别对应使用，信号量可以由一个线程释放，另一个线程得到。</w:t>
      </w: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注：二进制信号量(binary semaphore)：只允许信号量取0或1值，其同时只能被一个线程获取，这套代码就是使用二进制信号量。</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3.1 CH_RTOS_CreateSemaphore函数</w:t>
      </w:r>
    </w:p>
    <w:p>
      <w:pPr>
        <w:numPr>
          <w:ilvl w:val="0"/>
          <w:numId w:val="0"/>
        </w:numPr>
      </w:pPr>
      <w:r>
        <w:drawing>
          <wp:inline distT="0" distB="0" distL="114300" distR="114300">
            <wp:extent cx="5273675" cy="192405"/>
            <wp:effectExtent l="0" t="0" r="14605"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4"/>
                    <a:stretch>
                      <a:fillRect/>
                    </a:stretch>
                  </pic:blipFill>
                  <pic:spPr>
                    <a:xfrm>
                      <a:off x="0" y="0"/>
                      <a:ext cx="5273675" cy="19240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传入参数：信号量初始值  信号量句柄</w:t>
      </w:r>
    </w:p>
    <w:p>
      <w:pPr>
        <w:numPr>
          <w:ilvl w:val="0"/>
          <w:numId w:val="0"/>
        </w:numPr>
        <w:rPr>
          <w:rFonts w:hint="eastAsia"/>
          <w:lang w:val="en-US" w:eastAsia="zh-CN"/>
        </w:rPr>
      </w:pPr>
      <w:r>
        <w:rPr>
          <w:rFonts w:hint="eastAsia"/>
          <w:lang w:val="en-US" w:eastAsia="zh-CN"/>
        </w:rPr>
        <w:t>功能：创建信号量    底层函数原型：</w:t>
      </w:r>
    </w:p>
    <w:p>
      <w:pPr>
        <w:numPr>
          <w:ilvl w:val="0"/>
          <w:numId w:val="0"/>
        </w:numPr>
        <w:rPr>
          <w:rFonts w:hint="eastAsia"/>
          <w:lang w:val="en-US" w:eastAsia="zh-CN"/>
        </w:rPr>
      </w:pPr>
      <w:r>
        <w:drawing>
          <wp:inline distT="0" distB="0" distL="114300" distR="114300">
            <wp:extent cx="3611880" cy="251460"/>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5"/>
                    <a:stretch>
                      <a:fillRect/>
                    </a:stretch>
                  </pic:blipFill>
                  <pic:spPr>
                    <a:xfrm>
                      <a:off x="0" y="0"/>
                      <a:ext cx="3611880" cy="251460"/>
                    </a:xfrm>
                    <a:prstGeom prst="rect">
                      <a:avLst/>
                    </a:prstGeom>
                    <a:noFill/>
                    <a:ln w="9525">
                      <a:noFill/>
                    </a:ln>
                  </pic:spPr>
                </pic:pic>
              </a:graphicData>
            </a:graphic>
          </wp:inline>
        </w:drawing>
      </w:r>
    </w:p>
    <w:p>
      <w:pPr>
        <w:numPr>
          <w:ilvl w:val="0"/>
          <w:numId w:val="0"/>
        </w:numPr>
      </w:pPr>
      <w:r>
        <w:drawing>
          <wp:inline distT="0" distB="0" distL="114300" distR="114300">
            <wp:extent cx="1783080" cy="21336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6"/>
                    <a:stretch>
                      <a:fillRect/>
                    </a:stretch>
                  </pic:blipFill>
                  <pic:spPr>
                    <a:xfrm>
                      <a:off x="0" y="0"/>
                      <a:ext cx="1783080" cy="21336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P_sem：互斥体句柄</w:t>
      </w:r>
    </w:p>
    <w:p>
      <w:pPr>
        <w:numPr>
          <w:ilvl w:val="0"/>
          <w:numId w:val="0"/>
        </w:numPr>
        <w:rPr>
          <w:rFonts w:hint="eastAsia"/>
          <w:lang w:val="en-US" w:eastAsia="zh-CN"/>
        </w:rPr>
      </w:pPr>
      <w:r>
        <w:rPr>
          <w:rFonts w:hint="eastAsia"/>
          <w:lang w:val="en-US" w:eastAsia="zh-CN"/>
        </w:rPr>
        <w:t>Mutex：true</w:t>
      </w:r>
      <w:r>
        <w:rPr>
          <w:rFonts w:hint="eastAsia"/>
          <w:lang w:val="en-US" w:eastAsia="zh-CN"/>
        </w:rPr>
        <w:tab/>
      </w:r>
      <w:r>
        <w:rPr>
          <w:rFonts w:hint="eastAsia"/>
          <w:lang w:val="en-US" w:eastAsia="zh-CN"/>
        </w:rPr>
        <w:t>互斥体，false 信号量</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3.2</w:t>
      </w:r>
      <w:r>
        <w:rPr>
          <w:rFonts w:hint="eastAsia"/>
          <w:lang w:val="en-US" w:eastAsia="zh-CN"/>
        </w:rPr>
        <w:tab/>
      </w:r>
      <w:r>
        <w:rPr>
          <w:rFonts w:hint="eastAsia"/>
          <w:lang w:val="en-US" w:eastAsia="zh-CN"/>
        </w:rPr>
        <w:t>CH_RTOS_WaitSemaphore函数</w:t>
      </w:r>
    </w:p>
    <w:p>
      <w:pPr>
        <w:numPr>
          <w:ilvl w:val="0"/>
          <w:numId w:val="0"/>
        </w:numPr>
      </w:pPr>
      <w:r>
        <w:drawing>
          <wp:inline distT="0" distB="0" distL="114300" distR="114300">
            <wp:extent cx="5273675" cy="199390"/>
            <wp:effectExtent l="0" t="0" r="14605" b="139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7"/>
                    <a:stretch>
                      <a:fillRect/>
                    </a:stretch>
                  </pic:blipFill>
                  <pic:spPr>
                    <a:xfrm>
                      <a:off x="0" y="0"/>
                      <a:ext cx="5273675" cy="19939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传入参数：信号量句柄   超时时间（单位ms）</w:t>
      </w:r>
    </w:p>
    <w:p>
      <w:pPr>
        <w:numPr>
          <w:ilvl w:val="0"/>
          <w:numId w:val="0"/>
        </w:numPr>
        <w:rPr>
          <w:rFonts w:hint="eastAsia"/>
          <w:lang w:val="en-US" w:eastAsia="zh-CN"/>
        </w:rPr>
      </w:pPr>
      <w:r>
        <w:rPr>
          <w:rFonts w:hint="eastAsia"/>
          <w:lang w:val="en-US" w:eastAsia="zh-CN"/>
        </w:rPr>
        <w:t>功能：等待信号量，成功时信号量减一        底层函数原型：</w:t>
      </w:r>
    </w:p>
    <w:p>
      <w:pPr>
        <w:numPr>
          <w:ilvl w:val="0"/>
          <w:numId w:val="0"/>
        </w:numPr>
      </w:pPr>
      <w:r>
        <w:drawing>
          <wp:inline distT="0" distB="0" distL="114300" distR="114300">
            <wp:extent cx="4206875" cy="205740"/>
            <wp:effectExtent l="0" t="0" r="14605"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8"/>
                    <a:stretch>
                      <a:fillRect/>
                    </a:stretch>
                  </pic:blipFill>
                  <pic:spPr>
                    <a:xfrm>
                      <a:off x="0" y="0"/>
                      <a:ext cx="4206875" cy="20574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查询信号量计数，查询是否有任务挂起，是否有可用资源</w:t>
      </w:r>
    </w:p>
    <w:p>
      <w:pPr>
        <w:numPr>
          <w:ilvl w:val="0"/>
          <w:numId w:val="0"/>
        </w:numPr>
        <w:rPr>
          <w:rFonts w:hint="eastAsia"/>
          <w:lang w:val="en-US" w:eastAsia="zh-CN"/>
        </w:rPr>
      </w:pPr>
      <w:r>
        <w:drawing>
          <wp:inline distT="0" distB="0" distL="114300" distR="114300">
            <wp:extent cx="3154680" cy="190500"/>
            <wp:effectExtent l="0" t="0" r="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9"/>
                    <a:stretch>
                      <a:fillRect/>
                    </a:stretch>
                  </pic:blipFill>
                  <pic:spPr>
                    <a:xfrm>
                      <a:off x="0" y="0"/>
                      <a:ext cx="3154680" cy="190500"/>
                    </a:xfrm>
                    <a:prstGeom prst="rect">
                      <a:avLst/>
                    </a:prstGeom>
                    <a:noFill/>
                    <a:ln w="9525">
                      <a:noFill/>
                    </a:ln>
                  </pic:spPr>
                </pic:pic>
              </a:graphicData>
            </a:graphic>
          </wp:inline>
        </w:drawing>
      </w:r>
    </w:p>
    <w:p>
      <w:pPr>
        <w:numPr>
          <w:ilvl w:val="0"/>
          <w:numId w:val="0"/>
        </w:numPr>
      </w:pPr>
      <w:r>
        <w:drawing>
          <wp:inline distT="0" distB="0" distL="114300" distR="114300">
            <wp:extent cx="3116580" cy="175260"/>
            <wp:effectExtent l="0" t="0" r="762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40"/>
                    <a:stretch>
                      <a:fillRect/>
                    </a:stretch>
                  </pic:blipFill>
                  <pic:spPr>
                    <a:xfrm>
                      <a:off x="0" y="0"/>
                      <a:ext cx="3116580" cy="17526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p_sem：互斥体句柄</w:t>
      </w:r>
    </w:p>
    <w:p>
      <w:pPr>
        <w:numPr>
          <w:ilvl w:val="0"/>
          <w:numId w:val="0"/>
        </w:numPr>
        <w:rPr>
          <w:rFonts w:hint="eastAsia"/>
          <w:lang w:val="en-US" w:eastAsia="zh-CN"/>
        </w:rPr>
      </w:pPr>
      <w:r>
        <w:rPr>
          <w:rFonts w:hint="eastAsia"/>
          <w:lang w:val="en-US" w:eastAsia="zh-CN"/>
        </w:rPr>
        <w:t>ms：超时时间 0：永远等待</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3.3</w:t>
      </w:r>
      <w:r>
        <w:rPr>
          <w:rFonts w:hint="eastAsia"/>
          <w:lang w:val="en-US" w:eastAsia="zh-CN"/>
        </w:rPr>
        <w:tab/>
      </w:r>
      <w:r>
        <w:rPr>
          <w:rFonts w:hint="eastAsia"/>
          <w:lang w:val="en-US" w:eastAsia="zh-CN"/>
        </w:rPr>
        <w:t>CH_RTOS_SignalSemaphore函数</w:t>
      </w:r>
    </w:p>
    <w:p>
      <w:pPr>
        <w:numPr>
          <w:ilvl w:val="0"/>
          <w:numId w:val="0"/>
        </w:numPr>
      </w:pPr>
      <w:r>
        <w:drawing>
          <wp:inline distT="0" distB="0" distL="114300" distR="114300">
            <wp:extent cx="5271135" cy="243840"/>
            <wp:effectExtent l="0" t="0" r="190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41"/>
                    <a:stretch>
                      <a:fillRect/>
                    </a:stretch>
                  </pic:blipFill>
                  <pic:spPr>
                    <a:xfrm>
                      <a:off x="0" y="0"/>
                      <a:ext cx="5271135" cy="24384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传入参数：信号量句柄</w:t>
      </w:r>
    </w:p>
    <w:p>
      <w:pPr>
        <w:numPr>
          <w:ilvl w:val="0"/>
          <w:numId w:val="0"/>
        </w:numPr>
        <w:rPr>
          <w:rFonts w:hint="eastAsia"/>
          <w:lang w:val="en-US" w:eastAsia="zh-CN"/>
        </w:rPr>
      </w:pPr>
      <w:r>
        <w:rPr>
          <w:rFonts w:hint="eastAsia"/>
          <w:lang w:val="en-US" w:eastAsia="zh-CN"/>
        </w:rPr>
        <w:t>功能：释放信号量,成功时信号量值加一</w:t>
      </w:r>
      <w:r>
        <w:rPr>
          <w:rFonts w:hint="eastAsia"/>
          <w:lang w:val="en-US" w:eastAsia="zh-CN"/>
        </w:rPr>
        <w:tab/>
      </w:r>
      <w:r>
        <w:rPr>
          <w:rFonts w:hint="eastAsia"/>
          <w:lang w:val="en-US" w:eastAsia="zh-CN"/>
        </w:rPr>
        <w:tab/>
      </w:r>
      <w:r>
        <w:rPr>
          <w:rFonts w:hint="eastAsia"/>
          <w:lang w:val="en-US" w:eastAsia="zh-CN"/>
        </w:rPr>
        <w:t>底层函数模型：</w:t>
      </w:r>
    </w:p>
    <w:p>
      <w:pPr>
        <w:numPr>
          <w:ilvl w:val="0"/>
          <w:numId w:val="0"/>
        </w:numPr>
      </w:pPr>
      <w:r>
        <w:drawing>
          <wp:inline distT="0" distB="0" distL="114300" distR="114300">
            <wp:extent cx="2644140" cy="236220"/>
            <wp:effectExtent l="0" t="0" r="762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42"/>
                    <a:stretch>
                      <a:fillRect/>
                    </a:stretch>
                  </pic:blipFill>
                  <pic:spPr>
                    <a:xfrm>
                      <a:off x="0" y="0"/>
                      <a:ext cx="2644140" cy="236220"/>
                    </a:xfrm>
                    <a:prstGeom prst="rect">
                      <a:avLst/>
                    </a:prstGeom>
                    <a:noFill/>
                    <a:ln w="9525">
                      <a:noFill/>
                    </a:ln>
                  </pic:spPr>
                </pic:pic>
              </a:graphicData>
            </a:graphic>
          </wp:inline>
        </w:drawing>
      </w:r>
    </w:p>
    <w:p>
      <w:pPr>
        <w:numPr>
          <w:ilvl w:val="0"/>
          <w:numId w:val="0"/>
        </w:numPr>
      </w:pPr>
      <w:r>
        <w:drawing>
          <wp:inline distT="0" distB="0" distL="114300" distR="114300">
            <wp:extent cx="2438400" cy="24384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43"/>
                    <a:stretch>
                      <a:fillRect/>
                    </a:stretch>
                  </pic:blipFill>
                  <pic:spPr>
                    <a:xfrm>
                      <a:off x="0" y="0"/>
                      <a:ext cx="2438400" cy="24384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p_sem：互斥体句柄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3.4</w:t>
      </w:r>
      <w:r>
        <w:rPr>
          <w:rFonts w:hint="eastAsia"/>
          <w:lang w:val="en-US" w:eastAsia="zh-CN"/>
        </w:rPr>
        <w:tab/>
      </w:r>
      <w:r>
        <w:rPr>
          <w:rFonts w:hint="eastAsia"/>
          <w:lang w:val="en-US" w:eastAsia="zh-CN"/>
        </w:rPr>
        <w:t>CH_RTOS_DeleteSemaphore函数</w:t>
      </w:r>
    </w:p>
    <w:p>
      <w:pPr>
        <w:numPr>
          <w:ilvl w:val="0"/>
          <w:numId w:val="0"/>
        </w:numPr>
      </w:pPr>
      <w:r>
        <w:drawing>
          <wp:inline distT="0" distB="0" distL="114300" distR="114300">
            <wp:extent cx="5269230" cy="218440"/>
            <wp:effectExtent l="0" t="0" r="3810" b="1016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44"/>
                    <a:stretch>
                      <a:fillRect/>
                    </a:stretch>
                  </pic:blipFill>
                  <pic:spPr>
                    <a:xfrm>
                      <a:off x="0" y="0"/>
                      <a:ext cx="5269230" cy="21844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传入参数：信号量句柄</w:t>
      </w:r>
    </w:p>
    <w:p>
      <w:pPr>
        <w:numPr>
          <w:ilvl w:val="0"/>
          <w:numId w:val="0"/>
        </w:numPr>
        <w:rPr>
          <w:rFonts w:hint="eastAsia"/>
          <w:lang w:val="en-US" w:eastAsia="zh-CN"/>
        </w:rPr>
      </w:pPr>
      <w:r>
        <w:rPr>
          <w:rFonts w:hint="eastAsia"/>
          <w:lang w:val="en-US" w:eastAsia="zh-CN"/>
        </w:rPr>
        <w:t>功能：删除信号量</w:t>
      </w:r>
      <w:r>
        <w:rPr>
          <w:rFonts w:hint="eastAsia"/>
          <w:lang w:val="en-US" w:eastAsia="zh-CN"/>
        </w:rPr>
        <w:tab/>
      </w:r>
      <w:r>
        <w:rPr>
          <w:rFonts w:hint="eastAsia"/>
          <w:lang w:val="en-US" w:eastAsia="zh-CN"/>
        </w:rPr>
        <w:tab/>
      </w:r>
      <w:r>
        <w:rPr>
          <w:rFonts w:hint="eastAsia"/>
          <w:lang w:val="en-US" w:eastAsia="zh-CN"/>
        </w:rPr>
        <w:t>底层函数原型：</w:t>
      </w:r>
    </w:p>
    <w:p>
      <w:pPr>
        <w:numPr>
          <w:ilvl w:val="0"/>
          <w:numId w:val="0"/>
        </w:numPr>
        <w:rPr>
          <w:rFonts w:hint="eastAsia"/>
          <w:lang w:val="en-US" w:eastAsia="zh-CN"/>
        </w:rPr>
      </w:pPr>
      <w:r>
        <w:drawing>
          <wp:inline distT="0" distB="0" distL="114300" distR="114300">
            <wp:extent cx="3444240" cy="220980"/>
            <wp:effectExtent l="0" t="0" r="0" b="762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45"/>
                    <a:stretch>
                      <a:fillRect/>
                    </a:stretch>
                  </pic:blipFill>
                  <pic:spPr>
                    <a:xfrm>
                      <a:off x="0" y="0"/>
                      <a:ext cx="3444240" cy="220980"/>
                    </a:xfrm>
                    <a:prstGeom prst="rect">
                      <a:avLst/>
                    </a:prstGeom>
                    <a:noFill/>
                    <a:ln w="9525">
                      <a:noFill/>
                    </a:ln>
                  </pic:spPr>
                </pic:pic>
              </a:graphicData>
            </a:graphic>
          </wp:inline>
        </w:drawing>
      </w:r>
    </w:p>
    <w:p>
      <w:pPr>
        <w:numPr>
          <w:ilvl w:val="0"/>
          <w:numId w:val="0"/>
        </w:numPr>
      </w:pPr>
      <w:r>
        <w:drawing>
          <wp:inline distT="0" distB="0" distL="114300" distR="114300">
            <wp:extent cx="2788920" cy="205740"/>
            <wp:effectExtent l="0" t="0" r="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46"/>
                    <a:stretch>
                      <a:fillRect/>
                    </a:stretch>
                  </pic:blipFill>
                  <pic:spPr>
                    <a:xfrm>
                      <a:off x="0" y="0"/>
                      <a:ext cx="2788920" cy="20574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P_sem：信号量</w:t>
      </w:r>
    </w:p>
    <w:p>
      <w:pPr>
        <w:numPr>
          <w:ilvl w:val="0"/>
          <w:numId w:val="0"/>
        </w:numPr>
        <w:rPr>
          <w:rFonts w:hint="eastAsia"/>
          <w:lang w:val="en-US" w:eastAsia="zh-CN"/>
        </w:rPr>
      </w:pPr>
      <w:r>
        <w:rPr>
          <w:rFonts w:hint="eastAsia"/>
          <w:lang w:val="en-US" w:eastAsia="zh-CN"/>
        </w:rPr>
        <w:t xml:space="preserve">Opt： opt == MTOS_DEL_NO_PEND </w:t>
      </w:r>
      <w:r>
        <w:rPr>
          <w:rFonts w:hint="eastAsia"/>
          <w:lang w:val="en-US" w:eastAsia="zh-CN"/>
        </w:rPr>
        <w:tab/>
      </w:r>
      <w:r>
        <w:rPr>
          <w:rFonts w:hint="eastAsia"/>
          <w:lang w:val="en-US" w:eastAsia="zh-CN"/>
        </w:rPr>
        <w:t>只有在未完成任务时才删除信号量</w:t>
      </w:r>
    </w:p>
    <w:p>
      <w:pPr>
        <w:numPr>
          <w:ilvl w:val="0"/>
          <w:numId w:val="0"/>
        </w:numPr>
        <w:rPr>
          <w:rFonts w:hint="eastAsia"/>
          <w:lang w:val="en-US" w:eastAsia="zh-CN"/>
        </w:rPr>
      </w:pPr>
      <w:r>
        <w:rPr>
          <w:rFonts w:hint="eastAsia"/>
          <w:lang w:val="en-US" w:eastAsia="zh-CN"/>
        </w:rPr>
        <w:t xml:space="preserve">      opt == MTOS_DEL_ALWAYS    即使任务在等待，也要删除这个信号量，在这种情况下，所有正在等待的任务都将被重新执行。</w:t>
      </w: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四：mutex（互斥体）</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1&gt; 互斥体禁止多个任务同时访问受保护资源,在任意时刻，只有一个任务被允许进入受保护区域;</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2&gt; 当一个任务获取了某个资源的使用权限之后，除非该任务释放该权限，否则其他任务均无法获取该权限;</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3&gt; 统一任务已经对一个互斥体加锁后，可再次对其加锁，但多次加锁后需要多次释放才能释放该锁。</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4&gt; 资源释放后，其他等待该资源的任务的调度有两种方式:一种是按照先申请先得到的原则(FIFO)，另一种是按照任务的优先级进行调度(Priority)。</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5&gt; 可创建的最大互斥体的数量取决于平台及系统资源!</w:t>
      </w: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4.1</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CH_RTOS_CreateMutex函数</w:t>
      </w:r>
    </w:p>
    <w:p>
      <w:pPr>
        <w:numPr>
          <w:ilvl w:val="0"/>
          <w:numId w:val="0"/>
        </w:numPr>
      </w:pPr>
      <w:r>
        <w:drawing>
          <wp:inline distT="0" distB="0" distL="114300" distR="114300">
            <wp:extent cx="5271135" cy="245745"/>
            <wp:effectExtent l="0" t="0" r="1905" b="133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7"/>
                    <a:stretch>
                      <a:fillRect/>
                    </a:stretch>
                  </pic:blipFill>
                  <pic:spPr>
                    <a:xfrm>
                      <a:off x="0" y="0"/>
                      <a:ext cx="5271135" cy="24574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传入参数：互斥体句柄  模式</w:t>
      </w:r>
    </w:p>
    <w:p>
      <w:pPr>
        <w:numPr>
          <w:ilvl w:val="0"/>
          <w:numId w:val="0"/>
        </w:numPr>
        <w:rPr>
          <w:rFonts w:hint="eastAsia"/>
          <w:lang w:val="en-US" w:eastAsia="zh-CN"/>
        </w:rPr>
      </w:pPr>
      <w:r>
        <w:rPr>
          <w:rFonts w:hint="eastAsia"/>
          <w:lang w:val="en-US" w:eastAsia="zh-CN"/>
        </w:rPr>
        <w:t>功能：创建互斥量   底层函数原型：</w:t>
      </w:r>
    </w:p>
    <w:p>
      <w:pPr>
        <w:numPr>
          <w:ilvl w:val="0"/>
          <w:numId w:val="0"/>
        </w:numPr>
        <w:rPr>
          <w:rFonts w:hint="eastAsia"/>
          <w:lang w:val="en-US" w:eastAsia="zh-CN"/>
        </w:rPr>
      </w:pPr>
      <w:r>
        <w:drawing>
          <wp:inline distT="0" distB="0" distL="114300" distR="114300">
            <wp:extent cx="3558540" cy="28956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8"/>
                    <a:stretch>
                      <a:fillRect/>
                    </a:stretch>
                  </pic:blipFill>
                  <pic:spPr>
                    <a:xfrm>
                      <a:off x="0" y="0"/>
                      <a:ext cx="3558540" cy="289560"/>
                    </a:xfrm>
                    <a:prstGeom prst="rect">
                      <a:avLst/>
                    </a:prstGeom>
                    <a:noFill/>
                    <a:ln w="9525">
                      <a:noFill/>
                    </a:ln>
                  </pic:spPr>
                </pic:pic>
              </a:graphicData>
            </a:graphic>
          </wp:inline>
        </w:drawing>
      </w:r>
    </w:p>
    <w:p>
      <w:pPr>
        <w:numPr>
          <w:ilvl w:val="0"/>
          <w:numId w:val="0"/>
        </w:numPr>
      </w:pPr>
      <w:r>
        <w:drawing>
          <wp:inline distT="0" distB="0" distL="114300" distR="114300">
            <wp:extent cx="1691640" cy="228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9"/>
                    <a:stretch>
                      <a:fillRect/>
                    </a:stretch>
                  </pic:blipFill>
                  <pic:spPr>
                    <a:xfrm>
                      <a:off x="0" y="0"/>
                      <a:ext cx="1691640" cy="2286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P_sem：互斥体</w:t>
      </w:r>
    </w:p>
    <w:p>
      <w:pPr>
        <w:numPr>
          <w:ilvl w:val="0"/>
          <w:numId w:val="0"/>
        </w:numPr>
        <w:rPr>
          <w:rFonts w:hint="eastAsia"/>
          <w:lang w:val="en-US" w:eastAsia="zh-CN"/>
        </w:rPr>
      </w:pPr>
      <w:r>
        <w:rPr>
          <w:rFonts w:hint="eastAsia"/>
          <w:lang w:val="en-US" w:eastAsia="zh-CN"/>
        </w:rPr>
        <w:t>Mutex：true</w:t>
      </w:r>
      <w:r>
        <w:rPr>
          <w:rFonts w:hint="eastAsia"/>
          <w:lang w:val="en-US" w:eastAsia="zh-CN"/>
        </w:rPr>
        <w:tab/>
      </w:r>
      <w:r>
        <w:rPr>
          <w:rFonts w:hint="eastAsia"/>
          <w:lang w:val="en-US" w:eastAsia="zh-CN"/>
        </w:rPr>
        <w:t>互斥体，false 信号量</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4.2</w:t>
      </w:r>
      <w:r>
        <w:rPr>
          <w:rFonts w:hint="eastAsia"/>
          <w:lang w:val="en-US" w:eastAsia="zh-CN"/>
        </w:rPr>
        <w:tab/>
      </w:r>
      <w:r>
        <w:rPr>
          <w:rFonts w:hint="eastAsia"/>
          <w:lang w:val="en-US" w:eastAsia="zh-CN"/>
        </w:rPr>
        <w:t>CH_RTOS_LockMutex函数</w:t>
      </w:r>
    </w:p>
    <w:p>
      <w:pPr>
        <w:numPr>
          <w:ilvl w:val="0"/>
          <w:numId w:val="0"/>
        </w:numPr>
      </w:pPr>
      <w:r>
        <w:drawing>
          <wp:inline distT="0" distB="0" distL="114300" distR="114300">
            <wp:extent cx="4511675" cy="266700"/>
            <wp:effectExtent l="0" t="0" r="14605"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50"/>
                    <a:stretch>
                      <a:fillRect/>
                    </a:stretch>
                  </pic:blipFill>
                  <pic:spPr>
                    <a:xfrm>
                      <a:off x="0" y="0"/>
                      <a:ext cx="4511675" cy="2667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传入参数：互斥体句柄</w:t>
      </w:r>
    </w:p>
    <w:p>
      <w:pPr>
        <w:numPr>
          <w:ilvl w:val="0"/>
          <w:numId w:val="0"/>
        </w:numPr>
        <w:rPr>
          <w:rFonts w:hint="eastAsia"/>
          <w:lang w:val="en-US" w:eastAsia="zh-CN"/>
        </w:rPr>
      </w:pPr>
      <w:r>
        <w:rPr>
          <w:rFonts w:hint="eastAsia"/>
          <w:lang w:val="en-US" w:eastAsia="zh-CN"/>
        </w:rPr>
        <w:t>功能：互斥体加锁    底层函数模型：</w:t>
      </w:r>
    </w:p>
    <w:p>
      <w:pPr>
        <w:numPr>
          <w:ilvl w:val="0"/>
          <w:numId w:val="0"/>
        </w:numPr>
        <w:rPr>
          <w:rFonts w:hint="eastAsia"/>
          <w:lang w:val="en-US" w:eastAsia="zh-CN"/>
        </w:rPr>
      </w:pPr>
      <w:r>
        <w:drawing>
          <wp:inline distT="0" distB="0" distL="114300" distR="114300">
            <wp:extent cx="3200400" cy="251460"/>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51"/>
                    <a:stretch>
                      <a:fillRect/>
                    </a:stretch>
                  </pic:blipFill>
                  <pic:spPr>
                    <a:xfrm>
                      <a:off x="0" y="0"/>
                      <a:ext cx="3200400" cy="251460"/>
                    </a:xfrm>
                    <a:prstGeom prst="rect">
                      <a:avLst/>
                    </a:prstGeom>
                    <a:noFill/>
                    <a:ln w="9525">
                      <a:noFill/>
                    </a:ln>
                  </pic:spPr>
                </pic:pic>
              </a:graphicData>
            </a:graphic>
          </wp:inline>
        </w:drawing>
      </w:r>
    </w:p>
    <w:p>
      <w:pPr>
        <w:numPr>
          <w:ilvl w:val="0"/>
          <w:numId w:val="0"/>
        </w:numPr>
      </w:pPr>
      <w:r>
        <w:drawing>
          <wp:inline distT="0" distB="0" distL="114300" distR="114300">
            <wp:extent cx="2362200" cy="228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52"/>
                    <a:stretch>
                      <a:fillRect/>
                    </a:stretch>
                  </pic:blipFill>
                  <pic:spPr>
                    <a:xfrm>
                      <a:off x="0" y="0"/>
                      <a:ext cx="2362200" cy="2286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p_sem：互斥体</w:t>
      </w:r>
    </w:p>
    <w:p>
      <w:pPr>
        <w:numPr>
          <w:ilvl w:val="0"/>
          <w:numId w:val="0"/>
        </w:numPr>
        <w:rPr>
          <w:rFonts w:hint="eastAsia"/>
          <w:lang w:val="en-US" w:eastAsia="zh-CN"/>
        </w:rPr>
      </w:pPr>
      <w:r>
        <w:rPr>
          <w:rFonts w:hint="eastAsia"/>
          <w:lang w:val="en-US" w:eastAsia="zh-CN"/>
        </w:rPr>
        <w:t>ms：超时时间 0：永远等待</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4.3</w:t>
      </w:r>
      <w:r>
        <w:rPr>
          <w:rFonts w:hint="eastAsia"/>
          <w:lang w:val="en-US" w:eastAsia="zh-CN"/>
        </w:rPr>
        <w:tab/>
      </w:r>
      <w:r>
        <w:rPr>
          <w:rFonts w:hint="eastAsia"/>
          <w:lang w:val="en-US" w:eastAsia="zh-CN"/>
        </w:rPr>
        <w:t>CH_RTOS_UnlockMutex函数</w:t>
      </w:r>
    </w:p>
    <w:p>
      <w:pPr>
        <w:numPr>
          <w:ilvl w:val="0"/>
          <w:numId w:val="0"/>
        </w:numPr>
      </w:pPr>
      <w:r>
        <w:drawing>
          <wp:inline distT="0" distB="0" distL="114300" distR="114300">
            <wp:extent cx="4686935" cy="243840"/>
            <wp:effectExtent l="0" t="0" r="698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53"/>
                    <a:stretch>
                      <a:fillRect/>
                    </a:stretch>
                  </pic:blipFill>
                  <pic:spPr>
                    <a:xfrm>
                      <a:off x="0" y="0"/>
                      <a:ext cx="4686935" cy="24384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传入参数：互斥体句柄</w:t>
      </w:r>
    </w:p>
    <w:p>
      <w:pPr>
        <w:numPr>
          <w:ilvl w:val="0"/>
          <w:numId w:val="0"/>
        </w:numPr>
        <w:rPr>
          <w:rFonts w:hint="eastAsia"/>
          <w:lang w:val="en-US" w:eastAsia="zh-CN"/>
        </w:rPr>
      </w:pPr>
      <w:r>
        <w:rPr>
          <w:rFonts w:hint="eastAsia"/>
          <w:lang w:val="en-US" w:eastAsia="zh-CN"/>
        </w:rPr>
        <w:t>功能：互斥体解锁    底层函数模型：</w:t>
      </w:r>
    </w:p>
    <w:p>
      <w:pPr>
        <w:numPr>
          <w:ilvl w:val="0"/>
          <w:numId w:val="0"/>
        </w:numPr>
        <w:rPr>
          <w:rFonts w:hint="eastAsia"/>
          <w:lang w:val="en-US" w:eastAsia="zh-CN"/>
        </w:rPr>
      </w:pPr>
      <w:r>
        <w:drawing>
          <wp:inline distT="0" distB="0" distL="114300" distR="114300">
            <wp:extent cx="2651760" cy="236220"/>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54"/>
                    <a:stretch>
                      <a:fillRect/>
                    </a:stretch>
                  </pic:blipFill>
                  <pic:spPr>
                    <a:xfrm>
                      <a:off x="0" y="0"/>
                      <a:ext cx="2651760" cy="236220"/>
                    </a:xfrm>
                    <a:prstGeom prst="rect">
                      <a:avLst/>
                    </a:prstGeom>
                    <a:noFill/>
                    <a:ln w="9525">
                      <a:noFill/>
                    </a:ln>
                  </pic:spPr>
                </pic:pic>
              </a:graphicData>
            </a:graphic>
          </wp:inline>
        </w:drawing>
      </w:r>
    </w:p>
    <w:p>
      <w:pPr>
        <w:numPr>
          <w:ilvl w:val="0"/>
          <w:numId w:val="0"/>
        </w:numPr>
      </w:pPr>
      <w:r>
        <w:drawing>
          <wp:inline distT="0" distB="0" distL="114300" distR="114300">
            <wp:extent cx="2133600" cy="24384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55"/>
                    <a:stretch>
                      <a:fillRect/>
                    </a:stretch>
                  </pic:blipFill>
                  <pic:spPr>
                    <a:xfrm>
                      <a:off x="0" y="0"/>
                      <a:ext cx="2133600" cy="24384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p_sem：互斥体</w:t>
      </w:r>
    </w:p>
    <w:p>
      <w:pPr>
        <w:numPr>
          <w:ilvl w:val="0"/>
          <w:numId w:val="0"/>
        </w:numPr>
      </w:pPr>
    </w:p>
    <w:p>
      <w:pPr>
        <w:numPr>
          <w:ilvl w:val="0"/>
          <w:numId w:val="0"/>
        </w:numPr>
        <w:rPr>
          <w:rFonts w:hint="eastAsia"/>
          <w:lang w:val="en-US" w:eastAsia="zh-CN"/>
        </w:rPr>
      </w:pPr>
      <w:r>
        <w:rPr>
          <w:rFonts w:hint="eastAsia"/>
          <w:lang w:val="en-US" w:eastAsia="zh-CN"/>
        </w:rPr>
        <w:t>4.4</w:t>
      </w:r>
      <w:r>
        <w:rPr>
          <w:rFonts w:hint="eastAsia"/>
          <w:lang w:val="en-US" w:eastAsia="zh-CN"/>
        </w:rPr>
        <w:tab/>
      </w:r>
      <w:r>
        <w:rPr>
          <w:rFonts w:hint="eastAsia"/>
          <w:lang w:val="en-US" w:eastAsia="zh-CN"/>
        </w:rPr>
        <w:t>CH_RTOS_TryLockMutex函数</w:t>
      </w:r>
    </w:p>
    <w:p>
      <w:pPr>
        <w:numPr>
          <w:ilvl w:val="0"/>
          <w:numId w:val="0"/>
        </w:numPr>
      </w:pPr>
      <w:r>
        <w:drawing>
          <wp:inline distT="0" distB="0" distL="114300" distR="114300">
            <wp:extent cx="4785995" cy="320040"/>
            <wp:effectExtent l="0" t="0" r="1460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56"/>
                    <a:stretch>
                      <a:fillRect/>
                    </a:stretch>
                  </pic:blipFill>
                  <pic:spPr>
                    <a:xfrm>
                      <a:off x="0" y="0"/>
                      <a:ext cx="4785995" cy="320040"/>
                    </a:xfrm>
                    <a:prstGeom prst="rect">
                      <a:avLst/>
                    </a:prstGeom>
                    <a:noFill/>
                    <a:ln w="9525">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4.5</w:t>
      </w:r>
      <w:r>
        <w:rPr>
          <w:rFonts w:hint="eastAsia"/>
          <w:lang w:val="en-US" w:eastAsia="zh-CN"/>
        </w:rPr>
        <w:tab/>
      </w:r>
      <w:r>
        <w:rPr>
          <w:rFonts w:hint="eastAsia"/>
          <w:lang w:val="en-US" w:eastAsia="zh-CN"/>
        </w:rPr>
        <w:t>CH_RTOS_DeleteMutex函数</w:t>
      </w:r>
    </w:p>
    <w:p>
      <w:pPr>
        <w:numPr>
          <w:ilvl w:val="0"/>
          <w:numId w:val="0"/>
        </w:numPr>
      </w:pPr>
      <w:r>
        <w:drawing>
          <wp:inline distT="0" distB="0" distL="114300" distR="114300">
            <wp:extent cx="4702175" cy="281940"/>
            <wp:effectExtent l="0" t="0" r="6985"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57"/>
                    <a:stretch>
                      <a:fillRect/>
                    </a:stretch>
                  </pic:blipFill>
                  <pic:spPr>
                    <a:xfrm>
                      <a:off x="0" y="0"/>
                      <a:ext cx="4702175" cy="28194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7869A"/>
    <w:multiLevelType w:val="singleLevel"/>
    <w:tmpl w:val="59B7869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4A96"/>
    <w:rsid w:val="00C75BB7"/>
    <w:rsid w:val="014D766F"/>
    <w:rsid w:val="0168786F"/>
    <w:rsid w:val="019A16E9"/>
    <w:rsid w:val="0242721D"/>
    <w:rsid w:val="02CF11DA"/>
    <w:rsid w:val="036A0AE2"/>
    <w:rsid w:val="037A4B72"/>
    <w:rsid w:val="039D4984"/>
    <w:rsid w:val="03FC1637"/>
    <w:rsid w:val="03FE51A2"/>
    <w:rsid w:val="046064AB"/>
    <w:rsid w:val="04B5197B"/>
    <w:rsid w:val="04C106A6"/>
    <w:rsid w:val="052E062B"/>
    <w:rsid w:val="0554141A"/>
    <w:rsid w:val="05F50BDC"/>
    <w:rsid w:val="063E4264"/>
    <w:rsid w:val="064B6067"/>
    <w:rsid w:val="06A27C30"/>
    <w:rsid w:val="06E07133"/>
    <w:rsid w:val="073C0C95"/>
    <w:rsid w:val="076E5F27"/>
    <w:rsid w:val="077B78D9"/>
    <w:rsid w:val="07E01669"/>
    <w:rsid w:val="08E04DC1"/>
    <w:rsid w:val="09B937E7"/>
    <w:rsid w:val="09D679D4"/>
    <w:rsid w:val="0A0C7680"/>
    <w:rsid w:val="0ABB6B28"/>
    <w:rsid w:val="0AE419AB"/>
    <w:rsid w:val="0AE82B9E"/>
    <w:rsid w:val="0BBA0A6D"/>
    <w:rsid w:val="0C003903"/>
    <w:rsid w:val="0C01222C"/>
    <w:rsid w:val="0C0B03D3"/>
    <w:rsid w:val="0C24027F"/>
    <w:rsid w:val="0C361BAF"/>
    <w:rsid w:val="0C43775F"/>
    <w:rsid w:val="0C7304A0"/>
    <w:rsid w:val="0CAC1B37"/>
    <w:rsid w:val="0CDE11B9"/>
    <w:rsid w:val="0D463B0E"/>
    <w:rsid w:val="0D51138C"/>
    <w:rsid w:val="0D66382E"/>
    <w:rsid w:val="0D684ED5"/>
    <w:rsid w:val="0DB33178"/>
    <w:rsid w:val="0DF377AD"/>
    <w:rsid w:val="0E357855"/>
    <w:rsid w:val="0ED75883"/>
    <w:rsid w:val="0EE87615"/>
    <w:rsid w:val="0F47328A"/>
    <w:rsid w:val="0F56492D"/>
    <w:rsid w:val="0F710046"/>
    <w:rsid w:val="0F853DE2"/>
    <w:rsid w:val="0F8E6A3D"/>
    <w:rsid w:val="10037792"/>
    <w:rsid w:val="102E74C5"/>
    <w:rsid w:val="10824604"/>
    <w:rsid w:val="109F2085"/>
    <w:rsid w:val="10A11AA7"/>
    <w:rsid w:val="110C09AD"/>
    <w:rsid w:val="113B6D60"/>
    <w:rsid w:val="12121B87"/>
    <w:rsid w:val="125778CE"/>
    <w:rsid w:val="125F420A"/>
    <w:rsid w:val="12772789"/>
    <w:rsid w:val="1285381D"/>
    <w:rsid w:val="12DB1D7C"/>
    <w:rsid w:val="12E3755A"/>
    <w:rsid w:val="12EE4B74"/>
    <w:rsid w:val="13550DFF"/>
    <w:rsid w:val="13D821AC"/>
    <w:rsid w:val="13DC4B56"/>
    <w:rsid w:val="1465312E"/>
    <w:rsid w:val="148679E6"/>
    <w:rsid w:val="14EA6BF1"/>
    <w:rsid w:val="14F709C9"/>
    <w:rsid w:val="15044DF7"/>
    <w:rsid w:val="15367CC3"/>
    <w:rsid w:val="154D29DD"/>
    <w:rsid w:val="15A74DD1"/>
    <w:rsid w:val="15C23CB2"/>
    <w:rsid w:val="15F84DD9"/>
    <w:rsid w:val="162C214B"/>
    <w:rsid w:val="183E7C5C"/>
    <w:rsid w:val="18841A8E"/>
    <w:rsid w:val="188E3E40"/>
    <w:rsid w:val="18A115B7"/>
    <w:rsid w:val="18FD2667"/>
    <w:rsid w:val="19124B66"/>
    <w:rsid w:val="192349F0"/>
    <w:rsid w:val="19E949D2"/>
    <w:rsid w:val="19F04343"/>
    <w:rsid w:val="1A406EB5"/>
    <w:rsid w:val="1A8E1441"/>
    <w:rsid w:val="1AE3073C"/>
    <w:rsid w:val="1B1F3B84"/>
    <w:rsid w:val="1BEA38F3"/>
    <w:rsid w:val="1C1B072B"/>
    <w:rsid w:val="1C5E0EA5"/>
    <w:rsid w:val="1C62379E"/>
    <w:rsid w:val="1C9324A6"/>
    <w:rsid w:val="1CD9515C"/>
    <w:rsid w:val="1D097FBF"/>
    <w:rsid w:val="1D0D65F7"/>
    <w:rsid w:val="1D3F23DA"/>
    <w:rsid w:val="1D915F05"/>
    <w:rsid w:val="1DCA277A"/>
    <w:rsid w:val="1EE74DF1"/>
    <w:rsid w:val="1EEB4297"/>
    <w:rsid w:val="1FC91D25"/>
    <w:rsid w:val="202324C6"/>
    <w:rsid w:val="204F3B2E"/>
    <w:rsid w:val="205B6D9D"/>
    <w:rsid w:val="207A36D0"/>
    <w:rsid w:val="209D79FC"/>
    <w:rsid w:val="20B350E8"/>
    <w:rsid w:val="216A7B0E"/>
    <w:rsid w:val="21A92B35"/>
    <w:rsid w:val="21D31FF2"/>
    <w:rsid w:val="22E9557A"/>
    <w:rsid w:val="232C724A"/>
    <w:rsid w:val="23DB0900"/>
    <w:rsid w:val="2450749C"/>
    <w:rsid w:val="2491798B"/>
    <w:rsid w:val="24A53F9C"/>
    <w:rsid w:val="24D1586B"/>
    <w:rsid w:val="25372F77"/>
    <w:rsid w:val="259901E4"/>
    <w:rsid w:val="25F0325F"/>
    <w:rsid w:val="26356A6B"/>
    <w:rsid w:val="26514337"/>
    <w:rsid w:val="265F22EC"/>
    <w:rsid w:val="26817DAB"/>
    <w:rsid w:val="26C82856"/>
    <w:rsid w:val="26D9586C"/>
    <w:rsid w:val="26E2169A"/>
    <w:rsid w:val="274766C6"/>
    <w:rsid w:val="27505B54"/>
    <w:rsid w:val="278B1FF2"/>
    <w:rsid w:val="27AF0440"/>
    <w:rsid w:val="27BD3881"/>
    <w:rsid w:val="27E671AD"/>
    <w:rsid w:val="27FA60CF"/>
    <w:rsid w:val="28336A34"/>
    <w:rsid w:val="294575D3"/>
    <w:rsid w:val="295C0DD3"/>
    <w:rsid w:val="297D2A43"/>
    <w:rsid w:val="29AF3A0F"/>
    <w:rsid w:val="29E41CF5"/>
    <w:rsid w:val="2A2E4CAC"/>
    <w:rsid w:val="2A833548"/>
    <w:rsid w:val="2A876806"/>
    <w:rsid w:val="2B187BA5"/>
    <w:rsid w:val="2BDD2FD7"/>
    <w:rsid w:val="2BFB65FA"/>
    <w:rsid w:val="2C10721B"/>
    <w:rsid w:val="2C1F5EA5"/>
    <w:rsid w:val="2C24122C"/>
    <w:rsid w:val="2C5A3EF0"/>
    <w:rsid w:val="2D006D25"/>
    <w:rsid w:val="2D6A7CD3"/>
    <w:rsid w:val="2DD20188"/>
    <w:rsid w:val="2DD61FF7"/>
    <w:rsid w:val="2E323412"/>
    <w:rsid w:val="2E416F98"/>
    <w:rsid w:val="2E8E33E2"/>
    <w:rsid w:val="2EB82DD5"/>
    <w:rsid w:val="2F2006FF"/>
    <w:rsid w:val="2F203467"/>
    <w:rsid w:val="2F252371"/>
    <w:rsid w:val="2FA56313"/>
    <w:rsid w:val="308B2A7B"/>
    <w:rsid w:val="313E790D"/>
    <w:rsid w:val="31541550"/>
    <w:rsid w:val="31B75764"/>
    <w:rsid w:val="32085DB8"/>
    <w:rsid w:val="32896D79"/>
    <w:rsid w:val="32AB3062"/>
    <w:rsid w:val="333B1EBD"/>
    <w:rsid w:val="33524B7B"/>
    <w:rsid w:val="336379EF"/>
    <w:rsid w:val="344724E5"/>
    <w:rsid w:val="34612B6E"/>
    <w:rsid w:val="352F0B74"/>
    <w:rsid w:val="35A12EC2"/>
    <w:rsid w:val="35A95AB5"/>
    <w:rsid w:val="377A0CCD"/>
    <w:rsid w:val="37FF7AA0"/>
    <w:rsid w:val="38A6184C"/>
    <w:rsid w:val="38A84203"/>
    <w:rsid w:val="394864E0"/>
    <w:rsid w:val="394F1213"/>
    <w:rsid w:val="39BC0946"/>
    <w:rsid w:val="3AFC7E5C"/>
    <w:rsid w:val="3B47502F"/>
    <w:rsid w:val="3B704170"/>
    <w:rsid w:val="3BDF236F"/>
    <w:rsid w:val="3CC61AE9"/>
    <w:rsid w:val="3D02288C"/>
    <w:rsid w:val="3D846A3E"/>
    <w:rsid w:val="3D8D5F5C"/>
    <w:rsid w:val="3DC55F95"/>
    <w:rsid w:val="3E1F6352"/>
    <w:rsid w:val="3E2972AA"/>
    <w:rsid w:val="3E380566"/>
    <w:rsid w:val="3E560088"/>
    <w:rsid w:val="3E8C51BE"/>
    <w:rsid w:val="3EBF543A"/>
    <w:rsid w:val="3EF328E3"/>
    <w:rsid w:val="3EF900C1"/>
    <w:rsid w:val="3F4C755A"/>
    <w:rsid w:val="3F5F1DDA"/>
    <w:rsid w:val="3F6D0D7C"/>
    <w:rsid w:val="3F8A5A27"/>
    <w:rsid w:val="3FC14957"/>
    <w:rsid w:val="401C595A"/>
    <w:rsid w:val="40232554"/>
    <w:rsid w:val="40930D79"/>
    <w:rsid w:val="40AE7270"/>
    <w:rsid w:val="41240244"/>
    <w:rsid w:val="413175C7"/>
    <w:rsid w:val="419C3EF7"/>
    <w:rsid w:val="424A2AD7"/>
    <w:rsid w:val="427871BA"/>
    <w:rsid w:val="42DF4BF9"/>
    <w:rsid w:val="433C20CC"/>
    <w:rsid w:val="439C0413"/>
    <w:rsid w:val="43E75B08"/>
    <w:rsid w:val="43FE66B4"/>
    <w:rsid w:val="444F7F75"/>
    <w:rsid w:val="448C0F14"/>
    <w:rsid w:val="45E1622E"/>
    <w:rsid w:val="45E70A81"/>
    <w:rsid w:val="46470D67"/>
    <w:rsid w:val="467049EE"/>
    <w:rsid w:val="467E3255"/>
    <w:rsid w:val="46BB50C4"/>
    <w:rsid w:val="46F33D30"/>
    <w:rsid w:val="47291F46"/>
    <w:rsid w:val="47A643CD"/>
    <w:rsid w:val="47CA674E"/>
    <w:rsid w:val="47CC5AD1"/>
    <w:rsid w:val="48302140"/>
    <w:rsid w:val="48953958"/>
    <w:rsid w:val="489853A9"/>
    <w:rsid w:val="48BD2C2E"/>
    <w:rsid w:val="48D11906"/>
    <w:rsid w:val="491C3830"/>
    <w:rsid w:val="49546B84"/>
    <w:rsid w:val="4A3E6016"/>
    <w:rsid w:val="4A5234FA"/>
    <w:rsid w:val="4AD947DD"/>
    <w:rsid w:val="4B6C12F4"/>
    <w:rsid w:val="4CA9409E"/>
    <w:rsid w:val="4DAD4551"/>
    <w:rsid w:val="4DB920ED"/>
    <w:rsid w:val="4DEA29B6"/>
    <w:rsid w:val="4E983E5A"/>
    <w:rsid w:val="4F873F44"/>
    <w:rsid w:val="50904427"/>
    <w:rsid w:val="50935CFC"/>
    <w:rsid w:val="50ED64FD"/>
    <w:rsid w:val="520B2DC2"/>
    <w:rsid w:val="526B23AE"/>
    <w:rsid w:val="52C00729"/>
    <w:rsid w:val="53454270"/>
    <w:rsid w:val="538E1493"/>
    <w:rsid w:val="545F4BF8"/>
    <w:rsid w:val="54772276"/>
    <w:rsid w:val="54E41478"/>
    <w:rsid w:val="55380DE7"/>
    <w:rsid w:val="55D83D57"/>
    <w:rsid w:val="560D7ED9"/>
    <w:rsid w:val="564021DF"/>
    <w:rsid w:val="565D3750"/>
    <w:rsid w:val="56847167"/>
    <w:rsid w:val="58AA5E1E"/>
    <w:rsid w:val="58C15702"/>
    <w:rsid w:val="58C312EF"/>
    <w:rsid w:val="59212698"/>
    <w:rsid w:val="59316080"/>
    <w:rsid w:val="595F01F0"/>
    <w:rsid w:val="59733F5C"/>
    <w:rsid w:val="59EF7ECE"/>
    <w:rsid w:val="5A2805CD"/>
    <w:rsid w:val="5AB65BDA"/>
    <w:rsid w:val="5AB9066D"/>
    <w:rsid w:val="5AE62050"/>
    <w:rsid w:val="5AF40674"/>
    <w:rsid w:val="5B7C0640"/>
    <w:rsid w:val="5B8E3CA5"/>
    <w:rsid w:val="5B9E36C0"/>
    <w:rsid w:val="5BAC6F96"/>
    <w:rsid w:val="5BE316FA"/>
    <w:rsid w:val="5C1105C3"/>
    <w:rsid w:val="5C3369C7"/>
    <w:rsid w:val="5D9E5513"/>
    <w:rsid w:val="5DDB48E6"/>
    <w:rsid w:val="5EF83A08"/>
    <w:rsid w:val="5F256554"/>
    <w:rsid w:val="5F3D106E"/>
    <w:rsid w:val="5F6F0310"/>
    <w:rsid w:val="5FEB250D"/>
    <w:rsid w:val="5FFF20CA"/>
    <w:rsid w:val="606227EE"/>
    <w:rsid w:val="60DA01D4"/>
    <w:rsid w:val="6122491E"/>
    <w:rsid w:val="61500688"/>
    <w:rsid w:val="636927D8"/>
    <w:rsid w:val="63957D0B"/>
    <w:rsid w:val="63F035BC"/>
    <w:rsid w:val="64E26E0B"/>
    <w:rsid w:val="65735480"/>
    <w:rsid w:val="65CE006C"/>
    <w:rsid w:val="661A69F8"/>
    <w:rsid w:val="664842B5"/>
    <w:rsid w:val="664A60D7"/>
    <w:rsid w:val="670C78A1"/>
    <w:rsid w:val="676E2D3C"/>
    <w:rsid w:val="68673DB8"/>
    <w:rsid w:val="68BB2E43"/>
    <w:rsid w:val="697434B4"/>
    <w:rsid w:val="6992312B"/>
    <w:rsid w:val="69C202AC"/>
    <w:rsid w:val="6A473D3A"/>
    <w:rsid w:val="6A66455D"/>
    <w:rsid w:val="6AEA6004"/>
    <w:rsid w:val="6B327FF9"/>
    <w:rsid w:val="6B5214CD"/>
    <w:rsid w:val="6BA170CA"/>
    <w:rsid w:val="6BAF0CF0"/>
    <w:rsid w:val="6CA01E03"/>
    <w:rsid w:val="6CB241D7"/>
    <w:rsid w:val="6CC21F60"/>
    <w:rsid w:val="6D77171B"/>
    <w:rsid w:val="6E15736B"/>
    <w:rsid w:val="6E36710A"/>
    <w:rsid w:val="6E6C1882"/>
    <w:rsid w:val="6E7F1548"/>
    <w:rsid w:val="6EAF4F84"/>
    <w:rsid w:val="6F7377DD"/>
    <w:rsid w:val="6FAE43BB"/>
    <w:rsid w:val="70393CBB"/>
    <w:rsid w:val="704362DC"/>
    <w:rsid w:val="71895F8F"/>
    <w:rsid w:val="71B65687"/>
    <w:rsid w:val="71D4385B"/>
    <w:rsid w:val="71E0709D"/>
    <w:rsid w:val="72030599"/>
    <w:rsid w:val="723306D6"/>
    <w:rsid w:val="72681027"/>
    <w:rsid w:val="72B36060"/>
    <w:rsid w:val="72C06EC1"/>
    <w:rsid w:val="730A5175"/>
    <w:rsid w:val="7372657C"/>
    <w:rsid w:val="73901BB3"/>
    <w:rsid w:val="7395575A"/>
    <w:rsid w:val="740E71D1"/>
    <w:rsid w:val="74147EF4"/>
    <w:rsid w:val="74802424"/>
    <w:rsid w:val="749D4EF7"/>
    <w:rsid w:val="75422337"/>
    <w:rsid w:val="75605893"/>
    <w:rsid w:val="75661551"/>
    <w:rsid w:val="75732C91"/>
    <w:rsid w:val="758E2B75"/>
    <w:rsid w:val="76B85B14"/>
    <w:rsid w:val="7716204B"/>
    <w:rsid w:val="7732345B"/>
    <w:rsid w:val="77CD60A8"/>
    <w:rsid w:val="78C82EF3"/>
    <w:rsid w:val="79243671"/>
    <w:rsid w:val="792C0524"/>
    <w:rsid w:val="79903BFA"/>
    <w:rsid w:val="79CF797A"/>
    <w:rsid w:val="79E960C4"/>
    <w:rsid w:val="7A0D63D5"/>
    <w:rsid w:val="7A10161A"/>
    <w:rsid w:val="7B4C1BE3"/>
    <w:rsid w:val="7B507C43"/>
    <w:rsid w:val="7BF805F2"/>
    <w:rsid w:val="7C2C58BE"/>
    <w:rsid w:val="7CF158D5"/>
    <w:rsid w:val="7D382D82"/>
    <w:rsid w:val="7D893542"/>
    <w:rsid w:val="7D9F08BE"/>
    <w:rsid w:val="7E19552D"/>
    <w:rsid w:val="7E9F7ED7"/>
    <w:rsid w:val="7EA01DA7"/>
    <w:rsid w:val="7EB51DD8"/>
    <w:rsid w:val="7EB63E43"/>
    <w:rsid w:val="7EB87369"/>
    <w:rsid w:val="7EBC5931"/>
    <w:rsid w:val="7F020210"/>
    <w:rsid w:val="7F4E183F"/>
    <w:rsid w:val="7F705B3D"/>
    <w:rsid w:val="7F912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0" Type="http://schemas.openxmlformats.org/officeDocument/2006/relationships/fontTable" Target="fontTable.xml"/><Relationship Id="rId6" Type="http://schemas.openxmlformats.org/officeDocument/2006/relationships/image" Target="media/image3.png"/><Relationship Id="rId59" Type="http://schemas.openxmlformats.org/officeDocument/2006/relationships/numbering" Target="numbering.xml"/><Relationship Id="rId58" Type="http://schemas.openxmlformats.org/officeDocument/2006/relationships/customXml" Target="../customXml/item1.xml"/><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jpe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taylor</dc:creator>
  <cp:lastModifiedBy>taylor</cp:lastModifiedBy>
  <dcterms:modified xsi:type="dcterms:W3CDTF">2017-09-20T06:38:19Z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