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color w:val="FFFFFF"/>
          <w:sz w:val="22"/>
          <w:szCs w:val="22"/>
        </w:rPr>
        <w:drawing>
          <wp:inline distT="0" distB="0" distL="0" distR="0">
            <wp:extent cx="1610494" cy="1480494"/>
            <wp:effectExtent l="9525" t="9525" r="9525" b="9525"/>
            <wp:docPr id="1078" name="shape107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t="8727" b="8727"/>
                    <a:stretch>
                      <a:fillRect/>
                    </a:stretch>
                  </pic:blipFill>
                  <pic:spPr>
                    <a:xfrm>
                      <a:off x="0" y="0"/>
                      <a:ext cx="1610494" cy="1480494"/>
                    </a:xfrm>
                    <a:prstGeom prst="rect"/>
                    <a:ln>
                      <a:solidFill>
                        <a:prstClr val="black"/>
                      </a:solidFill>
                    </a:ln>
                  </pic:spPr>
                </pic:pic>
              </a:graphicData>
            </a:graphic>
          </wp:inline>
        </w:drawing>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220"/>
        <w:gridCol w:w="6765"/>
      </w:tblGrid>
      <w:tr>
        <w:trPr>
          <w:cantSplit/>
          <w:trHeight w:val="1050" w:hRule="atLeast"/>
        </w:trPr>
        <w:tc>
          <w:tcPr>
            <w:tcW w:w="5000" w:type="pct"/>
            <w:gridSpan w:val="2"/>
            <w:shd w:val="clear" w:color="auto" w:fill="1F3864"/>
            <w:tcMar>
              <w:top w:w="0" w:type="dxa"/>
              <w:left w:w="0" w:type="dxa"/>
              <w:bottom w:w="0" w:type="dxa"/>
              <w:right w:w="0" w:type="dxa"/>
            </w:tcMar>
          </w:tcPr>
          <w:p>
            <w:pPr>
              <w:jc w:val="center"/>
              <w:spacing w:after="40" w:before="0" w:line="240" w:lineRule="auto"/>
              <w:rPr>
                <w:lang w:eastAsia="ko-KR"/>
                <w:rFonts w:ascii="맑은 고딕" w:eastAsia="맑은 고딕" w:hAnsi="맑은 고딕" w:cs="맑은 고딕" w:hint="eastAsia"/>
                <w:b/>
                <w:bCs/>
                <w:color w:val="FFFFFF"/>
                <w:sz w:val="22"/>
                <w:szCs w:val="22"/>
                <w:rtl w:val="off"/>
              </w:rPr>
            </w:pPr>
          </w:p>
          <w:p>
            <w:pPr>
              <w:jc w:val="center"/>
              <w:spacing w:after="40" w:before="0" w:line="240" w:lineRule="auto"/>
              <w:rPr>
                <w:rFonts w:ascii="맑은 고딕" w:eastAsia="맑은 고딕" w:hAnsi="맑은 고딕" w:cs="맑은 고딕"/>
                <w:b/>
                <w:bCs/>
                <w:color w:val="FFFFFF"/>
                <w:sz w:val="22"/>
                <w:szCs w:val="22"/>
              </w:rPr>
            </w:pPr>
            <w:r>
              <w:rPr>
                <w:rFonts w:ascii="맑은 고딕" w:eastAsia="맑은 고딕" w:hAnsi="맑은 고딕" w:cs="맑은 고딕"/>
                <w:b/>
                <w:bCs/>
                <w:color w:val="FFFFFF"/>
                <w:sz w:val="22"/>
                <w:szCs w:val="22"/>
                <w:rtl w:val="off"/>
              </w:rPr>
              <w:t>Douzone Cloud DX 6th.</w:t>
            </w:r>
          </w:p>
        </w:tc>
      </w:tr>
      <w:tr>
        <w:trPr>
          <w:cantSplit/>
          <w:trHeight w:val="1050" w:hRule="atLeast"/>
        </w:trPr>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sdt>
              <w:sdtPr>
                <w:tag w:val="goog_rdk_0"/>
                <w:id w:val="-1"/>
              </w:sdtPr>
              <w:sdtContent>
                <w:r>
                  <w:rPr>
                    <w:rFonts w:ascii="맑은 고딕" w:eastAsia="맑은 고딕" w:hAnsi="맑은 고딕" w:cs="맑은 고딕"/>
                    <w:bCs/>
                    <w:color w:val="1F2328"/>
                    <w:sz w:val="22"/>
                    <w:szCs w:val="22"/>
                    <w:rtl w:val="off"/>
                  </w:rPr>
                  <w:t>주제</w:t>
                </w:r>
              </w:sdtContent>
            </w:sdt>
          </w:p>
        </w:tc>
        <w:tc>
          <w:tcPr>
            <w:tcW w:w="2500" w:type="pct"/>
            <w:tcMar>
              <w:top w:w="0" w:type="dxa"/>
              <w:left w:w="0" w:type="dxa"/>
              <w:bottom w:w="0" w:type="dxa"/>
              <w:right w:w="0" w:type="dxa"/>
            </w:tcMar>
          </w:tcPr>
          <w:p>
            <w:pPr>
              <w:ind w:left="720" w:firstLine="0"/>
              <w:jc w:val="center"/>
              <w:spacing w:after="40" w:before="0" w:line="240" w:lineRule="auto"/>
              <w:rPr>
                <w:rFonts w:ascii="맑은 고딕" w:eastAsia="맑은 고딕" w:hAnsi="맑은 고딕" w:cs="맑은 고딕"/>
                <w:bCs/>
                <w:color w:val="1F2328"/>
                <w:sz w:val="22"/>
                <w:szCs w:val="22"/>
              </w:rPr>
            </w:pPr>
            <w:sdt>
              <w:sdtPr>
                <w:tag w:val="goog_rdk_1"/>
                <w:id w:val="-1"/>
              </w:sdtPr>
              <w:sdtContent>
                <w:r>
                  <w:rPr>
                    <w:rFonts w:ascii="맑은 고딕" w:eastAsia="맑은 고딕" w:hAnsi="맑은 고딕" w:cs="맑은 고딕"/>
                    <w:bCs/>
                    <w:color w:val="1F2328"/>
                    <w:sz w:val="22"/>
                    <w:szCs w:val="22"/>
                    <w:rtl w:val="off"/>
                  </w:rPr>
                  <w:t xml:space="preserve">냉장고 속 재료 기반 레시피 추천 및 식단,식비 관리 서비스 플랫폼 </w:t>
                </w:r>
              </w:sdtContent>
            </w:sdt>
          </w:p>
        </w:tc>
      </w:tr>
      <w:tr>
        <w:trPr>
          <w:cantSplit/>
          <w:trHeight w:val="1050" w:hRule="atLeast"/>
        </w:trPr>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sdt>
              <w:sdtPr>
                <w:tag w:val="goog_rdk_2"/>
                <w:id w:val="-1"/>
              </w:sdtPr>
              <w:sdtContent>
                <w:r>
                  <w:rPr>
                    <w:rFonts w:ascii="맑은 고딕" w:eastAsia="맑은 고딕" w:hAnsi="맑은 고딕" w:cs="맑은 고딕"/>
                    <w:bCs/>
                    <w:color w:val="1F2328"/>
                    <w:sz w:val="22"/>
                    <w:szCs w:val="22"/>
                    <w:rtl w:val="off"/>
                  </w:rPr>
                  <w:t>팀원</w:t>
                </w:r>
              </w:sdtContent>
            </w:sdt>
          </w:p>
        </w:tc>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sdt>
              <w:sdtPr>
                <w:tag w:val="goog_rdk_3"/>
                <w:id w:val="-1"/>
              </w:sdtPr>
              <w:sdtContent>
                <w:r>
                  <w:rPr>
                    <w:rFonts w:ascii="맑은 고딕" w:eastAsia="맑은 고딕" w:hAnsi="맑은 고딕" w:cs="맑은 고딕"/>
                    <w:bCs/>
                    <w:color w:val="1F2328"/>
                    <w:sz w:val="22"/>
                    <w:szCs w:val="22"/>
                    <w:rtl w:val="off"/>
                  </w:rPr>
                  <w:t>김봉수, 이건우, 임정현, 현정은, 윤태현</w:t>
                </w:r>
              </w:sdtContent>
            </w:sdt>
          </w:p>
        </w:tc>
      </w:tr>
      <w:tr>
        <w:trPr>
          <w:cantSplit/>
          <w:trHeight w:val="1050" w:hRule="atLeast"/>
        </w:trPr>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sdt>
              <w:sdtPr>
                <w:tag w:val="goog_rdk_4"/>
                <w:id w:val="-1"/>
              </w:sdtPr>
              <w:sdtContent>
                <w:r>
                  <w:rPr>
                    <w:rFonts w:ascii="맑은 고딕" w:eastAsia="맑은 고딕" w:hAnsi="맑은 고딕" w:cs="맑은 고딕"/>
                    <w:bCs/>
                    <w:color w:val="1F2328"/>
                    <w:sz w:val="22"/>
                    <w:szCs w:val="22"/>
                    <w:rtl w:val="off"/>
                  </w:rPr>
                  <w:t>강사</w:t>
                </w:r>
              </w:sdtContent>
            </w:sdt>
          </w:p>
        </w:tc>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sdt>
              <w:sdtPr>
                <w:tag w:val="goog_rdk_5"/>
                <w:id w:val="-1"/>
              </w:sdtPr>
              <w:sdtContent>
                <w:r>
                  <w:rPr>
                    <w:rFonts w:ascii="맑은 고딕" w:eastAsia="맑은 고딕" w:hAnsi="맑은 고딕" w:cs="맑은 고딕"/>
                    <w:bCs/>
                    <w:color w:val="1F2328"/>
                    <w:sz w:val="22"/>
                    <w:szCs w:val="22"/>
                    <w:rtl w:val="off"/>
                  </w:rPr>
                  <w:t>이현용</w:t>
                </w:r>
              </w:sdtContent>
            </w:sdt>
          </w:p>
        </w:tc>
      </w:tr>
      <w:tr>
        <w:trPr>
          <w:cantSplit/>
          <w:trHeight w:val="1050" w:hRule="atLeast"/>
        </w:trPr>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sdt>
              <w:sdtPr>
                <w:tag w:val="goog_rdk_6"/>
                <w:id w:val="-1"/>
              </w:sdtPr>
              <w:sdtContent>
                <w:r>
                  <w:rPr>
                    <w:rFonts w:ascii="맑은 고딕" w:eastAsia="맑은 고딕" w:hAnsi="맑은 고딕" w:cs="맑은 고딕"/>
                    <w:bCs/>
                    <w:color w:val="1F2328"/>
                    <w:sz w:val="22"/>
                    <w:szCs w:val="22"/>
                    <w:rtl w:val="off"/>
                  </w:rPr>
                  <w:t>프로젝트 기간</w:t>
                </w:r>
              </w:sdtContent>
            </w:sdt>
          </w:p>
        </w:tc>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2026.02.25 - 2026.08.26</w:t>
            </w:r>
          </w:p>
        </w:tc>
      </w:tr>
      <w:tr>
        <w:trPr>
          <w:cantSplit/>
          <w:trHeight w:val="1050" w:hRule="atLeast"/>
        </w:trPr>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github / site</w:t>
            </w:r>
          </w:p>
        </w:tc>
        <w:tc>
          <w:tcPr>
            <w:tcW w:w="2500" w:type="pct"/>
            <w:tcMar>
              <w:top w:w="0" w:type="dxa"/>
              <w:left w:w="0" w:type="dxa"/>
              <w:bottom w:w="0" w:type="dxa"/>
              <w:right w:w="0" w:type="dxa"/>
            </w:tcMar>
          </w:tcPr>
          <w:p>
            <w:pPr>
              <w:jc w:val="center"/>
              <w:spacing w:after="40" w:before="0" w:line="240" w:lineRule="auto"/>
              <w:rPr>
                <w:rFonts w:ascii="맑은 고딕" w:eastAsia="맑은 고딕" w:hAnsi="맑은 고딕" w:cs="맑은 고딕"/>
                <w:bCs/>
                <w:color w:val="1F2328"/>
                <w:sz w:val="22"/>
                <w:szCs w:val="22"/>
                <w:u w:val="single" w:color="auto"/>
              </w:rPr>
            </w:pPr>
            <w:r>
              <w:rPr>
                <w:rFonts w:ascii="맑은 고딕" w:eastAsia="맑은 고딕" w:hAnsi="맑은 고딕" w:cs="맑은 고딕"/>
                <w:color w:val="1F2328"/>
                <w:sz w:val="22"/>
                <w:szCs w:val="22"/>
              </w:rPr>
              <w:t>https://app.mealbong.cloud  ·  https://aws.mealbong.cloud</w:t>
            </w:r>
          </w:p>
        </w:tc>
      </w:tr>
    </w:tbl>
    <w:p>
      <w:pPr>
        <w:ind w:right="-45"/>
        <w:jc w:val="cente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 xml:space="preserve"> </w:t>
      </w:r>
      <w:r>
        <w:rPr>
          <w:rFonts w:ascii="맑은 고딕" w:eastAsia="맑은 고딕" w:hAnsi="맑은 고딕" w:cs="맑은 고딕"/>
          <w:sz w:val="26"/>
          <w:szCs w:val="26"/>
        </w:rPr>
        <w:br w:type="page"/>
      </w:r>
    </w:p>
    <w:p>
      <w:pPr>
        <w:pStyle w:val="Heading1"/>
        <w:keepNext w:val="off"/>
        <w:keepLines w:val="off"/>
        <w:spacing w:after="60" w:before="0" w:line="276" w:lineRule="auto"/>
        <w:rPr>
          <w:rFonts w:ascii="맑은 고딕" w:eastAsia="맑은 고딕" w:hAnsi="맑은 고딕" w:cs="맑은 고딕"/>
          <w:b/>
          <w:bCs/>
          <w:sz w:val="26"/>
          <w:szCs w:val="26"/>
        </w:rPr>
      </w:pPr>
      <w:bookmarkStart w:id="1" w:name="_heading=h.8xv1x310i8iv" w:colFirst="0" w:colLast="0"/>
      <w:bookmarkEnd w:id="1"/>
      <w:sdt>
        <w:sdtPr>
          <w:tag w:val="goog_rdk_7"/>
          <w:id w:val="-1"/>
        </w:sdtPr>
        <w:sdtContent>
          <w:r>
            <w:rPr>
              <w:rFonts w:ascii="맑은 고딕" w:eastAsia="맑은 고딕" w:hAnsi="맑은 고딕" w:cs="맑은 고딕"/>
              <w:b/>
              <w:bCs/>
              <w:sz w:val="26"/>
              <w:szCs w:val="26"/>
              <w:rtl w:val="off"/>
            </w:rPr>
            <w:t>목차</w:t>
          </w:r>
        </w:sdtContent>
      </w:sdt>
    </w:p>
    <w:p>
      <w:pPr>
        <w:spacing w:after="40" w:before="0" w:line="240" w:lineRule="auto"/>
      </w:pPr>
      <w:r>
        <w:fldChar w:fldCharType="begin"/>
      </w:r>
      <w:r>
        <w:instrText xml:space="preserve"> TOC \o "1-3" \h \z \u </w:instrText>
      </w:r>
      <w:r>
        <w:fldChar w:fldCharType="separate"/>
      </w:r>
      <w:r>
        <w:rPr>
          <w:rFonts w:ascii="맑은 고딕" w:eastAsia="맑은 고딕" w:hAnsi="맑은 고딕" w:cs="맑은 고딕"/>
          <w:color w:val="8A94A6"/>
          <w:sz w:val="22"/>
          <w:szCs w:val="22"/>
        </w:rPr>
        <w:t>목차를 갱신하려면 이 영역을 클릭하고 F9 를 누르세요.</w:t>
      </w:r>
      <w:r>
        <w:fldChar w:fldCharType="end"/>
      </w:r>
    </w:p>
    <w:p>
      <w:pPr>
        <w:spacing w:after="40" w:before="0" w:line="240" w:lineRule="auto"/>
      </w:pPr>
      <w:r>
        <w:rPr>
          <w:rFonts w:ascii="맑은 고딕" w:eastAsia="맑은 고딕" w:hAnsi="맑은 고딕" w:cs="맑은 고딕"/>
          <w:b/>
          <w:color w:val="1F3864"/>
          <w:sz w:val="24"/>
          <w:szCs w:val="24"/>
        </w:rPr>
        <w:t>1. 프로젝트 개요</w:t>
      </w:r>
    </w:p>
    <w:p>
      <w:pPr>
        <w:ind w:left="280"/>
        <w:spacing w:after="40" w:before="0" w:line="240" w:lineRule="auto"/>
      </w:pPr>
      <w:r>
        <w:rPr>
          <w:rFonts w:ascii="맑은 고딕" w:eastAsia="맑은 고딕" w:hAnsi="맑은 고딕" w:cs="맑은 고딕"/>
          <w:color w:val="1F2328"/>
          <w:sz w:val="23"/>
          <w:szCs w:val="23"/>
        </w:rPr>
        <w:t>1.1 개발 배경</w:t>
      </w:r>
    </w:p>
    <w:p>
      <w:pPr>
        <w:spacing w:after="40" w:before="0" w:line="240" w:lineRule="auto"/>
      </w:pPr>
      <w:r>
        <w:rPr>
          <w:rFonts w:ascii="맑은 고딕" w:eastAsia="맑은 고딕" w:hAnsi="맑은 고딕" w:cs="맑은 고딕"/>
          <w:b/>
          <w:color w:val="1F3864"/>
          <w:sz w:val="24"/>
          <w:szCs w:val="24"/>
        </w:rPr>
        <w:t>2. 프로젝트 설계</w:t>
      </w:r>
    </w:p>
    <w:p>
      <w:pPr>
        <w:ind w:left="280"/>
        <w:spacing w:after="40" w:before="0" w:line="240" w:lineRule="auto"/>
      </w:pPr>
      <w:r>
        <w:rPr>
          <w:rFonts w:ascii="맑은 고딕" w:eastAsia="맑은 고딕" w:hAnsi="맑은 고딕" w:cs="맑은 고딕"/>
          <w:color w:val="1F2328"/>
          <w:sz w:val="23"/>
          <w:szCs w:val="23"/>
        </w:rPr>
        <w:t>2.1 기술 설계</w:t>
      </w:r>
    </w:p>
    <w:p>
      <w:pPr>
        <w:ind w:left="280"/>
        <w:spacing w:after="40" w:before="0" w:line="240" w:lineRule="auto"/>
      </w:pPr>
      <w:r>
        <w:rPr>
          <w:rFonts w:ascii="맑은 고딕" w:eastAsia="맑은 고딕" w:hAnsi="맑은 고딕" w:cs="맑은 고딕"/>
          <w:color w:val="1F2328"/>
          <w:sz w:val="23"/>
          <w:szCs w:val="23"/>
        </w:rPr>
        <w:t>2.2 기능 설계</w:t>
      </w:r>
    </w:p>
    <w:p>
      <w:pPr>
        <w:ind w:left="280"/>
        <w:spacing w:after="40" w:before="0" w:line="240" w:lineRule="auto"/>
      </w:pPr>
      <w:r>
        <w:rPr>
          <w:rFonts w:ascii="맑은 고딕" w:eastAsia="맑은 고딕" w:hAnsi="맑은 고딕" w:cs="맑은 고딕"/>
          <w:color w:val="1F2328"/>
          <w:sz w:val="23"/>
          <w:szCs w:val="23"/>
        </w:rPr>
        <w:t>2.3 서비스 설계</w:t>
      </w:r>
    </w:p>
    <w:p>
      <w:pPr>
        <w:ind w:left="280"/>
        <w:spacing w:after="40" w:before="0" w:line="240" w:lineRule="auto"/>
      </w:pPr>
      <w:r>
        <w:rPr>
          <w:rFonts w:ascii="맑은 고딕" w:eastAsia="맑은 고딕" w:hAnsi="맑은 고딕" w:cs="맑은 고딕"/>
          <w:color w:val="1F2328"/>
          <w:sz w:val="23"/>
          <w:szCs w:val="23"/>
        </w:rPr>
        <w:t>2.4 ERD 설계</w:t>
      </w:r>
    </w:p>
    <w:p>
      <w:pPr>
        <w:ind w:left="280"/>
        <w:spacing w:after="40" w:before="0" w:line="240" w:lineRule="auto"/>
      </w:pPr>
      <w:r>
        <w:rPr>
          <w:rFonts w:ascii="맑은 고딕" w:eastAsia="맑은 고딕" w:hAnsi="맑은 고딕" w:cs="맑은 고딕"/>
          <w:color w:val="1F2328"/>
          <w:sz w:val="23"/>
          <w:szCs w:val="23"/>
        </w:rPr>
        <w:t>2.5 디자인 설계</w:t>
      </w:r>
    </w:p>
    <w:p>
      <w:pPr>
        <w:ind w:left="280"/>
        <w:spacing w:after="40" w:before="0" w:line="240" w:lineRule="auto"/>
      </w:pPr>
      <w:r>
        <w:rPr>
          <w:rFonts w:ascii="맑은 고딕" w:eastAsia="맑은 고딕" w:hAnsi="맑은 고딕" w:cs="맑은 고딕"/>
          <w:color w:val="1F2328"/>
          <w:sz w:val="23"/>
          <w:szCs w:val="23"/>
        </w:rPr>
        <w:t>2.6 협업 방식</w:t>
      </w:r>
    </w:p>
    <w:p>
      <w:pPr>
        <w:spacing w:after="40" w:before="0" w:line="240" w:lineRule="auto"/>
      </w:pPr>
      <w:r>
        <w:rPr>
          <w:rFonts w:ascii="맑은 고딕" w:eastAsia="맑은 고딕" w:hAnsi="맑은 고딕" w:cs="맑은 고딕"/>
          <w:b/>
          <w:color w:val="1F3864"/>
          <w:sz w:val="24"/>
          <w:szCs w:val="24"/>
        </w:rPr>
        <w:t>3. 핵심 기술</w:t>
      </w:r>
    </w:p>
    <w:p>
      <w:pPr>
        <w:ind w:left="280"/>
        <w:spacing w:after="40" w:before="0" w:line="240" w:lineRule="auto"/>
      </w:pPr>
      <w:r>
        <w:rPr>
          <w:rFonts w:ascii="맑은 고딕" w:eastAsia="맑은 고딕" w:hAnsi="맑은 고딕" w:cs="맑은 고딕"/>
          <w:color w:val="1F2328"/>
          <w:sz w:val="23"/>
          <w:szCs w:val="23"/>
        </w:rPr>
        <w:t>3.1 AI 재료 인식과 레시피 추천</w:t>
      </w:r>
    </w:p>
    <w:p>
      <w:pPr>
        <w:ind w:left="280"/>
        <w:spacing w:after="40" w:before="0" w:line="240" w:lineRule="auto"/>
      </w:pPr>
      <w:r>
        <w:rPr>
          <w:rFonts w:ascii="맑은 고딕" w:eastAsia="맑은 고딕" w:hAnsi="맑은 고딕" w:cs="맑은 고딕"/>
          <w:color w:val="1F2328"/>
          <w:sz w:val="23"/>
          <w:szCs w:val="23"/>
        </w:rPr>
        <w:t>3.2 데이터 수집 파이프라인</w:t>
      </w:r>
    </w:p>
    <w:p>
      <w:pPr>
        <w:spacing w:after="40" w:before="0" w:line="240" w:lineRule="auto"/>
      </w:pPr>
      <w:r>
        <w:rPr>
          <w:rFonts w:ascii="맑은 고딕" w:eastAsia="맑은 고딕" w:hAnsi="맑은 고딕" w:cs="맑은 고딕"/>
          <w:b/>
          <w:color w:val="1F3864"/>
          <w:sz w:val="24"/>
          <w:szCs w:val="24"/>
        </w:rPr>
        <w:t>4. 시스템 구성</w:t>
      </w:r>
    </w:p>
    <w:p>
      <w:pPr>
        <w:ind w:left="280"/>
        <w:spacing w:after="40" w:before="0" w:line="240" w:lineRule="auto"/>
      </w:pPr>
      <w:r>
        <w:rPr>
          <w:rFonts w:ascii="맑은 고딕" w:eastAsia="맑은 고딕" w:hAnsi="맑은 고딕" w:cs="맑은 고딕"/>
          <w:color w:val="1F2328"/>
          <w:sz w:val="23"/>
          <w:szCs w:val="23"/>
        </w:rPr>
        <w:t>4.0 시스템 구성 개요, 3단계 전환</w:t>
      </w:r>
    </w:p>
    <w:p>
      <w:pPr>
        <w:ind w:left="280"/>
        <w:spacing w:after="40" w:before="0" w:line="240" w:lineRule="auto"/>
      </w:pPr>
      <w:r>
        <w:rPr>
          <w:rFonts w:ascii="맑은 고딕" w:eastAsia="맑은 고딕" w:hAnsi="맑은 고딕" w:cs="맑은 고딕"/>
          <w:color w:val="1F2328"/>
          <w:sz w:val="23"/>
          <w:szCs w:val="23"/>
        </w:rPr>
        <w:t>4.1 AWS 구성도</w:t>
      </w:r>
    </w:p>
    <w:p>
      <w:pPr>
        <w:ind w:left="280"/>
        <w:spacing w:after="40" w:before="0" w:line="240" w:lineRule="auto"/>
      </w:pPr>
      <w:r>
        <w:rPr>
          <w:rFonts w:ascii="맑은 고딕" w:eastAsia="맑은 고딕" w:hAnsi="맑은 고딕" w:cs="맑은 고딕"/>
          <w:color w:val="1F2328"/>
          <w:sz w:val="23"/>
          <w:szCs w:val="23"/>
        </w:rPr>
        <w:t>4.2 AWS EKS 클러스터 구성도</w:t>
      </w:r>
    </w:p>
    <w:p>
      <w:pPr>
        <w:ind w:left="280"/>
        <w:spacing w:after="40" w:before="0" w:line="240" w:lineRule="auto"/>
      </w:pPr>
      <w:r>
        <w:rPr>
          <w:rFonts w:ascii="맑은 고딕" w:eastAsia="맑은 고딕" w:hAnsi="맑은 고딕" w:cs="맑은 고딕"/>
          <w:color w:val="1F2328"/>
          <w:sz w:val="23"/>
          <w:szCs w:val="23"/>
        </w:rPr>
        <w:t>4.3 Kubernetes 사용 기술</w:t>
      </w:r>
    </w:p>
    <w:p>
      <w:pPr>
        <w:ind w:left="560"/>
        <w:spacing w:after="40" w:before="0" w:line="240" w:lineRule="auto"/>
      </w:pPr>
      <w:r>
        <w:rPr>
          <w:rFonts w:ascii="맑은 고딕" w:eastAsia="맑은 고딕" w:hAnsi="맑은 고딕" w:cs="맑은 고딕"/>
          <w:color w:val="1F2328"/>
          <w:sz w:val="23"/>
          <w:szCs w:val="23"/>
        </w:rPr>
        <w:t>4.3.1 클러스터 구성</w:t>
      </w:r>
    </w:p>
    <w:p>
      <w:pPr>
        <w:ind w:left="560"/>
        <w:spacing w:after="40" w:before="0" w:line="240" w:lineRule="auto"/>
      </w:pPr>
      <w:r>
        <w:rPr>
          <w:rFonts w:ascii="맑은 고딕" w:eastAsia="맑은 고딕" w:hAnsi="맑은 고딕" w:cs="맑은 고딕"/>
          <w:color w:val="1F2328"/>
          <w:sz w:val="23"/>
          <w:szCs w:val="23"/>
        </w:rPr>
        <w:t>4.3.2 Cilium, CNI 및 kube-proxy 대체</w:t>
      </w:r>
    </w:p>
    <w:p>
      <w:pPr>
        <w:ind w:left="560"/>
        <w:spacing w:after="40" w:before="0" w:line="240" w:lineRule="auto"/>
      </w:pPr>
      <w:r>
        <w:rPr>
          <w:rFonts w:ascii="맑은 고딕" w:eastAsia="맑은 고딕" w:hAnsi="맑은 고딕" w:cs="맑은 고딕"/>
          <w:color w:val="1F2328"/>
          <w:sz w:val="23"/>
          <w:szCs w:val="23"/>
        </w:rPr>
        <w:t>4.3.3 Istio, 서비스 메시</w:t>
      </w:r>
    </w:p>
    <w:p>
      <w:pPr>
        <w:ind w:left="560"/>
        <w:spacing w:after="40" w:before="0" w:line="240" w:lineRule="auto"/>
      </w:pPr>
      <w:r>
        <w:rPr>
          <w:rFonts w:ascii="맑은 고딕" w:eastAsia="맑은 고딕" w:hAnsi="맑은 고딕" w:cs="맑은 고딕"/>
          <w:color w:val="1F2328"/>
          <w:sz w:val="23"/>
          <w:szCs w:val="23"/>
        </w:rPr>
        <w:t>4.3.4 진입 구성, Gateway API · ALB · ACM · WAF</w:t>
      </w:r>
    </w:p>
    <w:p>
      <w:pPr>
        <w:ind w:left="560"/>
        <w:spacing w:after="40" w:before="0" w:line="240" w:lineRule="auto"/>
      </w:pPr>
      <w:r>
        <w:rPr>
          <w:rFonts w:ascii="맑은 고딕" w:eastAsia="맑은 고딕" w:hAnsi="맑은 고딕" w:cs="맑은 고딕"/>
          <w:color w:val="1F2328"/>
          <w:sz w:val="23"/>
          <w:szCs w:val="23"/>
        </w:rPr>
        <w:t>4.3.5 리소스 관리 · 우선순위</w:t>
      </w:r>
    </w:p>
    <w:p>
      <w:pPr>
        <w:ind w:left="560"/>
        <w:spacing w:after="40" w:before="0" w:line="240" w:lineRule="auto"/>
      </w:pPr>
      <w:r>
        <w:rPr>
          <w:rFonts w:ascii="맑은 고딕" w:eastAsia="맑은 고딕" w:hAnsi="맑은 고딕" w:cs="맑은 고딕"/>
          <w:color w:val="1F2328"/>
          <w:sz w:val="23"/>
          <w:szCs w:val="23"/>
        </w:rPr>
        <w:t>4.3.6 오토스케일, HPA · KEDA · Karpenter</w:t>
      </w:r>
    </w:p>
    <w:p>
      <w:pPr>
        <w:ind w:left="560"/>
        <w:spacing w:after="40" w:before="0" w:line="240" w:lineRule="auto"/>
      </w:pPr>
      <w:r>
        <w:rPr>
          <w:rFonts w:ascii="맑은 고딕" w:eastAsia="맑은 고딕" w:hAnsi="맑은 고딕" w:cs="맑은 고딕"/>
          <w:color w:val="1F2328"/>
          <w:sz w:val="23"/>
          <w:szCs w:val="23"/>
        </w:rPr>
        <w:t>4.3.7 스토리지</w:t>
      </w:r>
    </w:p>
    <w:p>
      <w:pPr>
        <w:ind w:left="560"/>
        <w:spacing w:after="40" w:before="0" w:line="240" w:lineRule="auto"/>
      </w:pPr>
      <w:r>
        <w:rPr>
          <w:rFonts w:ascii="맑은 고딕" w:eastAsia="맑은 고딕" w:hAnsi="맑은 고딕" w:cs="맑은 고딕"/>
          <w:color w:val="1F2328"/>
          <w:sz w:val="23"/>
          <w:szCs w:val="23"/>
        </w:rPr>
        <w:t>4.3.8 데이터 티어</w:t>
      </w:r>
    </w:p>
    <w:p>
      <w:pPr>
        <w:ind w:left="560"/>
        <w:spacing w:after="40" w:before="0" w:line="240" w:lineRule="auto"/>
      </w:pPr>
      <w:r>
        <w:rPr>
          <w:rFonts w:ascii="맑은 고딕" w:eastAsia="맑은 고딕" w:hAnsi="맑은 고딕" w:cs="맑은 고딕"/>
          <w:color w:val="1F2328"/>
          <w:sz w:val="23"/>
          <w:szCs w:val="23"/>
        </w:rPr>
        <w:t>4.3.9 배포, ArgoCD GitOps · Blue-Green</w:t>
      </w:r>
    </w:p>
    <w:p>
      <w:pPr>
        <w:ind w:left="280"/>
        <w:spacing w:after="40" w:before="0" w:line="240" w:lineRule="auto"/>
      </w:pPr>
      <w:r>
        <w:rPr>
          <w:rFonts w:ascii="맑은 고딕" w:eastAsia="맑은 고딕" w:hAnsi="맑은 고딕" w:cs="맑은 고딕"/>
          <w:color w:val="1F2328"/>
          <w:sz w:val="23"/>
          <w:szCs w:val="23"/>
        </w:rPr>
        <w:t>4.4 GitLab CI/CD</w:t>
      </w:r>
    </w:p>
    <w:p>
      <w:pPr>
        <w:ind w:left="280"/>
        <w:spacing w:after="40" w:before="0" w:line="240" w:lineRule="auto"/>
      </w:pPr>
      <w:r>
        <w:rPr>
          <w:rFonts w:ascii="맑은 고딕" w:eastAsia="맑은 고딕" w:hAnsi="맑은 고딕" w:cs="맑은 고딕"/>
          <w:color w:val="1F2328"/>
          <w:sz w:val="23"/>
          <w:szCs w:val="23"/>
        </w:rPr>
        <w:t>4.5 Observability</w:t>
      </w:r>
    </w:p>
    <w:p>
      <w:pPr>
        <w:ind w:left="560"/>
        <w:spacing w:after="40" w:before="0" w:line="240" w:lineRule="auto"/>
      </w:pPr>
      <w:r>
        <w:rPr>
          <w:rFonts w:ascii="맑은 고딕" w:eastAsia="맑은 고딕" w:hAnsi="맑은 고딕" w:cs="맑은 고딕"/>
          <w:color w:val="1F2328"/>
          <w:sz w:val="23"/>
          <w:szCs w:val="23"/>
        </w:rPr>
        <w:t>4.5.1 Docker 기반 모니터링 구축</w:t>
      </w:r>
    </w:p>
    <w:p>
      <w:pPr>
        <w:ind w:left="560"/>
        <w:spacing w:after="40" w:before="0" w:line="240" w:lineRule="auto"/>
      </w:pPr>
      <w:r>
        <w:rPr>
          <w:rFonts w:ascii="맑은 고딕" w:eastAsia="맑은 고딕" w:hAnsi="맑은 고딕" w:cs="맑은 고딕"/>
          <w:color w:val="1F2328"/>
          <w:sz w:val="23"/>
          <w:szCs w:val="23"/>
        </w:rPr>
        <w:t>4.5.2 Kubernetes 기반 모니터링 구축</w:t>
      </w:r>
    </w:p>
    <w:p>
      <w:pPr>
        <w:ind w:left="560"/>
        <w:spacing w:after="40" w:before="0" w:line="240" w:lineRule="auto"/>
      </w:pPr>
      <w:r>
        <w:rPr>
          <w:rFonts w:ascii="맑은 고딕" w:eastAsia="맑은 고딕" w:hAnsi="맑은 고딕" w:cs="맑은 고딕"/>
          <w:color w:val="1F2328"/>
          <w:sz w:val="23"/>
          <w:szCs w:val="23"/>
        </w:rPr>
        <w:t>4.5.3 AWS EKS 기반 Observability 이전</w:t>
      </w:r>
    </w:p>
    <w:p>
      <w:pPr>
        <w:ind w:left="560"/>
        <w:spacing w:after="40" w:before="0" w:line="240" w:lineRule="auto"/>
      </w:pPr>
      <w:r>
        <w:rPr>
          <w:rFonts w:ascii="맑은 고딕" w:eastAsia="맑은 고딕" w:hAnsi="맑은 고딕" w:cs="맑은 고딕"/>
          <w:color w:val="1F2328"/>
          <w:sz w:val="23"/>
          <w:szCs w:val="23"/>
        </w:rPr>
        <w:t>4.5.4 이상징후 Dashboard 구축</w:t>
      </w:r>
    </w:p>
    <w:p>
      <w:pPr>
        <w:ind w:left="560"/>
        <w:spacing w:after="40" w:before="0" w:line="240" w:lineRule="auto"/>
      </w:pPr>
      <w:r>
        <w:rPr>
          <w:rFonts w:ascii="맑은 고딕" w:eastAsia="맑은 고딕" w:hAnsi="맑은 고딕" w:cs="맑은 고딕"/>
          <w:color w:val="1F2328"/>
          <w:sz w:val="23"/>
          <w:szCs w:val="23"/>
        </w:rPr>
        <w:t>4.5.5 장애 근거 데이터 기반 Bedrock 원인 분석 및 운영 자동화</w:t>
      </w:r>
    </w:p>
    <w:p>
      <w:pPr>
        <w:ind w:left="280"/>
        <w:spacing w:after="40" w:before="0" w:line="240" w:lineRule="auto"/>
      </w:pPr>
      <w:r>
        <w:rPr>
          <w:rFonts w:ascii="맑은 고딕" w:eastAsia="맑은 고딕" w:hAnsi="맑은 고딕" w:cs="맑은 고딕"/>
          <w:color w:val="1F2328"/>
          <w:sz w:val="23"/>
          <w:szCs w:val="23"/>
        </w:rPr>
        <w:t>4.6 Serverless 구성도</w:t>
      </w:r>
    </w:p>
    <w:p>
      <w:pPr>
        <w:ind w:left="280"/>
        <w:spacing w:after="40" w:before="0" w:line="240" w:lineRule="auto"/>
      </w:pPr>
      <w:r>
        <w:rPr>
          <w:rFonts w:ascii="맑은 고딕" w:eastAsia="맑은 고딕" w:hAnsi="맑은 고딕" w:cs="맑은 고딕"/>
          <w:color w:val="1F2328"/>
          <w:sz w:val="23"/>
          <w:szCs w:val="23"/>
        </w:rPr>
        <w:t>4.7 Serverless 사용 기술</w:t>
      </w:r>
    </w:p>
    <w:p>
      <w:pPr>
        <w:ind w:left="280"/>
        <w:spacing w:after="40" w:before="0" w:line="240" w:lineRule="auto"/>
      </w:pPr>
      <w:r>
        <w:rPr>
          <w:rFonts w:ascii="맑은 고딕" w:eastAsia="맑은 고딕" w:hAnsi="맑은 고딕" w:cs="맑은 고딕"/>
          <w:color w:val="1F2328"/>
          <w:sz w:val="23"/>
          <w:szCs w:val="23"/>
        </w:rPr>
        <w:t>4.8 Backup</w:t>
      </w:r>
    </w:p>
    <w:p>
      <w:pPr>
        <w:ind w:left="280"/>
        <w:spacing w:after="40" w:before="0" w:line="240" w:lineRule="auto"/>
      </w:pPr>
      <w:r>
        <w:rPr>
          <w:rFonts w:ascii="맑은 고딕" w:eastAsia="맑은 고딕" w:hAnsi="맑은 고딕" w:cs="맑은 고딕"/>
          <w:color w:val="1F2328"/>
          <w:sz w:val="23"/>
          <w:szCs w:val="23"/>
        </w:rPr>
        <w:t>4.9 Security</w:t>
      </w:r>
    </w:p>
    <w:p>
      <w:pPr>
        <w:ind w:left="560"/>
        <w:spacing w:after="40" w:before="0" w:line="240" w:lineRule="auto"/>
      </w:pPr>
      <w:r>
        <w:rPr>
          <w:rFonts w:ascii="맑은 고딕" w:eastAsia="맑은 고딕" w:hAnsi="맑은 고딕" w:cs="맑은 고딕"/>
          <w:color w:val="1F2328"/>
          <w:sz w:val="23"/>
          <w:szCs w:val="23"/>
        </w:rPr>
        <w:t>4.9.1 IAM · IRSA, 신원과 권한</w:t>
      </w:r>
    </w:p>
    <w:p>
      <w:pPr>
        <w:ind w:left="560"/>
        <w:spacing w:after="40" w:before="0" w:line="240" w:lineRule="auto"/>
      </w:pPr>
      <w:r>
        <w:rPr>
          <w:rFonts w:ascii="맑은 고딕" w:eastAsia="맑은 고딕" w:hAnsi="맑은 고딕" w:cs="맑은 고딕"/>
          <w:color w:val="1F2328"/>
          <w:sz w:val="23"/>
          <w:szCs w:val="23"/>
        </w:rPr>
        <w:t>4.9.2 Security Group</w:t>
      </w:r>
    </w:p>
    <w:p>
      <w:pPr>
        <w:ind w:left="560"/>
        <w:spacing w:after="40" w:before="0" w:line="240" w:lineRule="auto"/>
      </w:pPr>
      <w:r>
        <w:rPr>
          <w:rFonts w:ascii="맑은 고딕" w:eastAsia="맑은 고딕" w:hAnsi="맑은 고딕" w:cs="맑은 고딕"/>
          <w:color w:val="1F2328"/>
          <w:sz w:val="23"/>
          <w:szCs w:val="23"/>
        </w:rPr>
        <w:t>4.9.3 NetworkPolicy · mTLS</w:t>
      </w:r>
    </w:p>
    <w:p>
      <w:pPr>
        <w:ind w:left="560"/>
        <w:spacing w:after="40" w:before="0" w:line="240" w:lineRule="auto"/>
      </w:pPr>
      <w:r>
        <w:rPr>
          <w:rFonts w:ascii="맑은 고딕" w:eastAsia="맑은 고딕" w:hAnsi="맑은 고딕" w:cs="맑은 고딕"/>
          <w:color w:val="1F2328"/>
          <w:sz w:val="23"/>
          <w:szCs w:val="23"/>
        </w:rPr>
        <w:t>4.9.4 Secret Manager · External Secrets</w:t>
      </w:r>
    </w:p>
    <w:p>
      <w:pPr>
        <w:ind w:left="560"/>
        <w:spacing w:after="40" w:before="0" w:line="240" w:lineRule="auto"/>
      </w:pPr>
      <w:r>
        <w:rPr>
          <w:rFonts w:ascii="맑은 고딕" w:eastAsia="맑은 고딕" w:hAnsi="맑은 고딕" w:cs="맑은 고딕"/>
          <w:color w:val="1F2328"/>
          <w:sz w:val="23"/>
          <w:szCs w:val="23"/>
        </w:rPr>
        <w:t>4.9.5 WAF · GuardDuty · CloudTrail</w:t>
      </w:r>
    </w:p>
    <w:p>
      <w:pPr>
        <w:ind w:left="280"/>
        <w:spacing w:after="40" w:before="0" w:line="240" w:lineRule="auto"/>
      </w:pPr>
      <w:r>
        <w:rPr>
          <w:rFonts w:ascii="맑은 고딕" w:eastAsia="맑은 고딕" w:hAnsi="맑은 고딕" w:cs="맑은 고딕"/>
          <w:color w:val="1F2328"/>
          <w:sz w:val="23"/>
          <w:szCs w:val="23"/>
        </w:rPr>
        <w:t>4.10 Terraform 을 활용한 IaC</w:t>
      </w:r>
    </w:p>
    <w:p>
      <w:pPr>
        <w:spacing w:after="40" w:before="0" w:line="240" w:lineRule="auto"/>
      </w:pPr>
      <w:r>
        <w:rPr>
          <w:rFonts w:ascii="맑은 고딕" w:eastAsia="맑은 고딕" w:hAnsi="맑은 고딕" w:cs="맑은 고딕"/>
          <w:b/>
          <w:color w:val="1F3864"/>
          <w:sz w:val="24"/>
          <w:szCs w:val="24"/>
        </w:rPr>
        <w:t>5. 프로젝트 수행 결과</w:t>
      </w:r>
    </w:p>
    <w:p>
      <w:pPr>
        <w:ind w:left="280"/>
        <w:spacing w:after="40" w:before="0" w:line="240" w:lineRule="auto"/>
      </w:pPr>
      <w:r>
        <w:rPr>
          <w:rFonts w:ascii="맑은 고딕" w:eastAsia="맑은 고딕" w:hAnsi="맑은 고딕" w:cs="맑은 고딕"/>
          <w:color w:val="1F2328"/>
          <w:sz w:val="23"/>
          <w:szCs w:val="23"/>
        </w:rPr>
        <w:t>5.1 개발 환경</w:t>
      </w:r>
    </w:p>
    <w:p>
      <w:pPr>
        <w:ind w:left="280"/>
        <w:spacing w:after="40" w:before="0" w:line="240" w:lineRule="auto"/>
      </w:pPr>
      <w:r>
        <w:rPr>
          <w:rFonts w:ascii="맑은 고딕" w:eastAsia="맑은 고딕" w:hAnsi="맑은 고딕" w:cs="맑은 고딕"/>
          <w:color w:val="1F2328"/>
          <w:sz w:val="23"/>
          <w:szCs w:val="23"/>
        </w:rPr>
        <w:t>5.2 구현 내용</w:t>
      </w:r>
    </w:p>
    <w:p>
      <w:pPr>
        <w:pStyle w:val="Heading1"/>
        <w:spacing w:after="120" w:before="240" w:line="240" w:lineRule="auto"/>
        <w:rPr>
          <w:rFonts w:ascii="맑은 고딕" w:eastAsia="맑은 고딕" w:hAnsi="맑은 고딕" w:cs="맑은 고딕"/>
          <w:b/>
          <w:bCs/>
          <w:color w:val="1F3864"/>
          <w:sz w:val="34"/>
          <w:szCs w:val="34"/>
        </w:rPr>
      </w:pPr>
      <w:sdt>
        <w:sdtPr>
          <w:tag w:val="goog_rdk_34"/>
          <w:id w:val="-1"/>
        </w:sdtPr>
        <w:sdtContent>
          <w:r>
            <w:rPr>
              <w:rFonts w:ascii="맑은 고딕" w:eastAsia="맑은 고딕" w:hAnsi="맑은 고딕" w:cs="맑은 고딕"/>
              <w:b/>
              <w:bCs/>
              <w:color w:val="1F3864"/>
              <w:sz w:val="34"/>
              <w:szCs w:val="34"/>
              <w:rtl w:val="off"/>
            </w:rPr>
            <w:t>1. 프로젝트 개요</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pStyle w:val="Heading2"/>
        <w:spacing w:after="120" w:before="240" w:line="240" w:lineRule="auto"/>
        <w:rPr>
          <w:rFonts w:ascii="맑은 고딕" w:eastAsia="맑은 고딕" w:hAnsi="맑은 고딕" w:cs="맑은 고딕"/>
          <w:b/>
          <w:bCs/>
          <w:color w:val="1F3864"/>
          <w:sz w:val="30"/>
          <w:szCs w:val="30"/>
        </w:rPr>
      </w:pPr>
      <w:sdt>
        <w:sdtPr>
          <w:tag w:val="goog_rdk_35"/>
          <w:id w:val="-1"/>
        </w:sdtPr>
        <w:sdtContent>
          <w:r>
            <w:rPr>
              <w:rFonts w:ascii="맑은 고딕" w:eastAsia="맑은 고딕" w:hAnsi="맑은 고딕" w:cs="맑은 고딕"/>
              <w:b/>
              <w:bCs/>
              <w:color w:val="1F3864"/>
              <w:sz w:val="30"/>
              <w:szCs w:val="30"/>
              <w:rtl w:val="off"/>
            </w:rPr>
            <w:t>1.1 개발 배경</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ind w:left="1080" w:hanging="36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(1)</w:t>
      </w:r>
      <w:r>
        <w:rPr>
          <w:rFonts w:ascii="맑은 고딕" w:eastAsia="맑은 고딕" w:hAnsi="맑은 고딕" w:cs="맑은 고딕"/>
          <w:sz w:val="26"/>
          <w:szCs w:val="26"/>
          <w:rtl w:val="off"/>
        </w:rPr>
        <w:t xml:space="preserve"> </w:t>
      </w:r>
      <w:sdt>
        <w:sdtPr>
          <w:tag w:val="goog_rdk_36"/>
          <w:id w:val="-1"/>
        </w:sdtPr>
        <w:sdtContent>
          <w:r>
            <w:rPr>
              <w:rFonts w:ascii="맑은 고딕" w:eastAsia="맑은 고딕" w:hAnsi="맑은 고딕" w:cs="맑은 고딕"/>
              <w:b/>
              <w:bCs/>
              <w:sz w:val="26"/>
              <w:szCs w:val="26"/>
              <w:rtl w:val="off"/>
            </w:rPr>
            <w:t>문제 정의</w:t>
          </w:r>
          <w:r>
            <w:rPr>
              <w:rFonts w:ascii="맑은 고딕" w:eastAsia="맑은 고딕" w:hAnsi="맑은 고딕" w:cs="맑은 고딕"/>
              <w:b/>
              <w:bCs/>
              <w:sz w:val="26"/>
              <w:szCs w:val="26"/>
              <w:rtl w:val="off"/>
            </w:rPr>
            <w:br/>
          </w:r>
        </w:sdtContent>
      </w:sdt>
      <w:sdt>
        <w:sdtPr>
          <w:tag w:val="goog_rdk_37"/>
          <w:id w:val="-1"/>
        </w:sdtPr>
        <w:sdtContent>
          <w:r>
            <w:rPr>
              <w:rFonts w:ascii="맑은 고딕" w:eastAsia="맑은 고딕" w:hAnsi="맑은 고딕" w:cs="맑은 고딕"/>
              <w:b/>
              <w:bCs/>
              <w:sz w:val="26"/>
              <w:szCs w:val="26"/>
              <w:rtl w:val="off"/>
            </w:rPr>
            <w:t>식비는 가계 지출에서 큰 비중을 차지하지만, 다른 지출과 달리 매일 여러 번에 걸쳐 조금씩 발생한다. 그래서 한 달이 끝나고 나서야 얼마를 썼는지 알게 되는 경우가 많다. 특히 자취를 하거나 처음 살림을 시작한 사람에게는 한 끼에 얼마가 드는지조차 감이 잡히지 않는다.</w:t>
          </w:r>
          <w:r>
            <w:rPr>
              <w:rFonts w:ascii="맑은 고딕" w:eastAsia="맑은 고딕" w:hAnsi="맑은 고딕" w:cs="맑은 고딕"/>
              <w:b/>
              <w:bCs/>
              <w:sz w:val="26"/>
              <w:szCs w:val="26"/>
              <w:rtl w:val="off"/>
            </w:rPr>
            <w:br/>
          </w:r>
          <w:r>
            <w:rPr>
              <w:rFonts w:ascii="맑은 고딕" w:eastAsia="맑은 고딕" w:hAnsi="맑은 고딕" w:cs="맑은 고딕"/>
              <w:b/>
              <w:bCs/>
              <w:sz w:val="26"/>
              <w:szCs w:val="26"/>
              <w:rtl w:val="off"/>
            </w:rPr>
            <w:br/>
          </w:r>
          <w:r>
            <w:rPr>
              <w:rFonts w:ascii="맑은 고딕" w:eastAsia="맑은 고딕" w:hAnsi="맑은 고딕" w:cs="맑은 고딕"/>
              <w:b/>
              <w:bCs/>
              <w:sz w:val="26"/>
              <w:szCs w:val="26"/>
              <w:rtl w:val="off"/>
            </w:rPr>
            <w:t>장을 볼 때의 어려움은 무엇을 먹을지 고르는 데 있지 않다. 이번 달에 얼마까지 쓸 수 있는지, 이 요리를 하면 예산이 얼마나 남는지를 판단하기 어렵다는 데 있다. 레시피 사이트는 요리하는 방법을 알려주지만 그 요리에 드는 돈은 알려주지 않고, 가계부 앱은 이미 쓴 돈을 기록하지만 앞으로 무엇을 먹을지는 돕지 않는다. 두 축이 서로 끊겨 있다.</w:t>
          </w:r>
          <w:r>
            <w:rPr>
              <w:rFonts w:ascii="맑은 고딕" w:eastAsia="맑은 고딕" w:hAnsi="맑은 고딕" w:cs="맑은 고딕"/>
              <w:b/>
              <w:bCs/>
              <w:sz w:val="26"/>
              <w:szCs w:val="26"/>
              <w:rtl w:val="off"/>
            </w:rPr>
            <w:br/>
          </w:r>
          <w:r>
            <w:rPr>
              <w:rFonts w:ascii="맑은 고딕" w:eastAsia="맑은 고딕" w:hAnsi="맑은 고딕" w:cs="맑은 고딕"/>
              <w:b/>
              <w:bCs/>
              <w:sz w:val="26"/>
              <w:szCs w:val="26"/>
              <w:rtl w:val="off"/>
            </w:rPr>
            <w:br/>
          </w:r>
          <w:r>
            <w:rPr>
              <w:rFonts w:ascii="맑은 고딕" w:eastAsia="맑은 고딕" w:hAnsi="맑은 고딕" w:cs="맑은 고딕"/>
              <w:b/>
              <w:bCs/>
              <w:sz w:val="26"/>
              <w:szCs w:val="26"/>
              <w:rtl w:val="off"/>
            </w:rPr>
            <w:t>여기에 냉장고 문제가 겹친다. 이미 가지고 있는 재료를 잊어버리고 다시 사거나, 사 둔 재료를 쓰지 못하고 버리는 일이 반복된다. 같은 재료라도 마켓마다 가격이 다르지만, 이를 매번 비교하는 것은 번거롭고 시간이 걸린다.</w:t>
          </w:r>
          <w:r>
            <w:rPr>
              <w:rFonts w:ascii="맑은 고딕" w:eastAsia="맑은 고딕" w:hAnsi="맑은 고딕" w:cs="맑은 고딕"/>
              <w:b/>
              <w:bCs/>
              <w:sz w:val="26"/>
              <w:szCs w:val="26"/>
              <w:rtl w:val="off"/>
            </w:rPr>
            <w:br/>
          </w:r>
          <w:r>
            <w:rPr>
              <w:rFonts w:ascii="맑은 고딕" w:eastAsia="맑은 고딕" w:hAnsi="맑은 고딕" w:cs="맑은 고딕"/>
              <w:b/>
              <w:bCs/>
              <w:sz w:val="26"/>
              <w:szCs w:val="26"/>
              <w:rtl w:val="off"/>
            </w:rPr>
            <w:br/>
          </w:r>
          <w:r>
            <w:rPr>
              <w:rFonts w:ascii="맑은 고딕" w:eastAsia="맑은 고딕" w:hAnsi="맑은 고딕" w:cs="맑은 고딕"/>
              <w:b/>
              <w:bCs/>
              <w:sz w:val="26"/>
              <w:szCs w:val="26"/>
              <w:rtl w:val="off"/>
            </w:rPr>
            <w:t>이러한 문제를 해결하려면 예산과 레시피와 장바구니와 가계부가 하나의 흐름으로 이어져야 한다. 우리 프로젝트는 이 요구를 충족시키기 위해 냉장고 속 재료를 기준으로 레시피를 추천하고, 그 재료비를 실제 판매 가격으로 계산하며, 소비 내역이 자동으로 기록되는 서비스를 개발하고자 한다.</w:t>
          </w:r>
        </w:sdtContent>
      </w:sdt>
    </w:p>
    <w:p>
      <w:pPr>
        <w:ind w:left="0" w:firstLine="0"/>
        <w:spacing w:after="60" w:before="0" w:line="276" w:lineRule="auto"/>
        <w:rPr>
          <w:rFonts w:ascii="맑은 고딕" w:eastAsia="맑은 고딕" w:hAnsi="맑은 고딕" w:cs="맑은 고딕"/>
          <w:b/>
          <w:bCs/>
          <w:sz w:val="26"/>
          <w:szCs w:val="26"/>
        </w:rPr>
      </w:pPr>
    </w:p>
    <w:p>
      <w:pPr>
        <w:ind w:left="1080" w:hanging="36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(2)</w:t>
      </w:r>
      <w:r>
        <w:rPr>
          <w:rFonts w:ascii="맑은 고딕" w:eastAsia="맑은 고딕" w:hAnsi="맑은 고딕" w:cs="맑은 고딕"/>
          <w:sz w:val="26"/>
          <w:szCs w:val="26"/>
          <w:rtl w:val="off"/>
        </w:rPr>
        <w:t xml:space="preserve"> </w:t>
      </w:r>
      <w:sdt>
        <w:sdtPr>
          <w:tag w:val="goog_rdk_38"/>
          <w:id w:val="-1"/>
        </w:sdtPr>
        <w:sdtContent>
          <w:r>
            <w:rPr>
              <w:rFonts w:ascii="맑은 고딕" w:eastAsia="맑은 고딕" w:hAnsi="맑은 고딕" w:cs="맑은 고딕"/>
              <w:b/>
              <w:bCs/>
              <w:sz w:val="26"/>
              <w:szCs w:val="26"/>
              <w:rtl w:val="off"/>
            </w:rPr>
            <w:t>요구사항 정의</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ind w:left="720" w:firstLine="0"/>
        <w:spacing w:after="60" w:before="0" w:line="276" w:lineRule="auto"/>
        <w:rPr>
          <w:rFonts w:ascii="맑은 고딕" w:eastAsia="맑은 고딕" w:hAnsi="맑은 고딕" w:cs="맑은 고딕"/>
          <w:b/>
          <w:bCs/>
          <w:sz w:val="26"/>
          <w:szCs w:val="26"/>
        </w:rPr>
      </w:pPr>
      <w:sdt>
        <w:sdtPr>
          <w:tag w:val="goog_rdk_39"/>
          <w:id w:val="-1"/>
        </w:sdtPr>
        <w:sdtContent>
          <w:r>
            <w:rPr>
              <w:rFonts w:ascii="맑은 고딕" w:eastAsia="맑은 고딕" w:hAnsi="맑은 고딕" w:cs="맑은 고딕"/>
              <w:b/>
              <w:bCs/>
              <w:sz w:val="26"/>
              <w:szCs w:val="26"/>
              <w:rtl w:val="off"/>
            </w:rPr>
            <w:t xml:space="preserve"> 앞서 언급한 문제를 해결하기 위해 다음 항목을 만족하는 서비스를 개발하고자 했다.</w:t>
          </w:r>
        </w:sdtContent>
      </w:sdt>
    </w:p>
    <w:p>
      <w:pPr>
        <w:ind w:left="720" w:firstLine="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370"/>
      </w:tblGrid>
      <w:tr>
        <w:trPr>
          <w:cantSplit/>
          <w:trHeight w:val="2550" w:hRule="atLeast"/>
        </w:trPr>
        <w:tc>
          <w:tcPr>
            <w:tcW w:w="5000" w:type="pct"/>
            <w:tcMar>
              <w:top w:w="560" w:type="dxa"/>
              <w:left w:w="560" w:type="dxa"/>
              <w:bottom w:w="560" w:type="dxa"/>
              <w:right w:w="560" w:type="dxa"/>
            </w:tcMar>
          </w:tcPr>
          <w:p>
            <w:pPr>
              <w:spacing w:after="40" w:before="0" w:line="240" w:lineRule="auto"/>
              <w:rPr>
                <w:rFonts w:ascii="맑은 고딕" w:eastAsia="맑은 고딕" w:hAnsi="맑은 고딕" w:cs="맑은 고딕"/>
                <w:b/>
                <w:bCs/>
                <w:color w:val="1F2328"/>
                <w:sz w:val="22"/>
                <w:szCs w:val="22"/>
              </w:rPr>
            </w:pPr>
            <w:sdt>
              <w:sdtPr>
                <w:tag w:val="goog_rdk_40"/>
                <w:id w:val="-1"/>
              </w:sdtPr>
              <w:sdtContent>
                <w:r>
                  <w:rPr>
                    <w:rFonts w:ascii="맑은 고딕" w:eastAsia="맑은 고딕" w:hAnsi="맑은 고딕" w:cs="맑은 고딕"/>
                    <w:b/>
                    <w:bCs/>
                    <w:color w:val="1F2328"/>
                    <w:sz w:val="22"/>
                    <w:szCs w:val="22"/>
                    <w:rtl w:val="off"/>
                  </w:rPr>
                  <w:t>첫째, 월 식비 예산을 설정하고 남은 예산이 실시간으로 갱신되도록 한다.</w:t>
                </w:r>
              </w:sdtContent>
            </w:sdt>
          </w:p>
          <w:p>
            <w:pPr>
              <w:spacing w:after="40" w:before="0" w:line="240" w:lineRule="auto"/>
              <w:rPr>
                <w:rFonts w:ascii="맑은 고딕" w:eastAsia="맑은 고딕" w:hAnsi="맑은 고딕" w:cs="맑은 고딕"/>
                <w:bCs/>
                <w:color w:val="1F2328"/>
                <w:sz w:val="22"/>
                <w:szCs w:val="22"/>
              </w:rPr>
            </w:pPr>
            <w:sdt>
              <w:sdtPr>
                <w:tag w:val="goog_rdk_41"/>
                <w:id w:val="-1"/>
              </w:sdtPr>
              <w:sdtContent>
                <w:r>
                  <w:rPr>
                    <w:rFonts w:ascii="맑은 고딕" w:eastAsia="맑은 고딕" w:hAnsi="맑은 고딕" w:cs="맑은 고딕"/>
                    <w:bCs/>
                    <w:color w:val="1F2328"/>
                    <w:sz w:val="22"/>
                    <w:szCs w:val="22"/>
                    <w:rtl w:val="off"/>
                  </w:rPr>
                  <w:t>둘째, 레시피를 고르면 그 요리에 실제로 쓰는 양을 기준으로 재료비가 계산되도록 한다.</w:t>
                </w:r>
              </w:sdtContent>
            </w:sdt>
          </w:p>
          <w:p>
            <w:pPr>
              <w:spacing w:after="40" w:before="0" w:line="240" w:lineRule="auto"/>
              <w:rPr>
                <w:rFonts w:ascii="맑은 고딕" w:eastAsia="맑은 고딕" w:hAnsi="맑은 고딕" w:cs="맑은 고딕"/>
                <w:bCs/>
                <w:color w:val="1F2328"/>
                <w:sz w:val="22"/>
                <w:szCs w:val="22"/>
              </w:rPr>
            </w:pPr>
            <w:sdt>
              <w:sdtPr>
                <w:tag w:val="goog_rdk_42"/>
                <w:id w:val="-1"/>
              </w:sdtPr>
              <w:sdtContent>
                <w:r>
                  <w:rPr>
                    <w:rFonts w:ascii="맑은 고딕" w:eastAsia="맑은 고딕" w:hAnsi="맑은 고딕" w:cs="맑은 고딕"/>
                    <w:bCs/>
                    <w:color w:val="1F2328"/>
                    <w:sz w:val="22"/>
                    <w:szCs w:val="22"/>
                    <w:rtl w:val="off"/>
                  </w:rPr>
                  <w:t>셋째, 재료마다 여러 마켓의 현재 판매가를 비교하여 선택할 수 있도록 한다.</w:t>
                </w:r>
              </w:sdtContent>
            </w:sdt>
          </w:p>
          <w:p>
            <w:pPr>
              <w:spacing w:after="40" w:before="0" w:line="240" w:lineRule="auto"/>
              <w:rPr>
                <w:rFonts w:ascii="맑은 고딕" w:eastAsia="맑은 고딕" w:hAnsi="맑은 고딕" w:cs="맑은 고딕"/>
                <w:bCs/>
                <w:color w:val="1F2328"/>
                <w:sz w:val="22"/>
                <w:szCs w:val="22"/>
              </w:rPr>
            </w:pPr>
            <w:sdt>
              <w:sdtPr>
                <w:tag w:val="goog_rdk_43"/>
                <w:id w:val="-1"/>
              </w:sdtPr>
              <w:sdtContent>
                <w:r>
                  <w:rPr>
                    <w:rFonts w:ascii="맑은 고딕" w:eastAsia="맑은 고딕" w:hAnsi="맑은 고딕" w:cs="맑은 고딕"/>
                    <w:bCs/>
                    <w:color w:val="1F2328"/>
                    <w:sz w:val="22"/>
                    <w:szCs w:val="22"/>
                    <w:rtl w:val="off"/>
                  </w:rPr>
                  <w:t>넷째, 냉장고에 이미 있는 재료와 상비양념은 장바구니에서 자동으로 제외되도록 한다.</w:t>
                </w:r>
              </w:sdtContent>
            </w:sdt>
          </w:p>
          <w:p>
            <w:pPr>
              <w:spacing w:after="40" w:before="0" w:line="240" w:lineRule="auto"/>
              <w:rPr>
                <w:rFonts w:ascii="맑은 고딕" w:eastAsia="맑은 고딕" w:hAnsi="맑은 고딕" w:cs="맑은 고딕"/>
                <w:bCs/>
                <w:color w:val="1F2328"/>
                <w:sz w:val="22"/>
                <w:szCs w:val="22"/>
              </w:rPr>
            </w:pPr>
            <w:sdt>
              <w:sdtPr>
                <w:tag w:val="goog_rdk_44"/>
                <w:id w:val="-1"/>
              </w:sdtPr>
              <w:sdtContent>
                <w:r>
                  <w:rPr>
                    <w:rFonts w:ascii="맑은 고딕" w:eastAsia="맑은 고딕" w:hAnsi="맑은 고딕" w:cs="맑은 고딕"/>
                    <w:bCs/>
                    <w:color w:val="1F2328"/>
                    <w:sz w:val="22"/>
                    <w:szCs w:val="22"/>
                    <w:rtl w:val="off"/>
                  </w:rPr>
                  <w:t>다섯째, 영수증 사진 한 장으로 냉장고 재고와 식비가 함께 기록되도록 한다.</w:t>
                </w:r>
              </w:sdtContent>
            </w:sdt>
          </w:p>
        </w:tc>
      </w:tr>
    </w:tbl>
    <w:p>
      <w:pPr>
        <w:ind w:left="720" w:firstLine="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ind w:left="720" w:firstLine="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sdt>
        <w:sdtPr>
          <w:tag w:val="goog_rdk_45"/>
          <w:id w:val="-1"/>
        </w:sdtPr>
        <w:sdtContent>
          <w:r>
            <w:rPr>
              <w:rFonts w:ascii="맑은 고딕" w:eastAsia="맑은 고딕" w:hAnsi="맑은 고딕" w:cs="맑은 고딕"/>
              <w:b/>
              <w:bCs/>
              <w:sz w:val="26"/>
              <w:szCs w:val="26"/>
              <w:rtl w:val="off"/>
            </w:rPr>
            <w:t>이를 만족하는 월 식비 예산 기반 밀플래닝 서비스인 밥풀이(Mealbong)를 개발하였다. 밥풀이는 냉장고 속 재료를 기준으로 만들 수 있는 요리를 추천하고, 그 재료비를 마켓 현재가로 계산해 예산과 함께 보여주는 서비스이며 다음과 같은 기능을 요구한다.</w:t>
          </w:r>
        </w:sdtContent>
      </w:sdt>
    </w:p>
    <w:p>
      <w:pPr>
        <w:ind w:left="880"/>
        <w:spacing w:after="60" w:before="0" w:line="276" w:lineRule="auto"/>
        <w:rPr>
          <w:rFonts w:ascii="맑은 고딕" w:eastAsia="맑은 고딕" w:hAnsi="맑은 고딕" w:cs="맑은 고딕"/>
          <w:b/>
          <w:bCs/>
          <w:sz w:val="26"/>
          <w:szCs w:val="26"/>
        </w:rPr>
      </w:pPr>
      <w:sdt>
        <w:sdtPr>
          <w:tag w:val="goog_rdk_46"/>
          <w:id w:val="-1"/>
        </w:sdtPr>
        <w:sdtContent>
          <w:r>
            <w:rPr>
              <w:rFonts w:ascii="맑은 고딕" w:eastAsia="맑은 고딕" w:hAnsi="맑은 고딕" w:cs="맑은 고딕"/>
              <w:b/>
              <w:bCs/>
              <w:sz w:val="26"/>
              <w:szCs w:val="26"/>
              <w:rtl w:val="off"/>
            </w:rPr>
            <w:t>예산 관리 서비스</w:t>
          </w:r>
        </w:sdtContent>
      </w:sdt>
    </w:p>
    <w:p>
      <w:pPr>
        <w:ind w:left="880"/>
        <w:spacing w:after="60" w:before="0" w:line="276" w:lineRule="auto"/>
        <w:rPr>
          <w:rFonts w:ascii="맑은 고딕" w:eastAsia="맑은 고딕" w:hAnsi="맑은 고딕" w:cs="맑은 고딕"/>
          <w:b/>
          <w:bCs/>
          <w:sz w:val="26"/>
          <w:szCs w:val="26"/>
        </w:rPr>
      </w:pPr>
      <w:sdt>
        <w:sdtPr>
          <w:tag w:val="goog_rdk_47"/>
          <w:id w:val="-1"/>
        </w:sdtPr>
        <w:sdtContent>
          <w:r>
            <w:rPr>
              <w:rFonts w:ascii="맑은 고딕" w:eastAsia="맑은 고딕" w:hAnsi="맑은 고딕" w:cs="맑은 고딕"/>
              <w:b/>
              <w:bCs/>
              <w:sz w:val="26"/>
              <w:szCs w:val="26"/>
              <w:rtl w:val="off"/>
            </w:rPr>
            <w:t>월 식비 예산을 정하고 소비에 따라 잔액을 추적한다.</w:t>
          </w:r>
        </w:sdtContent>
      </w:sdt>
    </w:p>
    <w:p>
      <w:pPr>
        <w:ind w:left="880"/>
        <w:spacing w:after="60" w:before="0" w:line="276" w:lineRule="auto"/>
        <w:rPr>
          <w:rFonts w:ascii="맑은 고딕" w:eastAsia="맑은 고딕" w:hAnsi="맑은 고딕" w:cs="맑은 고딕"/>
          <w:b/>
          <w:bCs/>
          <w:sz w:val="26"/>
          <w:szCs w:val="26"/>
        </w:rPr>
      </w:pPr>
      <w:sdt>
        <w:sdtPr>
          <w:tag w:val="goog_rdk_48"/>
          <w:id w:val="-1"/>
        </w:sdtPr>
        <w:sdtContent>
          <w:r>
            <w:rPr>
              <w:rFonts w:ascii="맑은 고딕" w:eastAsia="맑은 고딕" w:hAnsi="맑은 고딕" w:cs="맑은 고딕"/>
              <w:b/>
              <w:bCs/>
              <w:sz w:val="26"/>
              <w:szCs w:val="26"/>
              <w:rtl w:val="off"/>
            </w:rPr>
            <w:t>레시피 추천 서비스</w:t>
          </w:r>
        </w:sdtContent>
      </w:sdt>
    </w:p>
    <w:p>
      <w:pPr>
        <w:ind w:left="880"/>
        <w:spacing w:after="60" w:before="0" w:line="276" w:lineRule="auto"/>
        <w:rPr>
          <w:rFonts w:ascii="맑은 고딕" w:eastAsia="맑은 고딕" w:hAnsi="맑은 고딕" w:cs="맑은 고딕"/>
          <w:b/>
          <w:bCs/>
          <w:sz w:val="26"/>
          <w:szCs w:val="26"/>
        </w:rPr>
      </w:pPr>
      <w:sdt>
        <w:sdtPr>
          <w:tag w:val="goog_rdk_49"/>
          <w:id w:val="-1"/>
        </w:sdtPr>
        <w:sdtContent>
          <w:r>
            <w:rPr>
              <w:rFonts w:ascii="맑은 고딕" w:eastAsia="맑은 고딕" w:hAnsi="맑은 고딕" w:cs="맑은 고딕"/>
              <w:b/>
              <w:bCs/>
              <w:sz w:val="26"/>
              <w:szCs w:val="26"/>
              <w:rtl w:val="off"/>
            </w:rPr>
            <w:t>냉장고 보유 재료로 만들 수 있는 요리를 추천한다.</w:t>
          </w:r>
        </w:sdtContent>
      </w:sdt>
    </w:p>
    <w:p>
      <w:pPr>
        <w:ind w:left="880"/>
        <w:spacing w:after="60" w:before="0" w:line="276" w:lineRule="auto"/>
        <w:rPr>
          <w:rFonts w:ascii="맑은 고딕" w:eastAsia="맑은 고딕" w:hAnsi="맑은 고딕" w:cs="맑은 고딕"/>
          <w:b/>
          <w:bCs/>
          <w:sz w:val="26"/>
          <w:szCs w:val="26"/>
        </w:rPr>
      </w:pPr>
      <w:sdt>
        <w:sdtPr>
          <w:tag w:val="goog_rdk_50"/>
          <w:id w:val="-1"/>
        </w:sdtPr>
        <w:sdtContent>
          <w:r>
            <w:rPr>
              <w:rFonts w:ascii="맑은 고딕" w:eastAsia="맑은 고딕" w:hAnsi="맑은 고딕" w:cs="맑은 고딕"/>
              <w:b/>
              <w:bCs/>
              <w:sz w:val="26"/>
              <w:szCs w:val="26"/>
              <w:rtl w:val="off"/>
            </w:rPr>
            <w:t>재료비 산출 서비스</w:t>
          </w:r>
        </w:sdtContent>
      </w:sdt>
    </w:p>
    <w:p>
      <w:pPr>
        <w:ind w:left="880"/>
        <w:spacing w:after="60" w:before="0" w:line="276" w:lineRule="auto"/>
        <w:rPr>
          <w:rFonts w:ascii="맑은 고딕" w:eastAsia="맑은 고딕" w:hAnsi="맑은 고딕" w:cs="맑은 고딕"/>
          <w:b/>
          <w:bCs/>
          <w:sz w:val="26"/>
          <w:szCs w:val="26"/>
        </w:rPr>
      </w:pPr>
      <w:sdt>
        <w:sdtPr>
          <w:tag w:val="goog_rdk_51"/>
          <w:id w:val="-1"/>
        </w:sdtPr>
        <w:sdtContent>
          <w:r>
            <w:rPr>
              <w:rFonts w:ascii="맑은 고딕" w:eastAsia="맑은 고딕" w:hAnsi="맑은 고딕" w:cs="맑은 고딕"/>
              <w:b/>
              <w:bCs/>
              <w:sz w:val="26"/>
              <w:szCs w:val="26"/>
              <w:rtl w:val="off"/>
            </w:rPr>
            <w:t>레시피에 쓰이는 양을 기준으로 비용을 계산한다.</w:t>
          </w:r>
        </w:sdtContent>
      </w:sdt>
    </w:p>
    <w:p>
      <w:pPr>
        <w:ind w:left="880"/>
        <w:spacing w:after="60" w:before="0" w:line="276" w:lineRule="auto"/>
        <w:rPr>
          <w:rFonts w:ascii="맑은 고딕" w:eastAsia="맑은 고딕" w:hAnsi="맑은 고딕" w:cs="맑은 고딕"/>
          <w:b/>
          <w:bCs/>
          <w:sz w:val="26"/>
          <w:szCs w:val="26"/>
        </w:rPr>
      </w:pPr>
      <w:sdt>
        <w:sdtPr>
          <w:tag w:val="goog_rdk_52"/>
          <w:id w:val="-1"/>
        </w:sdtPr>
        <w:sdtContent>
          <w:r>
            <w:rPr>
              <w:rFonts w:ascii="맑은 고딕" w:eastAsia="맑은 고딕" w:hAnsi="맑은 고딕" w:cs="맑은 고딕"/>
              <w:b/>
              <w:bCs/>
              <w:sz w:val="26"/>
              <w:szCs w:val="26"/>
              <w:rtl w:val="off"/>
            </w:rPr>
            <w:t>마켓 비교 서비스</w:t>
          </w:r>
        </w:sdtContent>
      </w:sdt>
    </w:p>
    <w:p>
      <w:pPr>
        <w:ind w:left="880"/>
        <w:spacing w:after="60" w:before="0" w:line="276" w:lineRule="auto"/>
        <w:rPr>
          <w:rFonts w:ascii="맑은 고딕" w:eastAsia="맑은 고딕" w:hAnsi="맑은 고딕" w:cs="맑은 고딕"/>
          <w:b/>
          <w:bCs/>
          <w:sz w:val="26"/>
          <w:szCs w:val="26"/>
        </w:rPr>
      </w:pPr>
      <w:sdt>
        <w:sdtPr>
          <w:tag w:val="goog_rdk_53"/>
          <w:id w:val="-1"/>
        </w:sdtPr>
        <w:sdtContent>
          <w:r>
            <w:rPr>
              <w:rFonts w:ascii="맑은 고딕" w:eastAsia="맑은 고딕" w:hAnsi="맑은 고딕" w:cs="맑은 고딕"/>
              <w:b/>
              <w:bCs/>
              <w:sz w:val="26"/>
              <w:szCs w:val="26"/>
              <w:rtl w:val="off"/>
            </w:rPr>
            <w:t>품목마다 여러 마켓의 현재가를 비교해 선택할 수 있다.</w:t>
          </w:r>
        </w:sdtContent>
      </w:sdt>
    </w:p>
    <w:p>
      <w:pPr>
        <w:ind w:left="880"/>
        <w:spacing w:after="60" w:before="0" w:line="276" w:lineRule="auto"/>
        <w:rPr>
          <w:rFonts w:ascii="맑은 고딕" w:eastAsia="맑은 고딕" w:hAnsi="맑은 고딕" w:cs="맑은 고딕"/>
          <w:b/>
          <w:bCs/>
          <w:sz w:val="26"/>
          <w:szCs w:val="26"/>
        </w:rPr>
      </w:pPr>
      <w:sdt>
        <w:sdtPr>
          <w:tag w:val="goog_rdk_54"/>
          <w:id w:val="-1"/>
        </w:sdtPr>
        <w:sdtContent>
          <w:r>
            <w:rPr>
              <w:rFonts w:ascii="맑은 고딕" w:eastAsia="맑은 고딕" w:hAnsi="맑은 고딕" w:cs="맑은 고딕"/>
              <w:b/>
              <w:bCs/>
              <w:sz w:val="26"/>
              <w:szCs w:val="26"/>
              <w:rtl w:val="off"/>
            </w:rPr>
            <w:t>냉장고 관리 서비스</w:t>
          </w:r>
        </w:sdtContent>
      </w:sdt>
    </w:p>
    <w:p>
      <w:pPr>
        <w:ind w:left="880"/>
        <w:spacing w:after="60" w:before="0" w:line="276" w:lineRule="auto"/>
        <w:rPr>
          <w:rFonts w:ascii="맑은 고딕" w:eastAsia="맑은 고딕" w:hAnsi="맑은 고딕" w:cs="맑은 고딕"/>
          <w:b/>
          <w:bCs/>
          <w:sz w:val="26"/>
          <w:szCs w:val="26"/>
        </w:rPr>
      </w:pPr>
      <w:sdt>
        <w:sdtPr>
          <w:tag w:val="goog_rdk_55"/>
          <w:id w:val="-1"/>
        </w:sdtPr>
        <w:sdtContent>
          <w:r>
            <w:rPr>
              <w:rFonts w:ascii="맑은 고딕" w:eastAsia="맑은 고딕" w:hAnsi="맑은 고딕" w:cs="맑은 고딕"/>
              <w:b/>
              <w:bCs/>
              <w:sz w:val="26"/>
              <w:szCs w:val="26"/>
              <w:rtl w:val="off"/>
            </w:rPr>
            <w:t>보유 재료와 소비기한을 관리하고 만료 임박 재료를 알린다.</w:t>
          </w:r>
        </w:sdtContent>
      </w:sdt>
    </w:p>
    <w:p>
      <w:pPr>
        <w:ind w:left="880"/>
        <w:spacing w:after="60" w:before="0" w:line="276" w:lineRule="auto"/>
        <w:rPr>
          <w:rFonts w:ascii="맑은 고딕" w:eastAsia="맑은 고딕" w:hAnsi="맑은 고딕" w:cs="맑은 고딕"/>
          <w:b/>
          <w:bCs/>
          <w:sz w:val="26"/>
          <w:szCs w:val="26"/>
        </w:rPr>
      </w:pPr>
      <w:sdt>
        <w:sdtPr>
          <w:tag w:val="goog_rdk_56"/>
          <w:id w:val="-1"/>
        </w:sdtPr>
        <w:sdtContent>
          <w:r>
            <w:rPr>
              <w:rFonts w:ascii="맑은 고딕" w:eastAsia="맑은 고딕" w:hAnsi="맑은 고딕" w:cs="맑은 고딕"/>
              <w:b/>
              <w:bCs/>
              <w:sz w:val="26"/>
              <w:szCs w:val="26"/>
              <w:rtl w:val="off"/>
            </w:rPr>
            <w:t>AI 인식 서비스</w:t>
          </w:r>
        </w:sdtContent>
      </w:sdt>
    </w:p>
    <w:p>
      <w:pPr>
        <w:spacing w:after="60" w:before="0" w:line="276" w:lineRule="auto"/>
        <w:rPr>
          <w:rFonts w:ascii="맑은 고딕" w:eastAsia="맑은 고딕" w:hAnsi="맑은 고딕" w:cs="맑은 고딕"/>
          <w:b/>
          <w:bCs/>
          <w:sz w:val="26"/>
          <w:szCs w:val="26"/>
        </w:rPr>
      </w:pPr>
      <w:sdt>
        <w:sdtPr>
          <w:tag w:val="goog_rdk_57"/>
          <w:id w:val="-1"/>
        </w:sdtPr>
        <w:sdtContent>
          <w:r>
            <w:rPr>
              <w:lang w:eastAsia="ko-KR"/>
              <w:rFonts w:ascii="맑은 고딕" w:eastAsia="맑은 고딕" w:hAnsi="맑은 고딕" w:cs="맑은 고딕" w:hint="eastAsia"/>
              <w:b/>
              <w:bCs/>
              <w:sz w:val="26"/>
              <w:szCs w:val="26"/>
              <w:rtl w:val="off"/>
            </w:rPr>
            <w:tab/>
          </w:r>
          <w:r>
            <w:rPr>
              <w:rFonts w:ascii="맑은 고딕" w:eastAsia="맑은 고딕" w:hAnsi="맑은 고딕" w:cs="맑은 고딕"/>
              <w:b/>
              <w:bCs/>
              <w:sz w:val="26"/>
              <w:szCs w:val="26"/>
              <w:rtl w:val="off"/>
            </w:rPr>
            <w:t>영수증 사진과 요리 영상에서 재료 정보를 자동으로 추출한다.</w:t>
          </w:r>
        </w:sdtContent>
      </w:sdt>
    </w:p>
    <w:p>
      <w:pPr>
        <w:ind w:left="720" w:firstLine="0"/>
        <w:spacing w:after="60" w:before="0" w:line="276" w:lineRule="auto"/>
        <w:rPr>
          <w:rFonts w:ascii="맑은 고딕" w:eastAsia="맑은 고딕" w:hAnsi="맑은 고딕" w:cs="맑은 고딕"/>
          <w:b/>
          <w:bCs/>
          <w:sz w:val="26"/>
          <w:szCs w:val="26"/>
        </w:rPr>
      </w:pPr>
    </w:p>
    <w:p>
      <w:pPr>
        <w:ind w:left="1080" w:hanging="36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(3)</w:t>
      </w:r>
      <w:r>
        <w:rPr>
          <w:rFonts w:ascii="맑은 고딕" w:eastAsia="맑은 고딕" w:hAnsi="맑은 고딕" w:cs="맑은 고딕"/>
          <w:sz w:val="26"/>
          <w:szCs w:val="26"/>
          <w:rtl w:val="off"/>
        </w:rPr>
        <w:t xml:space="preserve"> </w:t>
      </w:r>
      <w:sdt>
        <w:sdtPr>
          <w:tag w:val="goog_rdk_58"/>
          <w:id w:val="-1"/>
        </w:sdtPr>
        <w:sdtContent>
          <w:r>
            <w:rPr>
              <w:rFonts w:ascii="맑은 고딕" w:eastAsia="맑은 고딕" w:hAnsi="맑은 고딕" w:cs="맑은 고딕"/>
              <w:b/>
              <w:bCs/>
              <w:sz w:val="26"/>
              <w:szCs w:val="26"/>
              <w:rtl w:val="off"/>
            </w:rPr>
            <w:t>기대 효과</w:t>
          </w:r>
        </w:sdtContent>
      </w:sdt>
    </w:p>
    <w:p>
      <w:pPr>
        <w:ind w:left="720" w:firstLine="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ind w:left="720" w:firstLine="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sdt>
        <w:sdtPr>
          <w:tag w:val="goog_rdk_59"/>
          <w:id w:val="-1"/>
        </w:sdtPr>
        <w:sdtContent>
          <w:r>
            <w:rPr>
              <w:rFonts w:ascii="맑은 고딕" w:eastAsia="맑은 고딕" w:hAnsi="맑은 고딕" w:cs="맑은 고딕"/>
              <w:b/>
              <w:bCs/>
              <w:sz w:val="26"/>
              <w:szCs w:val="26"/>
              <w:rtl w:val="off"/>
            </w:rPr>
            <w:t>냉장고 속 재료를 기준으로 레시피를 추천하고 그 재료비를 마켓 현재가로 계산해주는 서비스이다. 이 서비스는 사용자들이 식비 예산 안에서 식단을 계획하고, 가지고 있는 재료를 낭비 없이 사용할 수 있도록 돕는 것을 목표로 한다.</w:t>
          </w:r>
        </w:sdtContent>
      </w:sdt>
    </w:p>
    <w:p>
      <w:pPr>
        <w:ind w:left="720" w:firstLine="0"/>
        <w:spacing w:after="60" w:before="0" w:line="276" w:lineRule="auto"/>
        <w:rPr>
          <w:rFonts w:ascii="맑은 고딕" w:eastAsia="맑은 고딕" w:hAnsi="맑은 고딕" w:cs="맑은 고딕"/>
          <w:b/>
          <w:bCs/>
          <w:sz w:val="26"/>
          <w:szCs w:val="26"/>
        </w:rPr>
      </w:pPr>
    </w:p>
    <w:p>
      <w:pPr>
        <w:ind w:left="720" w:firstLine="0"/>
        <w:spacing w:after="60" w:before="0" w:line="276" w:lineRule="auto"/>
        <w:rPr>
          <w:rFonts w:ascii="맑은 고딕" w:eastAsia="맑은 고딕" w:hAnsi="맑은 고딕" w:cs="맑은 고딕"/>
          <w:b/>
          <w:bCs/>
          <w:sz w:val="26"/>
          <w:szCs w:val="26"/>
        </w:rPr>
      </w:pPr>
      <w:sdt>
        <w:sdtPr>
          <w:tag w:val="goog_rdk_60"/>
          <w:id w:val="-1"/>
        </w:sdtPr>
        <w:sdtContent>
          <w:r>
            <w:rPr>
              <w:rFonts w:ascii="맑은 고딕" w:eastAsia="맑은 고딕" w:hAnsi="맑은 고딕" w:cs="맑은 고딕"/>
              <w:b/>
              <w:bCs/>
              <w:sz w:val="26"/>
              <w:szCs w:val="26"/>
              <w:rtl w:val="off"/>
            </w:rPr>
            <w:t>이 서비스는 예산 제약이 뚜렷한 자취생과 1인 가구에게 특히 도움이 되며, 요리를 고르는 행위가 곧 예산 판단이 되도록 만든다. 또한 사용자는 여러 쇼핑몰을 오가며 가격을 비교할 필요 없이 한 화면에서 모든 정보를 확인할 수 있어 장보기에 드는 시간과 노력을 크게 줄일 수 있다. 서비스 관리자는 축적된 소비 데이터와 레시피 선택 기록을 통해 사용자 경향을 분석하고, 개인화된 추천 품질을 지속적으로 개선할 수 있다. 이로 인해 식자재 낭비를 줄이고 합리적인 소비 습관을 형성하는 데 기여할 수 있을 것으로 기대한다.</w:t>
          </w:r>
        </w:sdtContent>
      </w:sdt>
    </w:p>
    <w:p>
      <w:pPr>
        <w:ind w:left="720" w:firstLine="0"/>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sz w:val="26"/>
          <w:szCs w:val="26"/>
        </w:rPr>
        <w:br w:type="page"/>
      </w:r>
    </w:p>
    <w:p>
      <w:pPr>
        <w:pStyle w:val="Heading1"/>
        <w:spacing w:after="120" w:before="240" w:line="240" w:lineRule="auto"/>
        <w:rPr>
          <w:rFonts w:ascii="맑은 고딕" w:eastAsia="맑은 고딕" w:hAnsi="맑은 고딕" w:cs="맑은 고딕"/>
          <w:b/>
          <w:bCs/>
          <w:color w:val="1F3864"/>
          <w:sz w:val="34"/>
          <w:szCs w:val="34"/>
        </w:rPr>
      </w:pPr>
      <w:sdt>
        <w:sdtPr>
          <w:tag w:val="goog_rdk_61"/>
          <w:id w:val="-1"/>
        </w:sdtPr>
        <w:sdtContent>
          <w:r>
            <w:rPr>
              <w:rFonts w:ascii="맑은 고딕" w:eastAsia="맑은 고딕" w:hAnsi="맑은 고딕" w:cs="맑은 고딕"/>
              <w:b/>
              <w:bCs/>
              <w:color w:val="1F3864"/>
              <w:sz w:val="34"/>
              <w:szCs w:val="34"/>
              <w:rtl w:val="off"/>
            </w:rPr>
            <w:t>2. 프로젝트 설계</w:t>
          </w:r>
        </w:sdtContent>
      </w:sdt>
    </w:p>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62"/>
          <w:id w:val="-1"/>
        </w:sdtPr>
        <w:sdtContent>
          <w:r>
            <w:rPr>
              <w:rFonts w:ascii="맑은 고딕" w:eastAsia="맑은 고딕" w:hAnsi="맑은 고딕" w:cs="맑은 고딕"/>
              <w:b/>
              <w:bCs/>
              <w:color w:val="1F3864"/>
              <w:sz w:val="30"/>
              <w:szCs w:val="30"/>
              <w:rtl w:val="off"/>
            </w:rPr>
            <w:t>2.1 기술 설계</w:t>
          </w:r>
        </w:sdtContent>
      </w:sdt>
    </w:p>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Pr>
        <w:drawing>
          <wp:inline distT="0" distB="0" distL="0" distR="0">
            <wp:extent cx="5731200" cy="2590800"/>
            <wp:effectExtent l="9525" t="9525" r="9525" b="9525"/>
            <wp:docPr id="1026" name="shape102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
                      <a:extLst>
                        <a:ext uri="{28A0092B-C50C-407E-A947-70E740481C1C}">
                          <a14:useLocalDpi xmlns:a14="http://schemas.microsoft.com/office/drawing/2010/main" val="0"/>
                        </a:ext>
                      </a:extLst>
                    </a:blip>
                    <a:srcRect/>
                    <a:stretch>
                      <a:fillRect/>
                    </a:stretch>
                  </pic:blipFill>
                  <pic:spPr>
                    <a:xfrm>
                      <a:off x="0" y="0"/>
                      <a:ext cx="5731200" cy="25908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Pr>
        <w:drawing>
          <wp:inline distT="0" distB="0" distL="0" distR="0">
            <wp:extent cx="5731200" cy="2921000"/>
            <wp:effectExtent l="9525" t="9525" r="9525" b="9525"/>
            <wp:docPr id="1027" name="shape102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
                      <a:extLst>
                        <a:ext uri="{28A0092B-C50C-407E-A947-70E740481C1C}">
                          <a14:useLocalDpi xmlns:a14="http://schemas.microsoft.com/office/drawing/2010/main" val="0"/>
                        </a:ext>
                      </a:extLst>
                    </a:blip>
                    <a:srcRect/>
                    <a:stretch>
                      <a:fillRect/>
                    </a:stretch>
                  </pic:blipFill>
                  <pic:spPr>
                    <a:xfrm>
                      <a:off x="0" y="0"/>
                      <a:ext cx="5731200" cy="2921000"/>
                    </a:xfrm>
                    <a:prstGeom prst="rect"/>
                    <a:ln>
                      <a:solidFill>
                        <a:prstClr val="black"/>
                      </a:solidFill>
                    </a:ln>
                  </pic:spPr>
                </pic:pic>
              </a:graphicData>
            </a:graphic>
          </wp:inline>
        </w:drawing>
      </w:r>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3"/>
          <w:id w:val="-1"/>
        </w:sdtPr>
        <w:sdtContent>
          <w:r>
            <w:rPr>
              <w:rFonts w:ascii="맑은 고딕" w:eastAsia="맑은 고딕" w:hAnsi="맑은 고딕" w:cs="맑은 고딕"/>
              <w:sz w:val="26"/>
              <w:szCs w:val="26"/>
              <w:rtl w:val="off"/>
            </w:rPr>
            <w:t>AWS EKS를 통해 기본적인 시스템을 구축</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4"/>
          <w:id w:val="-1"/>
        </w:sdtPr>
        <w:sdtContent>
          <w:r>
            <w:rPr>
              <w:rFonts w:ascii="맑은 고딕" w:eastAsia="맑은 고딕" w:hAnsi="맑은 고딕" w:cs="맑은 고딕"/>
              <w:sz w:val="26"/>
              <w:szCs w:val="26"/>
              <w:rtl w:val="off"/>
            </w:rPr>
            <w:t>MSA를 구축하기 위해 Service Mesh 도구인 Istio를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5"/>
          <w:id w:val="-1"/>
        </w:sdtPr>
        <w:sdtContent>
          <w:r>
            <w:rPr>
              <w:rFonts w:ascii="맑은 고딕" w:eastAsia="맑은 고딕" w:hAnsi="맑은 고딕" w:cs="맑은 고딕"/>
              <w:sz w:val="26"/>
              <w:szCs w:val="26"/>
              <w:rtl w:val="off"/>
            </w:rPr>
            <w:t>CNI는 Cilium을 사용해 eBPF 기반으로 kube-proxy를 대체</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6"/>
          <w:id w:val="-1"/>
        </w:sdtPr>
        <w:sdtContent>
          <w:r>
            <w:rPr>
              <w:rFonts w:ascii="맑은 고딕" w:eastAsia="맑은 고딕" w:hAnsi="맑은 고딕" w:cs="맑은 고딕"/>
              <w:sz w:val="26"/>
              <w:szCs w:val="26"/>
              <w:rtl w:val="off"/>
            </w:rPr>
            <w:t>Observability는 kube-prometheus-stack과 Loki, Tempo, Alloy를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7"/>
          <w:id w:val="-1"/>
        </w:sdtPr>
        <w:sdtContent>
          <w:r>
            <w:rPr>
              <w:rFonts w:ascii="맑은 고딕" w:eastAsia="맑은 고딕" w:hAnsi="맑은 고딕" w:cs="맑은 고딕"/>
              <w:sz w:val="26"/>
              <w:szCs w:val="26"/>
              <w:rtl w:val="off"/>
            </w:rPr>
            <w:t>Terraform으로 클라우드 자원을, Ansible로 노드 베이스라인을 구성해 코드형 인프라(IaC) 구축</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8"/>
          <w:id w:val="-1"/>
        </w:sdtPr>
        <w:sdtContent>
          <w:r>
            <w:rPr>
              <w:rFonts w:ascii="맑은 고딕" w:eastAsia="맑은 고딕" w:hAnsi="맑은 고딕" w:cs="맑은 고딕"/>
              <w:sz w:val="26"/>
              <w:szCs w:val="26"/>
              <w:rtl w:val="off"/>
            </w:rPr>
            <w:t>AI 추론은 전량 CPU에서 수행하며 CRF, XGBoost, LightGBM을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69"/>
          <w:id w:val="-1"/>
        </w:sdtPr>
        <w:sdtContent>
          <w:r>
            <w:rPr>
              <w:rFonts w:ascii="맑은 고딕" w:eastAsia="맑은 고딕" w:hAnsi="맑은 고딕" w:cs="맑은 고딕"/>
              <w:sz w:val="26"/>
              <w:szCs w:val="26"/>
              <w:rtl w:val="off"/>
            </w:rPr>
            <w:t>생성형 AI는 Amazon Bedrock과 Google Gemini, Vertex AI를 API로 호출하여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0"/>
          <w:id w:val="-1"/>
        </w:sdtPr>
        <w:sdtContent>
          <w:r>
            <w:rPr>
              <w:rFonts w:ascii="맑은 고딕" w:eastAsia="맑은 고딕" w:hAnsi="맑은 고딕" w:cs="맑은 고딕"/>
              <w:sz w:val="26"/>
              <w:szCs w:val="26"/>
              <w:rtl w:val="off"/>
            </w:rPr>
            <w:t>AI 기능은 AWS Lambda로 별도 구성하여 서버리스로도 동작하도록 구현</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1"/>
          <w:id w:val="-1"/>
        </w:sdtPr>
        <w:sdtContent>
          <w:r>
            <w:rPr>
              <w:rFonts w:ascii="맑은 고딕" w:eastAsia="맑은 고딕" w:hAnsi="맑은 고딕" w:cs="맑은 고딕"/>
              <w:sz w:val="26"/>
              <w:szCs w:val="26"/>
              <w:rtl w:val="off"/>
            </w:rPr>
            <w:t>우리 서비스의 Database로 PostgreSQL을 선정하고 CloudNativePG로 자체 운영</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2"/>
          <w:id w:val="-1"/>
        </w:sdtPr>
        <w:sdtContent>
          <w:r>
            <w:rPr>
              <w:rFonts w:ascii="맑은 고딕" w:eastAsia="맑은 고딕" w:hAnsi="맑은 고딕" w:cs="맑은 고딕"/>
              <w:sz w:val="26"/>
              <w:szCs w:val="26"/>
              <w:rtl w:val="off"/>
            </w:rPr>
            <w:t>레시피와 상품 검색을 위해 Elasticsearch를 nori 형태소 분석기와 함께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3"/>
          <w:id w:val="-1"/>
        </w:sdtPr>
        <w:sdtContent>
          <w:r>
            <w:rPr>
              <w:rFonts w:ascii="맑은 고딕" w:eastAsia="맑은 고딕" w:hAnsi="맑은 고딕" w:cs="맑은 고딕"/>
              <w:sz w:val="26"/>
              <w:szCs w:val="26"/>
              <w:rtl w:val="off"/>
            </w:rPr>
            <w:t>캐시와 세션 저장소로 ElastiCache for Valkey를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4"/>
          <w:id w:val="-1"/>
        </w:sdtPr>
        <w:sdtContent>
          <w:r>
            <w:rPr>
              <w:rFonts w:ascii="맑은 고딕" w:eastAsia="맑은 고딕" w:hAnsi="맑은 고딕" w:cs="맑은 고딕"/>
              <w:sz w:val="26"/>
              <w:szCs w:val="26"/>
              <w:rtl w:val="off"/>
            </w:rPr>
            <w:t>크롤링 데이터 전달에 Kafka를 사용하고 KEDA로 소비자를 자동 확장</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5"/>
          <w:id w:val="-1"/>
        </w:sdtPr>
        <w:sdtContent>
          <w:r>
            <w:rPr>
              <w:rFonts w:ascii="맑은 고딕" w:eastAsia="맑은 고딕" w:hAnsi="맑은 고딕" w:cs="맑은 고딕"/>
              <w:sz w:val="26"/>
              <w:szCs w:val="26"/>
              <w:rtl w:val="off"/>
            </w:rPr>
            <w:t>GitLab은 EC2에서 따로 구축하고 CD는 ArgoCD로 구성</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6"/>
          <w:id w:val="-1"/>
        </w:sdtPr>
        <w:sdtContent>
          <w:r>
            <w:rPr>
              <w:rFonts w:ascii="맑은 고딕" w:eastAsia="맑은 고딕" w:hAnsi="맑은 고딕" w:cs="맑은 고딕"/>
              <w:sz w:val="26"/>
              <w:szCs w:val="26"/>
              <w:rtl w:val="off"/>
            </w:rPr>
            <w:t>Backend와 AI, 데이터 파이프라인 모두 Python(FastAPI), Frontend는 React와 Vite(PWA)를 사용</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77"/>
          <w:id w:val="-1"/>
        </w:sdtPr>
        <w:sdtContent>
          <w:r>
            <w:rPr>
              <w:rFonts w:ascii="맑은 고딕" w:eastAsia="맑은 고딕" w:hAnsi="맑은 고딕" w:cs="맑은 고딕"/>
              <w:sz w:val="26"/>
              <w:szCs w:val="26"/>
              <w:rtl w:val="off"/>
            </w:rPr>
            <w:t>지라로 일정 관리, 노션으로 문서 관리, Slack으로 연락을 함</w:t>
          </w:r>
        </w:sdtContent>
      </w:sdt>
    </w:p>
    <w:p>
      <w:pPr>
        <w:spacing w:after="60" w:before="0" w:line="276" w:lineRule="auto"/>
        <w:rPr>
          <w:rFonts w:ascii="맑은 고딕" w:eastAsia="맑은 고딕" w:hAnsi="맑은 고딕" w:cs="맑은 고딕"/>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78"/>
          <w:id w:val="-1"/>
        </w:sdtPr>
        <w:sdtContent>
          <w:r>
            <w:rPr>
              <w:rFonts w:ascii="맑은 고딕" w:eastAsia="맑은 고딕" w:hAnsi="맑은 고딕" w:cs="맑은 고딕"/>
              <w:b/>
              <w:bCs/>
              <w:color w:val="1F3864"/>
              <w:sz w:val="30"/>
              <w:szCs w:val="30"/>
              <w:rtl w:val="off"/>
            </w:rPr>
            <w:t>2.2 기능 설계</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79"/>
          <w:id w:val="-1"/>
        </w:sdtPr>
        <w:sdtContent>
          <w:r>
            <w:rPr>
              <w:rFonts w:ascii="맑은 고딕" w:eastAsia="맑은 고딕" w:hAnsi="맑은 고딕" w:cs="맑은 고딕"/>
              <w:b/>
              <w:bCs/>
              <w:sz w:val="26"/>
              <w:szCs w:val="26"/>
              <w:rtl w:val="off"/>
            </w:rPr>
            <w:t>기능 명세서</w:t>
          </w:r>
        </w:sdtContent>
      </w:sdt>
    </w:p>
    <w:p>
      <w:pPr>
        <w:spacing w:after="60" w:before="0" w:line="276" w:lineRule="auto"/>
        <w:rPr>
          <w:rFonts w:ascii="맑은 고딕" w:eastAsia="맑은 고딕" w:hAnsi="맑은 고딕" w:cs="맑은 고딕"/>
          <w:b/>
          <w:bCs/>
          <w:sz w:val="26"/>
          <w:szCs w:val="26"/>
        </w:rPr>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424"/>
        <w:gridCol w:w="1942"/>
        <w:gridCol w:w="5468"/>
      </w:tblGrid>
      <w:tr>
        <w:trPr>
          <w:cantSplit/>
          <w:trHeight w:val="465" w:hRule="atLeast"/>
        </w:trPr>
        <w:tc>
          <w:tcPr>
            <w:tcW w:w="1424"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80"/>
                <w:id w:val="-1"/>
              </w:sdtPr>
              <w:sdtContent>
                <w:r>
                  <w:rPr>
                    <w:rFonts w:ascii="맑은 고딕" w:eastAsia="맑은 고딕" w:hAnsi="맑은 고딕" w:cs="맑은 고딕"/>
                    <w:b/>
                    <w:bCs/>
                    <w:color w:val="FFFFFF"/>
                    <w:sz w:val="22"/>
                    <w:szCs w:val="22"/>
                    <w:rtl w:val="off"/>
                  </w:rPr>
                  <w:t>구분</w:t>
                </w:r>
              </w:sdtContent>
            </w:sdt>
          </w:p>
        </w:tc>
        <w:tc>
          <w:tcPr>
            <w:tcW w:w="1942"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81"/>
                <w:id w:val="-1"/>
              </w:sdtPr>
              <w:sdtContent>
                <w:r>
                  <w:rPr>
                    <w:rFonts w:ascii="맑은 고딕" w:eastAsia="맑은 고딕" w:hAnsi="맑은 고딕" w:cs="맑은 고딕"/>
                    <w:b/>
                    <w:bCs/>
                    <w:color w:val="FFFFFF"/>
                    <w:sz w:val="22"/>
                    <w:szCs w:val="22"/>
                    <w:rtl w:val="off"/>
                  </w:rPr>
                  <w:t>기능</w:t>
                </w:r>
              </w:sdtContent>
            </w:sdt>
          </w:p>
        </w:tc>
        <w:tc>
          <w:tcPr>
            <w:tcW w:w="5468"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82"/>
                <w:id w:val="-1"/>
              </w:sdtPr>
              <w:sdtContent>
                <w:r>
                  <w:rPr>
                    <w:rFonts w:ascii="맑은 고딕" w:eastAsia="맑은 고딕" w:hAnsi="맑은 고딕" w:cs="맑은 고딕"/>
                    <w:b/>
                    <w:bCs/>
                    <w:color w:val="FFFFFF"/>
                    <w:sz w:val="22"/>
                    <w:szCs w:val="22"/>
                    <w:rtl w:val="off"/>
                  </w:rPr>
                  <w:t>설명</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3"/>
                <w:id w:val="-1"/>
              </w:sdtPr>
              <w:sdtContent>
                <w:r>
                  <w:rPr>
                    <w:rFonts w:ascii="맑은 고딕" w:eastAsia="맑은 고딕" w:hAnsi="맑은 고딕" w:cs="맑은 고딕"/>
                    <w:bCs/>
                    <w:color w:val="1F2328"/>
                    <w:sz w:val="22"/>
                    <w:szCs w:val="22"/>
                    <w:rtl w:val="off"/>
                  </w:rPr>
                  <w:t>계정</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4"/>
                <w:id w:val="-1"/>
              </w:sdtPr>
              <w:sdtContent>
                <w:r>
                  <w:rPr>
                    <w:rFonts w:ascii="맑은 고딕" w:eastAsia="맑은 고딕" w:hAnsi="맑은 고딕" w:cs="맑은 고딕"/>
                    <w:bCs/>
                    <w:color w:val="1F2328"/>
                    <w:sz w:val="22"/>
                    <w:szCs w:val="22"/>
                    <w:rtl w:val="off"/>
                  </w:rPr>
                  <w:t>소셜 로그인</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5"/>
                <w:id w:val="-1"/>
              </w:sdtPr>
              <w:sdtContent>
                <w:r>
                  <w:rPr>
                    <w:rFonts w:ascii="맑은 고딕" w:eastAsia="맑은 고딕" w:hAnsi="맑은 고딕" w:cs="맑은 고딕"/>
                    <w:bCs/>
                    <w:color w:val="1F2328"/>
                    <w:sz w:val="22"/>
                    <w:szCs w:val="22"/>
                    <w:rtl w:val="off"/>
                  </w:rPr>
                  <w:t>카카오, 구글 OAuth 로그인과 이메일 가입을 지원</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6"/>
                <w:id w:val="-1"/>
              </w:sdtPr>
              <w:sdtContent>
                <w:r>
                  <w:rPr>
                    <w:rFonts w:ascii="맑은 고딕" w:eastAsia="맑은 고딕" w:hAnsi="맑은 고딕" w:cs="맑은 고딕"/>
                    <w:bCs/>
                    <w:color w:val="1F2328"/>
                    <w:sz w:val="22"/>
                    <w:szCs w:val="22"/>
                    <w:rtl w:val="off"/>
                  </w:rPr>
                  <w:t>예산</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7"/>
                <w:id w:val="-1"/>
              </w:sdtPr>
              <w:sdtContent>
                <w:r>
                  <w:rPr>
                    <w:rFonts w:ascii="맑은 고딕" w:eastAsia="맑은 고딕" w:hAnsi="맑은 고딕" w:cs="맑은 고딕"/>
                    <w:bCs/>
                    <w:color w:val="1F2328"/>
                    <w:sz w:val="22"/>
                    <w:szCs w:val="22"/>
                    <w:rtl w:val="off"/>
                  </w:rPr>
                  <w:t>월 예산 설정</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8"/>
                <w:id w:val="-1"/>
              </w:sdtPr>
              <w:sdtContent>
                <w:r>
                  <w:rPr>
                    <w:rFonts w:ascii="맑은 고딕" w:eastAsia="맑은 고딕" w:hAnsi="맑은 고딕" w:cs="맑은 고딕"/>
                    <w:bCs/>
                    <w:color w:val="1F2328"/>
                    <w:sz w:val="22"/>
                    <w:szCs w:val="22"/>
                    <w:rtl w:val="off"/>
                  </w:rPr>
                  <w:t>월 식비 예산을 정하고 소비에 따라 잔액을 계산</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89"/>
                <w:id w:val="-1"/>
              </w:sdtPr>
              <w:sdtContent>
                <w:r>
                  <w:rPr>
                    <w:rFonts w:ascii="맑은 고딕" w:eastAsia="맑은 고딕" w:hAnsi="맑은 고딕" w:cs="맑은 고딕"/>
                    <w:bCs/>
                    <w:color w:val="1F2328"/>
                    <w:sz w:val="22"/>
                    <w:szCs w:val="22"/>
                    <w:rtl w:val="off"/>
                  </w:rPr>
                  <w:t>예산</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0"/>
                <w:id w:val="-1"/>
              </w:sdtPr>
              <w:sdtContent>
                <w:r>
                  <w:rPr>
                    <w:rFonts w:ascii="맑은 고딕" w:eastAsia="맑은 고딕" w:hAnsi="맑은 고딕" w:cs="맑은 고딕"/>
                    <w:bCs/>
                    <w:color w:val="1F2328"/>
                    <w:sz w:val="22"/>
                    <w:szCs w:val="22"/>
                    <w:rtl w:val="off"/>
                  </w:rPr>
                  <w:t>식비 캘린더</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1"/>
                <w:id w:val="-1"/>
              </w:sdtPr>
              <w:sdtContent>
                <w:r>
                  <w:rPr>
                    <w:rFonts w:ascii="맑은 고딕" w:eastAsia="맑은 고딕" w:hAnsi="맑은 고딕" w:cs="맑은 고딕"/>
                    <w:bCs/>
                    <w:color w:val="1F2328"/>
                    <w:sz w:val="22"/>
                    <w:szCs w:val="22"/>
                    <w:rtl w:val="off"/>
                  </w:rPr>
                  <w:t>일자별 식비를 달력에 표시하고 예산 대비 소비를 추적</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2"/>
                <w:id w:val="-1"/>
              </w:sdtPr>
              <w:sdtContent>
                <w:r>
                  <w:rPr>
                    <w:rFonts w:ascii="맑은 고딕" w:eastAsia="맑은 고딕" w:hAnsi="맑은 고딕" w:cs="맑은 고딕"/>
                    <w:bCs/>
                    <w:color w:val="1F2328"/>
                    <w:sz w:val="22"/>
                    <w:szCs w:val="22"/>
                    <w:rtl w:val="off"/>
                  </w:rPr>
                  <w:t>레시피</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3"/>
                <w:id w:val="-1"/>
              </w:sdtPr>
              <w:sdtContent>
                <w:r>
                  <w:rPr>
                    <w:rFonts w:ascii="맑은 고딕" w:eastAsia="맑은 고딕" w:hAnsi="맑은 고딕" w:cs="맑은 고딕"/>
                    <w:bCs/>
                    <w:color w:val="1F2328"/>
                    <w:sz w:val="22"/>
                    <w:szCs w:val="22"/>
                    <w:rtl w:val="off"/>
                  </w:rPr>
                  <w:t>검색</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4"/>
                <w:id w:val="-1"/>
              </w:sdtPr>
              <w:sdtContent>
                <w:r>
                  <w:rPr>
                    <w:rFonts w:ascii="맑은 고딕" w:eastAsia="맑은 고딕" w:hAnsi="맑은 고딕" w:cs="맑은 고딕"/>
                    <w:bCs/>
                    <w:color w:val="1F2328"/>
                    <w:sz w:val="22"/>
                    <w:szCs w:val="22"/>
                    <w:rtl w:val="off"/>
                  </w:rPr>
                  <w:t>Elasticsearch nori 형태소 분석 기반 한국어 검색</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5"/>
                <w:id w:val="-1"/>
              </w:sdtPr>
              <w:sdtContent>
                <w:r>
                  <w:rPr>
                    <w:rFonts w:ascii="맑은 고딕" w:eastAsia="맑은 고딕" w:hAnsi="맑은 고딕" w:cs="맑은 고딕"/>
                    <w:bCs/>
                    <w:color w:val="1F2328"/>
                    <w:sz w:val="22"/>
                    <w:szCs w:val="22"/>
                    <w:rtl w:val="off"/>
                  </w:rPr>
                  <w:t>레시피</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6"/>
                <w:id w:val="-1"/>
              </w:sdtPr>
              <w:sdtContent>
                <w:r>
                  <w:rPr>
                    <w:rFonts w:ascii="맑은 고딕" w:eastAsia="맑은 고딕" w:hAnsi="맑은 고딕" w:cs="맑은 고딕"/>
                    <w:bCs/>
                    <w:color w:val="1F2328"/>
                    <w:sz w:val="22"/>
                    <w:szCs w:val="22"/>
                    <w:rtl w:val="off"/>
                  </w:rPr>
                  <w:t>추천</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7"/>
                <w:id w:val="-1"/>
              </w:sdtPr>
              <w:sdtContent>
                <w:r>
                  <w:rPr>
                    <w:rFonts w:ascii="맑은 고딕" w:eastAsia="맑은 고딕" w:hAnsi="맑은 고딕" w:cs="맑은 고딕"/>
                    <w:bCs/>
                    <w:color w:val="1F2328"/>
                    <w:sz w:val="22"/>
                    <w:szCs w:val="22"/>
                    <w:rtl w:val="off"/>
                  </w:rPr>
                  <w:t>냉장고 보유 재료 기준으로 만들 수 있는 요리를 추천</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8"/>
                <w:id w:val="-1"/>
              </w:sdtPr>
              <w:sdtContent>
                <w:r>
                  <w:rPr>
                    <w:rFonts w:ascii="맑은 고딕" w:eastAsia="맑은 고딕" w:hAnsi="맑은 고딕" w:cs="맑은 고딕"/>
                    <w:bCs/>
                    <w:color w:val="1F2328"/>
                    <w:sz w:val="22"/>
                    <w:szCs w:val="22"/>
                    <w:rtl w:val="off"/>
                  </w:rPr>
                  <w:t>레시피</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99"/>
                <w:id w:val="-1"/>
              </w:sdtPr>
              <w:sdtContent>
                <w:r>
                  <w:rPr>
                    <w:rFonts w:ascii="맑은 고딕" w:eastAsia="맑은 고딕" w:hAnsi="맑은 고딕" w:cs="맑은 고딕"/>
                    <w:bCs/>
                    <w:color w:val="1F2328"/>
                    <w:sz w:val="22"/>
                    <w:szCs w:val="22"/>
                    <w:rtl w:val="off"/>
                  </w:rPr>
                  <w:t>재료비 산출</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0"/>
                <w:id w:val="-1"/>
              </w:sdtPr>
              <w:sdtContent>
                <w:r>
                  <w:rPr>
                    <w:rFonts w:ascii="맑은 고딕" w:eastAsia="맑은 고딕" w:hAnsi="맑은 고딕" w:cs="맑은 고딕"/>
                    <w:bCs/>
                    <w:color w:val="1F2328"/>
                    <w:sz w:val="22"/>
                    <w:szCs w:val="22"/>
                    <w:rtl w:val="off"/>
                  </w:rPr>
                  <w:t>요리에 쓰는 양 기준으로 비용 계산, 상비양념은 제외</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1"/>
                <w:id w:val="-1"/>
              </w:sdtPr>
              <w:sdtContent>
                <w:r>
                  <w:rPr>
                    <w:rFonts w:ascii="맑은 고딕" w:eastAsia="맑은 고딕" w:hAnsi="맑은 고딕" w:cs="맑은 고딕"/>
                    <w:bCs/>
                    <w:color w:val="1F2328"/>
                    <w:sz w:val="22"/>
                    <w:szCs w:val="22"/>
                    <w:rtl w:val="off"/>
                  </w:rPr>
                  <w:t>레시피</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2"/>
                <w:id w:val="-1"/>
              </w:sdtPr>
              <w:sdtContent>
                <w:r>
                  <w:rPr>
                    <w:rFonts w:ascii="맑은 고딕" w:eastAsia="맑은 고딕" w:hAnsi="맑은 고딕" w:cs="맑은 고딕"/>
                    <w:bCs/>
                    <w:color w:val="1F2328"/>
                    <w:sz w:val="22"/>
                    <w:szCs w:val="22"/>
                    <w:rtl w:val="off"/>
                  </w:rPr>
                  <w:t>레시피북</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3"/>
                <w:id w:val="-1"/>
              </w:sdtPr>
              <w:sdtContent>
                <w:r>
                  <w:rPr>
                    <w:rFonts w:ascii="맑은 고딕" w:eastAsia="맑은 고딕" w:hAnsi="맑은 고딕" w:cs="맑은 고딕"/>
                    <w:bCs/>
                    <w:color w:val="1F2328"/>
                    <w:sz w:val="22"/>
                    <w:szCs w:val="22"/>
                    <w:rtl w:val="off"/>
                  </w:rPr>
                  <w:t>직접 작성한 레시피를 저장하고 공유</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4"/>
                <w:id w:val="-1"/>
              </w:sdtPr>
              <w:sdtContent>
                <w:r>
                  <w:rPr>
                    <w:rFonts w:ascii="맑은 고딕" w:eastAsia="맑은 고딕" w:hAnsi="맑은 고딕" w:cs="맑은 고딕"/>
                    <w:bCs/>
                    <w:color w:val="1F2328"/>
                    <w:sz w:val="22"/>
                    <w:szCs w:val="22"/>
                    <w:rtl w:val="off"/>
                  </w:rPr>
                  <w:t>장바구니</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5"/>
                <w:id w:val="-1"/>
              </w:sdtPr>
              <w:sdtContent>
                <w:r>
                  <w:rPr>
                    <w:rFonts w:ascii="맑은 고딕" w:eastAsia="맑은 고딕" w:hAnsi="맑은 고딕" w:cs="맑은 고딕"/>
                    <w:bCs/>
                    <w:color w:val="1F2328"/>
                    <w:sz w:val="22"/>
                    <w:szCs w:val="22"/>
                    <w:rtl w:val="off"/>
                  </w:rPr>
                  <w:t>마켓 비교 담기</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6"/>
                <w:id w:val="-1"/>
              </w:sdtPr>
              <w:sdtContent>
                <w:r>
                  <w:rPr>
                    <w:rFonts w:ascii="맑은 고딕" w:eastAsia="맑은 고딕" w:hAnsi="맑은 고딕" w:cs="맑은 고딕"/>
                    <w:bCs/>
                    <w:color w:val="1F2328"/>
                    <w:sz w:val="22"/>
                    <w:szCs w:val="22"/>
                    <w:rtl w:val="off"/>
                  </w:rPr>
                  <w:t>품목별로 마켓컬리와 오아시스마켓 가격을 비교해 선택</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7"/>
                <w:id w:val="-1"/>
              </w:sdtPr>
              <w:sdtContent>
                <w:r>
                  <w:rPr>
                    <w:rFonts w:ascii="맑은 고딕" w:eastAsia="맑은 고딕" w:hAnsi="맑은 고딕" w:cs="맑은 고딕"/>
                    <w:bCs/>
                    <w:color w:val="1F2328"/>
                    <w:sz w:val="22"/>
                    <w:szCs w:val="22"/>
                    <w:rtl w:val="off"/>
                  </w:rPr>
                  <w:t>냉장고</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8"/>
                <w:id w:val="-1"/>
              </w:sdtPr>
              <w:sdtContent>
                <w:r>
                  <w:rPr>
                    <w:rFonts w:ascii="맑은 고딕" w:eastAsia="맑은 고딕" w:hAnsi="맑은 고딕" w:cs="맑은 고딕"/>
                    <w:bCs/>
                    <w:color w:val="1F2328"/>
                    <w:sz w:val="22"/>
                    <w:szCs w:val="22"/>
                    <w:rtl w:val="off"/>
                  </w:rPr>
                  <w:t>재고 관리</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09"/>
                <w:id w:val="-1"/>
              </w:sdtPr>
              <w:sdtContent>
                <w:r>
                  <w:rPr>
                    <w:rFonts w:ascii="맑은 고딕" w:eastAsia="맑은 고딕" w:hAnsi="맑은 고딕" w:cs="맑은 고딕"/>
                    <w:bCs/>
                    <w:color w:val="1F2328"/>
                    <w:sz w:val="22"/>
                    <w:szCs w:val="22"/>
                    <w:rtl w:val="off"/>
                  </w:rPr>
                  <w:t>보유 재료와 수량을 등록하고 관리</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0"/>
                <w:id w:val="-1"/>
              </w:sdtPr>
              <w:sdtContent>
                <w:r>
                  <w:rPr>
                    <w:rFonts w:ascii="맑은 고딕" w:eastAsia="맑은 고딕" w:hAnsi="맑은 고딕" w:cs="맑은 고딕"/>
                    <w:bCs/>
                    <w:color w:val="1F2328"/>
                    <w:sz w:val="22"/>
                    <w:szCs w:val="22"/>
                    <w:rtl w:val="off"/>
                  </w:rPr>
                  <w:t>냉장고</w:t>
                </w:r>
              </w:sdtContent>
            </w:sdt>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1"/>
                <w:id w:val="-1"/>
              </w:sdtPr>
              <w:sdtContent>
                <w:r>
                  <w:rPr>
                    <w:rFonts w:ascii="맑은 고딕" w:eastAsia="맑은 고딕" w:hAnsi="맑은 고딕" w:cs="맑은 고딕"/>
                    <w:bCs/>
                    <w:color w:val="1F2328"/>
                    <w:sz w:val="22"/>
                    <w:szCs w:val="22"/>
                    <w:rtl w:val="off"/>
                  </w:rPr>
                  <w:t>소비기한 관리</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2"/>
                <w:id w:val="-1"/>
              </w:sdtPr>
              <w:sdtContent>
                <w:r>
                  <w:rPr>
                    <w:rFonts w:ascii="맑은 고딕" w:eastAsia="맑은 고딕" w:hAnsi="맑은 고딕" w:cs="맑은 고딕"/>
                    <w:bCs/>
                    <w:color w:val="1F2328"/>
                    <w:sz w:val="22"/>
                    <w:szCs w:val="22"/>
                    <w:rtl w:val="off"/>
                  </w:rPr>
                  <w:t>만료 임박 재료를 홈 화면에서 안내</w:t>
                </w:r>
              </w:sdtContent>
            </w:sdt>
          </w:p>
        </w:tc>
      </w:tr>
      <w:tr>
        <w:trPr>
          <w:cantSplit/>
          <w:trHeight w:val="975"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AI</w:t>
            </w:r>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3"/>
                <w:id w:val="-1"/>
              </w:sdtPr>
              <w:sdtContent>
                <w:r>
                  <w:rPr>
                    <w:rFonts w:ascii="맑은 고딕" w:eastAsia="맑은 고딕" w:hAnsi="맑은 고딕" w:cs="맑은 고딕"/>
                    <w:bCs/>
                    <w:color w:val="1F2328"/>
                    <w:sz w:val="22"/>
                    <w:szCs w:val="22"/>
                    <w:rtl w:val="off"/>
                  </w:rPr>
                  <w:t>영수증 인식</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4"/>
                <w:id w:val="-1"/>
              </w:sdtPr>
              <w:sdtContent>
                <w:r>
                  <w:rPr>
                    <w:rFonts w:ascii="맑은 고딕" w:eastAsia="맑은 고딕" w:hAnsi="맑은 고딕" w:cs="맑은 고딕"/>
                    <w:bCs/>
                    <w:color w:val="1F2328"/>
                    <w:sz w:val="22"/>
                    <w:szCs w:val="22"/>
                    <w:rtl w:val="off"/>
                  </w:rPr>
                  <w:t>영수증 사진에서 품목과 금액을 추출해 재고와 식비에 반영</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AI</w:t>
            </w:r>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5"/>
                <w:id w:val="-1"/>
              </w:sdtPr>
              <w:sdtContent>
                <w:r>
                  <w:rPr>
                    <w:rFonts w:ascii="맑은 고딕" w:eastAsia="맑은 고딕" w:hAnsi="맑은 고딕" w:cs="맑은 고딕"/>
                    <w:bCs/>
                    <w:color w:val="1F2328"/>
                    <w:sz w:val="22"/>
                    <w:szCs w:val="22"/>
                    <w:rtl w:val="off"/>
                  </w:rPr>
                  <w:t>영상 레시피 추출</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6"/>
                <w:id w:val="-1"/>
              </w:sdtPr>
              <w:sdtContent>
                <w:r>
                  <w:rPr>
                    <w:rFonts w:ascii="맑은 고딕" w:eastAsia="맑은 고딕" w:hAnsi="맑은 고딕" w:cs="맑은 고딕"/>
                    <w:bCs/>
                    <w:color w:val="1F2328"/>
                    <w:sz w:val="22"/>
                    <w:szCs w:val="22"/>
                    <w:rtl w:val="off"/>
                  </w:rPr>
                  <w:t>유튜브 URL에서 재료와 조리 단계를 구조화</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AI</w:t>
            </w:r>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7"/>
                <w:id w:val="-1"/>
              </w:sdtPr>
              <w:sdtContent>
                <w:r>
                  <w:rPr>
                    <w:rFonts w:ascii="맑은 고딕" w:eastAsia="맑은 고딕" w:hAnsi="맑은 고딕" w:cs="맑은 고딕"/>
                    <w:bCs/>
                    <w:color w:val="1F2328"/>
                    <w:sz w:val="22"/>
                    <w:szCs w:val="22"/>
                    <w:rtl w:val="off"/>
                  </w:rPr>
                  <w:t>챗 어시스턴트</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8"/>
                <w:id w:val="-1"/>
              </w:sdtPr>
              <w:sdtContent>
                <w:r>
                  <w:rPr>
                    <w:rFonts w:ascii="맑은 고딕" w:eastAsia="맑은 고딕" w:hAnsi="맑은 고딕" w:cs="맑은 고딕"/>
                    <w:bCs/>
                    <w:color w:val="1F2328"/>
                    <w:sz w:val="22"/>
                    <w:szCs w:val="22"/>
                    <w:rtl w:val="off"/>
                  </w:rPr>
                  <w:t>자연어 질의로 레시피와 가격을 조회</w:t>
                </w:r>
              </w:sdtContent>
            </w:sdt>
          </w:p>
        </w:tc>
      </w:tr>
      <w:tr>
        <w:trPr>
          <w:cantSplit/>
          <w:trHeight w:val="720" w:hRule="atLeast"/>
        </w:trPr>
        <w:tc>
          <w:tcPr>
            <w:tcW w:w="142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AI</w:t>
            </w:r>
          </w:p>
        </w:tc>
        <w:tc>
          <w:tcPr>
            <w:tcW w:w="1942"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19"/>
                <w:id w:val="-1"/>
              </w:sdtPr>
              <w:sdtContent>
                <w:r>
                  <w:rPr>
                    <w:rFonts w:ascii="맑은 고딕" w:eastAsia="맑은 고딕" w:hAnsi="맑은 고딕" w:cs="맑은 고딕"/>
                    <w:bCs/>
                    <w:color w:val="1F2328"/>
                    <w:sz w:val="22"/>
                    <w:szCs w:val="22"/>
                    <w:rtl w:val="off"/>
                  </w:rPr>
                  <w:t>최저가 알림</w:t>
                </w:r>
              </w:sdtContent>
            </w:sdt>
          </w:p>
        </w:tc>
        <w:tc>
          <w:tcPr>
            <w:tcW w:w="54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120"/>
                <w:id w:val="-1"/>
              </w:sdtPr>
              <w:sdtContent>
                <w:r>
                  <w:rPr>
                    <w:rFonts w:ascii="맑은 고딕" w:eastAsia="맑은 고딕" w:hAnsi="맑은 고딕" w:cs="맑은 고딕"/>
                    <w:bCs/>
                    <w:color w:val="1F2328"/>
                    <w:sz w:val="22"/>
                    <w:szCs w:val="22"/>
                    <w:rtl w:val="off"/>
                  </w:rPr>
                  <w:t>관심 품목의 가격이 급락하면 알림을 발송</w:t>
                </w:r>
              </w:sdtContent>
            </w:sdt>
          </w:p>
        </w:tc>
      </w:tr>
    </w:tbl>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121"/>
          <w:id w:val="-1"/>
        </w:sdtPr>
        <w:sdtContent>
          <w:r>
            <w:rPr>
              <w:rFonts w:ascii="맑은 고딕" w:eastAsia="맑은 고딕" w:hAnsi="맑은 고딕" w:cs="맑은 고딕"/>
              <w:b/>
              <w:bCs/>
              <w:color w:val="1F3864"/>
              <w:sz w:val="30"/>
              <w:szCs w:val="30"/>
              <w:rtl w:val="off"/>
            </w:rPr>
            <w:t>2.3 서비스 설계</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2"/>
          <w:id w:val="-1"/>
        </w:sdtPr>
        <w:sdtContent>
          <w:r>
            <w:rPr>
              <w:rFonts w:ascii="맑은 고딕" w:eastAsia="맑은 고딕" w:hAnsi="맑은 고딕" w:cs="맑은 고딕"/>
              <w:sz w:val="26"/>
              <w:szCs w:val="26"/>
              <w:rtl w:val="off"/>
            </w:rPr>
            <w:t>앱 실행 하면 랜딩페이지가 나옴.</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3"/>
          <w:id w:val="-1"/>
        </w:sdtPr>
        <w:sdtContent>
          <w:r>
            <w:rPr>
              <w:rFonts w:ascii="맑은 고딕" w:eastAsia="맑은 고딕" w:hAnsi="맑은 고딕" w:cs="맑은 고딕"/>
              <w:sz w:val="26"/>
              <w:szCs w:val="26"/>
              <w:rtl w:val="off"/>
            </w:rPr>
            <w:t>로그인이 되어있다면 바로 홈 화면으로, 되어있지 않다면 소셜 로그인을 통해 인증을 받고 로그인 후 홈 화면으로 넘어감.</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4"/>
          <w:id w:val="-1"/>
        </w:sdtPr>
        <w:sdtContent>
          <w:r>
            <w:rPr>
              <w:rFonts w:ascii="맑은 고딕" w:eastAsia="맑은 고딕" w:hAnsi="맑은 고딕" w:cs="맑은 고딕"/>
              <w:sz w:val="26"/>
              <w:szCs w:val="26"/>
              <w:rtl w:val="off"/>
            </w:rPr>
            <w:t>홈 화면에서 이번 달 예산 잔액과 냉장고의 만료 임박 재료를 함께 확인 가능</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5"/>
          <w:id w:val="-1"/>
        </w:sdtPr>
        <w:sdtContent>
          <w:r>
            <w:rPr>
              <w:rFonts w:ascii="맑은 고딕" w:eastAsia="맑은 고딕" w:hAnsi="맑은 고딕" w:cs="맑은 고딕"/>
              <w:sz w:val="26"/>
              <w:szCs w:val="26"/>
              <w:rtl w:val="off"/>
            </w:rPr>
            <w:t>레시피 추천은 냉장고에 있는 재료를 기준으로 후보를 뽑고, 개인화 모델이 순서를 다시 정함</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6"/>
          <w:id w:val="-1"/>
        </w:sdtPr>
        <w:sdtContent>
          <w:r>
            <w:rPr>
              <w:rFonts w:ascii="맑은 고딕" w:eastAsia="맑은 고딕" w:hAnsi="맑은 고딕" w:cs="맑은 고딕"/>
              <w:sz w:val="26"/>
              <w:szCs w:val="26"/>
              <w:rtl w:val="off"/>
            </w:rPr>
            <w:t>레시피 상세에서 재료비가 요리에 쓰는 양 기준으로 표시되고, 총 재료비를 예산과 비교 가능</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7"/>
          <w:id w:val="-1"/>
        </w:sdtPr>
        <w:sdtContent>
          <w:r>
            <w:rPr>
              <w:rFonts w:ascii="맑은 고딕" w:eastAsia="맑은 고딕" w:hAnsi="맑은 고딕" w:cs="맑은 고딕"/>
              <w:sz w:val="26"/>
              <w:szCs w:val="26"/>
              <w:rtl w:val="off"/>
            </w:rPr>
            <w:t>담기 모달에서 품목마다 마켓을 고를 수 있고, 냉장고에 있는 재료와 상비양념은 기본으로 선택이 해제되어 있음</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8"/>
          <w:id w:val="-1"/>
        </w:sdtPr>
        <w:sdtContent>
          <w:r>
            <w:rPr>
              <w:rFonts w:ascii="맑은 고딕" w:eastAsia="맑은 고딕" w:hAnsi="맑은 고딕" w:cs="맑은 고딕"/>
              <w:sz w:val="26"/>
              <w:szCs w:val="26"/>
              <w:rtl w:val="off"/>
            </w:rPr>
            <w:t>선택을 마치면 장바구니에 담기고, 결제 금액이 식비 캘린더에 자동으로 기록됨</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29"/>
          <w:id w:val="-1"/>
        </w:sdtPr>
        <w:sdtContent>
          <w:r>
            <w:rPr>
              <w:rFonts w:ascii="맑은 고딕" w:eastAsia="맑은 고딕" w:hAnsi="맑은 고딕" w:cs="맑은 고딕"/>
              <w:sz w:val="26"/>
              <w:szCs w:val="26"/>
              <w:rtl w:val="off"/>
            </w:rPr>
            <w:t>영수증은 촬영하거나 갤러리에서 고른 뒤 인식 결과를 사용자가 확인하고 저장</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30"/>
          <w:id w:val="-1"/>
        </w:sdtPr>
        <w:sdtContent>
          <w:r>
            <w:rPr>
              <w:rFonts w:ascii="맑은 고딕" w:eastAsia="맑은 고딕" w:hAnsi="맑은 고딕" w:cs="맑은 고딕"/>
              <w:sz w:val="26"/>
              <w:szCs w:val="26"/>
              <w:rtl w:val="off"/>
            </w:rPr>
            <w:t>챗 어시스턴트에서 자연어로 물어보면 레시피 카드와 가격을 답으로 받음</w:t>
          </w:r>
        </w:sdtContent>
      </w:sdt>
    </w:p>
    <w:p>
      <w:pPr>
        <w:ind w:left="720" w:hanging="360"/>
        <w:numPr>
          <w:ilvl w:val="0"/>
          <w:numId w:val="1"/>
        </w:numPr>
        <w:spacing w:after="60" w:before="0" w:line="276" w:lineRule="auto"/>
        <w:rPr>
          <w:rFonts w:ascii="맑은 고딕" w:eastAsia="맑은 고딕" w:hAnsi="맑은 고딕" w:cs="맑은 고딕"/>
          <w:sz w:val="26"/>
          <w:szCs w:val="26"/>
        </w:rPr>
      </w:pPr>
      <w:sdt>
        <w:sdtPr>
          <w:tag w:val="goog_rdk_131"/>
          <w:id w:val="-1"/>
        </w:sdtPr>
        <w:sdtContent>
          <w:r>
            <w:rPr>
              <w:rFonts w:ascii="맑은 고딕" w:eastAsia="맑은 고딕" w:hAnsi="맑은 고딕" w:cs="맑은 고딕"/>
              <w:sz w:val="26"/>
              <w:szCs w:val="26"/>
              <w:rtl w:val="off"/>
            </w:rPr>
            <w:t>마이페이지에서는 예산 설정 변경과 로그아웃이 가능</w:t>
          </w:r>
        </w:sdtContent>
      </w:sdt>
    </w:p>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132"/>
          <w:id w:val="-1"/>
        </w:sdtPr>
        <w:sdtContent>
          <w:r>
            <w:rPr>
              <w:rFonts w:ascii="맑은 고딕" w:eastAsia="맑은 고딕" w:hAnsi="맑은 고딕" w:cs="맑은 고딕"/>
              <w:b/>
              <w:bCs/>
              <w:color w:val="1F3864"/>
              <w:sz w:val="30"/>
              <w:szCs w:val="30"/>
              <w:rtl w:val="off"/>
            </w:rPr>
            <w:t>2.4 ERD 설계</w:t>
          </w:r>
        </w:sdtContent>
      </w:sdt>
    </w:p>
    <w:p>
      <w:pPr>
        <w:spacing w:after="60" w:before="120" w:line="276" w:lineRule="auto"/>
      </w:pPr>
      <w:r>
        <w:rPr>
          <w:rFonts w:ascii="맑은 고딕" w:eastAsia="맑은 고딕" w:hAnsi="맑은 고딕" w:cs="맑은 고딕"/>
          <w:b/>
          <w:color w:val="1F2328"/>
          <w:sz w:val="26"/>
          <w:szCs w:val="26"/>
        </w:rPr>
        <w:t>초기 PostgreSQL 설계</w:t>
      </w:r>
    </w:p>
    <w:p>
      <w:pPr>
        <w:spacing w:after="60" w:before="120" w:line="276" w:lineRule="auto"/>
      </w:pPr>
      <w:r>
        <w:rPr>
          <w:rFonts w:ascii="맑은 고딕" w:eastAsia="맑은 고딕" w:hAnsi="맑은 고딕" w:cs="맑은 고딕"/>
          <w:b/>
          <w:color w:val="1F2328"/>
          <w:sz w:val="26"/>
          <w:szCs w:val="26"/>
        </w:rPr>
        <w:t>요구 사항 수집 분석</w:t>
      </w:r>
    </w:p>
    <w:p>
      <w:pPr>
        <w:spacing w:after="60" w:before="120" w:line="276" w:lineRule="auto"/>
      </w:pPr>
      <w:r>
        <w:rPr>
          <w:rFonts w:ascii="맑은 고딕" w:eastAsia="맑은 고딕" w:hAnsi="맑은 고딕" w:cs="맑은 고딕"/>
          <w:b/>
          <w:color w:val="1F2328"/>
          <w:sz w:val="26"/>
          <w:szCs w:val="26"/>
        </w:rPr>
        <w:t>사용자 요구 사항</w:t>
      </w:r>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36"/>
          <w:id w:val="-1"/>
        </w:sdtPr>
        <w:sdtContent>
          <w:r>
            <w:rPr>
              <w:rFonts w:ascii="맑은 고딕" w:eastAsia="맑은 고딕" w:hAnsi="맑은 고딕" w:cs="맑은 고딕"/>
              <w:b/>
              <w:bCs/>
              <w:sz w:val="26"/>
              <w:szCs w:val="26"/>
              <w:rtl w:val="off"/>
            </w:rPr>
            <w:t>회원가입 및 로그인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37"/>
          <w:id w:val="-1"/>
        </w:sdtPr>
        <w:sdtContent>
          <w:r>
            <w:rPr>
              <w:rFonts w:ascii="맑은 고딕" w:eastAsia="맑은 고딕" w:hAnsi="맑은 고딕" w:cs="맑은 고딕"/>
              <w:sz w:val="26"/>
              <w:szCs w:val="26"/>
              <w:rtl w:val="off"/>
            </w:rPr>
            <w:t>사용자는 이메일과 비밀번호를 이용하여 회원가입 및 로그인할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38"/>
          <w:id w:val="-1"/>
        </w:sdtPr>
        <w:sdtContent>
          <w:r>
            <w:rPr>
              <w:rFonts w:ascii="맑은 고딕" w:eastAsia="맑은 고딕" w:hAnsi="맑은 고딕" w:cs="맑은 고딕"/>
              <w:sz w:val="26"/>
              <w:szCs w:val="26"/>
              <w:rtl w:val="off"/>
            </w:rPr>
            <w:t>사용자는 카카오 또는 구글 계정을 이용하여 소셜 로그인할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39"/>
          <w:id w:val="-1"/>
        </w:sdtPr>
        <w:sdtContent>
          <w:r>
            <w:rPr>
              <w:rFonts w:ascii="맑은 고딕" w:eastAsia="맑은 고딕" w:hAnsi="맑은 고딕" w:cs="맑은 고딕"/>
              <w:sz w:val="26"/>
              <w:szCs w:val="26"/>
              <w:rtl w:val="off"/>
            </w:rPr>
            <w:t>소셜 로그인 시 이메일, 닉네임, 소셜 제공자 식별자 등의 사용자 정보를 가져와야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0"/>
          <w:id w:val="-1"/>
        </w:sdtPr>
        <w:sdtContent>
          <w:r>
            <w:rPr>
              <w:rFonts w:ascii="맑은 고딕" w:eastAsia="맑은 고딕" w:hAnsi="맑은 고딕" w:cs="맑은 고딕"/>
              <w:sz w:val="26"/>
              <w:szCs w:val="26"/>
              <w:rtl w:val="off"/>
            </w:rPr>
            <w:t>로그인 성공 시 사용자 식별정보가 포함된 JWT를 발급해야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41"/>
          <w:id w:val="-1"/>
        </w:sdtPr>
        <w:sdtContent>
          <w:r>
            <w:rPr>
              <w:rFonts w:ascii="맑은 고딕" w:eastAsia="맑은 고딕" w:hAnsi="맑은 고딕" w:cs="맑은 고딕"/>
              <w:b/>
              <w:bCs/>
              <w:sz w:val="26"/>
              <w:szCs w:val="26"/>
              <w:rtl w:val="off"/>
            </w:rPr>
            <w:t>월 식비 예산 관리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2"/>
          <w:id w:val="-1"/>
        </w:sdtPr>
        <w:sdtContent>
          <w:r>
            <w:rPr>
              <w:rFonts w:ascii="맑은 고딕" w:eastAsia="맑은 고딕" w:hAnsi="맑은 고딕" w:cs="맑은 고딕"/>
              <w:sz w:val="26"/>
              <w:szCs w:val="26"/>
              <w:rtl w:val="off"/>
            </w:rPr>
            <w:t>사용자는 월별 식비 예산을 등록하고 수정할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3"/>
          <w:id w:val="-1"/>
        </w:sdtPr>
        <w:sdtContent>
          <w:r>
            <w:rPr>
              <w:rFonts w:ascii="맑은 고딕" w:eastAsia="맑은 고딕" w:hAnsi="맑은 고딕" w:cs="맑은 고딕"/>
              <w:sz w:val="26"/>
              <w:szCs w:val="26"/>
              <w:rtl w:val="off"/>
            </w:rPr>
            <w:t>사용자는 현재까지 사용한 식비와 남은 예산을 확인할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4"/>
          <w:id w:val="-1"/>
        </w:sdtPr>
        <w:sdtContent>
          <w:r>
            <w:rPr>
              <w:rFonts w:ascii="맑은 고딕" w:eastAsia="맑은 고딕" w:hAnsi="맑은 고딕" w:cs="맑은 고딕"/>
              <w:sz w:val="26"/>
              <w:szCs w:val="26"/>
              <w:rtl w:val="off"/>
            </w:rPr>
            <w:t>사용자는 이전 달의 예산과 지출 내역을 확인할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45"/>
          <w:id w:val="-1"/>
        </w:sdtPr>
        <w:sdtContent>
          <w:r>
            <w:rPr>
              <w:rFonts w:ascii="맑은 고딕" w:eastAsia="맑은 고딕" w:hAnsi="맑은 고딕" w:cs="맑은 고딕"/>
              <w:b/>
              <w:bCs/>
              <w:sz w:val="26"/>
              <w:szCs w:val="26"/>
              <w:rtl w:val="off"/>
            </w:rPr>
            <w:t>레시피 검색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6"/>
          <w:id w:val="-1"/>
        </w:sdtPr>
        <w:sdtContent>
          <w:r>
            <w:rPr>
              <w:rFonts w:ascii="맑은 고딕" w:eastAsia="맑은 고딕" w:hAnsi="맑은 고딕" w:cs="맑은 고딕"/>
              <w:sz w:val="26"/>
              <w:szCs w:val="26"/>
              <w:rtl w:val="off"/>
            </w:rPr>
            <w:t>사용자는 이름, 카테고리, 조리시간 등을 기준으로 레시피를 검색할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7"/>
          <w:id w:val="-1"/>
        </w:sdtPr>
        <w:sdtContent>
          <w:r>
            <w:rPr>
              <w:rFonts w:ascii="맑은 고딕" w:eastAsia="맑은 고딕" w:hAnsi="맑은 고딕" w:cs="맑은 고딕"/>
              <w:sz w:val="26"/>
              <w:szCs w:val="26"/>
              <w:rtl w:val="off"/>
            </w:rPr>
            <w:t>사용자는 레시피의 재료, 조리순서, 인분, 난이도 및 영양정보를 확인할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48"/>
          <w:id w:val="-1"/>
        </w:sdtPr>
        <w:sdtContent>
          <w:r>
            <w:rPr>
              <w:rFonts w:ascii="맑은 고딕" w:eastAsia="맑은 고딕" w:hAnsi="맑은 고딕" w:cs="맑은 고딕"/>
              <w:sz w:val="26"/>
              <w:szCs w:val="26"/>
              <w:rtl w:val="off"/>
            </w:rPr>
            <w:t>레시피 재료는 표준 품목과 연결되어야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49"/>
          <w:id w:val="-1"/>
        </w:sdtPr>
        <w:sdtContent>
          <w:r>
            <w:rPr>
              <w:rFonts w:ascii="맑은 고딕" w:eastAsia="맑은 고딕" w:hAnsi="맑은 고딕" w:cs="맑은 고딕"/>
              <w:b/>
              <w:bCs/>
              <w:sz w:val="26"/>
              <w:szCs w:val="26"/>
              <w:rtl w:val="off"/>
            </w:rPr>
            <w:t>레시피 추천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0"/>
          <w:id w:val="-1"/>
        </w:sdtPr>
        <w:sdtContent>
          <w:r>
            <w:rPr>
              <w:rFonts w:ascii="맑은 고딕" w:eastAsia="맑은 고딕" w:hAnsi="맑은 고딕" w:cs="맑은 고딕"/>
              <w:sz w:val="26"/>
              <w:szCs w:val="26"/>
              <w:rtl w:val="off"/>
            </w:rPr>
            <w:t>사용자는 냉장고에 보유한 재료를 기반으로 레시피를 추천받을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1"/>
          <w:id w:val="-1"/>
        </w:sdtPr>
        <w:sdtContent>
          <w:r>
            <w:rPr>
              <w:rFonts w:ascii="맑은 고딕" w:eastAsia="맑은 고딕" w:hAnsi="맑은 고딕" w:cs="맑은 고딕"/>
              <w:sz w:val="26"/>
              <w:szCs w:val="26"/>
              <w:rtl w:val="off"/>
            </w:rPr>
            <w:t>사용자의 월 예산과 현재 식비 지출을 고려하여 레시피를 추천해야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2"/>
          <w:id w:val="-1"/>
        </w:sdtPr>
        <w:sdtContent>
          <w:r>
            <w:rPr>
              <w:rFonts w:ascii="맑은 고딕" w:eastAsia="맑은 고딕" w:hAnsi="맑은 고딕" w:cs="맑은 고딕"/>
              <w:sz w:val="26"/>
              <w:szCs w:val="26"/>
              <w:rtl w:val="off"/>
            </w:rPr>
            <w:t>사용자가 등록한 제외 재료가 포함된 레시피는 추천 대상에서 제외해야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3"/>
          <w:id w:val="-1"/>
        </w:sdtPr>
        <w:sdtContent>
          <w:r>
            <w:rPr>
              <w:rFonts w:ascii="맑은 고딕" w:eastAsia="맑은 고딕" w:hAnsi="맑은 고딕" w:cs="맑은 고딕"/>
              <w:sz w:val="26"/>
              <w:szCs w:val="26"/>
              <w:rtl w:val="off"/>
            </w:rPr>
            <w:t>사용자의 조회 및 장바구니 추가 이력을 활용하여 개인화된 추천을 제공할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54"/>
          <w:id w:val="-1"/>
        </w:sdtPr>
        <w:sdtContent>
          <w:r>
            <w:rPr>
              <w:rFonts w:ascii="맑은 고딕" w:eastAsia="맑은 고딕" w:hAnsi="맑은 고딕" w:cs="맑은 고딕"/>
              <w:b/>
              <w:bCs/>
              <w:sz w:val="26"/>
              <w:szCs w:val="26"/>
              <w:rtl w:val="off"/>
            </w:rPr>
            <w:t>개인 레시피북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5"/>
          <w:id w:val="-1"/>
        </w:sdtPr>
        <w:sdtContent>
          <w:r>
            <w:rPr>
              <w:rFonts w:ascii="맑은 고딕" w:eastAsia="맑은 고딕" w:hAnsi="맑은 고딕" w:cs="맑은 고딕"/>
              <w:sz w:val="26"/>
              <w:szCs w:val="26"/>
              <w:rtl w:val="off"/>
            </w:rPr>
            <w:t>사용자는 원하는 공용 레시피를 북마크할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6"/>
          <w:id w:val="-1"/>
        </w:sdtPr>
        <w:sdtContent>
          <w:r>
            <w:rPr>
              <w:rFonts w:ascii="맑은 고딕" w:eastAsia="맑은 고딕" w:hAnsi="맑은 고딕" w:cs="맑은 고딕"/>
              <w:sz w:val="26"/>
              <w:szCs w:val="26"/>
              <w:rtl w:val="off"/>
            </w:rPr>
            <w:t>사용자는 직접 작성한 레시피를 저장할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7"/>
          <w:id w:val="-1"/>
        </w:sdtPr>
        <w:sdtContent>
          <w:r>
            <w:rPr>
              <w:rFonts w:ascii="맑은 고딕" w:eastAsia="맑은 고딕" w:hAnsi="맑은 고딕" w:cs="맑은 고딕"/>
              <w:sz w:val="26"/>
              <w:szCs w:val="26"/>
              <w:rtl w:val="off"/>
            </w:rPr>
            <w:t>사용자는 YouTube URL을 입력하여 영상에서 추출된 레시피를 저장할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8"/>
          <w:id w:val="-1"/>
        </w:sdtPr>
        <w:sdtContent>
          <w:r>
            <w:rPr>
              <w:rFonts w:ascii="맑은 고딕" w:eastAsia="맑은 고딕" w:hAnsi="맑은 고딕" w:cs="맑은 고딕"/>
              <w:sz w:val="26"/>
              <w:szCs w:val="26"/>
              <w:rtl w:val="off"/>
            </w:rPr>
            <w:t>사용자는 자신의 레시피를 수정하거나 삭제할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59"/>
          <w:id w:val="-1"/>
        </w:sdtPr>
        <w:sdtContent>
          <w:r>
            <w:rPr>
              <w:rFonts w:ascii="맑은 고딕" w:eastAsia="맑은 고딕" w:hAnsi="맑은 고딕" w:cs="맑은 고딕"/>
              <w:sz w:val="26"/>
              <w:szCs w:val="26"/>
              <w:rtl w:val="off"/>
            </w:rPr>
            <w:t>사용자는 자신이 작성한 레시피를 공유 링크 또는 공개 레시피로 발행할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60"/>
          <w:id w:val="-1"/>
        </w:sdtPr>
        <w:sdtContent>
          <w:r>
            <w:rPr>
              <w:rFonts w:ascii="맑은 고딕" w:eastAsia="맑은 고딕" w:hAnsi="맑은 고딕" w:cs="맑은 고딕"/>
              <w:b/>
              <w:bCs/>
              <w:sz w:val="26"/>
              <w:szCs w:val="26"/>
              <w:rtl w:val="off"/>
            </w:rPr>
            <w:t>냉장고 재고 관리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1"/>
          <w:id w:val="-1"/>
        </w:sdtPr>
        <w:sdtContent>
          <w:r>
            <w:rPr>
              <w:rFonts w:ascii="맑은 고딕" w:eastAsia="맑은 고딕" w:hAnsi="맑은 고딕" w:cs="맑은 고딕"/>
              <w:sz w:val="26"/>
              <w:szCs w:val="26"/>
              <w:rtl w:val="off"/>
            </w:rPr>
            <w:t>사용자는 보유한 식재료를 냉장고 재고에 등록할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2"/>
          <w:id w:val="-1"/>
        </w:sdtPr>
        <w:sdtContent>
          <w:r>
            <w:rPr>
              <w:rFonts w:ascii="맑은 고딕" w:eastAsia="맑은 고딕" w:hAnsi="맑은 고딕" w:cs="맑은 고딕"/>
              <w:sz w:val="26"/>
              <w:szCs w:val="26"/>
              <w:rtl w:val="off"/>
            </w:rPr>
            <w:t>사용자는 식재료의 이름, 수량, 보관 위치 및 소비기한을 입력할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3"/>
          <w:id w:val="-1"/>
        </w:sdtPr>
        <w:sdtContent>
          <w:r>
            <w:rPr>
              <w:rFonts w:ascii="맑은 고딕" w:eastAsia="맑은 고딕" w:hAnsi="맑은 고딕" w:cs="맑은 고딕"/>
              <w:sz w:val="26"/>
              <w:szCs w:val="26"/>
              <w:rtl w:val="off"/>
            </w:rPr>
            <w:t>사용자는 등록한 재고를 수정하거나 삭제할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4"/>
          <w:id w:val="-1"/>
        </w:sdtPr>
        <w:sdtContent>
          <w:r>
            <w:rPr>
              <w:rFonts w:ascii="맑은 고딕" w:eastAsia="맑은 고딕" w:hAnsi="맑은 고딕" w:cs="맑은 고딕"/>
              <w:sz w:val="26"/>
              <w:szCs w:val="26"/>
              <w:rtl w:val="off"/>
            </w:rPr>
            <w:t>사용자는 재고 상태를 보유 중, 소비 완료, 폐기로 변경할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5"/>
          <w:id w:val="-1"/>
        </w:sdtPr>
        <w:sdtContent>
          <w:r>
            <w:rPr>
              <w:rFonts w:ascii="맑은 고딕" w:eastAsia="맑은 고딕" w:hAnsi="맑은 고딕" w:cs="맑은 고딕"/>
              <w:sz w:val="26"/>
              <w:szCs w:val="26"/>
              <w:rtl w:val="off"/>
            </w:rPr>
            <w:t>사용자는 소비기한이 임박한 식재료를 확인할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66"/>
          <w:id w:val="-1"/>
        </w:sdtPr>
        <w:sdtContent>
          <w:r>
            <w:rPr>
              <w:rFonts w:ascii="맑은 고딕" w:eastAsia="맑은 고딕" w:hAnsi="맑은 고딕" w:cs="맑은 고딕"/>
              <w:b/>
              <w:bCs/>
              <w:sz w:val="26"/>
              <w:szCs w:val="26"/>
              <w:rtl w:val="off"/>
            </w:rPr>
            <w:t>영수증 OCR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7"/>
          <w:id w:val="-1"/>
        </w:sdtPr>
        <w:sdtContent>
          <w:r>
            <w:rPr>
              <w:rFonts w:ascii="맑은 고딕" w:eastAsia="맑은 고딕" w:hAnsi="맑은 고딕" w:cs="맑은 고딕"/>
              <w:sz w:val="26"/>
              <w:szCs w:val="26"/>
              <w:rtl w:val="off"/>
            </w:rPr>
            <w:t>사용자는 종이 영수증 또는 온라인 구매내역 이미지를 업로드할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8"/>
          <w:id w:val="-1"/>
        </w:sdtPr>
        <w:sdtContent>
          <w:r>
            <w:rPr>
              <w:rFonts w:ascii="맑은 고딕" w:eastAsia="맑은 고딕" w:hAnsi="맑은 고딕" w:cs="맑은 고딕"/>
              <w:sz w:val="26"/>
              <w:szCs w:val="26"/>
              <w:rtl w:val="off"/>
            </w:rPr>
            <w:t>시스템은 영수증에서 매장명, 구매일자, 총금액 및 구매 품목을 추출해야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69"/>
          <w:id w:val="-1"/>
        </w:sdtPr>
        <w:sdtContent>
          <w:r>
            <w:rPr>
              <w:rFonts w:ascii="맑은 고딕" w:eastAsia="맑은 고딕" w:hAnsi="맑은 고딕" w:cs="맑은 고딕"/>
              <w:sz w:val="26"/>
              <w:szCs w:val="26"/>
              <w:rtl w:val="off"/>
            </w:rPr>
            <w:t>사용자는 OCR로 인식된 품목명, 수량 및 가격을 확인하고 수정할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0"/>
          <w:id w:val="-1"/>
        </w:sdtPr>
        <w:sdtContent>
          <w:r>
            <w:rPr>
              <w:rFonts w:ascii="맑은 고딕" w:eastAsia="맑은 고딕" w:hAnsi="맑은 고딕" w:cs="맑은 고딕"/>
              <w:sz w:val="26"/>
              <w:szCs w:val="26"/>
              <w:rtl w:val="off"/>
            </w:rPr>
            <w:t>사용자가 확정한 식품 항목은 냉장고 재고에 등록할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1"/>
          <w:id w:val="-1"/>
        </w:sdtPr>
        <w:sdtContent>
          <w:r>
            <w:rPr>
              <w:rFonts w:ascii="맑은 고딕" w:eastAsia="맑은 고딕" w:hAnsi="맑은 고딕" w:cs="맑은 고딕"/>
              <w:sz w:val="26"/>
              <w:szCs w:val="26"/>
              <w:rtl w:val="off"/>
            </w:rPr>
            <w:t>영수증의 총금액은 식비 지출 내역에 반영할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72"/>
          <w:id w:val="-1"/>
        </w:sdtPr>
        <w:sdtContent>
          <w:r>
            <w:rPr>
              <w:rFonts w:ascii="맑은 고딕" w:eastAsia="맑은 고딕" w:hAnsi="맑은 고딕" w:cs="맑은 고딕"/>
              <w:b/>
              <w:bCs/>
              <w:sz w:val="26"/>
              <w:szCs w:val="26"/>
              <w:rtl w:val="off"/>
            </w:rPr>
            <w:t>식재료 가격 비교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3"/>
          <w:id w:val="-1"/>
        </w:sdtPr>
        <w:sdtContent>
          <w:r>
            <w:rPr>
              <w:rFonts w:ascii="맑은 고딕" w:eastAsia="맑은 고딕" w:hAnsi="맑은 고딕" w:cs="맑은 고딕"/>
              <w:sz w:val="26"/>
              <w:szCs w:val="26"/>
              <w:rtl w:val="off"/>
            </w:rPr>
            <w:t>사용자는 마켓컬리와 오아시스에서 판매되는 식재료의 가격을 비교할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4"/>
          <w:id w:val="-1"/>
        </w:sdtPr>
        <w:sdtContent>
          <w:r>
            <w:rPr>
              <w:rFonts w:ascii="맑은 고딕" w:eastAsia="맑은 고딕" w:hAnsi="맑은 고딕" w:cs="맑은 고딕"/>
              <w:sz w:val="26"/>
              <w:szCs w:val="26"/>
              <w:rtl w:val="off"/>
            </w:rPr>
            <w:t>서로 다른 용량의 상품을 비교할 수 있도록 100g, 100ml 또는 개당 가격을 제공해야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5"/>
          <w:id w:val="-1"/>
        </w:sdtPr>
        <w:sdtContent>
          <w:r>
            <w:rPr>
              <w:rFonts w:ascii="맑은 고딕" w:eastAsia="맑은 고딕" w:hAnsi="맑은 고딕" w:cs="맑은 고딕"/>
              <w:sz w:val="26"/>
              <w:szCs w:val="26"/>
              <w:rtl w:val="off"/>
            </w:rPr>
            <w:t>사용자는 상품의 현재 가격, 정상 가격, 할인율 및 핫딜 여부를 확인할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6"/>
          <w:id w:val="-1"/>
        </w:sdtPr>
        <w:sdtContent>
          <w:r>
            <w:rPr>
              <w:rFonts w:ascii="맑은 고딕" w:eastAsia="맑은 고딕" w:hAnsi="맑은 고딕" w:cs="맑은 고딕"/>
              <w:sz w:val="26"/>
              <w:szCs w:val="26"/>
              <w:rtl w:val="off"/>
            </w:rPr>
            <w:t>상품 가격은 수집 시점별로 저장하여 가격 변화를 확인할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77"/>
          <w:id w:val="-1"/>
        </w:sdtPr>
        <w:sdtContent>
          <w:r>
            <w:rPr>
              <w:rFonts w:ascii="맑은 고딕" w:eastAsia="맑은 고딕" w:hAnsi="맑은 고딕" w:cs="맑은 고딕"/>
              <w:b/>
              <w:bCs/>
              <w:sz w:val="26"/>
              <w:szCs w:val="26"/>
              <w:rtl w:val="off"/>
            </w:rPr>
            <w:t>장바구니 관리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8"/>
          <w:id w:val="-1"/>
        </w:sdtPr>
        <w:sdtContent>
          <w:r>
            <w:rPr>
              <w:rFonts w:ascii="맑은 고딕" w:eastAsia="맑은 고딕" w:hAnsi="맑은 고딕" w:cs="맑은 고딕"/>
              <w:sz w:val="26"/>
              <w:szCs w:val="26"/>
              <w:rtl w:val="off"/>
            </w:rPr>
            <w:t>사용자는 레시피에 필요한 재료를 장바구니에 추가할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79"/>
          <w:id w:val="-1"/>
        </w:sdtPr>
        <w:sdtContent>
          <w:r>
            <w:rPr>
              <w:rFonts w:ascii="맑은 고딕" w:eastAsia="맑은 고딕" w:hAnsi="맑은 고딕" w:cs="맑은 고딕"/>
              <w:sz w:val="26"/>
              <w:szCs w:val="26"/>
              <w:rtl w:val="off"/>
            </w:rPr>
            <w:t>사용자는 냉장고에 보유한 재료를 확인한 뒤 구매할 품목을 선택할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0"/>
          <w:id w:val="-1"/>
        </w:sdtPr>
        <w:sdtContent>
          <w:r>
            <w:rPr>
              <w:rFonts w:ascii="맑은 고딕" w:eastAsia="맑은 고딕" w:hAnsi="맑은 고딕" w:cs="맑은 고딕"/>
              <w:sz w:val="26"/>
              <w:szCs w:val="26"/>
              <w:rtl w:val="off"/>
            </w:rPr>
            <w:t>동일한 표준 품목이 여러 번 추가되면 하나의 항목으로 합치고 수량을 증가시켜야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1"/>
          <w:id w:val="-1"/>
        </w:sdtPr>
        <w:sdtContent>
          <w:r>
            <w:rPr>
              <w:rFonts w:ascii="맑은 고딕" w:eastAsia="맑은 고딕" w:hAnsi="맑은 고딕" w:cs="맑은 고딕"/>
              <w:sz w:val="26"/>
              <w:szCs w:val="26"/>
              <w:rtl w:val="off"/>
            </w:rPr>
            <w:t>사용자는 장바구니 항목을 수정하거나 삭제할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2"/>
          <w:id w:val="-1"/>
        </w:sdtPr>
        <w:sdtContent>
          <w:r>
            <w:rPr>
              <w:rFonts w:ascii="맑은 고딕" w:eastAsia="맑은 고딕" w:hAnsi="맑은 고딕" w:cs="맑은 고딕"/>
              <w:sz w:val="26"/>
              <w:szCs w:val="26"/>
              <w:rtl w:val="off"/>
            </w:rPr>
            <w:t>사용자는 장바구니의 예상 구매 금액과 남은 예산을 확인할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83"/>
          <w:id w:val="-1"/>
        </w:sdtPr>
        <w:sdtContent>
          <w:r>
            <w:rPr>
              <w:rFonts w:ascii="맑은 고딕" w:eastAsia="맑은 고딕" w:hAnsi="맑은 고딕" w:cs="맑은 고딕"/>
              <w:b/>
              <w:bCs/>
              <w:sz w:val="26"/>
              <w:szCs w:val="26"/>
              <w:rtl w:val="off"/>
            </w:rPr>
            <w:t>식비 지출 관리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4"/>
          <w:id w:val="-1"/>
        </w:sdtPr>
        <w:sdtContent>
          <w:r>
            <w:rPr>
              <w:rFonts w:ascii="맑은 고딕" w:eastAsia="맑은 고딕" w:hAnsi="맑은 고딕" w:cs="맑은 고딕"/>
              <w:sz w:val="26"/>
              <w:szCs w:val="26"/>
              <w:rtl w:val="off"/>
            </w:rPr>
            <w:t>사용자는 장보기, 외식, 배달, 기타 항목으로 지출을 등록할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5"/>
          <w:id w:val="-1"/>
        </w:sdtPr>
        <w:sdtContent>
          <w:r>
            <w:rPr>
              <w:rFonts w:ascii="맑은 고딕" w:eastAsia="맑은 고딕" w:hAnsi="맑은 고딕" w:cs="맑은 고딕"/>
              <w:sz w:val="26"/>
              <w:szCs w:val="26"/>
              <w:rtl w:val="off"/>
            </w:rPr>
            <w:t>지출은 수동 입력, 영수증 OCR 또는 장바구니 구매를 통해 생성할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6"/>
          <w:id w:val="-1"/>
        </w:sdtPr>
        <w:sdtContent>
          <w:r>
            <w:rPr>
              <w:rFonts w:ascii="맑은 고딕" w:eastAsia="맑은 고딕" w:hAnsi="맑은 고딕" w:cs="맑은 고딕"/>
              <w:sz w:val="26"/>
              <w:szCs w:val="26"/>
              <w:rtl w:val="off"/>
            </w:rPr>
            <w:t>사용자는 일자별 지출 내역을 캘린더에서 확인할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7"/>
          <w:id w:val="-1"/>
        </w:sdtPr>
        <w:sdtContent>
          <w:r>
            <w:rPr>
              <w:rFonts w:ascii="맑은 고딕" w:eastAsia="맑은 고딕" w:hAnsi="맑은 고딕" w:cs="맑은 고딕"/>
              <w:sz w:val="26"/>
              <w:szCs w:val="26"/>
              <w:rtl w:val="off"/>
            </w:rPr>
            <w:t>장바구니 구매 완료 시 장바구니 항목 삭제와 지출 생성이 함께 처리되어야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88"/>
          <w:id w:val="-1"/>
        </w:sdtPr>
        <w:sdtContent>
          <w:r>
            <w:rPr>
              <w:rFonts w:ascii="맑은 고딕" w:eastAsia="맑은 고딕" w:hAnsi="맑은 고딕" w:cs="맑은 고딕"/>
              <w:b/>
              <w:bCs/>
              <w:sz w:val="26"/>
              <w:szCs w:val="26"/>
              <w:rtl w:val="off"/>
            </w:rPr>
            <w:t>관심 가격 등록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89"/>
          <w:id w:val="-1"/>
        </w:sdtPr>
        <w:sdtContent>
          <w:r>
            <w:rPr>
              <w:rFonts w:ascii="맑은 고딕" w:eastAsia="맑은 고딕" w:hAnsi="맑은 고딕" w:cs="맑은 고딕"/>
              <w:sz w:val="26"/>
              <w:szCs w:val="26"/>
              <w:rtl w:val="off"/>
            </w:rPr>
            <w:t>사용자는 가격 변화를 확인하고 싶은 식재료를 관심 품목으로 등록할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0"/>
          <w:id w:val="-1"/>
        </w:sdtPr>
        <w:sdtContent>
          <w:r>
            <w:rPr>
              <w:rFonts w:ascii="맑은 고딕" w:eastAsia="맑은 고딕" w:hAnsi="맑은 고딕" w:cs="맑은 고딕"/>
              <w:sz w:val="26"/>
              <w:szCs w:val="26"/>
              <w:rtl w:val="off"/>
            </w:rPr>
            <w:t>사용자는 관심 품목을 여러 개 등록할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1"/>
          <w:id w:val="-1"/>
        </w:sdtPr>
        <w:sdtContent>
          <w:r>
            <w:rPr>
              <w:rFonts w:ascii="맑은 고딕" w:eastAsia="맑은 고딕" w:hAnsi="맑은 고딕" w:cs="맑은 고딕"/>
              <w:sz w:val="26"/>
              <w:szCs w:val="26"/>
              <w:rtl w:val="off"/>
            </w:rPr>
            <w:t>사용자는 등록한 관심 품목을 삭제할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2"/>
          <w:id w:val="-1"/>
        </w:sdtPr>
        <w:sdtContent>
          <w:r>
            <w:rPr>
              <w:rFonts w:ascii="맑은 고딕" w:eastAsia="맑은 고딕" w:hAnsi="맑은 고딕" w:cs="맑은 고딕"/>
              <w:sz w:val="26"/>
              <w:szCs w:val="26"/>
              <w:rtl w:val="off"/>
            </w:rPr>
            <w:t>동일한 품목을 중복 등록할 수 없어야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93"/>
          <w:id w:val="-1"/>
        </w:sdtPr>
        <w:sdtContent>
          <w:r>
            <w:rPr>
              <w:rFonts w:ascii="맑은 고딕" w:eastAsia="맑은 고딕" w:hAnsi="맑은 고딕" w:cs="맑은 고딕"/>
              <w:b/>
              <w:bCs/>
              <w:sz w:val="26"/>
              <w:szCs w:val="26"/>
              <w:rtl w:val="off"/>
            </w:rPr>
            <w:t>알림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4"/>
          <w:id w:val="-1"/>
        </w:sdtPr>
        <w:sdtContent>
          <w:r>
            <w:rPr>
              <w:rFonts w:ascii="맑은 고딕" w:eastAsia="맑은 고딕" w:hAnsi="맑은 고딕" w:cs="맑은 고딕"/>
              <w:sz w:val="26"/>
              <w:szCs w:val="26"/>
              <w:rtl w:val="off"/>
            </w:rPr>
            <w:t>사용자는 최저가, 소비기한 임박, 핫딜 및 예산 관련 알림을 받을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5"/>
          <w:id w:val="-1"/>
        </w:sdtPr>
        <w:sdtContent>
          <w:r>
            <w:rPr>
              <w:rFonts w:ascii="맑은 고딕" w:eastAsia="맑은 고딕" w:hAnsi="맑은 고딕" w:cs="맑은 고딕"/>
              <w:sz w:val="26"/>
              <w:szCs w:val="26"/>
              <w:rtl w:val="off"/>
            </w:rPr>
            <w:t>사용자는 알림 목록을 최신순으로 확인할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6"/>
          <w:id w:val="-1"/>
        </w:sdtPr>
        <w:sdtContent>
          <w:r>
            <w:rPr>
              <w:rFonts w:ascii="맑은 고딕" w:eastAsia="맑은 고딕" w:hAnsi="맑은 고딕" w:cs="맑은 고딕"/>
              <w:sz w:val="26"/>
              <w:szCs w:val="26"/>
              <w:rtl w:val="off"/>
            </w:rPr>
            <w:t>사용자는 알림을 읽음 상태로 변경할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7"/>
          <w:id w:val="-1"/>
        </w:sdtPr>
        <w:sdtContent>
          <w:r>
            <w:rPr>
              <w:rFonts w:ascii="맑은 고딕" w:eastAsia="맑은 고딕" w:hAnsi="맑은 고딕" w:cs="맑은 고딕"/>
              <w:sz w:val="26"/>
              <w:szCs w:val="26"/>
              <w:rtl w:val="off"/>
            </w:rPr>
            <w:t>사용자는 알림 유형별 수신 여부를 설정할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198"/>
          <w:id w:val="-1"/>
        </w:sdtPr>
        <w:sdtContent>
          <w:r>
            <w:rPr>
              <w:rFonts w:ascii="맑은 고딕" w:eastAsia="맑은 고딕" w:hAnsi="맑은 고딕" w:cs="맑은 고딕"/>
              <w:b/>
              <w:bCs/>
              <w:sz w:val="26"/>
              <w:szCs w:val="26"/>
              <w:rtl w:val="off"/>
            </w:rPr>
            <w:t>챗봇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199"/>
          <w:id w:val="-1"/>
        </w:sdtPr>
        <w:sdtContent>
          <w:r>
            <w:rPr>
              <w:rFonts w:ascii="맑은 고딕" w:eastAsia="맑은 고딕" w:hAnsi="맑은 고딕" w:cs="맑은 고딕"/>
              <w:sz w:val="26"/>
              <w:szCs w:val="26"/>
              <w:rtl w:val="off"/>
            </w:rPr>
            <w:t>사용자는 냉장고 재고, 식비 예산, 레시피 및 가격에 관한 질문을 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0"/>
          <w:id w:val="-1"/>
        </w:sdtPr>
        <w:sdtContent>
          <w:r>
            <w:rPr>
              <w:rFonts w:ascii="맑은 고딕" w:eastAsia="맑은 고딕" w:hAnsi="맑은 고딕" w:cs="맑은 고딕"/>
              <w:sz w:val="26"/>
              <w:szCs w:val="26"/>
              <w:rtl w:val="off"/>
            </w:rPr>
            <w:t>챗봇은 하나의 세션 안에서 이전 대화 내용을 활용할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1"/>
          <w:id w:val="-1"/>
        </w:sdtPr>
        <w:sdtContent>
          <w:r>
            <w:rPr>
              <w:rFonts w:ascii="맑은 고딕" w:eastAsia="맑은 고딕" w:hAnsi="맑은 고딕" w:cs="맑은 고딕"/>
              <w:sz w:val="26"/>
              <w:szCs w:val="26"/>
              <w:rtl w:val="off"/>
            </w:rPr>
            <w:t>사용자 동의를 받은 경우에만 챗봇 대화 내용을 저장해야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2"/>
          <w:id w:val="-1"/>
        </w:sdtPr>
        <w:sdtContent>
          <w:r>
            <w:rPr>
              <w:rFonts w:ascii="맑은 고딕" w:eastAsia="맑은 고딕" w:hAnsi="맑은 고딕" w:cs="맑은 고딕"/>
              <w:sz w:val="26"/>
              <w:szCs w:val="26"/>
              <w:rtl w:val="off"/>
            </w:rPr>
            <w:t>저장된 대화 내용은 사용자 선호도 분석과 추천 기능에 활용할 수 있어야 한다.</w:t>
          </w:r>
        </w:sdtContent>
      </w:sdt>
    </w:p>
    <w:p>
      <w:pPr>
        <w:ind w:left="720" w:hanging="360"/>
        <w:numPr>
          <w:ilvl w:val="0"/>
          <w:numId w:val="2"/>
        </w:numPr>
        <w:spacing w:after="60" w:before="0" w:line="276" w:lineRule="auto"/>
        <w:rPr>
          <w:rFonts w:ascii="맑은 고딕" w:eastAsia="맑은 고딕" w:hAnsi="맑은 고딕" w:cs="맑은 고딕"/>
          <w:sz w:val="26"/>
          <w:szCs w:val="26"/>
        </w:rPr>
      </w:pPr>
      <w:sdt>
        <w:sdtPr>
          <w:tag w:val="goog_rdk_203"/>
          <w:id w:val="-1"/>
        </w:sdtPr>
        <w:sdtContent>
          <w:r>
            <w:rPr>
              <w:rFonts w:ascii="맑은 고딕" w:eastAsia="맑은 고딕" w:hAnsi="맑은 고딕" w:cs="맑은 고딕"/>
              <w:b/>
              <w:bCs/>
              <w:sz w:val="26"/>
              <w:szCs w:val="26"/>
              <w:rtl w:val="off"/>
            </w:rPr>
            <w:t>사용자 행동 데이터 수집 기능</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4"/>
          <w:id w:val="-1"/>
        </w:sdtPr>
        <w:sdtContent>
          <w:r>
            <w:rPr>
              <w:rFonts w:ascii="맑은 고딕" w:eastAsia="맑은 고딕" w:hAnsi="맑은 고딕" w:cs="맑은 고딕"/>
              <w:sz w:val="26"/>
              <w:szCs w:val="26"/>
              <w:rtl w:val="off"/>
            </w:rPr>
            <w:t>시스템은 사용자의 레시피 조회, 장바구니 추가 및 알림 클릭 행동을 기록할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5"/>
          <w:id w:val="-1"/>
        </w:sdtPr>
        <w:sdtContent>
          <w:r>
            <w:rPr>
              <w:rFonts w:ascii="맑은 고딕" w:eastAsia="맑은 고딕" w:hAnsi="맑은 고딕" w:cs="맑은 고딕"/>
              <w:sz w:val="26"/>
              <w:szCs w:val="26"/>
              <w:rtl w:val="off"/>
            </w:rPr>
            <w:t>시스템은 사용자에게 노출한 추천 레시피와 노출 순위를 기록할 수 있어야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6"/>
          <w:id w:val="-1"/>
        </w:sdtPr>
        <w:sdtContent>
          <w:r>
            <w:rPr>
              <w:rFonts w:ascii="맑은 고딕" w:eastAsia="맑은 고딕" w:hAnsi="맑은 고딕" w:cs="맑은 고딕"/>
              <w:sz w:val="26"/>
              <w:szCs w:val="26"/>
              <w:rtl w:val="off"/>
            </w:rPr>
            <w:t>사용자 동의를 받은 경우에만 행동 데이터를 저장해야 한다.</w:t>
          </w:r>
        </w:sdtContent>
      </w:sdt>
    </w:p>
    <w:p>
      <w:pPr>
        <w:ind w:left="1440" w:hanging="360"/>
        <w:numPr>
          <w:ilvl w:val="1"/>
          <w:numId w:val="2"/>
        </w:numPr>
        <w:spacing w:after="60" w:before="0" w:line="276" w:lineRule="auto"/>
        <w:rPr>
          <w:rFonts w:ascii="맑은 고딕" w:eastAsia="맑은 고딕" w:hAnsi="맑은 고딕" w:cs="맑은 고딕"/>
          <w:sz w:val="26"/>
          <w:szCs w:val="26"/>
        </w:rPr>
      </w:pPr>
      <w:sdt>
        <w:sdtPr>
          <w:tag w:val="goog_rdk_207"/>
          <w:id w:val="-1"/>
        </w:sdtPr>
        <w:sdtContent>
          <w:r>
            <w:rPr>
              <w:rFonts w:ascii="맑은 고딕" w:eastAsia="맑은 고딕" w:hAnsi="맑은 고딕" w:cs="맑은 고딕"/>
              <w:sz w:val="26"/>
              <w:szCs w:val="26"/>
              <w:rtl w:val="off"/>
            </w:rPr>
            <w:t>수집된 행동 데이터는 개인화 레시피 추천 모델에 활용할 수 있어야 한다.</w:t>
          </w:r>
        </w:sdtContent>
      </w:sdt>
    </w:p>
    <w:p>
      <w:pPr>
        <w:ind w:left="1440" w:hanging="360"/>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Pr>
        <w:pict>
          <v:rect id="1028" style="margin-left:0pt;margin-top:0pt;width:0pt;height:1.5pt;mso-position-horizontal-relative:column;mso-position-vertical-relative:line;z-index:0" o:hrpct="1000" o:hralign="center" o:hrstd="t" o:hrnoshade="f" o:hr="t" o:allowincell="t" filled="t" fillcolor="#a0a0a0" stroked="f"/>
        </w:pict>
      </w:r>
    </w:p>
    <w:p>
      <w:pPr>
        <w:spacing w:after="60" w:before="120" w:line="276" w:lineRule="auto"/>
      </w:pPr>
      <w:r>
        <w:rPr>
          <w:rFonts w:ascii="맑은 고딕" w:eastAsia="맑은 고딕" w:hAnsi="맑은 고딕" w:cs="맑은 고딕"/>
          <w:b/>
          <w:color w:val="1F2328"/>
          <w:sz w:val="26"/>
          <w:szCs w:val="26"/>
        </w:rPr>
        <w:t>개념적 설계</w:t>
      </w:r>
    </w:p>
    <w:p>
      <w:pPr>
        <w:spacing w:after="60" w:before="120" w:line="276" w:lineRule="auto"/>
      </w:pPr>
      <w:r>
        <w:rPr>
          <w:rFonts w:ascii="맑은 고딕" w:eastAsia="맑은 고딕" w:hAnsi="맑은 고딕" w:cs="맑은 고딕"/>
          <w:b/>
          <w:color w:val="1F2328"/>
          <w:sz w:val="26"/>
          <w:szCs w:val="26"/>
        </w:rPr>
        <w:t>주요 엔티티 도출</w:t>
      </w:r>
    </w:p>
    <w:p>
      <w:pPr>
        <w:ind w:left="720" w:hanging="360"/>
        <w:spacing w:after="60" w:before="0" w:line="276" w:lineRule="auto"/>
        <w:rPr>
          <w:rFonts w:ascii="맑은 고딕" w:eastAsia="맑은 고딕" w:hAnsi="맑은 고딕" w:cs="맑은 고딕"/>
          <w:b/>
          <w:bCs/>
          <w:sz w:val="26"/>
          <w:szCs w:val="26"/>
        </w:rPr>
      </w:pPr>
      <w:sdt>
        <w:sdtPr>
          <w:tag w:val="goog_rdk_210"/>
          <w:id w:val="-1"/>
        </w:sdtPr>
        <w:sdtContent>
          <w:r>
            <w:rPr>
              <w:rFonts w:ascii="맑은 고딕" w:eastAsia="맑은 고딕" w:hAnsi="맑은 고딕" w:cs="맑은 고딕"/>
              <w:b/>
              <w:bCs/>
              <w:sz w:val="26"/>
              <w:szCs w:val="26"/>
              <w:rtl w:val="off"/>
            </w:rPr>
            <w:t>APP_USER (사용자 정보)</w:t>
          </w:r>
        </w:sdtContent>
      </w:sdt>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(PK)</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email</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password_hash</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nickname</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provider</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provider_uid</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activity_consent</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consented_at</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numPr>
          <w:ilvl w:val="0"/>
          <w:numId w:val="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updated_at</w:t>
      </w:r>
    </w:p>
    <w:p>
      <w:pPr>
        <w:ind w:left="720" w:hanging="360"/>
        <w:spacing w:after="60" w:before="0" w:line="276" w:lineRule="auto"/>
        <w:rPr>
          <w:rFonts w:ascii="맑은 고딕" w:eastAsia="맑은 고딕" w:hAnsi="맑은 고딕" w:cs="맑은 고딕"/>
          <w:b/>
          <w:bCs/>
          <w:sz w:val="26"/>
          <w:szCs w:val="26"/>
        </w:rPr>
      </w:pPr>
      <w:sdt>
        <w:sdtPr>
          <w:tag w:val="goog_rdk_211"/>
          <w:id w:val="-1"/>
        </w:sdtPr>
        <w:sdtContent>
          <w:r>
            <w:rPr>
              <w:rFonts w:ascii="맑은 고딕" w:eastAsia="맑은 고딕" w:hAnsi="맑은 고딕" w:cs="맑은 고딕"/>
              <w:b/>
              <w:bCs/>
              <w:sz w:val="26"/>
              <w:szCs w:val="26"/>
              <w:rtl w:val="off"/>
            </w:rPr>
            <w:t>USER_BUDGET (월별 식비 예산)</w:t>
          </w:r>
        </w:sdtContent>
      </w:sdt>
    </w:p>
    <w:p>
      <w:pPr>
        <w:ind w:left="720" w:hanging="360"/>
        <w:numPr>
          <w:ilvl w:val="0"/>
          <w:numId w:val="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budget_id (PK)</w:t>
      </w:r>
    </w:p>
    <w:p>
      <w:pPr>
        <w:ind w:left="720" w:hanging="360"/>
        <w:numPr>
          <w:ilvl w:val="0"/>
          <w:numId w:val="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month</w:t>
      </w:r>
    </w:p>
    <w:p>
      <w:pPr>
        <w:ind w:left="720" w:hanging="360"/>
        <w:numPr>
          <w:ilvl w:val="0"/>
          <w:numId w:val="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amount</w:t>
      </w:r>
    </w:p>
    <w:p>
      <w:pPr>
        <w:ind w:left="720" w:hanging="360"/>
        <w:numPr>
          <w:ilvl w:val="0"/>
          <w:numId w:val="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12"/>
          <w:id w:val="-1"/>
        </w:sdtPr>
        <w:sdtContent>
          <w:r>
            <w:rPr>
              <w:rFonts w:ascii="맑은 고딕" w:eastAsia="맑은 고딕" w:hAnsi="맑은 고딕" w:cs="맑은 고딕"/>
              <w:b/>
              <w:bCs/>
              <w:sz w:val="26"/>
              <w:szCs w:val="26"/>
              <w:rtl w:val="off"/>
            </w:rPr>
            <w:t>USER_EXCLUDED_ITEM (사용자 제외 재료)</w:t>
          </w:r>
        </w:sdtContent>
      </w:sdt>
    </w:p>
    <w:p>
      <w:pPr>
        <w:ind w:left="720" w:hanging="360"/>
        <w:numPr>
          <w:ilvl w:val="0"/>
          <w:numId w:val="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excluded_item_id (PK)</w:t>
      </w:r>
    </w:p>
    <w:p>
      <w:pPr>
        <w:ind w:left="720" w:hanging="360"/>
        <w:numPr>
          <w:ilvl w:val="0"/>
          <w:numId w:val="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w:t>
      </w:r>
    </w:p>
    <w:p>
      <w:pPr>
        <w:ind w:left="720" w:hanging="360"/>
        <w:numPr>
          <w:ilvl w:val="0"/>
          <w:numId w:val="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13"/>
          <w:id w:val="-1"/>
        </w:sdtPr>
        <w:sdtContent>
          <w:r>
            <w:rPr>
              <w:rFonts w:ascii="맑은 고딕" w:eastAsia="맑은 고딕" w:hAnsi="맑은 고딕" w:cs="맑은 고딕"/>
              <w:b/>
              <w:bCs/>
              <w:sz w:val="26"/>
              <w:szCs w:val="26"/>
              <w:rtl w:val="off"/>
            </w:rPr>
            <w:t>ITEM_MASTER (표준 품목 정보)</w:t>
          </w:r>
        </w:sdtContent>
      </w:sdt>
    </w:p>
    <w:p>
      <w:pPr>
        <w:ind w:left="720" w:hanging="360"/>
        <w:numPr>
          <w:ilvl w:val="0"/>
          <w:numId w:val="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(PK)</w:t>
      </w:r>
    </w:p>
    <w:p>
      <w:pPr>
        <w:ind w:left="720" w:hanging="360"/>
        <w:numPr>
          <w:ilvl w:val="0"/>
          <w:numId w:val="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canonical_name</w:t>
      </w:r>
    </w:p>
    <w:p>
      <w:pPr>
        <w:ind w:left="720" w:hanging="360"/>
        <w:numPr>
          <w:ilvl w:val="0"/>
          <w:numId w:val="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category</w:t>
      </w:r>
    </w:p>
    <w:p>
      <w:pPr>
        <w:ind w:left="720" w:hanging="360"/>
        <w:numPr>
          <w:ilvl w:val="0"/>
          <w:numId w:val="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note</w:t>
      </w:r>
    </w:p>
    <w:p>
      <w:pPr>
        <w:ind w:left="720" w:hanging="360"/>
        <w:spacing w:after="60" w:before="0" w:line="276" w:lineRule="auto"/>
        <w:rPr>
          <w:rFonts w:ascii="맑은 고딕" w:eastAsia="맑은 고딕" w:hAnsi="맑은 고딕" w:cs="맑은 고딕"/>
          <w:b/>
          <w:bCs/>
          <w:sz w:val="26"/>
          <w:szCs w:val="26"/>
        </w:rPr>
      </w:pPr>
      <w:sdt>
        <w:sdtPr>
          <w:tag w:val="goog_rdk_214"/>
          <w:id w:val="-1"/>
        </w:sdtPr>
        <w:sdtContent>
          <w:r>
            <w:rPr>
              <w:rFonts w:ascii="맑은 고딕" w:eastAsia="맑은 고딕" w:hAnsi="맑은 고딕" w:cs="맑은 고딕"/>
              <w:b/>
              <w:bCs/>
              <w:sz w:val="26"/>
              <w:szCs w:val="26"/>
              <w:rtl w:val="off"/>
            </w:rPr>
            <w:t>ITEM_ALIAS (표준 품목 별칭)</w:t>
          </w:r>
        </w:sdtContent>
      </w:sdt>
    </w:p>
    <w:p>
      <w:pPr>
        <w:ind w:left="720" w:hanging="360"/>
        <w:numPr>
          <w:ilvl w:val="0"/>
          <w:numId w:val="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alias (PK)</w:t>
      </w:r>
    </w:p>
    <w:p>
      <w:pPr>
        <w:ind w:left="720" w:hanging="360"/>
        <w:numPr>
          <w:ilvl w:val="0"/>
          <w:numId w:val="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w:t>
      </w:r>
    </w:p>
    <w:p>
      <w:pPr>
        <w:ind w:left="720" w:hanging="360"/>
        <w:spacing w:after="60" w:before="0" w:line="276" w:lineRule="auto"/>
        <w:rPr>
          <w:rFonts w:ascii="맑은 고딕" w:eastAsia="맑은 고딕" w:hAnsi="맑은 고딕" w:cs="맑은 고딕"/>
          <w:b/>
          <w:bCs/>
          <w:sz w:val="26"/>
          <w:szCs w:val="26"/>
        </w:rPr>
      </w:pPr>
      <w:sdt>
        <w:sdtPr>
          <w:tag w:val="goog_rdk_215"/>
          <w:id w:val="-1"/>
        </w:sdtPr>
        <w:sdtContent>
          <w:r>
            <w:rPr>
              <w:rFonts w:ascii="맑은 고딕" w:eastAsia="맑은 고딕" w:hAnsi="맑은 고딕" w:cs="맑은 고딕"/>
              <w:b/>
              <w:bCs/>
              <w:sz w:val="26"/>
              <w:szCs w:val="26"/>
              <w:rtl w:val="off"/>
            </w:rPr>
            <w:t>FOOD_NUTRITION (식품 영양정보)</w:t>
          </w:r>
        </w:sdtContent>
      </w:sdt>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food_cd (PK)</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food_name</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serving_g</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kcal</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carb_g</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protein_g</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fat_g</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sugar_g</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sodium_mg</w:t>
      </w:r>
    </w:p>
    <w:p>
      <w:pPr>
        <w:ind w:left="720" w:hanging="360"/>
        <w:numPr>
          <w:ilvl w:val="0"/>
          <w:numId w:val="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fetched_at</w:t>
      </w:r>
    </w:p>
    <w:p>
      <w:pPr>
        <w:ind w:left="720" w:hanging="360"/>
        <w:spacing w:after="60" w:before="0" w:line="276" w:lineRule="auto"/>
        <w:rPr>
          <w:rFonts w:ascii="맑은 고딕" w:eastAsia="맑은 고딕" w:hAnsi="맑은 고딕" w:cs="맑은 고딕"/>
          <w:b/>
          <w:bCs/>
          <w:sz w:val="26"/>
          <w:szCs w:val="26"/>
        </w:rPr>
      </w:pPr>
      <w:sdt>
        <w:sdtPr>
          <w:tag w:val="goog_rdk_216"/>
          <w:id w:val="-1"/>
        </w:sdtPr>
        <w:sdtContent>
          <w:r>
            <w:rPr>
              <w:rFonts w:ascii="맑은 고딕" w:eastAsia="맑은 고딕" w:hAnsi="맑은 고딕" w:cs="맑은 고딕"/>
              <w:b/>
              <w:bCs/>
              <w:sz w:val="26"/>
              <w:szCs w:val="26"/>
              <w:rtl w:val="off"/>
            </w:rPr>
            <w:t>SHELF_LIFE_REF (소비기한 참조정보)</w:t>
          </w:r>
        </w:sdtContent>
      </w:sdt>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shelf_life_id (PK)</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food_category</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item_name</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storage</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days_min</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days_max</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note</w:t>
      </w:r>
    </w:p>
    <w:p>
      <w:pPr>
        <w:ind w:left="720" w:hanging="360"/>
        <w:numPr>
          <w:ilvl w:val="0"/>
          <w:numId w:val="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fetched_at</w:t>
      </w:r>
    </w:p>
    <w:p>
      <w:pPr>
        <w:ind w:left="720" w:hanging="360"/>
        <w:spacing w:after="60" w:before="0" w:line="276" w:lineRule="auto"/>
        <w:rPr>
          <w:rFonts w:ascii="맑은 고딕" w:eastAsia="맑은 고딕" w:hAnsi="맑은 고딕" w:cs="맑은 고딕"/>
          <w:b/>
          <w:bCs/>
          <w:sz w:val="26"/>
          <w:szCs w:val="26"/>
        </w:rPr>
      </w:pPr>
      <w:sdt>
        <w:sdtPr>
          <w:tag w:val="goog_rdk_217"/>
          <w:id w:val="-1"/>
        </w:sdtPr>
        <w:sdtContent>
          <w:r>
            <w:rPr>
              <w:rFonts w:ascii="맑은 고딕" w:eastAsia="맑은 고딕" w:hAnsi="맑은 고딕" w:cs="맑은 고딕"/>
              <w:b/>
              <w:bCs/>
              <w:sz w:val="26"/>
              <w:szCs w:val="26"/>
              <w:rtl w:val="off"/>
            </w:rPr>
            <w:t>RECIPE (공용 레시피 정보)</w:t>
          </w:r>
        </w:sdtContent>
      </w:sdt>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(PK)</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src_recipe_id</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category</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cook_method</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cooking_time</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level_nm</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kcal</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carb_g</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protein_g</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fat_g</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sodium_mg</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serving</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image_url</w:t>
      </w:r>
    </w:p>
    <w:p>
      <w:pPr>
        <w:ind w:left="720" w:hanging="360"/>
        <w:numPr>
          <w:ilvl w:val="0"/>
          <w:numId w:val="1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fetched_at</w:t>
      </w:r>
    </w:p>
    <w:p>
      <w:pPr>
        <w:ind w:left="720" w:hanging="360"/>
        <w:spacing w:after="60" w:before="0" w:line="276" w:lineRule="auto"/>
        <w:rPr>
          <w:rFonts w:ascii="맑은 고딕" w:eastAsia="맑은 고딕" w:hAnsi="맑은 고딕" w:cs="맑은 고딕"/>
          <w:b/>
          <w:bCs/>
          <w:sz w:val="26"/>
          <w:szCs w:val="26"/>
        </w:rPr>
      </w:pPr>
      <w:sdt>
        <w:sdtPr>
          <w:tag w:val="goog_rdk_218"/>
          <w:id w:val="-1"/>
        </w:sdtPr>
        <w:sdtContent>
          <w:r>
            <w:rPr>
              <w:rFonts w:ascii="맑은 고딕" w:eastAsia="맑은 고딕" w:hAnsi="맑은 고딕" w:cs="맑은 고딕"/>
              <w:b/>
              <w:bCs/>
              <w:sz w:val="26"/>
              <w:szCs w:val="26"/>
              <w:rtl w:val="off"/>
            </w:rPr>
            <w:t>RECIPE_INGREDIENT (레시피 재료)</w:t>
          </w:r>
        </w:sdtContent>
      </w:sdt>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recipe_ingredient_id (PK)</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(FK)</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seq</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ingredient_name</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quantity</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ingredient_raw</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ner_status</w:t>
      </w:r>
    </w:p>
    <w:p>
      <w:pPr>
        <w:ind w:left="720" w:hanging="360"/>
        <w:numPr>
          <w:ilvl w:val="0"/>
          <w:numId w:val="1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is_non_ingredient</w:t>
      </w:r>
    </w:p>
    <w:p>
      <w:pPr>
        <w:ind w:left="720" w:hanging="360"/>
        <w:spacing w:after="60" w:before="0" w:line="276" w:lineRule="auto"/>
        <w:rPr>
          <w:rFonts w:ascii="맑은 고딕" w:eastAsia="맑은 고딕" w:hAnsi="맑은 고딕" w:cs="맑은 고딕"/>
          <w:b/>
          <w:bCs/>
          <w:sz w:val="26"/>
          <w:szCs w:val="26"/>
        </w:rPr>
      </w:pPr>
      <w:sdt>
        <w:sdtPr>
          <w:tag w:val="goog_rdk_219"/>
          <w:id w:val="-1"/>
        </w:sdtPr>
        <w:sdtContent>
          <w:r>
            <w:rPr>
              <w:rFonts w:ascii="맑은 고딕" w:eastAsia="맑은 고딕" w:hAnsi="맑은 고딕" w:cs="맑은 고딕"/>
              <w:b/>
              <w:bCs/>
              <w:sz w:val="26"/>
              <w:szCs w:val="26"/>
              <w:rtl w:val="off"/>
            </w:rPr>
            <w:t>RECIPE_STEP (레시피 조리순서)</w:t>
          </w:r>
        </w:sdtContent>
      </w:sdt>
    </w:p>
    <w:p>
      <w:pPr>
        <w:ind w:left="720" w:hanging="360"/>
        <w:numPr>
          <w:ilvl w:val="0"/>
          <w:numId w:val="1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recipe_step_id (PK)</w:t>
      </w:r>
    </w:p>
    <w:p>
      <w:pPr>
        <w:ind w:left="720" w:hanging="360"/>
        <w:numPr>
          <w:ilvl w:val="0"/>
          <w:numId w:val="1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(FK)</w:t>
      </w:r>
    </w:p>
    <w:p>
      <w:pPr>
        <w:ind w:left="720" w:hanging="360"/>
        <w:numPr>
          <w:ilvl w:val="0"/>
          <w:numId w:val="1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step_no</w:t>
      </w:r>
    </w:p>
    <w:p>
      <w:pPr>
        <w:ind w:left="720" w:hanging="360"/>
        <w:numPr>
          <w:ilvl w:val="0"/>
          <w:numId w:val="1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description</w:t>
      </w:r>
    </w:p>
    <w:p>
      <w:pPr>
        <w:ind w:left="720" w:hanging="360"/>
        <w:numPr>
          <w:ilvl w:val="0"/>
          <w:numId w:val="1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image_url</w:t>
      </w:r>
    </w:p>
    <w:p>
      <w:pPr>
        <w:ind w:left="720" w:hanging="360"/>
        <w:spacing w:after="60" w:before="0" w:line="276" w:lineRule="auto"/>
        <w:rPr>
          <w:rFonts w:ascii="맑은 고딕" w:eastAsia="맑은 고딕" w:hAnsi="맑은 고딕" w:cs="맑은 고딕"/>
          <w:b/>
          <w:bCs/>
          <w:sz w:val="26"/>
          <w:szCs w:val="26"/>
        </w:rPr>
      </w:pPr>
      <w:sdt>
        <w:sdtPr>
          <w:tag w:val="goog_rdk_220"/>
          <w:id w:val="-1"/>
        </w:sdtPr>
        <w:sdtContent>
          <w:r>
            <w:rPr>
              <w:rFonts w:ascii="맑은 고딕" w:eastAsia="맑은 고딕" w:hAnsi="맑은 고딕" w:cs="맑은 고딕"/>
              <w:b/>
              <w:bCs/>
              <w:sz w:val="26"/>
              <w:szCs w:val="26"/>
              <w:rtl w:val="off"/>
            </w:rPr>
            <w:t>BOOKMARK (공용 레시피 북마크)</w:t>
          </w:r>
        </w:sdtContent>
      </w:sdt>
    </w:p>
    <w:p>
      <w:pPr>
        <w:ind w:left="720" w:hanging="360"/>
        <w:numPr>
          <w:ilvl w:val="0"/>
          <w:numId w:val="1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bookmark_id (PK)</w:t>
      </w:r>
    </w:p>
    <w:p>
      <w:pPr>
        <w:ind w:left="720" w:hanging="360"/>
        <w:numPr>
          <w:ilvl w:val="0"/>
          <w:numId w:val="1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1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(FK)</w:t>
      </w:r>
    </w:p>
    <w:p>
      <w:pPr>
        <w:ind w:left="720" w:hanging="360"/>
        <w:numPr>
          <w:ilvl w:val="0"/>
          <w:numId w:val="1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21"/>
          <w:id w:val="-1"/>
        </w:sdtPr>
        <w:sdtContent>
          <w:r>
            <w:rPr>
              <w:rFonts w:ascii="맑은 고딕" w:eastAsia="맑은 고딕" w:hAnsi="맑은 고딕" w:cs="맑은 고딕"/>
              <w:b/>
              <w:bCs/>
              <w:sz w:val="26"/>
              <w:szCs w:val="26"/>
              <w:rtl w:val="off"/>
            </w:rPr>
            <w:t>USER_RECIPE (사용자 작성 레시피)</w:t>
          </w:r>
        </w:sdtContent>
      </w:sdt>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user_recipe_id (PK)</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origin</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title</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source_url</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image_url</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ingredients</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steps</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cooking_time</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serving</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level_nm</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is_public</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share_token</w:t>
      </w:r>
    </w:p>
    <w:p>
      <w:pPr>
        <w:ind w:left="720" w:hanging="360"/>
        <w:numPr>
          <w:ilvl w:val="0"/>
          <w:numId w:val="1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22"/>
          <w:id w:val="-1"/>
        </w:sdtPr>
        <w:sdtContent>
          <w:r>
            <w:rPr>
              <w:rFonts w:ascii="맑은 고딕" w:eastAsia="맑은 고딕" w:hAnsi="맑은 고딕" w:cs="맑은 고딕"/>
              <w:b/>
              <w:bCs/>
              <w:sz w:val="26"/>
              <w:szCs w:val="26"/>
              <w:rtl w:val="off"/>
            </w:rPr>
            <w:t>SHARED_RECIPE (사용자 공개 레시피)</w:t>
          </w:r>
        </w:sdtContent>
      </w:sdt>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shared_recipe_id (PK)</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user_recipe_id (FK)</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title</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image_url</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ingredients</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steps</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source_url</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origin</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share_token</w:t>
      </w:r>
    </w:p>
    <w:p>
      <w:pPr>
        <w:ind w:left="720" w:hanging="360"/>
        <w:numPr>
          <w:ilvl w:val="0"/>
          <w:numId w:val="1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published_at</w:t>
      </w:r>
    </w:p>
    <w:p>
      <w:pPr>
        <w:ind w:left="720" w:hanging="360"/>
        <w:spacing w:after="60" w:before="0" w:line="276" w:lineRule="auto"/>
        <w:rPr>
          <w:rFonts w:ascii="맑은 고딕" w:eastAsia="맑은 고딕" w:hAnsi="맑은 고딕" w:cs="맑은 고딕"/>
          <w:b/>
          <w:bCs/>
          <w:sz w:val="26"/>
          <w:szCs w:val="26"/>
        </w:rPr>
      </w:pPr>
      <w:sdt>
        <w:sdtPr>
          <w:tag w:val="goog_rdk_223"/>
          <w:id w:val="-1"/>
        </w:sdtPr>
        <w:sdtContent>
          <w:r>
            <w:rPr>
              <w:rFonts w:ascii="맑은 고딕" w:eastAsia="맑은 고딕" w:hAnsi="맑은 고딕" w:cs="맑은 고딕"/>
              <w:b/>
              <w:bCs/>
              <w:sz w:val="26"/>
              <w:szCs w:val="26"/>
              <w:rtl w:val="off"/>
            </w:rPr>
            <w:t>RECIPE_EXTRACT_JOB (영상 레시피 추출 작업)</w:t>
          </w:r>
        </w:sdtContent>
      </w:sdt>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extract_job_id (PK)</w:t>
      </w:r>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user_recipe_id (FK)</w:t>
      </w:r>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url</w:t>
      </w:r>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status</w:t>
      </w:r>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result</w:t>
      </w:r>
    </w:p>
    <w:p>
      <w:pPr>
        <w:ind w:left="720" w:hanging="360"/>
        <w:numPr>
          <w:ilvl w:val="0"/>
          <w:numId w:val="1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24"/>
          <w:id w:val="-1"/>
        </w:sdtPr>
        <w:sdtContent>
          <w:r>
            <w:rPr>
              <w:rFonts w:ascii="맑은 고딕" w:eastAsia="맑은 고딕" w:hAnsi="맑은 고딕" w:cs="맑은 고딕"/>
              <w:b/>
              <w:bCs/>
              <w:sz w:val="26"/>
              <w:szCs w:val="26"/>
              <w:rtl w:val="off"/>
            </w:rPr>
            <w:t>PANTRY_ITEM (냉장고 재고)</w:t>
          </w:r>
        </w:sdtContent>
      </w:sdt>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pantry_item_id (PK)</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quantity</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storage</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expire_at</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status</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numPr>
          <w:ilvl w:val="0"/>
          <w:numId w:val="1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closed_at</w:t>
      </w:r>
    </w:p>
    <w:p>
      <w:pPr>
        <w:ind w:left="720" w:hanging="360"/>
        <w:spacing w:after="60" w:before="0" w:line="276" w:lineRule="auto"/>
        <w:rPr>
          <w:rFonts w:ascii="맑은 고딕" w:eastAsia="맑은 고딕" w:hAnsi="맑은 고딕" w:cs="맑은 고딕"/>
          <w:b/>
          <w:bCs/>
          <w:sz w:val="26"/>
          <w:szCs w:val="26"/>
        </w:rPr>
      </w:pPr>
      <w:sdt>
        <w:sdtPr>
          <w:tag w:val="goog_rdk_225"/>
          <w:id w:val="-1"/>
        </w:sdtPr>
        <w:sdtContent>
          <w:r>
            <w:rPr>
              <w:rFonts w:ascii="맑은 고딕" w:eastAsia="맑은 고딕" w:hAnsi="맑은 고딕" w:cs="맑은 고딕"/>
              <w:b/>
              <w:bCs/>
              <w:sz w:val="26"/>
              <w:szCs w:val="26"/>
              <w:rtl w:val="off"/>
            </w:rPr>
            <w:t>OCR_RECEIPT (OCR 영수증)</w:t>
          </w:r>
        </w:sdtContent>
      </w:sdt>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receipt_id (PK)</w:t>
      </w:r>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status</w:t>
      </w:r>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store</w:t>
      </w:r>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purchased_at</w:t>
      </w:r>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total_amount</w:t>
      </w:r>
    </w:p>
    <w:p>
      <w:pPr>
        <w:ind w:left="720" w:hanging="360"/>
        <w:numPr>
          <w:ilvl w:val="0"/>
          <w:numId w:val="1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26"/>
          <w:id w:val="-1"/>
        </w:sdtPr>
        <w:sdtContent>
          <w:r>
            <w:rPr>
              <w:rFonts w:ascii="맑은 고딕" w:eastAsia="맑은 고딕" w:hAnsi="맑은 고딕" w:cs="맑은 고딕"/>
              <w:b/>
              <w:bCs/>
              <w:sz w:val="26"/>
              <w:szCs w:val="26"/>
              <w:rtl w:val="off"/>
            </w:rPr>
            <w:t>OCR_RECEIPT_ITEM (OCR 영수증 품목)</w:t>
          </w:r>
        </w:sdtContent>
      </w:sdt>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receipt_item_id (PK)</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receipt_id (FK)</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raw_text</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quantity</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price</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is_food</w:t>
      </w:r>
    </w:p>
    <w:p>
      <w:pPr>
        <w:ind w:left="720" w:hanging="360"/>
        <w:numPr>
          <w:ilvl w:val="0"/>
          <w:numId w:val="1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confirmed</w:t>
      </w:r>
    </w:p>
    <w:p>
      <w:pPr>
        <w:ind w:left="720" w:hanging="360"/>
        <w:spacing w:after="60" w:before="0" w:line="276" w:lineRule="auto"/>
        <w:rPr>
          <w:rFonts w:ascii="맑은 고딕" w:eastAsia="맑은 고딕" w:hAnsi="맑은 고딕" w:cs="맑은 고딕"/>
          <w:b/>
          <w:bCs/>
          <w:sz w:val="26"/>
          <w:szCs w:val="26"/>
        </w:rPr>
      </w:pPr>
      <w:sdt>
        <w:sdtPr>
          <w:tag w:val="goog_rdk_227"/>
          <w:id w:val="-1"/>
        </w:sdtPr>
        <w:sdtContent>
          <w:r>
            <w:rPr>
              <w:rFonts w:ascii="맑은 고딕" w:eastAsia="맑은 고딕" w:hAnsi="맑은 고딕" w:cs="맑은 고딕"/>
              <w:b/>
              <w:bCs/>
              <w:sz w:val="26"/>
              <w:szCs w:val="26"/>
              <w:rtl w:val="off"/>
            </w:rPr>
            <w:t>RETAIL_PRODUCT (판매상품 정보)</w:t>
          </w:r>
        </w:sdtContent>
      </w:sdt>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retail_product_id (PK)</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product_id</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name_norm</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weight_g</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volume_ml</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category</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url</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image_url</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storage</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origin</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expiry_text</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first_seen</w:t>
      </w:r>
    </w:p>
    <w:p>
      <w:pPr>
        <w:ind w:left="720" w:hanging="360"/>
        <w:numPr>
          <w:ilvl w:val="0"/>
          <w:numId w:val="20"/>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last_seen</w:t>
      </w:r>
    </w:p>
    <w:p>
      <w:pPr>
        <w:ind w:left="720" w:hanging="360"/>
        <w:spacing w:after="60" w:before="0" w:line="276" w:lineRule="auto"/>
        <w:rPr>
          <w:rFonts w:ascii="맑은 고딕" w:eastAsia="맑은 고딕" w:hAnsi="맑은 고딕" w:cs="맑은 고딕"/>
          <w:b/>
          <w:bCs/>
          <w:sz w:val="26"/>
          <w:szCs w:val="26"/>
        </w:rPr>
      </w:pPr>
      <w:sdt>
        <w:sdtPr>
          <w:tag w:val="goog_rdk_228"/>
          <w:id w:val="-1"/>
        </w:sdtPr>
        <w:sdtContent>
          <w:r>
            <w:rPr>
              <w:rFonts w:ascii="맑은 고딕" w:eastAsia="맑은 고딕" w:hAnsi="맑은 고딕" w:cs="맑은 고딕"/>
              <w:b/>
              <w:bCs/>
              <w:sz w:val="26"/>
              <w:szCs w:val="26"/>
              <w:rtl w:val="off"/>
            </w:rPr>
            <w:t>RETAIL_PRICE (판매상품 가격 이력)</w:t>
          </w:r>
        </w:sdtContent>
      </w:sdt>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retail_product_id (PK, FK)</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crawled_at (PK)</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price</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original_price</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discount_rate</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deal_type</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timedeal_end</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unit_price</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unit_basis</w:t>
      </w:r>
    </w:p>
    <w:p>
      <w:pPr>
        <w:ind w:left="720" w:hanging="360"/>
        <w:numPr>
          <w:ilvl w:val="0"/>
          <w:numId w:val="21"/>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is_sold_out</w:t>
      </w:r>
    </w:p>
    <w:p>
      <w:pPr>
        <w:ind w:left="720" w:hanging="360"/>
        <w:spacing w:after="60" w:before="0" w:line="276" w:lineRule="auto"/>
        <w:rPr>
          <w:rFonts w:ascii="맑은 고딕" w:eastAsia="맑은 고딕" w:hAnsi="맑은 고딕" w:cs="맑은 고딕"/>
          <w:b/>
          <w:bCs/>
          <w:sz w:val="26"/>
          <w:szCs w:val="26"/>
        </w:rPr>
      </w:pPr>
      <w:sdt>
        <w:sdtPr>
          <w:tag w:val="goog_rdk_229"/>
          <w:id w:val="-1"/>
        </w:sdtPr>
        <w:sdtContent>
          <w:r>
            <w:rPr>
              <w:rFonts w:ascii="맑은 고딕" w:eastAsia="맑은 고딕" w:hAnsi="맑은 고딕" w:cs="맑은 고딕"/>
              <w:b/>
              <w:bCs/>
              <w:sz w:val="26"/>
              <w:szCs w:val="26"/>
              <w:rtl w:val="off"/>
            </w:rPr>
            <w:t>CART_ITEM (장바구니 항목)</w:t>
          </w:r>
        </w:sdtContent>
      </w:sdt>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cart_item_id (PK)</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retail_product_id (FK)</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(FK)</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name</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qty</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quantity</w:t>
      </w:r>
    </w:p>
    <w:p>
      <w:pPr>
        <w:ind w:left="720" w:hanging="360"/>
        <w:numPr>
          <w:ilvl w:val="0"/>
          <w:numId w:val="22"/>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added_at</w:t>
      </w:r>
    </w:p>
    <w:p>
      <w:pPr>
        <w:ind w:left="720" w:hanging="360"/>
        <w:spacing w:after="60" w:before="0" w:line="276" w:lineRule="auto"/>
        <w:rPr>
          <w:rFonts w:ascii="맑은 고딕" w:eastAsia="맑은 고딕" w:hAnsi="맑은 고딕" w:cs="맑은 고딕"/>
          <w:b/>
          <w:bCs/>
          <w:sz w:val="26"/>
          <w:szCs w:val="26"/>
        </w:rPr>
      </w:pPr>
      <w:sdt>
        <w:sdtPr>
          <w:tag w:val="goog_rdk_230"/>
          <w:id w:val="-1"/>
        </w:sdtPr>
        <w:sdtContent>
          <w:r>
            <w:rPr>
              <w:rFonts w:ascii="맑은 고딕" w:eastAsia="맑은 고딕" w:hAnsi="맑은 고딕" w:cs="맑은 고딕"/>
              <w:b/>
              <w:bCs/>
              <w:sz w:val="26"/>
              <w:szCs w:val="26"/>
              <w:rtl w:val="off"/>
            </w:rPr>
            <w:t>EXPENSE (식비 지출)</w:t>
          </w:r>
        </w:sdtContent>
      </w:sdt>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expense_id (PK)</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receipt_id (FK)</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amount</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category</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spent_on</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memo</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source</w:t>
      </w:r>
    </w:p>
    <w:p>
      <w:pPr>
        <w:ind w:left="720" w:hanging="360"/>
        <w:numPr>
          <w:ilvl w:val="0"/>
          <w:numId w:val="23"/>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31"/>
          <w:id w:val="-1"/>
        </w:sdtPr>
        <w:sdtContent>
          <w:r>
            <w:rPr>
              <w:rFonts w:ascii="맑은 고딕" w:eastAsia="맑은 고딕" w:hAnsi="맑은 고딕" w:cs="맑은 고딕"/>
              <w:b/>
              <w:bCs/>
              <w:sz w:val="26"/>
              <w:szCs w:val="26"/>
              <w:rtl w:val="off"/>
            </w:rPr>
            <w:t>PRICE_WATCH (관심 가격 품목)</w:t>
          </w:r>
        </w:sdtContent>
      </w:sdt>
    </w:p>
    <w:p>
      <w:pPr>
        <w:ind w:left="720" w:hanging="360"/>
        <w:numPr>
          <w:ilvl w:val="0"/>
          <w:numId w:val="2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price_watch_id (PK)</w:t>
      </w:r>
    </w:p>
    <w:p>
      <w:pPr>
        <w:ind w:left="720" w:hanging="360"/>
        <w:numPr>
          <w:ilvl w:val="0"/>
          <w:numId w:val="2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24"/>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32"/>
          <w:id w:val="-1"/>
        </w:sdtPr>
        <w:sdtContent>
          <w:r>
            <w:rPr>
              <w:rFonts w:ascii="맑은 고딕" w:eastAsia="맑은 고딕" w:hAnsi="맑은 고딕" w:cs="맑은 고딕"/>
              <w:b/>
              <w:bCs/>
              <w:sz w:val="26"/>
              <w:szCs w:val="26"/>
              <w:rtl w:val="off"/>
            </w:rPr>
            <w:t>NOTIFICATION (사용자 알림)</w:t>
          </w:r>
        </w:sdtContent>
      </w:sdt>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notification_id (PK)</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type</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title</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body</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payload</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is_read</w:t>
      </w:r>
    </w:p>
    <w:p>
      <w:pPr>
        <w:ind w:left="720" w:hanging="360"/>
        <w:numPr>
          <w:ilvl w:val="0"/>
          <w:numId w:val="25"/>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33"/>
          <w:id w:val="-1"/>
        </w:sdtPr>
        <w:sdtContent>
          <w:r>
            <w:rPr>
              <w:rFonts w:ascii="맑은 고딕" w:eastAsia="맑은 고딕" w:hAnsi="맑은 고딕" w:cs="맑은 고딕"/>
              <w:b/>
              <w:bCs/>
              <w:sz w:val="26"/>
              <w:szCs w:val="26"/>
              <w:rtl w:val="off"/>
            </w:rPr>
            <w:t>NOTIFICATION_SETTING (알림 수신 설정)</w:t>
          </w:r>
        </w:sdtContent>
      </w:sdt>
    </w:p>
    <w:p>
      <w:pPr>
        <w:ind w:left="720" w:hanging="360"/>
        <w:numPr>
          <w:ilvl w:val="0"/>
          <w:numId w:val="2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(PK, FK)</w:t>
      </w:r>
    </w:p>
    <w:p>
      <w:pPr>
        <w:ind w:left="720" w:hanging="360"/>
        <w:numPr>
          <w:ilvl w:val="0"/>
          <w:numId w:val="2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low_price</w:t>
      </w:r>
    </w:p>
    <w:p>
      <w:pPr>
        <w:ind w:left="720" w:hanging="360"/>
        <w:numPr>
          <w:ilvl w:val="0"/>
          <w:numId w:val="2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expiry</w:t>
      </w:r>
    </w:p>
    <w:p>
      <w:pPr>
        <w:ind w:left="720" w:hanging="360"/>
        <w:numPr>
          <w:ilvl w:val="0"/>
          <w:numId w:val="2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hotdeal</w:t>
      </w:r>
    </w:p>
    <w:p>
      <w:pPr>
        <w:ind w:left="720" w:hanging="360"/>
        <w:numPr>
          <w:ilvl w:val="0"/>
          <w:numId w:val="2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budget</w:t>
      </w:r>
    </w:p>
    <w:p>
      <w:pPr>
        <w:ind w:left="720" w:hanging="360"/>
        <w:numPr>
          <w:ilvl w:val="0"/>
          <w:numId w:val="26"/>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updated_at</w:t>
      </w:r>
    </w:p>
    <w:p>
      <w:pPr>
        <w:ind w:left="720" w:hanging="360"/>
        <w:spacing w:after="60" w:before="0" w:line="276" w:lineRule="auto"/>
        <w:rPr>
          <w:rFonts w:ascii="맑은 고딕" w:eastAsia="맑은 고딕" w:hAnsi="맑은 고딕" w:cs="맑은 고딕"/>
          <w:b/>
          <w:bCs/>
          <w:sz w:val="26"/>
          <w:szCs w:val="26"/>
        </w:rPr>
      </w:pPr>
      <w:sdt>
        <w:sdtPr>
          <w:tag w:val="goog_rdk_234"/>
          <w:id w:val="-1"/>
        </w:sdtPr>
        <w:sdtContent>
          <w:r>
            <w:rPr>
              <w:rFonts w:ascii="맑은 고딕" w:eastAsia="맑은 고딕" w:hAnsi="맑은 고딕" w:cs="맑은 고딕"/>
              <w:b/>
              <w:bCs/>
              <w:sz w:val="26"/>
              <w:szCs w:val="26"/>
              <w:rtl w:val="off"/>
            </w:rPr>
            <w:t>CHAT_MESSAGE (챗봇 대화)</w:t>
          </w:r>
        </w:sdtContent>
      </w:sdt>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chat_message_id (PK)</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session_id</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role</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text</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intent</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item_ids</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unanswered</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basis</w:t>
      </w:r>
    </w:p>
    <w:p>
      <w:pPr>
        <w:ind w:left="720" w:hanging="360"/>
        <w:numPr>
          <w:ilvl w:val="0"/>
          <w:numId w:val="27"/>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35"/>
          <w:id w:val="-1"/>
        </w:sdtPr>
        <w:sdtContent>
          <w:r>
            <w:rPr>
              <w:rFonts w:ascii="맑은 고딕" w:eastAsia="맑은 고딕" w:hAnsi="맑은 고딕" w:cs="맑은 고딕"/>
              <w:b/>
              <w:bCs/>
              <w:sz w:val="26"/>
              <w:szCs w:val="26"/>
              <w:rtl w:val="off"/>
            </w:rPr>
            <w:t>USER_EVENT (사용자 행동 이벤트)</w:t>
          </w:r>
        </w:sdtContent>
      </w:sdt>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user_event_id (PK)</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event_id (UK)</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session_id</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event_type</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(FK)</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item_id (FK)</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occurred_at</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context</w:t>
      </w:r>
    </w:p>
    <w:p>
      <w:pPr>
        <w:ind w:left="720" w:hanging="360"/>
        <w:numPr>
          <w:ilvl w:val="0"/>
          <w:numId w:val="28"/>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created_at</w:t>
      </w:r>
    </w:p>
    <w:p>
      <w:pPr>
        <w:ind w:left="720" w:hanging="360"/>
        <w:spacing w:after="60" w:before="0" w:line="276" w:lineRule="auto"/>
        <w:rPr>
          <w:rFonts w:ascii="맑은 고딕" w:eastAsia="맑은 고딕" w:hAnsi="맑은 고딕" w:cs="맑은 고딕"/>
          <w:b/>
          <w:bCs/>
          <w:sz w:val="26"/>
          <w:szCs w:val="26"/>
        </w:rPr>
      </w:pPr>
      <w:sdt>
        <w:sdtPr>
          <w:tag w:val="goog_rdk_236"/>
          <w:id w:val="-1"/>
        </w:sdtPr>
        <w:sdtContent>
          <w:r>
            <w:rPr>
              <w:rFonts w:ascii="맑은 고딕" w:eastAsia="맑은 고딕" w:hAnsi="맑은 고딕" w:cs="맑은 고딕"/>
              <w:b/>
              <w:bCs/>
              <w:sz w:val="26"/>
              <w:szCs w:val="26"/>
              <w:rtl w:val="off"/>
            </w:rPr>
            <w:t>RECIPE_IMPRESSION (추천 레시피 노출 이력)</w:t>
          </w:r>
        </w:sdtContent>
      </w:sdt>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recipe_impression_id (PK)</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impression_id (UK)</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user_id (FK)</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session_id</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recipe_id (FK)</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rank</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rule_score</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score_stock</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score_expiry</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score_cost</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request_ctx</w:t>
      </w:r>
    </w:p>
    <w:p>
      <w:pPr>
        <w:ind w:left="720" w:hanging="360"/>
        <w:numPr>
          <w:ilvl w:val="0"/>
          <w:numId w:val="29"/>
        </w:num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shown_at</w:t>
      </w:r>
    </w:p>
    <w:p>
      <w:pPr>
        <w:ind w:left="720" w:firstLine="0"/>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37"/>
          <w:id w:val="-1"/>
        </w:sdtPr>
        <w:sdtContent>
          <w:r>
            <w:rPr>
              <w:rFonts w:ascii="맑은 고딕" w:eastAsia="맑은 고딕" w:hAnsi="맑은 고딕" w:cs="맑은 고딕"/>
              <w:b/>
              <w:bCs/>
              <w:sz w:val="26"/>
              <w:szCs w:val="26"/>
              <w:rtl w:val="off"/>
            </w:rPr>
            <w:t>논리적 설계</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1333500"/>
            <wp:effectExtent l="9525" t="9525" r="9525" b="9525"/>
            <wp:docPr id="1029" name="shape102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
                      <a:extLst>
                        <a:ext uri="{28A0092B-C50C-407E-A947-70E740481C1C}">
                          <a14:useLocalDpi xmlns:a14="http://schemas.microsoft.com/office/drawing/2010/main" val="0"/>
                        </a:ext>
                      </a:extLst>
                    </a:blip>
                    <a:srcRect/>
                    <a:stretch>
                      <a:fillRect/>
                    </a:stretch>
                  </pic:blipFill>
                  <pic:spPr>
                    <a:xfrm>
                      <a:off x="0" y="0"/>
                      <a:ext cx="5731200" cy="13335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38"/>
          <w:id w:val="-1"/>
        </w:sdtPr>
        <w:sdtContent>
          <w:r>
            <w:rPr>
              <w:rFonts w:ascii="맑은 고딕" w:eastAsia="맑은 고딕" w:hAnsi="맑은 고딕" w:cs="맑은 고딕"/>
              <w:b/>
              <w:bCs/>
              <w:sz w:val="26"/>
              <w:szCs w:val="26"/>
              <w:rtl w:val="off"/>
            </w:rPr>
            <w:t>물리적 설계</w:t>
          </w:r>
        </w:sdtContent>
      </w:sdt>
    </w:p>
    <w:p>
      <w:pPr>
        <w:spacing w:after="60" w:before="0" w:line="276" w:lineRule="auto"/>
        <w:rPr>
          <w:rFonts w:ascii="맑은 고딕" w:eastAsia="맑은 고딕" w:hAnsi="맑은 고딕" w:cs="맑은 고딕"/>
          <w:b/>
          <w:bCs/>
          <w:sz w:val="26"/>
          <w:szCs w:val="26"/>
        </w:rPr>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029"/>
      </w:tblGrid>
      <w:tr>
        <w:trPr>
          <w:cantSplit/>
        </w:trPr>
        <w:tc>
          <w:tcPr>
            <w:tcW w:w="5000" w:type="pct"/>
            <w:shd w:val="clear" w:color="auto" w:fill="F5F5F5"/>
            <w:tcMar>
              <w:top w:w="100" w:type="dxa"/>
              <w:left w:w="100" w:type="dxa"/>
              <w:bottom w:w="100" w:type="dxa"/>
              <w:right w:w="100" w:type="dxa"/>
            </w:tcMar>
          </w:tcPr>
          <w:p>
            <w:pPr>
              <w:spacing w:after="0" w:before="0" w:line="240" w:lineRule="auto"/>
              <w:rPr>
                <w:rFonts w:ascii="D2Coding" w:eastAsia="D2Coding" w:hAnsi="D2Coding" w:cs="D2Coding"/>
                <w:bCs/>
                <w:color w:val="1F2328"/>
                <w:sz w:val="18"/>
                <w:szCs w:val="18"/>
              </w:rPr>
            </w:pPr>
            <w:sdt>
              <w:sdtPr>
                <w:tag w:val="goog_rdk_239"/>
                <w:id w:val="-1"/>
              </w:sdtPr>
              <w:sdtContent>
                <w:r>
                  <w:rPr>
                    <w:rFonts w:ascii="D2Coding" w:eastAsia="D2Coding" w:hAnsi="D2Coding" w:cs="D2Coding"/>
                    <w:bCs/>
                    <w:color w:val="1F2328"/>
                    <w:sz w:val="18"/>
                    <w:szCs w:val="18"/>
                    <w:rtl w:val="off"/>
                  </w:rPr>
                  <w:t># 표준 품목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`item_master`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`canonical_name`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`category`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0"/>
                <w:id w:val="-1"/>
              </w:sdtPr>
              <w:sdtContent>
                <w:r>
                  <w:rPr>
                    <w:rFonts w:ascii="D2Coding" w:eastAsia="D2Coding" w:hAnsi="D2Coding" w:cs="D2Coding"/>
                    <w:bCs/>
                    <w:color w:val="1F2328"/>
                    <w:sz w:val="18"/>
                    <w:szCs w:val="18"/>
                    <w:rtl w:val="off"/>
                  </w:rPr>
                  <w:t># 표준 품목 별칭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`item_alias`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`alias`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1"/>
                <w:id w:val="-1"/>
              </w:sdtPr>
              <w:sdtContent>
                <w:r>
                  <w:rPr>
                    <w:rFonts w:ascii="D2Coding" w:eastAsia="D2Coding" w:hAnsi="D2Coding" w:cs="D2Coding"/>
                    <w:bCs/>
                    <w:color w:val="1F2328"/>
                    <w:sz w:val="18"/>
                    <w:szCs w:val="18"/>
                    <w:rtl w:val="off"/>
                  </w:rPr>
                  <w:t># 식품 영양정보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`food_nutrition`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`food_cd`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`food_name`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`serving_g`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`kcal`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`carb_g`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`protein_g`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`fat_g`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`sugar_g`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`sodium_mg`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`fetched_at`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2"/>
                <w:id w:val="-1"/>
              </w:sdtPr>
              <w:sdtContent>
                <w:r>
                  <w:rPr>
                    <w:rFonts w:ascii="D2Coding" w:eastAsia="D2Coding" w:hAnsi="D2Coding" w:cs="D2Coding"/>
                    <w:bCs/>
                    <w:color w:val="1F2328"/>
                    <w:sz w:val="18"/>
                    <w:szCs w:val="18"/>
                    <w:rtl w:val="off"/>
                  </w:rPr>
                  <w:t># 소비기한 참조정보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`shelf_life_ref`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`food_category`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`storage`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`days_min`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`days_max`</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`fetched_at`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3"/>
                <w:id w:val="-1"/>
              </w:sdtPr>
              <w:sdtContent>
                <w:r>
                  <w:rPr>
                    <w:rFonts w:ascii="D2Coding" w:eastAsia="D2Coding" w:hAnsi="D2Coding" w:cs="D2Coding"/>
                    <w:bCs/>
                    <w:color w:val="1F2328"/>
                    <w:sz w:val="18"/>
                    <w:szCs w:val="18"/>
                    <w:rtl w:val="off"/>
                  </w:rPr>
                  <w:t># 공용 레시피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`src_recipe_id`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`category`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`cook_method`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`cooking_time`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`level_nm`</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`kcal`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`carb_g`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`protein_g`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`fat_g`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`sodium_mg`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`serving`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`image_url`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`fetched_at`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4"/>
                <w:id w:val="-1"/>
              </w:sdtPr>
              <w:sdtContent>
                <w:r>
                  <w:rPr>
                    <w:rFonts w:ascii="D2Coding" w:eastAsia="D2Coding" w:hAnsi="D2Coding" w:cs="D2Coding"/>
                    <w:bCs/>
                    <w:color w:val="1F2328"/>
                    <w:sz w:val="18"/>
                    <w:szCs w:val="18"/>
                    <w:rtl w:val="off"/>
                  </w:rPr>
                  <w:t># 레시피 재료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`recipe_ingredient`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`seq`</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`ingredient_name`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`quantity`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`ingredient_raw`</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`ner_status`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`is_non_ingredient`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5"/>
                <w:id w:val="-1"/>
              </w:sdtPr>
              <w:sdtContent>
                <w:r>
                  <w:rPr>
                    <w:rFonts w:ascii="D2Coding" w:eastAsia="D2Coding" w:hAnsi="D2Coding" w:cs="D2Coding"/>
                    <w:bCs/>
                    <w:color w:val="1F2328"/>
                    <w:sz w:val="18"/>
                    <w:szCs w:val="18"/>
                    <w:rtl w:val="off"/>
                  </w:rPr>
                  <w:t># 레시피 조리순서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`recipe_step`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`step_no`</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`description`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`image_url`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6"/>
                <w:id w:val="-1"/>
              </w:sdtPr>
              <w:sdtContent>
                <w:r>
                  <w:rPr>
                    <w:rFonts w:ascii="D2Coding" w:eastAsia="D2Coding" w:hAnsi="D2Coding" w:cs="D2Coding"/>
                    <w:bCs/>
                    <w:color w:val="1F2328"/>
                    <w:sz w:val="18"/>
                    <w:szCs w:val="18"/>
                    <w:rtl w:val="off"/>
                  </w:rPr>
                  <w:t># 공공 가격 품목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`price_item`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`item_cd`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7"/>
                <w:id w:val="-1"/>
              </w:sdtPr>
              <w:sdtContent>
                <w:r>
                  <w:rPr>
                    <w:rFonts w:ascii="D2Coding" w:eastAsia="D2Coding" w:hAnsi="D2Coding" w:cs="D2Coding"/>
                    <w:bCs/>
                    <w:color w:val="1F2328"/>
                    <w:sz w:val="18"/>
                    <w:szCs w:val="18"/>
                    <w:rtl w:val="off"/>
                  </w:rPr>
                  <w:t># 공공 온라인 일별 가격정보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`price_online_daily`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`item_cd`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`survey_date`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`price_min`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`price_med`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`price_max`</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`obs_count`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`fetched_at`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8"/>
                <w:id w:val="-1"/>
              </w:sdtPr>
              <w:sdtContent>
                <w:r>
                  <w:rPr>
                    <w:rFonts w:ascii="D2Coding" w:eastAsia="D2Coding" w:hAnsi="D2Coding" w:cs="D2Coding"/>
                    <w:bCs/>
                    <w:color w:val="1F2328"/>
                    <w:sz w:val="18"/>
                    <w:szCs w:val="18"/>
                    <w:rtl w:val="off"/>
                  </w:rPr>
                  <w:t># 크롤링 원본 데이터</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`crawl_raw`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`kind`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`src_key`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`payload`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`crawled_at`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`landed_at`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`processed_at`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49"/>
                <w:id w:val="-1"/>
              </w:sdtPr>
              <w:sdtContent>
                <w:r>
                  <w:rPr>
                    <w:rFonts w:ascii="D2Coding" w:eastAsia="D2Coding" w:hAnsi="D2Coding" w:cs="D2Coding"/>
                    <w:bCs/>
                    <w:color w:val="1F2328"/>
                    <w:sz w:val="18"/>
                    <w:szCs w:val="18"/>
                    <w:rtl w:val="off"/>
                  </w:rPr>
                  <w:t># 판매상품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`retail_product`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`product_id`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`name_norm`</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`weight_g`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`volume_ml`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`category`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`image_url`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`storage`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`origin`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`expiry_text`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`first_seen`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`last_seen`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0"/>
                <w:id w:val="-1"/>
              </w:sdtPr>
              <w:sdtContent>
                <w:r>
                  <w:rPr>
                    <w:rFonts w:ascii="D2Coding" w:eastAsia="D2Coding" w:hAnsi="D2Coding" w:cs="D2Coding"/>
                    <w:bCs/>
                    <w:color w:val="1F2328"/>
                    <w:sz w:val="18"/>
                    <w:szCs w:val="18"/>
                    <w:rtl w:val="off"/>
                  </w:rPr>
                  <w:t># 판매상품 가격 이력</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`retail_price`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`retail_product_id`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`crawled_at`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`price`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`original_price`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`discount_rate`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`deal_type`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`timedeal_end`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`unit_price`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`unit_basis`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`is_sold_out`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1"/>
                <w:id w:val="-1"/>
              </w:sdtPr>
              <w:sdtContent>
                <w:r>
                  <w:rPr>
                    <w:rFonts w:ascii="D2Coding" w:eastAsia="D2Coding" w:hAnsi="D2Coding" w:cs="D2Coding"/>
                    <w:bCs/>
                    <w:color w:val="1F2328"/>
                    <w:sz w:val="18"/>
                    <w:szCs w:val="18"/>
                    <w:rtl w:val="off"/>
                  </w:rPr>
                  <w:t># 레시피 리뷰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`recipe_review`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`seq`</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`body`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`fetched_at`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2"/>
                <w:id w:val="-1"/>
              </w:sdtPr>
              <w:sdtContent>
                <w:r>
                  <w:rPr>
                    <w:rFonts w:ascii="D2Coding" w:eastAsia="D2Coding" w:hAnsi="D2Coding" w:cs="D2Coding"/>
                    <w:bCs/>
                    <w:color w:val="1F2328"/>
                    <w:sz w:val="18"/>
                    <w:szCs w:val="18"/>
                    <w:rtl w:val="off"/>
                  </w:rPr>
                  <w:t># 레시피 리뷰 크롤링 결과</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`recipe_review_crawl`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`status`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`reason`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`review_count`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`attempted_at`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3"/>
                <w:id w:val="-1"/>
              </w:sdtPr>
              <w:sdtContent>
                <w:r>
                  <w:rPr>
                    <w:rFonts w:ascii="D2Coding" w:eastAsia="D2Coding" w:hAnsi="D2Coding" w:cs="D2Coding"/>
                    <w:bCs/>
                    <w:color w:val="1F2328"/>
                    <w:sz w:val="18"/>
                    <w:szCs w:val="18"/>
                    <w:rtl w:val="off"/>
                  </w:rPr>
                  <w:t># 레시피 리뷰 감정분석 결과</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`recipe_review_sentiment`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`review_id`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`label`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`model`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`scored_at`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4"/>
                <w:id w:val="-1"/>
              </w:sdtPr>
              <w:sdtContent>
                <w:r>
                  <w:rPr>
                    <w:rFonts w:ascii="D2Coding" w:eastAsia="D2Coding" w:hAnsi="D2Coding" w:cs="D2Coding"/>
                    <w:bCs/>
                    <w:color w:val="1F2328"/>
                    <w:sz w:val="18"/>
                    <w:szCs w:val="18"/>
                    <w:rtl w:val="off"/>
                  </w:rPr>
                  <w:t># 레시피 리뷰 요약정보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`recipe_review_summary`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`review_count`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`positive_rate`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`summary`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`model`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`generated_at`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5"/>
                <w:id w:val="-1"/>
              </w:sdtPr>
              <w:sdtContent>
                <w:r>
                  <w:rPr>
                    <w:rFonts w:ascii="D2Coding" w:eastAsia="D2Coding" w:hAnsi="D2Coding" w:cs="D2Coding"/>
                    <w:bCs/>
                    <w:color w:val="1F2328"/>
                    <w:sz w:val="18"/>
                    <w:szCs w:val="18"/>
                    <w:rtl w:val="off"/>
                  </w:rPr>
                  <w:t># 사용자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`app_user`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`email`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`password_hash`</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`nickname`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`provider`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`provider_uid`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`updated_at`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`activity_consent`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`consented_at`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6"/>
                <w:id w:val="-1"/>
              </w:sdtPr>
              <w:sdtContent>
                <w:r>
                  <w:rPr>
                    <w:rFonts w:ascii="D2Coding" w:eastAsia="D2Coding" w:hAnsi="D2Coding" w:cs="D2Coding"/>
                    <w:bCs/>
                    <w:color w:val="1F2328"/>
                    <w:sz w:val="18"/>
                    <w:szCs w:val="18"/>
                    <w:rtl w:val="off"/>
                  </w:rPr>
                  <w:t># 월별 식비 예산정보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`user_budget`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`month`</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`amount`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7"/>
                <w:id w:val="-1"/>
              </w:sdtPr>
              <w:sdtContent>
                <w:r>
                  <w:rPr>
                    <w:rFonts w:ascii="D2Coding" w:eastAsia="D2Coding" w:hAnsi="D2Coding" w:cs="D2Coding"/>
                    <w:bCs/>
                    <w:color w:val="1F2328"/>
                    <w:sz w:val="18"/>
                    <w:szCs w:val="18"/>
                    <w:rtl w:val="off"/>
                  </w:rPr>
                  <w:t># 사용자 제외 재료정보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`user_excluded_item`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8"/>
                <w:id w:val="-1"/>
              </w:sdtPr>
              <w:sdtContent>
                <w:r>
                  <w:rPr>
                    <w:rFonts w:ascii="D2Coding" w:eastAsia="D2Coding" w:hAnsi="D2Coding" w:cs="D2Coding"/>
                    <w:bCs/>
                    <w:color w:val="1F2328"/>
                    <w:sz w:val="18"/>
                    <w:szCs w:val="18"/>
                    <w:rtl w:val="off"/>
                  </w:rPr>
                  <w:t># 공용 레시피 북마크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`bookmark`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59"/>
                <w:id w:val="-1"/>
              </w:sdtPr>
              <w:sdtContent>
                <w:r>
                  <w:rPr>
                    <w:rFonts w:ascii="D2Coding" w:eastAsia="D2Coding" w:hAnsi="D2Coding" w:cs="D2Coding"/>
                    <w:bCs/>
                    <w:color w:val="1F2328"/>
                    <w:sz w:val="18"/>
                    <w:szCs w:val="18"/>
                    <w:rtl w:val="off"/>
                  </w:rPr>
                  <w:t># 사용자 작성 레시피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`user_recipe`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`origin`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`title`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`image_url`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`ingredients`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`steps`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`cooking_time`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`serving`</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`level_nm`</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`is_public`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`share_token`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0"/>
                <w:id w:val="-1"/>
              </w:sdtPr>
              <w:sdtContent>
                <w:r>
                  <w:rPr>
                    <w:rFonts w:ascii="D2Coding" w:eastAsia="D2Coding" w:hAnsi="D2Coding" w:cs="D2Coding"/>
                    <w:bCs/>
                    <w:color w:val="1F2328"/>
                    <w:sz w:val="18"/>
                    <w:szCs w:val="18"/>
                    <w:rtl w:val="off"/>
                  </w:rPr>
                  <w:t># 사용자 공개 레시피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`shared_recipe`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`title`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`image_url`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`ingredients`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`steps`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`source_url`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`origin`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`share_token`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`published_at`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1"/>
                <w:id w:val="-1"/>
              </w:sdtPr>
              <w:sdtContent>
                <w:r>
                  <w:rPr>
                    <w:rFonts w:ascii="D2Coding" w:eastAsia="D2Coding" w:hAnsi="D2Coding" w:cs="D2Coding"/>
                    <w:bCs/>
                    <w:color w:val="1F2328"/>
                    <w:sz w:val="18"/>
                    <w:szCs w:val="18"/>
                    <w:rtl w:val="off"/>
                  </w:rPr>
                  <w:t># 영상 레시피 추출 작업정보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`extract_job`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`url`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`status`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`result`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2"/>
                <w:id w:val="-1"/>
              </w:sdtPr>
              <w:sdtContent>
                <w:r>
                  <w:rPr>
                    <w:rFonts w:ascii="D2Coding" w:eastAsia="D2Coding" w:hAnsi="D2Coding" w:cs="D2Coding"/>
                    <w:bCs/>
                    <w:color w:val="1F2328"/>
                    <w:sz w:val="18"/>
                    <w:szCs w:val="18"/>
                    <w:rtl w:val="off"/>
                  </w:rPr>
                  <w:t># 냉장고 재고정보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`pantry_item`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`quantity`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`storage`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`expire_at`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`status`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`closed_at`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3"/>
                <w:id w:val="-1"/>
              </w:sdtPr>
              <w:sdtContent>
                <w:r>
                  <w:rPr>
                    <w:rFonts w:ascii="D2Coding" w:eastAsia="D2Coding" w:hAnsi="D2Coding" w:cs="D2Coding"/>
                    <w:bCs/>
                    <w:color w:val="1F2328"/>
                    <w:sz w:val="18"/>
                    <w:szCs w:val="18"/>
                    <w:rtl w:val="off"/>
                  </w:rPr>
                  <w:t># OCR 영수증 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`ocr_receipt`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`status`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`store`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`purchased_at`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`total_amount`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4"/>
                <w:id w:val="-1"/>
              </w:sdtPr>
              <w:sdtContent>
                <w:r>
                  <w:rPr>
                    <w:rFonts w:ascii="D2Coding" w:eastAsia="D2Coding" w:hAnsi="D2Coding" w:cs="D2Coding"/>
                    <w:bCs/>
                    <w:color w:val="1F2328"/>
                    <w:sz w:val="18"/>
                    <w:szCs w:val="18"/>
                    <w:rtl w:val="off"/>
                  </w:rPr>
                  <w:t># OCR 영수증 품목정보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`ocr_receipt_item`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`receipt_id`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`raw_text`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`quantity`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`price`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`is_food`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`confirmed`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5"/>
                <w:id w:val="-1"/>
              </w:sdtPr>
              <w:sdtContent>
                <w:r>
                  <w:rPr>
                    <w:rFonts w:ascii="D2Coding" w:eastAsia="D2Coding" w:hAnsi="D2Coding" w:cs="D2Coding"/>
                    <w:bCs/>
                    <w:color w:val="1F2328"/>
                    <w:sz w:val="18"/>
                    <w:szCs w:val="18"/>
                    <w:rtl w:val="off"/>
                  </w:rPr>
                  <w:t># 장바구니 항목정보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`cart_item`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`retail_product_id`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`name`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`qty`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`quantity`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`added_at`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6"/>
                <w:id w:val="-1"/>
              </w:sdtPr>
              <w:sdtContent>
                <w:r>
                  <w:rPr>
                    <w:rFonts w:ascii="D2Coding" w:eastAsia="D2Coding" w:hAnsi="D2Coding" w:cs="D2Coding"/>
                    <w:bCs/>
                    <w:color w:val="1F2328"/>
                    <w:sz w:val="18"/>
                    <w:szCs w:val="18"/>
                    <w:rtl w:val="off"/>
                  </w:rPr>
                  <w:t># 식비 지출정보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`expense`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`amount`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`category`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`spent_on`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DATE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`memo`</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`source`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`receipt_id`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7"/>
                <w:id w:val="-1"/>
              </w:sdtPr>
              <w:sdtContent>
                <w:r>
                  <w:rPr>
                    <w:rFonts w:ascii="D2Coding" w:eastAsia="D2Coding" w:hAnsi="D2Coding" w:cs="D2Coding"/>
                    <w:bCs/>
                    <w:color w:val="1F2328"/>
                    <w:sz w:val="18"/>
                    <w:szCs w:val="18"/>
                    <w:rtl w:val="off"/>
                  </w:rPr>
                  <w:t># 관심 가격 품목정보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`price_watch`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8"/>
                <w:id w:val="-1"/>
              </w:sdtPr>
              <w:sdtContent>
                <w:r>
                  <w:rPr>
                    <w:rFonts w:ascii="D2Coding" w:eastAsia="D2Coding" w:hAnsi="D2Coding" w:cs="D2Coding"/>
                    <w:bCs/>
                    <w:color w:val="1F2328"/>
                    <w:sz w:val="18"/>
                    <w:szCs w:val="18"/>
                    <w:rtl w:val="off"/>
                  </w:rPr>
                  <w:t># 사용자 알림정보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`notification`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`type`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`title`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`body`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`payload`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`is_read`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69"/>
                <w:id w:val="-1"/>
              </w:sdtPr>
              <w:sdtContent>
                <w:r>
                  <w:rPr>
                    <w:rFonts w:ascii="D2Coding" w:eastAsia="D2Coding" w:hAnsi="D2Coding" w:cs="D2Coding"/>
                    <w:bCs/>
                    <w:color w:val="1F2328"/>
                    <w:sz w:val="18"/>
                    <w:szCs w:val="18"/>
                    <w:rtl w:val="off"/>
                  </w:rPr>
                  <w:t># 알림 수신 설정정보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`notification_setting`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`low_price`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`expiry`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`hotdeal`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`budget`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`updated_at`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70"/>
                <w:id w:val="-1"/>
              </w:sdtPr>
              <w:sdtContent>
                <w:r>
                  <w:rPr>
                    <w:rFonts w:ascii="D2Coding" w:eastAsia="D2Coding" w:hAnsi="D2Coding" w:cs="D2Coding"/>
                    <w:bCs/>
                    <w:color w:val="1F2328"/>
                    <w:sz w:val="18"/>
                    <w:szCs w:val="18"/>
                    <w:rtl w:val="off"/>
                  </w:rPr>
                  <w:t># 챗봇 대화정보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`chat_message`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`session_id`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UUID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`role`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`unanswered`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BOOLEAN</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`basis`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71"/>
                <w:id w:val="-1"/>
              </w:sdtPr>
              <w:sdtContent>
                <w:r>
                  <w:rPr>
                    <w:rFonts w:ascii="D2Coding" w:eastAsia="D2Coding" w:hAnsi="D2Coding" w:cs="D2Coding"/>
                    <w:bCs/>
                    <w:color w:val="1F2328"/>
                    <w:sz w:val="18"/>
                    <w:szCs w:val="18"/>
                    <w:rtl w:val="off"/>
                  </w:rPr>
                  <w:t># 사용자 행동 이벤트정보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`user_event`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`event_id`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UUID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`session_id`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UUID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`event_type`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`item_id`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`occurred_at`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`context`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`created_at`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72"/>
                <w:id w:val="-1"/>
              </w:sdtPr>
              <w:sdtContent>
                <w:r>
                  <w:rPr>
                    <w:rFonts w:ascii="D2Coding" w:eastAsia="D2Coding" w:hAnsi="D2Coding" w:cs="D2Coding"/>
                    <w:bCs/>
                    <w:color w:val="1F2328"/>
                    <w:sz w:val="18"/>
                    <w:szCs w:val="18"/>
                    <w:rtl w:val="off"/>
                  </w:rPr>
                  <w:t># 추천 레시피 노출 이력정보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`recipe_impression`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BIGSERIAL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`impression_id`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UUID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`session_id`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UUID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`shown_at`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`rank`</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INTEGER</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`rule_score`</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`score_stock`</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`score_expiry`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`score_cost`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NUMERIC</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`request_ctx`</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JSONB</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73"/>
                <w:id w:val="-1"/>
              </w:sdtPr>
              <w:sdtContent>
                <w:r>
                  <w:rPr>
                    <w:rFonts w:ascii="D2Coding" w:eastAsia="D2Coding" w:hAnsi="D2Coding" w:cs="D2Coding"/>
                    <w:bCs/>
                    <w:color w:val="1F2328"/>
                    <w:sz w:val="18"/>
                    <w:szCs w:val="18"/>
                    <w:rtl w:val="off"/>
                  </w:rPr>
                  <w:t># 레시피 인기도 누적정보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`recipe_popularity`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`recipe_id`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`add_cart_cnt`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`view_cnt`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`updated_at`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p>
            <w:pPr>
              <w:spacing w:after="0" w:before="0" w:line="240" w:lineRule="auto"/>
              <w:rPr>
                <w:rFonts w:ascii="D2Coding" w:eastAsia="D2Coding" w:hAnsi="D2Coding" w:cs="D2Coding"/>
                <w:bCs/>
                <w:color w:val="1F2328"/>
                <w:sz w:val="18"/>
                <w:szCs w:val="18"/>
              </w:rPr>
            </w:pPr>
            <w:sdt>
              <w:sdtPr>
                <w:tag w:val="goog_rdk_274"/>
                <w:id w:val="-1"/>
              </w:sdtPr>
              <w:sdtContent>
                <w:r>
                  <w:rPr>
                    <w:rFonts w:ascii="D2Coding" w:eastAsia="D2Coding" w:hAnsi="D2Coding" w:cs="D2Coding"/>
                    <w:bCs/>
                    <w:color w:val="1F2328"/>
                    <w:sz w:val="18"/>
                    <w:szCs w:val="18"/>
                    <w:rtl w:val="off"/>
                  </w:rPr>
                  <w:t># 챗봇 기반 사용자 선호정보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CREATE TABLE `user_chat_pref`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`user_id`</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`liked_item_ids`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`disliked_item_ids`</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BIGINT[]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`budget_sensitivity`</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REAL</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`updated_at`</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TIMESTAMPTZ</w:t>
            </w:r>
            <w:r>
              <w:rPr>
                <w:rFonts w:ascii="D2Coding" w:eastAsia="D2Coding" w:hAnsi="D2Coding" w:cs="D2Coding"/>
                <w:bCs/>
                <w:color w:val="1F2328"/>
                <w:sz w:val="18"/>
                <w:szCs w:val="18"/>
                <w:rtl w:val="off"/>
              </w:rPr>
              <w:tab/>
            </w:r>
            <w:r>
              <w:rPr>
                <w:rFonts w:ascii="D2Coding" w:eastAsia="D2Coding" w:hAnsi="D2Coding" w:cs="D2Coding"/>
                <w:bCs/>
                <w:color w:val="1F2328"/>
                <w:sz w:val="18"/>
                <w:szCs w:val="18"/>
                <w:rtl w:val="off"/>
              </w:rPr>
              <w:t>NOT NULL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p>
        </w:tc>
      </w:tr>
    </w:tbl>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275"/>
          <w:id w:val="-1"/>
        </w:sdtPr>
        <w:sdtContent>
          <w:r>
            <w:rPr>
              <w:rFonts w:ascii="맑은 고딕" w:eastAsia="맑은 고딕" w:hAnsi="맑은 고딕" w:cs="맑은 고딕"/>
              <w:b/>
              <w:bCs/>
              <w:color w:val="1F3864"/>
              <w:sz w:val="30"/>
              <w:szCs w:val="30"/>
              <w:rtl w:val="off"/>
            </w:rPr>
            <w:t>2.5 디자인 설계</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76"/>
          <w:id w:val="-1"/>
        </w:sdtPr>
        <w:sdtContent>
          <w:r>
            <w:rPr>
              <w:rFonts w:ascii="맑은 고딕" w:eastAsia="맑은 고딕" w:hAnsi="맑은 고딕" w:cs="맑은 고딕"/>
              <w:sz w:val="26"/>
              <w:szCs w:val="26"/>
              <w:rtl w:val="off"/>
            </w:rPr>
            <w:t>(로그인 및 회원가입)</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3111500"/>
            <wp:effectExtent l="9525" t="9525" r="9525" b="9525"/>
            <wp:docPr id="1030" name="shape103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5">
                      <a:extLst>
                        <a:ext uri="{28A0092B-C50C-407E-A947-70E740481C1C}">
                          <a14:useLocalDpi xmlns:a14="http://schemas.microsoft.com/office/drawing/2010/main" val="0"/>
                        </a:ext>
                      </a:extLst>
                    </a:blip>
                    <a:srcRect/>
                    <a:stretch>
                      <a:fillRect/>
                    </a:stretch>
                  </pic:blipFill>
                  <pic:spPr>
                    <a:xfrm>
                      <a:off x="0" y="0"/>
                      <a:ext cx="5731200" cy="31115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4110038" cy="3343275"/>
            <wp:effectExtent l="9525" t="9525" r="9525" b="9525"/>
            <wp:docPr id="1031" name="shape103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6">
                      <a:extLst>
                        <a:ext uri="{28A0092B-C50C-407E-A947-70E740481C1C}">
                          <a14:useLocalDpi xmlns:a14="http://schemas.microsoft.com/office/drawing/2010/main" val="0"/>
                        </a:ext>
                      </a:extLst>
                    </a:blip>
                    <a:srcRect/>
                    <a:stretch>
                      <a:fillRect/>
                    </a:stretch>
                  </pic:blipFill>
                  <pic:spPr>
                    <a:xfrm>
                      <a:off x="0" y="0"/>
                      <a:ext cx="4110038" cy="3343275"/>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sz w:val="26"/>
          <w:szCs w:val="26"/>
        </w:rPr>
      </w:pPr>
      <w:sdt>
        <w:sdtPr>
          <w:tag w:val="goog_rdk_277"/>
          <w:id w:val="-1"/>
        </w:sdtPr>
        <w:sdtContent>
          <w:r>
            <w:rPr>
              <w:rFonts w:ascii="맑은 고딕" w:eastAsia="맑은 고딕" w:hAnsi="맑은 고딕" w:cs="맑은 고딕"/>
              <w:sz w:val="26"/>
              <w:szCs w:val="26"/>
              <w:rtl w:val="off"/>
            </w:rPr>
            <w:t>(영수증 등록)</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576888" cy="5953125"/>
            <wp:effectExtent l="9525" t="9525" r="9525" b="9525"/>
            <wp:docPr id="1032" name="shape103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7">
                      <a:extLst>
                        <a:ext uri="{28A0092B-C50C-407E-A947-70E740481C1C}">
                          <a14:useLocalDpi xmlns:a14="http://schemas.microsoft.com/office/drawing/2010/main" val="0"/>
                        </a:ext>
                      </a:extLst>
                    </a:blip>
                    <a:srcRect/>
                    <a:stretch>
                      <a:fillRect/>
                    </a:stretch>
                  </pic:blipFill>
                  <pic:spPr>
                    <a:xfrm>
                      <a:off x="0" y="0"/>
                      <a:ext cx="5576888" cy="5953125"/>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78"/>
          <w:id w:val="-1"/>
        </w:sdtPr>
        <w:sdtContent>
          <w:r>
            <w:rPr>
              <w:rFonts w:ascii="맑은 고딕" w:eastAsia="맑은 고딕" w:hAnsi="맑은 고딕" w:cs="맑은 고딕"/>
              <w:sz w:val="26"/>
              <w:szCs w:val="26"/>
              <w:rtl w:val="off"/>
            </w:rPr>
            <w:t>(레시피북 저장)</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634038" cy="3286125"/>
            <wp:effectExtent l="9525" t="9525" r="9525" b="9525"/>
            <wp:docPr id="1033" name="shape103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8">
                      <a:extLst>
                        <a:ext uri="{28A0092B-C50C-407E-A947-70E740481C1C}">
                          <a14:useLocalDpi xmlns:a14="http://schemas.microsoft.com/office/drawing/2010/main" val="0"/>
                        </a:ext>
                      </a:extLst>
                    </a:blip>
                    <a:srcRect/>
                    <a:stretch>
                      <a:fillRect/>
                    </a:stretch>
                  </pic:blipFill>
                  <pic:spPr>
                    <a:xfrm>
                      <a:off x="0" y="0"/>
                      <a:ext cx="5634038" cy="3286125"/>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sz w:val="26"/>
          <w:szCs w:val="26"/>
        </w:rPr>
      </w:pPr>
    </w:p>
    <w:p>
      <w:pPr>
        <w:spacing w:after="60" w:before="0" w:line="276" w:lineRule="auto"/>
        <w:rPr>
          <w:rFonts w:ascii="맑은 고딕" w:eastAsia="맑은 고딕" w:hAnsi="맑은 고딕" w:cs="맑은 고딕"/>
          <w:b/>
          <w:bCs/>
          <w:sz w:val="26"/>
          <w:szCs w:val="26"/>
        </w:rPr>
      </w:pPr>
      <w:sdt>
        <w:sdtPr>
          <w:tag w:val="goog_rdk_279"/>
          <w:id w:val="-1"/>
        </w:sdtPr>
        <w:sdtContent>
          <w:r>
            <w:rPr>
              <w:rFonts w:ascii="맑은 고딕" w:eastAsia="맑은 고딕" w:hAnsi="맑은 고딕" w:cs="맑은 고딕"/>
              <w:sz w:val="26"/>
              <w:szCs w:val="26"/>
              <w:rtl w:val="off"/>
            </w:rPr>
            <w:t>(레시피 직접 작성)</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4845440" cy="4129088"/>
            <wp:effectExtent l="9525" t="9525" r="9525" b="9525"/>
            <wp:docPr id="1034" name="shape103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9">
                      <a:extLst>
                        <a:ext uri="{28A0092B-C50C-407E-A947-70E740481C1C}">
                          <a14:useLocalDpi xmlns:a14="http://schemas.microsoft.com/office/drawing/2010/main" val="0"/>
                        </a:ext>
                      </a:extLst>
                    </a:blip>
                    <a:srcRect/>
                    <a:stretch>
                      <a:fillRect/>
                    </a:stretch>
                  </pic:blipFill>
                  <pic:spPr>
                    <a:xfrm>
                      <a:off x="0" y="0"/>
                      <a:ext cx="4845440" cy="4129088"/>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sz w:val="26"/>
          <w:szCs w:val="26"/>
        </w:rPr>
      </w:pPr>
    </w:p>
    <w:p>
      <w:pPr>
        <w:spacing w:after="60" w:before="0" w:line="276" w:lineRule="auto"/>
        <w:rPr>
          <w:rFonts w:ascii="맑은 고딕" w:eastAsia="맑은 고딕" w:hAnsi="맑은 고딕" w:cs="맑은 고딕"/>
          <w:sz w:val="26"/>
          <w:szCs w:val="26"/>
        </w:rPr>
      </w:pPr>
      <w:sdt>
        <w:sdtPr>
          <w:tag w:val="goog_rdk_280"/>
          <w:id w:val="-1"/>
        </w:sdtPr>
        <w:sdtContent>
          <w:r>
            <w:rPr>
              <w:rFonts w:ascii="맑은 고딕" w:eastAsia="맑은 고딕" w:hAnsi="맑은 고딕" w:cs="맑은 고딕"/>
              <w:sz w:val="26"/>
              <w:szCs w:val="26"/>
              <w:rtl w:val="off"/>
            </w:rPr>
            <w:t>(유튜브 추출)</w:t>
          </w:r>
        </w:sdtContent>
      </w:sdt>
    </w:p>
    <w:p>
      <w:pPr>
        <w:spacing w:after="60" w:before="0" w:line="276" w:lineRule="auto"/>
        <w:rPr>
          <w:rFonts w:ascii="맑은 고딕" w:eastAsia="맑은 고딕" w:hAnsi="맑은 고딕" w:cs="맑은 고딕"/>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2451100"/>
            <wp:effectExtent l="9525" t="9525" r="9525" b="9525"/>
            <wp:docPr id="1035" name="shape103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0">
                      <a:extLst>
                        <a:ext uri="{28A0092B-C50C-407E-A947-70E740481C1C}">
                          <a14:useLocalDpi xmlns:a14="http://schemas.microsoft.com/office/drawing/2010/main" val="0"/>
                        </a:ext>
                      </a:extLst>
                    </a:blip>
                    <a:srcRect/>
                    <a:stretch>
                      <a:fillRect/>
                    </a:stretch>
                  </pic:blipFill>
                  <pic:spPr>
                    <a:xfrm>
                      <a:off x="0" y="0"/>
                      <a:ext cx="5731200" cy="24511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281"/>
          <w:id w:val="-1"/>
        </w:sdtPr>
        <w:sdtContent>
          <w:r>
            <w:rPr>
              <w:rFonts w:ascii="맑은 고딕" w:eastAsia="맑은 고딕" w:hAnsi="맑은 고딕" w:cs="맑은 고딕"/>
              <w:b/>
              <w:bCs/>
              <w:color w:val="1F3864"/>
              <w:sz w:val="30"/>
              <w:szCs w:val="30"/>
              <w:rtl w:val="off"/>
            </w:rPr>
            <w:t>2.6 협업 방식</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82"/>
          <w:id w:val="-1"/>
        </w:sdtPr>
        <w:sdtContent>
          <w:r>
            <w:rPr>
              <w:rFonts w:ascii="맑은 고딕" w:eastAsia="맑은 고딕" w:hAnsi="맑은 고딕" w:cs="맑은 고딕"/>
              <w:b/>
              <w:bCs/>
              <w:sz w:val="26"/>
              <w:szCs w:val="26"/>
              <w:rtl w:val="off"/>
            </w:rPr>
            <w:t>Slack으로 팀 소통</w:t>
          </w:r>
        </w:sdtContent>
      </w:sdt>
    </w:p>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Pr>
        <w:drawing>
          <wp:inline distT="0" distB="0" distL="0" distR="0">
            <wp:extent cx="5729288" cy="4311241"/>
            <wp:effectExtent l="9525" t="9525" r="9525" b="9525"/>
            <wp:docPr id="1036" name="shape103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1">
                      <a:extLst>
                        <a:ext uri="{28A0092B-C50C-407E-A947-70E740481C1C}">
                          <a14:useLocalDpi xmlns:a14="http://schemas.microsoft.com/office/drawing/2010/main" val="0"/>
                        </a:ext>
                      </a:extLst>
                    </a:blip>
                    <a:srcRect/>
                    <a:stretch>
                      <a:fillRect/>
                    </a:stretch>
                  </pic:blipFill>
                  <pic:spPr>
                    <a:xfrm>
                      <a:off x="0" y="0"/>
                      <a:ext cx="5729288" cy="4311241"/>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sz w:val="26"/>
          <w:szCs w:val="26"/>
        </w:rPr>
      </w:pPr>
    </w:p>
    <w:p>
      <w:pPr>
        <w:spacing w:after="60" w:before="0" w:line="276" w:lineRule="auto"/>
        <w:rPr>
          <w:rFonts w:ascii="맑은 고딕" w:eastAsia="맑은 고딕" w:hAnsi="맑은 고딕" w:cs="맑은 고딕"/>
          <w:b/>
          <w:bCs/>
          <w:sz w:val="26"/>
          <w:szCs w:val="26"/>
        </w:rPr>
      </w:pPr>
      <w:sdt>
        <w:sdtPr>
          <w:tag w:val="goog_rdk_283"/>
          <w:id w:val="-1"/>
        </w:sdtPr>
        <w:sdtContent>
          <w:r>
            <w:rPr>
              <w:rFonts w:ascii="맑은 고딕" w:eastAsia="맑은 고딕" w:hAnsi="맑은 고딕" w:cs="맑은 고딕"/>
              <w:b/>
              <w:bCs/>
              <w:sz w:val="26"/>
              <w:szCs w:val="26"/>
              <w:rtl w:val="off"/>
            </w:rPr>
            <w:t>Notion으로 주간 계획 공유</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4929188" cy="3095625"/>
            <wp:effectExtent l="9525" t="9525" r="9525" b="9525"/>
            <wp:docPr id="1037" name="shape103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2">
                      <a:extLst>
                        <a:ext uri="{28A0092B-C50C-407E-A947-70E740481C1C}">
                          <a14:useLocalDpi xmlns:a14="http://schemas.microsoft.com/office/drawing/2010/main" val="0"/>
                        </a:ext>
                      </a:extLst>
                    </a:blip>
                    <a:srcRect/>
                    <a:stretch>
                      <a:fillRect/>
                    </a:stretch>
                  </pic:blipFill>
                  <pic:spPr>
                    <a:xfrm>
                      <a:off x="0" y="0"/>
                      <a:ext cx="4929188" cy="3095625"/>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84"/>
          <w:id w:val="-1"/>
        </w:sdtPr>
        <w:sdtContent>
          <w:r>
            <w:rPr>
              <w:rFonts w:ascii="맑은 고딕" w:eastAsia="맑은 고딕" w:hAnsi="맑은 고딕" w:cs="맑은 고딕"/>
              <w:b/>
              <w:bCs/>
              <w:sz w:val="26"/>
              <w:szCs w:val="26"/>
              <w:rtl w:val="off"/>
            </w:rPr>
            <w:t>Jira로 일정관리</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2387600"/>
            <wp:effectExtent l="9525" t="9525" r="9525" b="9525"/>
            <wp:docPr id="1038" name="shape103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3">
                      <a:extLst>
                        <a:ext uri="{28A0092B-C50C-407E-A947-70E740481C1C}">
                          <a14:useLocalDpi xmlns:a14="http://schemas.microsoft.com/office/drawing/2010/main" val="0"/>
                        </a:ext>
                      </a:extLst>
                    </a:blip>
                    <a:srcRect/>
                    <a:stretch>
                      <a:fillRect/>
                    </a:stretch>
                  </pic:blipFill>
                  <pic:spPr>
                    <a:xfrm>
                      <a:off x="0" y="0"/>
                      <a:ext cx="5731200" cy="23876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pStyle w:val="Heading1"/>
        <w:spacing w:after="120" w:before="240" w:line="240" w:lineRule="auto"/>
        <w:rPr>
          <w:rFonts w:ascii="맑은 고딕" w:eastAsia="맑은 고딕" w:hAnsi="맑은 고딕" w:cs="맑은 고딕"/>
          <w:b/>
          <w:bCs/>
          <w:color w:val="1F3864"/>
          <w:sz w:val="34"/>
          <w:szCs w:val="34"/>
        </w:rPr>
      </w:pPr>
      <w:sdt>
        <w:sdtPr>
          <w:tag w:val="goog_rdk_285"/>
          <w:id w:val="-1"/>
        </w:sdtPr>
        <w:sdtContent>
          <w:r>
            <w:rPr>
              <w:rFonts w:ascii="맑은 고딕" w:eastAsia="맑은 고딕" w:hAnsi="맑은 고딕" w:cs="맑은 고딕"/>
              <w:b/>
              <w:bCs/>
              <w:color w:val="1F3864"/>
              <w:sz w:val="34"/>
              <w:szCs w:val="34"/>
              <w:rtl w:val="off"/>
            </w:rPr>
            <w:t>3. 핵심 기술</w:t>
          </w:r>
        </w:sdtContent>
      </w:sdt>
    </w:p>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r>
        <w:rPr>
          <w:rFonts w:ascii="맑은 고딕" w:eastAsia="맑은 고딕" w:hAnsi="맑은 고딕" w:cs="맑은 고딕"/>
          <w:b/>
          <w:bCs/>
          <w:color w:val="1F3864"/>
          <w:sz w:val="30"/>
          <w:szCs w:val="30"/>
          <w:rtl w:val="off"/>
        </w:rPr>
        <w:t xml:space="preserve">3.1 </w:t>
      </w:r>
      <w:sdt>
        <w:sdtPr>
          <w:tag w:val="goog_rdk_286"/>
          <w:id w:val="-1"/>
        </w:sdtPr>
        <w:sdtContent>
          <w:r>
            <w:rPr>
              <w:rFonts w:ascii="맑은 고딕" w:eastAsia="맑은 고딕" w:hAnsi="맑은 고딕" w:cs="맑은 고딕"/>
              <w:b/>
              <w:bCs/>
              <w:color w:val="1F3864"/>
              <w:sz w:val="30"/>
              <w:szCs w:val="30"/>
              <w:rtl w:val="off"/>
            </w:rPr>
            <w:t>AI 재료 인식과 레시피 추천</w:t>
          </w:r>
        </w:sdtContent>
      </w:sdt>
    </w:p>
    <w:p>
      <w:pPr>
        <w:spacing w:after="60" w:before="0" w:line="276" w:lineRule="auto"/>
        <w:rPr>
          <w:rFonts w:ascii="맑은 고딕" w:eastAsia="맑은 고딕" w:hAnsi="맑은 고딕" w:cs="맑은 고딕"/>
          <w:b/>
          <w:bCs/>
          <w:sz w:val="26"/>
          <w:szCs w:val="26"/>
        </w:rPr>
      </w:pPr>
      <w:sdt>
        <w:sdtPr>
          <w:tag w:val="goog_rdk_287"/>
          <w:id w:val="-1"/>
        </w:sdtPr>
        <w:sdtContent>
          <w:r>
            <w:rPr>
              <w:rFonts w:ascii="맑은 고딕" w:eastAsia="맑은 고딕" w:hAnsi="맑은 고딕" w:cs="맑은 고딕"/>
              <w:b/>
              <w:bCs/>
              <w:sz w:val="26"/>
              <w:szCs w:val="26"/>
              <w:rtl w:val="off"/>
            </w:rPr>
            <w:t>우리 서비스의 핵심 AI는 재료 텍스트를 구조화하는 재료 인식(NER)과, 사용자에게 맞는 순서로 레시피를 다시 정렬하는 개인화 랭킹이다. GPU를 사용하지 않는다는 제약이 있어 두 모델 모두 CPU에서 학습하고 추론하도록 설계했다.</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Api flow</w:t>
      </w:r>
    </w:p>
    <w:p>
      <w:pPr>
        <w:spacing w:after="60" w:before="0" w:line="276" w:lineRule="auto"/>
        <w:rPr>
          <w:rFonts w:ascii="맑은 고딕" w:eastAsia="맑은 고딕" w:hAnsi="맑은 고딕" w:cs="맑은 고딕"/>
          <w:b/>
          <w:bCs/>
          <w:sz w:val="26"/>
          <w:szCs w:val="26"/>
        </w:rPr>
      </w:pPr>
    </w:p>
    <w:p>
      <w:pPr>
        <w:jc w:val="center"/>
        <w:spacing w:after="40" w:before="120" w:line="240" w:lineRule="auto"/>
      </w:pPr>
      <w:r>
        <w:drawing>
          <wp:inline distT="0" distB="0" distL="0" distR="0">
            <wp:extent cx="5733415" cy="2082797"/>
            <wp:effectExtent l="0" t="0" r="0" b="0"/>
            <wp:docPr id="1039" name="shape103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4">
                      <a:extLst>
                        <a:ext uri="{28A0092B-C50C-407E-A947-70E740481C1C}">
                          <a14:useLocalDpi xmlns:a14="http://schemas.microsoft.com/office/drawing/2010/main" val="0"/>
                        </a:ext>
                      </a:extLst>
                    </a:blip>
                    <a:srcRect/>
                    <a:stretch>
                      <a:fillRect/>
                    </a:stretch>
                  </pic:blipFill>
                  <pic:spPr>
                    <a:xfrm>
                      <a:off x="0" y="0"/>
                      <a:ext cx="5733415" cy="2082797"/>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3.1-1] AI 재료 인식과 추천 처리 흐름</w:t>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291"/>
          <w:id w:val="-1"/>
        </w:sdtPr>
        <w:sdtContent>
          <w:r>
            <w:rPr>
              <w:rFonts w:ascii="맑은 고딕" w:eastAsia="맑은 고딕" w:hAnsi="맑은 고딕" w:cs="맑은 고딕"/>
              <w:b/>
              <w:bCs/>
              <w:sz w:val="26"/>
              <w:szCs w:val="26"/>
              <w:rtl w:val="off"/>
            </w:rPr>
            <w:t>한식 재료 인식 (CRF)</w:t>
          </w:r>
        </w:sdtContent>
      </w:sdt>
    </w:p>
    <w:p>
      <w:pPr>
        <w:ind w:left="720" w:hanging="360"/>
        <w:spacing w:after="60" w:before="0" w:line="276" w:lineRule="auto"/>
        <w:rPr>
          <w:rFonts w:ascii="맑은 고딕" w:eastAsia="맑은 고딕" w:hAnsi="맑은 고딕" w:cs="맑은 고딕"/>
          <w:b/>
          <w:bCs/>
          <w:sz w:val="26"/>
          <w:szCs w:val="26"/>
        </w:rPr>
      </w:pPr>
      <w:sdt>
        <w:sdtPr>
          <w:tag w:val="goog_rdk_292"/>
          <w:id w:val="-1"/>
        </w:sdtPr>
        <w:sdtContent>
          <w:r>
            <w:rPr>
              <w:rFonts w:ascii="맑은 고딕" w:eastAsia="맑은 고딕" w:hAnsi="맑은 고딕" w:cs="맑은 고딕"/>
              <w:b/>
              <w:bCs/>
              <w:sz w:val="26"/>
              <w:szCs w:val="26"/>
              <w:rtl w:val="off"/>
            </w:rPr>
            <w:t>ﾷ 레시피 재료는 돼지고기 600g, 다진 마늘 1숟가락, 후추 약간처럼 자유 텍스트로 적혀 있음</w:t>
          </w:r>
        </w:sdtContent>
      </w:sdt>
    </w:p>
    <w:p>
      <w:pPr>
        <w:ind w:left="720" w:hanging="360"/>
        <w:spacing w:after="60" w:before="0" w:line="276" w:lineRule="auto"/>
        <w:rPr>
          <w:rFonts w:ascii="맑은 고딕" w:eastAsia="맑은 고딕" w:hAnsi="맑은 고딕" w:cs="맑은 고딕"/>
          <w:b/>
          <w:bCs/>
          <w:sz w:val="26"/>
          <w:szCs w:val="26"/>
        </w:rPr>
      </w:pPr>
      <w:sdt>
        <w:sdtPr>
          <w:tag w:val="goog_rdk_293"/>
          <w:id w:val="-1"/>
        </w:sdtPr>
        <w:sdtContent>
          <w:r>
            <w:rPr>
              <w:rFonts w:ascii="맑은 고딕" w:eastAsia="맑은 고딕" w:hAnsi="맑은 고딕" w:cs="맑은 고딕"/>
              <w:b/>
              <w:bCs/>
              <w:sz w:val="26"/>
              <w:szCs w:val="26"/>
              <w:rtl w:val="off"/>
            </w:rPr>
            <w:t>ﾷ 여기서 재료명과 수량, 단위를 뽑아야 가격과 영양 정보를 연결할 수 있음</w:t>
          </w:r>
        </w:sdtContent>
      </w:sdt>
    </w:p>
    <w:p>
      <w:pPr>
        <w:ind w:left="720" w:hanging="360"/>
        <w:spacing w:after="60" w:before="0" w:line="276" w:lineRule="auto"/>
        <w:rPr>
          <w:rFonts w:ascii="맑은 고딕" w:eastAsia="맑은 고딕" w:hAnsi="맑은 고딕" w:cs="맑은 고딕"/>
          <w:b/>
          <w:bCs/>
          <w:sz w:val="26"/>
          <w:szCs w:val="26"/>
        </w:rPr>
      </w:pPr>
      <w:sdt>
        <w:sdtPr>
          <w:tag w:val="goog_rdk_294"/>
          <w:id w:val="-1"/>
        </w:sdtPr>
        <w:sdtContent>
          <w:r>
            <w:rPr>
              <w:rFonts w:ascii="맑은 고딕" w:eastAsia="맑은 고딕" w:hAnsi="맑은 고딕" w:cs="맑은 고딕"/>
              <w:b/>
              <w:bCs/>
              <w:sz w:val="26"/>
              <w:szCs w:val="26"/>
              <w:rtl w:val="off"/>
            </w:rPr>
            <w:t>ﾷ CRF(Conditional Random Field)로 스팬을 추출하며, 문맥 의존이 강한 한국어 표기에 적합</w:t>
          </w:r>
        </w:sdtContent>
      </w:sdt>
    </w:p>
    <w:p>
      <w:pPr>
        <w:ind w:left="720" w:hanging="360"/>
        <w:spacing w:after="60" w:before="0" w:line="276" w:lineRule="auto"/>
        <w:rPr>
          <w:rFonts w:ascii="맑은 고딕" w:eastAsia="맑은 고딕" w:hAnsi="맑은 고딕" w:cs="맑은 고딕"/>
          <w:b/>
          <w:bCs/>
          <w:sz w:val="26"/>
          <w:szCs w:val="26"/>
        </w:rPr>
      </w:pPr>
      <w:sdt>
        <w:sdtPr>
          <w:tag w:val="goog_rdk_295"/>
          <w:id w:val="-1"/>
        </w:sdtPr>
        <w:sdtContent>
          <w:r>
            <w:rPr>
              <w:rFonts w:ascii="맑은 고딕" w:eastAsia="맑은 고딕" w:hAnsi="맑은 고딕" w:cs="맑은 고딕"/>
              <w:b/>
              <w:bCs/>
              <w:sz w:val="26"/>
              <w:szCs w:val="26"/>
              <w:rtl w:val="off"/>
            </w:rPr>
            <w:t>ﾷ 학습과 추론이 모두 CPU에서 가능해 GPU 없이 운영</w:t>
          </w:r>
        </w:sdtContent>
      </w:sdt>
    </w:p>
    <w:p>
      <w:pPr>
        <w:ind w:left="720" w:hanging="360"/>
        <w:spacing w:after="60" w:before="0" w:line="276" w:lineRule="auto"/>
        <w:rPr>
          <w:rFonts w:ascii="맑은 고딕" w:eastAsia="맑은 고딕" w:hAnsi="맑은 고딕" w:cs="맑은 고딕"/>
          <w:b/>
          <w:bCs/>
          <w:sz w:val="26"/>
          <w:szCs w:val="26"/>
        </w:rPr>
      </w:pPr>
      <w:sdt>
        <w:sdtPr>
          <w:tag w:val="goog_rdk_296"/>
          <w:id w:val="-1"/>
        </w:sdtPr>
        <w:sdtContent>
          <w:r>
            <w:rPr>
              <w:rFonts w:ascii="맑은 고딕" w:eastAsia="맑은 고딕" w:hAnsi="맑은 고딕" w:cs="맑은 고딕"/>
              <w:b/>
              <w:bCs/>
              <w:sz w:val="26"/>
              <w:szCs w:val="26"/>
              <w:rtl w:val="off"/>
            </w:rPr>
            <w:t>ﾷ gold 데이터 50건 기준 F1 0.9238 달성</w:t>
          </w:r>
        </w:sdtContent>
      </w:sdt>
    </w:p>
    <w:p>
      <w:pPr>
        <w:spacing w:after="60" w:before="60" w:line="276" w:lineRule="auto"/>
      </w:pPr>
      <w:r>
        <w:rPr>
          <w:rFonts w:ascii="맑은 고딕" w:eastAsia="맑은 고딕" w:hAnsi="맑은 고딕" w:cs="맑은 고딕"/>
          <w:color w:val="1F2328"/>
          <w:sz w:val="26"/>
          <w:szCs w:val="26"/>
        </w:rPr>
        <w:t>피처 설계에서 한 가지를 일부러 제외했다. 어떤 낱말이 사전에 있는지 알려주는 피처를 주면 학습이 쉬워 보이지만, 학습 라벨 자체가 사전 매칭에서 나왔기 때문에 모델이 사전을 그대로 외워 버려 사전에 없는 재료를 잡지 못하게 된다. 문자와 문맥 패턴만 학습해야 미등재 재료로 일반화할 수 있고, 그것이 순수 사전 매칭 대신 CRF 를 두는 이유다.</w:t>
      </w:r>
    </w:p>
    <w:p>
      <w:pPr>
        <w:ind w:left="720" w:hanging="36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202442" cy="3005138"/>
            <wp:effectExtent l="9525" t="9525" r="9525" b="9525"/>
            <wp:docPr id="1040" name="shape104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5">
                      <a:extLst>
                        <a:ext uri="{28A0092B-C50C-407E-A947-70E740481C1C}">
                          <a14:useLocalDpi xmlns:a14="http://schemas.microsoft.com/office/drawing/2010/main" val="0"/>
                        </a:ext>
                      </a:extLst>
                    </a:blip>
                    <a:srcRect/>
                    <a:stretch>
                      <a:fillRect/>
                    </a:stretch>
                  </pic:blipFill>
                  <pic:spPr>
                    <a:xfrm>
                      <a:off x="0" y="0"/>
                      <a:ext cx="5202442" cy="3005138"/>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sdt>
        <w:sdtPr>
          <w:tag w:val="goog_rdk_297"/>
          <w:id w:val="-1"/>
        </w:sdtPr>
        <w:sdtContent>
          <w:r>
            <w:rPr>
              <w:rFonts w:ascii="맑은 고딕" w:eastAsia="맑은 고딕" w:hAnsi="맑은 고딕" w:cs="맑은 고딕"/>
              <w:b/>
              <w:bCs/>
              <w:sz w:val="26"/>
              <w:szCs w:val="26"/>
              <w:rtl w:val="off"/>
            </w:rPr>
            <w:t>서빙 번들 최적화</w:t>
          </w:r>
        </w:sdtContent>
      </w:sdt>
    </w:p>
    <w:p>
      <w:pPr>
        <w:spacing w:after="60" w:before="0" w:line="276" w:lineRule="auto"/>
        <w:rPr>
          <w:rFonts w:ascii="맑은 고딕" w:eastAsia="맑은 고딕" w:hAnsi="맑은 고딕" w:cs="맑은 고딕"/>
          <w:b/>
          <w:bCs/>
          <w:sz w:val="26"/>
          <w:szCs w:val="26"/>
        </w:rPr>
      </w:pPr>
      <w:sdt>
        <w:sdtPr>
          <w:tag w:val="goog_rdk_298"/>
          <w:id w:val="-1"/>
        </w:sdtPr>
        <w:sdtContent>
          <w:r>
            <w:rPr>
              <w:rFonts w:ascii="맑은 고딕" w:eastAsia="맑은 고딕" w:hAnsi="맑은 고딕" w:cs="맑은 고딕"/>
              <w:b/>
              <w:bCs/>
              <w:sz w:val="26"/>
              <w:szCs w:val="26"/>
              <w:rtl w:val="off"/>
            </w:rPr>
            <w:t>서버리스로 배포할 때 의존성 크기는 곧 첫 호출 지연이 된다. 추론에 실제로 쓰이지 않는 라이브러리를 걷어내자 다음과 같이 줄었다.</w:t>
          </w:r>
        </w:sdtContent>
      </w:sdt>
    </w:p>
    <w:p>
      <w:pPr>
        <w:spacing w:after="60" w:before="0" w:line="276" w:lineRule="auto"/>
        <w:rPr>
          <w:rFonts w:ascii="맑은 고딕" w:eastAsia="맑은 고딕" w:hAnsi="맑은 고딕" w:cs="맑은 고딕"/>
          <w:b/>
          <w:bCs/>
          <w:sz w:val="26"/>
          <w:szCs w:val="26"/>
        </w:rPr>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955"/>
        <w:gridCol w:w="2955"/>
        <w:gridCol w:w="2925"/>
      </w:tblGrid>
      <w:tr>
        <w:trPr>
          <w:cantSplit/>
          <w:trHeight w:val="465" w:hRule="atLeast"/>
        </w:trPr>
        <w:tc>
          <w:tcPr>
            <w:tcW w:w="1666"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299"/>
                <w:id w:val="-1"/>
              </w:sdtPr>
              <w:sdtContent>
                <w:r>
                  <w:rPr>
                    <w:rFonts w:ascii="맑은 고딕" w:eastAsia="맑은 고딕" w:hAnsi="맑은 고딕" w:cs="맑은 고딕"/>
                    <w:b/>
                    <w:bCs/>
                    <w:color w:val="FFFFFF"/>
                    <w:sz w:val="22"/>
                    <w:szCs w:val="22"/>
                    <w:rtl w:val="off"/>
                  </w:rPr>
                  <w:t>항목</w:t>
                </w:r>
              </w:sdtContent>
            </w:sdt>
          </w:p>
        </w:tc>
        <w:tc>
          <w:tcPr>
            <w:tcW w:w="1666"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00"/>
                <w:id w:val="-1"/>
              </w:sdtPr>
              <w:sdtContent>
                <w:r>
                  <w:rPr>
                    <w:rFonts w:ascii="맑은 고딕" w:eastAsia="맑은 고딕" w:hAnsi="맑은 고딕" w:cs="맑은 고딕"/>
                    <w:b/>
                    <w:bCs/>
                    <w:color w:val="FFFFFF"/>
                    <w:sz w:val="22"/>
                    <w:szCs w:val="22"/>
                    <w:rtl w:val="off"/>
                  </w:rPr>
                  <w:t>제외 전</w:t>
                </w:r>
              </w:sdtContent>
            </w:sdt>
          </w:p>
        </w:tc>
        <w:tc>
          <w:tcPr>
            <w:tcW w:w="1666"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01"/>
                <w:id w:val="-1"/>
              </w:sdtPr>
              <w:sdtContent>
                <w:r>
                  <w:rPr>
                    <w:rFonts w:ascii="맑은 고딕" w:eastAsia="맑은 고딕" w:hAnsi="맑은 고딕" w:cs="맑은 고딕"/>
                    <w:b/>
                    <w:bCs/>
                    <w:color w:val="FFFFFF"/>
                    <w:sz w:val="22"/>
                    <w:szCs w:val="22"/>
                    <w:rtl w:val="off"/>
                  </w:rPr>
                  <w:t>제외 후</w:t>
                </w:r>
              </w:sdtContent>
            </w:sdt>
          </w:p>
        </w:tc>
      </w:tr>
      <w:tr>
        <w:trPr>
          <w:cantSplit/>
          <w:trHeight w:val="465" w:hRule="atLeast"/>
        </w:trPr>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02"/>
                <w:id w:val="-1"/>
              </w:sdtPr>
              <w:sdtContent>
                <w:r>
                  <w:rPr>
                    <w:rFonts w:ascii="맑은 고딕" w:eastAsia="맑은 고딕" w:hAnsi="맑은 고딕" w:cs="맑은 고딕"/>
                    <w:bCs/>
                    <w:color w:val="1F2328"/>
                    <w:sz w:val="22"/>
                    <w:szCs w:val="22"/>
                    <w:rtl w:val="off"/>
                  </w:rPr>
                  <w:t>번들 크기</w:t>
                </w:r>
              </w:sdtContent>
            </w:sdt>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224MB</w:t>
            </w:r>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19MB</w:t>
            </w:r>
          </w:p>
        </w:tc>
      </w:tr>
      <w:tr>
        <w:trPr>
          <w:cantSplit/>
          <w:trHeight w:val="465" w:hRule="atLeast"/>
        </w:trPr>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03"/>
                <w:id w:val="-1"/>
              </w:sdtPr>
              <w:sdtContent>
                <w:r>
                  <w:rPr>
                    <w:rFonts w:ascii="맑은 고딕" w:eastAsia="맑은 고딕" w:hAnsi="맑은 고딕" w:cs="맑은 고딕"/>
                    <w:bCs/>
                    <w:color w:val="1F2328"/>
                    <w:sz w:val="22"/>
                    <w:szCs w:val="22"/>
                    <w:rtl w:val="off"/>
                  </w:rPr>
                  <w:t>import 시간</w:t>
                </w:r>
              </w:sdtContent>
            </w:sdt>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18,986ms</w:t>
            </w:r>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243ms</w:t>
            </w:r>
          </w:p>
        </w:tc>
      </w:tr>
    </w:tbl>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304"/>
          <w:id w:val="-1"/>
        </w:sdtPr>
        <w:sdtContent>
          <w:r>
            <w:rPr>
              <w:rFonts w:ascii="맑은 고딕" w:eastAsia="맑은 고딕" w:hAnsi="맑은 고딕" w:cs="맑은 고딕"/>
              <w:b/>
              <w:bCs/>
              <w:sz w:val="26"/>
              <w:szCs w:val="26"/>
              <w:rtl w:val="off"/>
            </w:rPr>
            <w:t>sklearn-crfsuite는 추론에 한 줄도 쓰이지 않는데 scikit-learn과 scipy, numpy를 함께 끌고 들어온다. python-crfsuite만 남기고 학습 모델을 .crfsuite 네이티브 포맷으로 저장해 래퍼 라이브러리 없이 로드하도록 바꾸었다.</w:t>
          </w:r>
        </w:sdtContent>
      </w:sdt>
    </w:p>
    <w:p>
      <w:pPr>
        <w:spacing w:after="60" w:before="0" w:line="276" w:lineRule="auto"/>
        <w:rPr>
          <w:rFonts w:ascii="맑은 고딕" w:eastAsia="맑은 고딕" w:hAnsi="맑은 고딕" w:cs="맑은 고딕"/>
          <w:b/>
          <w:bCs/>
          <w:sz w:val="26"/>
          <w:szCs w:val="26"/>
        </w:rPr>
      </w:pPr>
      <w:sdt>
        <w:sdtPr>
          <w:tag w:val="goog_rdk_305"/>
          <w:id w:val="-1"/>
        </w:sdtPr>
        <w:sdtContent>
          <w:r>
            <w:rPr>
              <w:rFonts w:ascii="맑은 고딕" w:eastAsia="맑은 고딕" w:hAnsi="맑은 고딕" w:cs="맑은 고딕"/>
              <w:b/>
              <w:bCs/>
              <w:sz w:val="26"/>
              <w:szCs w:val="26"/>
              <w:rtl w:val="off"/>
            </w:rPr>
            <w:t>train_crf.py (CRF 학습과 피처 설계)</w:t>
          </w:r>
        </w:sdtContent>
      </w:sdt>
    </w:p>
    <w:p>
      <w:pPr>
        <w:spacing w:after="60" w:before="0" w:line="276" w:lineRule="auto"/>
        <w:rPr>
          <w:rFonts w:ascii="맑은 고딕" w:eastAsia="맑은 고딕" w:hAnsi="맑은 고딕" w:cs="맑은 고딕"/>
          <w:b/>
          <w:bCs/>
          <w:sz w:val="26"/>
          <w:szCs w:val="26"/>
        </w:rPr>
      </w:pP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39765"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__future__ import annotations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json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pickle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shutil</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re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pathlib import Path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sklearn_crfsuite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_DIR = Path(__file__).parent / "data"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_MODEL = _DIR / "model"</w:t>
            </w:r>
          </w:p>
          <w:p>
            <w:pPr>
              <w:spacing w:after="0" w:before="0" w:line="240" w:lineRule="auto"/>
              <w:rPr>
                <w:rFonts w:ascii="D2Coding" w:eastAsia="D2Coding" w:hAnsi="D2Coding" w:cs="D2Coding"/>
                <w:bCs/>
                <w:color w:val="1F2328"/>
                <w:sz w:val="18"/>
                <w:szCs w:val="18"/>
              </w:rPr>
            </w:pPr>
            <w:sdt>
              <w:sdtPr>
                <w:tag w:val="goog_rdk_313"/>
                <w:id w:val="-1"/>
              </w:sdtPr>
              <w:sdtContent>
                <w:r>
                  <w:rPr>
                    <w:rFonts w:ascii="D2Coding" w:eastAsia="D2Coding" w:hAnsi="D2Coding" w:cs="D2Coding"/>
                    <w:bCs/>
                    <w:color w:val="1F2328"/>
                    <w:sz w:val="18"/>
                    <w:szCs w:val="18"/>
                    <w:rtl w:val="off"/>
                  </w:rPr>
                  <w:t>_HANGUL = re.compile(r"[가-힣]")</w:t>
                </w:r>
              </w:sdtContent>
            </w:sdt>
          </w:p>
          <w:p>
            <w:pPr>
              <w:spacing w:after="0" w:before="0" w:line="240" w:lineRule="auto"/>
              <w:rPr>
                <w:rFonts w:ascii="D2Coding" w:eastAsia="D2Coding" w:hAnsi="D2Coding" w:cs="D2Coding"/>
                <w:bCs/>
                <w:color w:val="1F2328"/>
                <w:sz w:val="18"/>
                <w:szCs w:val="18"/>
              </w:rPr>
            </w:pPr>
            <w:sdt>
              <w:sdtPr>
                <w:tag w:val="goog_rdk_314"/>
                <w:id w:val="-1"/>
              </w:sdtPr>
              <w:sdtContent>
                <w:r>
                  <w:rPr>
                    <w:rFonts w:ascii="D2Coding" w:eastAsia="D2Coding" w:hAnsi="D2Coding" w:cs="D2Coding"/>
                    <w:bCs/>
                    <w:color w:val="1F2328"/>
                    <w:sz w:val="18"/>
                    <w:szCs w:val="18"/>
                    <w:rtl w:val="off"/>
                  </w:rPr>
                  <w:t>_PUNCT = set("(),[]{}·●:：/.-·⅓½¾")</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_ctype(c: str) -&gt; str: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c.isdigit():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_HANGUL.match(c):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c.isspace():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c in _PUNCT: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"o"</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char_features(text: str, i: int) -&gt; dict: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 = text[i]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 = {"bias": 1.0, "c": c, "ct": _ctype(c)}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i &gt; 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f["-1c"], f["-1ct"] = text[i - 1], _ctype(text[i - 1])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f["-1:0"] = text[i - 1] + 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else: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f["BOS"]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i &lt; len(text) - 1: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f["+1c"], f["+1ct"] = text[i + 1], _ctype(text[i + 1])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f["0:+1"] = c + text[i + 1]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else: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f["EOS"]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i &gt; 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f["-2c"] = text[i - 2]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i &lt; len(text) - 2: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f["+2c"] = text[i + 2]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f</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to_xy(rows: list[dict]):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X, Y =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 r in rows: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text, labels = r["text"], r["labels"]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not text: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continue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X.append([char_features(text, i) for i in range(len(text))])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Y.append(labels)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X, 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bio_to_spans(labels: list[str]) -&gt; set[tuple[int, int]]: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spans, start = set(),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 i, l in enumerate(labels):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l == "B-ING":</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start is not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spans.add((start, 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start = 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elif l == "I-ING":</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start is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start = 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else: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start is not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spans.add((start, 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start =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start is not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spans.add((start, len(labels)))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spans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span_prf(gold_seqs, pred_seqs) -&gt; tuple[float, float, float]: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tp = fp = fn = 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 g, p in zip(gold_seqs, pred_seqs):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gs, ps = bio_to_spans(g), bio_to_spans(p)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tp += len(gs &amp; ps)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fp += len(ps - gs)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fn += len(gs - ps)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prec = tp / (tp + fp) if tp + fp else 0.0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rec = tp / (tp + fn) if tp + fn else 0.0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f1 = 2 * prec * rec / (prec + rec) if prec + rec else 0.0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prec, rec, f1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main() -&gt; None: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rows = [json.loads(l) for l in (_DIR / "labeled.jsonl").read_text(encoding="utf-8").splitlines()]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train = [r for r in rows if r.get("split") == "train"]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test = [r for r in rows if r.get("split") == "test"]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Xtr, Ytr = to_xy(train)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Xte, Yte = to_xy(test)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crf = sklearn_crfsuite.CRF(</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algorithm="lbfgs", c1=0.1, c2=0.1, max_iterations=100,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all_possible_transitions=True,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crf.fit(Xtr, Ytr)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Ypred = crf.predict(Xte)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 r, f1 = span_prf(Yte, Ypred)</w:t>
            </w:r>
          </w:p>
          <w:p>
            <w:pPr>
              <w:spacing w:after="0" w:before="0" w:line="240" w:lineRule="auto"/>
              <w:rPr>
                <w:rFonts w:ascii="D2Coding" w:eastAsia="D2Coding" w:hAnsi="D2Coding" w:cs="D2Coding"/>
                <w:bCs/>
                <w:color w:val="1F2328"/>
                <w:sz w:val="18"/>
                <w:szCs w:val="18"/>
              </w:rPr>
            </w:pPr>
            <w:sdt>
              <w:sdtPr>
                <w:tag w:val="goog_rdk_315"/>
                <w:id w:val="-1"/>
              </w:sdtPr>
              <w:sdtContent>
                <w:r>
                  <w:rPr>
                    <w:rFonts w:ascii="D2Coding" w:eastAsia="D2Coding" w:hAnsi="D2Coding" w:cs="D2Coding"/>
                    <w:bCs/>
                    <w:color w:val="1F2328"/>
                    <w:sz w:val="18"/>
                    <w:szCs w:val="18"/>
                    <w:rtl w:val="off"/>
                  </w:rPr>
                  <w:t xml:space="preserve">    print(f"학습: train {len(Xtr)} · test {len(Xte)} 텍스트")</w:t>
                </w:r>
              </w:sdtContent>
            </w:sdt>
          </w:p>
          <w:p>
            <w:pPr>
              <w:spacing w:after="0" w:before="0" w:line="240" w:lineRule="auto"/>
              <w:rPr>
                <w:rFonts w:ascii="D2Coding" w:eastAsia="D2Coding" w:hAnsi="D2Coding" w:cs="D2Coding"/>
                <w:bCs/>
                <w:color w:val="1F2328"/>
                <w:sz w:val="18"/>
                <w:szCs w:val="18"/>
              </w:rPr>
            </w:pPr>
            <w:sdt>
              <w:sdtPr>
                <w:tag w:val="goog_rdk_316"/>
                <w:id w:val="-1"/>
              </w:sdtPr>
              <w:sdtContent>
                <w:r>
                  <w:rPr>
                    <w:rFonts w:ascii="D2Coding" w:eastAsia="D2Coding" w:hAnsi="D2Coding" w:cs="D2Coding"/>
                    <w:bCs/>
                    <w:color w:val="1F2328"/>
                    <w:sz w:val="18"/>
                    <w:szCs w:val="18"/>
                    <w:rtl w:val="off"/>
                  </w:rPr>
                  <w:t xml:space="preserve">    print(f"엔티티(span) 단위 — Precision {p:.3f} · Recall {r:.3f} · F1 {f1:.3f}  (목표 ≥ 0.85)")</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_MODEL.mkdir(exist_ok=True)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with (_MODEL / "crf_ingredient.pkl").open("wb") as fh: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pickle.dump(crf, fh)</w:t>
            </w:r>
          </w:p>
          <w:p>
            <w:pPr>
              <w:spacing w:after="0" w:before="0" w:line="240" w:lineRule="auto"/>
              <w:rPr>
                <w:rFonts w:ascii="D2Coding" w:eastAsia="D2Coding" w:hAnsi="D2Coding" w:cs="D2Coding"/>
                <w:bCs/>
                <w:color w:val="1F2328"/>
                <w:sz w:val="18"/>
                <w:szCs w:val="18"/>
              </w:rPr>
            </w:pPr>
            <w:sdt>
              <w:sdtPr>
                <w:tag w:val="goog_rdk_317"/>
                <w:id w:val="-1"/>
              </w:sdtPr>
              <w:sdtContent>
                <w:r>
                  <w:rPr>
                    <w:rFonts w:ascii="D2Coding" w:eastAsia="D2Coding" w:hAnsi="D2Coding" w:cs="D2Coding"/>
                    <w:bCs/>
                    <w:color w:val="1F2328"/>
                    <w:sz w:val="18"/>
                    <w:szCs w:val="18"/>
                    <w:rtl w:val="off"/>
                  </w:rPr>
                  <w:t xml:space="preserve">    print(f"→ 모델 저장 {_MODEL/'crf_ingredient.pkl'}")</w:t>
                </w:r>
              </w:sdtContent>
            </w:sdt>
          </w:p>
          <w:p>
            <w:pPr>
              <w:spacing w:after="0" w:before="0" w:line="240" w:lineRule="auto"/>
              <w:rPr>
                <w:rFonts w:ascii="D2Coding" w:eastAsia="D2Coding" w:hAnsi="D2Coding" w:cs="D2Coding"/>
                <w:bCs/>
                <w:color w:val="1F2328"/>
                <w:sz w:val="18"/>
                <w:szCs w:val="18"/>
              </w:rPr>
            </w:pPr>
            <w:sdt>
              <w:sdtPr>
                <w:tag w:val="goog_rdk_318"/>
                <w:id w:val="-1"/>
              </w:sdtPr>
              <w:sdtContent>
                <w:r>
                  <w:rPr>
                    <w:rFonts w:ascii="D2Coding" w:eastAsia="D2Coding" w:hAnsi="D2Coding" w:cs="D2Coding"/>
                    <w:bCs/>
                    <w:color w:val="1F2328"/>
                    <w:sz w:val="18"/>
                    <w:szCs w:val="18"/>
                    <w:rtl w:val="off"/>
                  </w:rPr>
                  <w:t xml:space="preserve">    # ── 서빙용 아티팩트 추출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이 단계를 빼면 다음 재학습이 원점으로 돌아간다.</w:t>
            </w:r>
          </w:p>
          <w:p>
            <w:pPr>
              <w:spacing w:after="0" w:before="0" w:line="240" w:lineRule="auto"/>
              <w:rPr>
                <w:rFonts w:ascii="D2Coding" w:eastAsia="D2Coding" w:hAnsi="D2Coding" w:cs="D2Coding"/>
                <w:bCs/>
                <w:color w:val="1F2328"/>
                <w:sz w:val="18"/>
                <w:szCs w:val="18"/>
              </w:rPr>
            </w:pPr>
            <w:sdt>
              <w:sdtPr>
                <w:tag w:val="goog_rdk_319"/>
                <w:id w:val="-1"/>
              </w:sdtPr>
              <w:sdtContent>
                <w:r>
                  <w:rPr>
                    <w:rFonts w:ascii="D2Coding" w:eastAsia="D2Coding" w:hAnsi="D2Coding" w:cs="D2Coding"/>
                    <w:bCs/>
                    <w:color w:val="1F2328"/>
                    <w:sz w:val="18"/>
                    <w:szCs w:val="18"/>
                    <w:rtl w:val="off"/>
                  </w:rPr>
                  <w:t xml:space="preserve">    # 피클은 `sklearn_crfsuite.CRF` 객체라, 열려면 scikit-learn·scipy·numpy 195MB 가</w:t>
                </w:r>
              </w:sdtContent>
            </w:sdt>
          </w:p>
          <w:p>
            <w:pPr>
              <w:spacing w:after="0" w:before="0" w:line="240" w:lineRule="auto"/>
              <w:rPr>
                <w:rFonts w:ascii="D2Coding" w:eastAsia="D2Coding" w:hAnsi="D2Coding" w:cs="D2Coding"/>
                <w:bCs/>
                <w:color w:val="1F2328"/>
                <w:sz w:val="18"/>
                <w:szCs w:val="18"/>
              </w:rPr>
            </w:pPr>
            <w:sdt>
              <w:sdtPr>
                <w:tag w:val="goog_rdk_320"/>
                <w:id w:val="-1"/>
              </w:sdtPr>
              <w:sdtContent>
                <w:r>
                  <w:rPr>
                    <w:rFonts w:ascii="D2Coding" w:eastAsia="D2Coding" w:hAnsi="D2Coding" w:cs="D2Coding"/>
                    <w:bCs/>
                    <w:color w:val="1F2328"/>
                    <w:sz w:val="18"/>
                    <w:szCs w:val="18"/>
                    <w:rtl w:val="off"/>
                  </w:rPr>
                  <w:t xml:space="preserve">    # 따라온다(추론에는 한 줄도 안 쓰인다 — `predict()` 는 `tagger_.tag()` 로 그대로 넘긴다).</w:t>
                </w:r>
              </w:sdtContent>
            </w:sdt>
          </w:p>
          <w:p>
            <w:pPr>
              <w:spacing w:after="0" w:before="0" w:line="240" w:lineRule="auto"/>
              <w:rPr>
                <w:rFonts w:ascii="D2Coding" w:eastAsia="D2Coding" w:hAnsi="D2Coding" w:cs="D2Coding"/>
                <w:bCs/>
                <w:color w:val="1F2328"/>
                <w:sz w:val="18"/>
                <w:szCs w:val="18"/>
              </w:rPr>
            </w:pPr>
            <w:sdt>
              <w:sdtPr>
                <w:tag w:val="goog_rdk_321"/>
                <w:id w:val="-1"/>
              </w:sdtPr>
              <w:sdtContent>
                <w:r>
                  <w:rPr>
                    <w:rFonts w:ascii="D2Coding" w:eastAsia="D2Coding" w:hAnsi="D2Coding" w:cs="D2Coding"/>
                    <w:bCs/>
                    <w:color w:val="1F2328"/>
                    <w:sz w:val="18"/>
                    <w:szCs w:val="18"/>
                    <w:rtl w:val="off"/>
                  </w:rPr>
                  <w:t xml:space="preserve">    # `.crfsuite` 는 CRFsuite 네이티브 포맷이라 `python-crfsuite`(5MB) 만으로 열린다.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sdt>
              <w:sdtPr>
                <w:tag w:val="goog_rdk_322"/>
                <w:id w:val="-1"/>
              </w:sdtPr>
              <w:sdtContent>
                <w:r>
                  <w:rPr>
                    <w:rFonts w:ascii="D2Coding" w:eastAsia="D2Coding" w:hAnsi="D2Coding" w:cs="D2Coding"/>
                    <w:bCs/>
                    <w:color w:val="1F2328"/>
                    <w:sz w:val="18"/>
                    <w:szCs w:val="18"/>
                    <w:rtl w:val="off"/>
                  </w:rPr>
                  <w:t xml:space="preserve">    # 실측(2026-08-14) — gold 50건에서 P·R·F1 소수점 넷째 자리까지 동일(F1 0.9238),</w:t>
                </w:r>
              </w:sdtContent>
            </w:sdt>
          </w:p>
          <w:p>
            <w:pPr>
              <w:spacing w:after="0" w:before="0" w:line="240" w:lineRule="auto"/>
              <w:rPr>
                <w:rFonts w:ascii="D2Coding" w:eastAsia="D2Coding" w:hAnsi="D2Coding" w:cs="D2Coding"/>
                <w:bCs/>
                <w:color w:val="1F2328"/>
                <w:sz w:val="18"/>
                <w:szCs w:val="18"/>
              </w:rPr>
            </w:pPr>
            <w:sdt>
              <w:sdtPr>
                <w:tag w:val="goog_rdk_323"/>
                <w:id w:val="-1"/>
              </w:sdtPr>
              <w:sdtContent>
                <w:r>
                  <w:rPr>
                    <w:rFonts w:ascii="D2Coding" w:eastAsia="D2Coding" w:hAnsi="D2Coding" w:cs="D2Coding"/>
                    <w:bCs/>
                    <w:color w:val="1F2328"/>
                    <w:sz w:val="18"/>
                    <w:szCs w:val="18"/>
                    <w:rtl w:val="off"/>
                  </w:rPr>
                  <w:t xml:space="preserve">    # 예측 스팬 50/50 완전 일치. Lambda 번들 224MB→19MB · import 18,986ms→243ms.</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그리고 `pickle.load()` 는 파일대로 코드를 실행한다 — 모델을 S3 에서 받는 구조에서는</w:t>
            </w:r>
          </w:p>
          <w:p>
            <w:pPr>
              <w:spacing w:after="0" w:before="0" w:line="240" w:lineRule="auto"/>
              <w:rPr>
                <w:rFonts w:ascii="D2Coding" w:eastAsia="D2Coding" w:hAnsi="D2Coding" w:cs="D2Coding"/>
                <w:bCs/>
                <w:color w:val="1F2328"/>
                <w:sz w:val="18"/>
                <w:szCs w:val="18"/>
              </w:rPr>
            </w:pPr>
            <w:sdt>
              <w:sdtPr>
                <w:tag w:val="goog_rdk_324"/>
                <w:id w:val="-1"/>
              </w:sdtPr>
              <w:sdtContent>
                <w:r>
                  <w:rPr>
                    <w:rFonts w:ascii="D2Coding" w:eastAsia="D2Coding" w:hAnsi="D2Coding" w:cs="D2Coding"/>
                    <w:bCs/>
                    <w:color w:val="1F2328"/>
                    <w:sz w:val="18"/>
                    <w:szCs w:val="18"/>
                    <w:rtl w:val="off"/>
                  </w:rPr>
                  <w:t xml:space="preserve">    #    그 자체가 실행 경로다. `.crfsuite` 는 순수 데이터라 그 경로가 없다.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lean = _MODEL / "crf_ingredient.crfsuite"</w:t>
            </w:r>
          </w:p>
          <w:p>
            <w:pPr>
              <w:spacing w:after="0" w:before="0" w:line="240" w:lineRule="auto"/>
              <w:rPr>
                <w:rFonts w:ascii="D2Coding" w:eastAsia="D2Coding" w:hAnsi="D2Coding" w:cs="D2Coding"/>
                <w:bCs/>
                <w:color w:val="1F2328"/>
                <w:sz w:val="18"/>
                <w:szCs w:val="18"/>
              </w:rPr>
            </w:pPr>
            <w:sdt>
              <w:sdtPr>
                <w:tag w:val="goog_rdk_325"/>
                <w:id w:val="-1"/>
              </w:sdtPr>
              <w:sdtContent>
                <w:r>
                  <w:rPr>
                    <w:rFonts w:ascii="D2Coding" w:eastAsia="D2Coding" w:hAnsi="D2Coding" w:cs="D2Coding"/>
                    <w:bCs/>
                    <w:color w:val="1F2328"/>
                    <w:sz w:val="18"/>
                    <w:szCs w:val="18"/>
                    <w:rtl w:val="off"/>
                  </w:rPr>
                  <w:t xml:space="preserve">    shutil.copy(crf.modelfile.name, lean)   # 언피클/학습이 풀어둔 원본 모델 파일</w:t>
                </w:r>
              </w:sdtContent>
            </w:sdt>
          </w:p>
          <w:p>
            <w:pPr>
              <w:spacing w:after="0" w:before="0" w:line="240" w:lineRule="auto"/>
              <w:rPr>
                <w:rFonts w:ascii="D2Coding" w:eastAsia="D2Coding" w:hAnsi="D2Coding" w:cs="D2Coding"/>
                <w:bCs/>
                <w:color w:val="1F2328"/>
                <w:sz w:val="18"/>
                <w:szCs w:val="18"/>
              </w:rPr>
            </w:pPr>
            <w:sdt>
              <w:sdtPr>
                <w:tag w:val="goog_rdk_326"/>
                <w:id w:val="-1"/>
              </w:sdtPr>
              <w:sdtContent>
                <w:r>
                  <w:rPr>
                    <w:rFonts w:ascii="D2Coding" w:eastAsia="D2Coding" w:hAnsi="D2Coding" w:cs="D2Coding"/>
                    <w:bCs/>
                    <w:color w:val="1F2328"/>
                    <w:sz w:val="18"/>
                    <w:szCs w:val="18"/>
                    <w:rtl w:val="off"/>
                  </w:rPr>
                  <w:t xml:space="preserve">    print(f"→ 서빙 아티팩트 {lean}  ({lean.stat().st_size:,} bytes)")</w:t>
                </w:r>
              </w:sdtContent>
            </w:sdt>
          </w:p>
          <w:p>
            <w:pPr>
              <w:spacing w:after="0" w:before="0" w:line="240" w:lineRule="auto"/>
              <w:rPr>
                <w:rFonts w:ascii="D2Coding" w:eastAsia="D2Coding" w:hAnsi="D2Coding" w:cs="D2Coding"/>
                <w:bCs/>
                <w:color w:val="1F2328"/>
                <w:sz w:val="18"/>
                <w:szCs w:val="18"/>
              </w:rPr>
            </w:pPr>
            <w:sdt>
              <w:sdtPr>
                <w:tag w:val="goog_rdk_327"/>
                <w:id w:val="-1"/>
              </w:sdtPr>
              <w:sdtContent>
                <w:r>
                  <w:rPr>
                    <w:rFonts w:ascii="D2Coding" w:eastAsia="D2Coding" w:hAnsi="D2Coding" w:cs="D2Coding"/>
                    <w:bCs/>
                    <w:color w:val="1F2328"/>
                    <w:sz w:val="18"/>
                    <w:szCs w:val="18"/>
                    <w:rtl w:val="off"/>
                  </w:rPr>
                  <w:t xml:space="preserve">    # 메타데이터는 `.crfsuite` 에 안 담긴다(학습 이력·라벨 집합). 따로 남긴다 — 모델 카드용.</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meta = {"labels": sorted(crf.classes_), "algorithm": crf.algorithm,</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"c1": crf.c1, "c2": crf.c2, "max_iterations": crf.max_iterations,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"span_f1_holdout": round(f1, 4), "precision": round(p, 4), "recall": round(r, 4),</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"artifact_bytes": lean.stat().st_size}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(_MODEL / "crf_ingredient.meta.json").write_text(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json.dumps(meta, ensure_ascii=False, indent=2), encoding="utf-8")</w:t>
            </w:r>
          </w:p>
          <w:p>
            <w:pPr>
              <w:spacing w:after="0" w:before="0" w:line="240" w:lineRule="auto"/>
              <w:rPr>
                <w:rFonts w:ascii="D2Coding" w:eastAsia="D2Coding" w:hAnsi="D2Coding" w:cs="D2Coding"/>
                <w:bCs/>
                <w:color w:val="1F2328"/>
                <w:sz w:val="18"/>
                <w:szCs w:val="18"/>
              </w:rPr>
            </w:pPr>
            <w:sdt>
              <w:sdtPr>
                <w:tag w:val="goog_rdk_328"/>
                <w:id w:val="-1"/>
              </w:sdtPr>
              <w:sdtContent>
                <w:r>
                  <w:rPr>
                    <w:rFonts w:ascii="D2Coding" w:eastAsia="D2Coding" w:hAnsi="D2Coding" w:cs="D2Coding"/>
                    <w:bCs/>
                    <w:color w:val="1F2328"/>
                    <w:sz w:val="18"/>
                    <w:szCs w:val="18"/>
                    <w:rtl w:val="off"/>
                  </w:rPr>
                  <w:t xml:space="preserve">    print(f"→ 메타데이터 {_MODEL/'crf_ingredient.meta.json'}")</w:t>
                </w:r>
              </w:sdtContent>
            </w:sdt>
          </w:p>
          <w:p>
            <w:pPr>
              <w:spacing w:after="0" w:before="0" w:line="240" w:lineRule="auto"/>
              <w:rPr>
                <w:rFonts w:ascii="D2Coding" w:eastAsia="D2Coding" w:hAnsi="D2Coding" w:cs="D2Coding"/>
                <w:bCs/>
                <w:color w:val="1F2328"/>
                <w:sz w:val="18"/>
                <w:szCs w:val="18"/>
              </w:rPr>
            </w:pPr>
            <w:sdt>
              <w:sdtPr>
                <w:tag w:val="goog_rdk_329"/>
                <w:id w:val="-1"/>
              </w:sdtPr>
              <w:sdtContent>
                <w:r>
                  <w:rPr>
                    <w:rFonts w:ascii="D2Coding" w:eastAsia="D2Coding" w:hAnsi="D2Coding" w:cs="D2Coding"/>
                    <w:bCs/>
                    <w:color w:val="1F2328"/>
                    <w:sz w:val="18"/>
                    <w:szCs w:val="18"/>
                    <w:rtl w:val="off"/>
                  </w:rPr>
                  <w:t xml:space="preserve">    # 미등재 일반화 스팟체크 — 학습에 없던 표현도 잡는지</w:t>
                </w:r>
              </w:sdtContent>
            </w:sdt>
          </w:p>
          <w:p>
            <w:pPr>
              <w:spacing w:after="0" w:before="0" w:line="240" w:lineRule="auto"/>
              <w:rPr>
                <w:rFonts w:ascii="D2Coding" w:eastAsia="D2Coding" w:hAnsi="D2Coding" w:cs="D2Coding"/>
                <w:bCs/>
                <w:color w:val="1F2328"/>
                <w:sz w:val="18"/>
                <w:szCs w:val="18"/>
              </w:rPr>
            </w:pPr>
            <w:sdt>
              <w:sdtPr>
                <w:tag w:val="goog_rdk_330"/>
                <w:id w:val="-1"/>
              </w:sdtPr>
              <w:sdtContent>
                <w:r>
                  <w:rPr>
                    <w:rFonts w:ascii="D2Coding" w:eastAsia="D2Coding" w:hAnsi="D2Coding" w:cs="D2Coding"/>
                    <w:bCs/>
                    <w:color w:val="1F2328"/>
                    <w:sz w:val="18"/>
                    <w:szCs w:val="18"/>
                    <w:rtl w:val="off"/>
                  </w:rPr>
                  <w:t xml:space="preserve">    for t in ["방울토마토 150g, 양파 10g, 부추 10g", "돼지고기살코기 40g, 완두콩 30g"]:</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pred = crf.predict([[char_features(t, i) for i in range(len(t))]])[0]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surf = ["".join(t[s:e]) for s, e in sorted(bio_to_spans(pred))]</w:t>
            </w:r>
          </w:p>
          <w:p>
            <w:pPr>
              <w:spacing w:after="0" w:before="0" w:line="240" w:lineRule="auto"/>
              <w:rPr>
                <w:rFonts w:ascii="D2Coding" w:eastAsia="D2Coding" w:hAnsi="D2Coding" w:cs="D2Coding"/>
                <w:bCs/>
                <w:color w:val="1F2328"/>
                <w:sz w:val="18"/>
                <w:szCs w:val="18"/>
              </w:rPr>
            </w:pPr>
            <w:sdt>
              <w:sdtPr>
                <w:tag w:val="goog_rdk_331"/>
                <w:id w:val="-1"/>
              </w:sdtPr>
              <w:sdtContent>
                <w:r>
                  <w:rPr>
                    <w:rFonts w:ascii="D2Coding" w:eastAsia="D2Coding" w:hAnsi="D2Coding" w:cs="D2Coding"/>
                    <w:bCs/>
                    <w:color w:val="1F2328"/>
                    <w:sz w:val="18"/>
                    <w:szCs w:val="18"/>
                    <w:rtl w:val="off"/>
                  </w:rPr>
                  <w:t xml:space="preserve">        print(f"  예측 {t[:30]!r} → {surf}")</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if __name__ == "__main__":</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main()</w:t>
            </w:r>
          </w:p>
        </w:tc>
      </w:tr>
    </w:tbl>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332"/>
          <w:id w:val="-1"/>
        </w:sdtPr>
        <w:sdtContent>
          <w:r>
            <w:rPr>
              <w:rFonts w:ascii="맑은 고딕" w:eastAsia="맑은 고딕" w:hAnsi="맑은 고딕" w:cs="맑은 고딕"/>
              <w:b/>
              <w:bCs/>
              <w:sz w:val="26"/>
              <w:szCs w:val="26"/>
              <w:rtl w:val="off"/>
            </w:rPr>
            <w:t>레시피 개인화 랭킹 (LambdaMART)</w:t>
          </w:r>
        </w:sdtContent>
      </w:sdt>
    </w:p>
    <w:p>
      <w:pPr>
        <w:ind w:left="720" w:hanging="360"/>
        <w:spacing w:after="60" w:before="0" w:line="276" w:lineRule="auto"/>
        <w:rPr>
          <w:rFonts w:ascii="맑은 고딕" w:eastAsia="맑은 고딕" w:hAnsi="맑은 고딕" w:cs="맑은 고딕"/>
          <w:b/>
          <w:bCs/>
          <w:sz w:val="26"/>
          <w:szCs w:val="26"/>
        </w:rPr>
      </w:pPr>
      <w:sdt>
        <w:sdtPr>
          <w:tag w:val="goog_rdk_333"/>
          <w:id w:val="-1"/>
        </w:sdtPr>
        <w:sdtContent>
          <w:r>
            <w:rPr>
              <w:rFonts w:ascii="맑은 고딕" w:eastAsia="맑은 고딕" w:hAnsi="맑은 고딕" w:cs="맑은 고딕"/>
              <w:b/>
              <w:bCs/>
              <w:sz w:val="26"/>
              <w:szCs w:val="26"/>
              <w:rtl w:val="off"/>
            </w:rPr>
            <w:t>ﾷ 1차로 규칙 기반 정렬을 수행. 냉장고 보유 재료 커버리지, 소비기한 임박도, 예산 적합도를 사용</w:t>
          </w:r>
        </w:sdtContent>
      </w:sdt>
    </w:p>
    <w:p>
      <w:pPr>
        <w:ind w:left="720" w:hanging="360"/>
        <w:spacing w:after="60" w:before="0" w:line="276" w:lineRule="auto"/>
        <w:rPr>
          <w:rFonts w:ascii="맑은 고딕" w:eastAsia="맑은 고딕" w:hAnsi="맑은 고딕" w:cs="맑은 고딕"/>
          <w:b/>
          <w:bCs/>
          <w:sz w:val="26"/>
          <w:szCs w:val="26"/>
        </w:rPr>
      </w:pPr>
      <w:sdt>
        <w:sdtPr>
          <w:tag w:val="goog_rdk_334"/>
          <w:id w:val="-1"/>
        </w:sdtPr>
        <w:sdtContent>
          <w:r>
            <w:rPr>
              <w:rFonts w:ascii="맑은 고딕" w:eastAsia="맑은 고딕" w:hAnsi="맑은 고딕" w:cs="맑은 고딕"/>
              <w:b/>
              <w:bCs/>
              <w:sz w:val="26"/>
              <w:szCs w:val="26"/>
              <w:rtl w:val="off"/>
            </w:rPr>
            <w:t>ﾷ 2차로 LightGBM LambdaMART가 사용자별 선호를 반영해 순서를 다시 정함</w:t>
          </w:r>
        </w:sdtContent>
      </w:sdt>
    </w:p>
    <w:p>
      <w:pPr>
        <w:ind w:left="720" w:hanging="360"/>
        <w:spacing w:after="60" w:before="0" w:line="276" w:lineRule="auto"/>
        <w:rPr>
          <w:rFonts w:ascii="맑은 고딕" w:eastAsia="맑은 고딕" w:hAnsi="맑은 고딕" w:cs="맑은 고딕"/>
          <w:b/>
          <w:bCs/>
          <w:sz w:val="26"/>
          <w:szCs w:val="26"/>
        </w:rPr>
      </w:pPr>
      <w:sdt>
        <w:sdtPr>
          <w:tag w:val="goog_rdk_335"/>
          <w:id w:val="-1"/>
        </w:sdtPr>
        <w:sdtContent>
          <w:r>
            <w:rPr>
              <w:rFonts w:ascii="맑은 고딕" w:eastAsia="맑은 고딕" w:hAnsi="맑은 고딕" w:cs="맑은 고딕"/>
              <w:b/>
              <w:bCs/>
              <w:sz w:val="26"/>
              <w:szCs w:val="26"/>
              <w:rtl w:val="off"/>
            </w:rPr>
            <w:t>ﾷ 학습 데이터가 부족한 초기 구간에서는 규칙 순서를 그대로 사용하고 모델은 개입하지 않음</w:t>
          </w:r>
        </w:sdtContent>
      </w:sdt>
    </w:p>
    <w:p>
      <w:pPr>
        <w:spacing w:after="60" w:before="0" w:line="276" w:lineRule="auto"/>
        <w:rPr>
          <w:rFonts w:ascii="맑은 고딕" w:eastAsia="맑은 고딕" w:hAnsi="맑은 고딕" w:cs="맑은 고딕"/>
          <w:b/>
          <w:bCs/>
          <w:sz w:val="26"/>
          <w:szCs w:val="26"/>
        </w:rPr>
      </w:pPr>
      <w:sdt>
        <w:sdtPr>
          <w:tag w:val="goog_rdk_336"/>
          <w:id w:val="-1"/>
        </w:sdtPr>
        <w:sdtContent>
          <w:r>
            <w:rPr>
              <w:rFonts w:ascii="맑은 고딕" w:eastAsia="맑은 고딕" w:hAnsi="맑은 고딕" w:cs="맑은 고딕"/>
              <w:b/>
              <w:bCs/>
              <w:sz w:val="26"/>
              <w:szCs w:val="26"/>
              <w:rtl w:val="off"/>
            </w:rPr>
            <w:t>학습 라벨은 어떤 화면에서 무엇을 골랐는지로 만든다. 그러려면 노출 기록과 행동 기록을 이어야 하는데, 조인 조건이 네 개다.</w:t>
          </w:r>
        </w:sdtContent>
      </w:sdt>
    </w:p>
    <w:p>
      <w:pPr>
        <w:spacing w:after="60" w:before="0" w:line="276" w:lineRule="auto"/>
        <w:rPr>
          <w:rFonts w:ascii="맑은 고딕" w:eastAsia="맑은 고딕" w:hAnsi="맑은 고딕" w:cs="맑은 고딕"/>
          <w:b/>
          <w:bCs/>
          <w:sz w:val="26"/>
          <w:szCs w:val="26"/>
        </w:rPr>
      </w:pPr>
    </w:p>
    <w:p>
      <w:pPr>
        <w:ind w:left="0" w:firstLine="0"/>
        <w:spacing w:after="60" w:before="0" w:line="276" w:lineRule="auto"/>
        <w:rPr>
          <w:rFonts w:ascii="맑은 고딕" w:eastAsia="맑은 고딕" w:hAnsi="맑은 고딕" w:cs="맑은 고딕"/>
          <w:b/>
          <w:bCs/>
          <w:sz w:val="26"/>
          <w:szCs w:val="26"/>
        </w:rPr>
      </w:pPr>
      <w:sdt>
        <w:sdtPr>
          <w:tag w:val="goog_rdk_337"/>
          <w:id w:val="-1"/>
        </w:sdtPr>
        <w:sdtContent>
          <w:r>
            <w:rPr>
              <w:rFonts w:ascii="맑은 고딕" w:eastAsia="맑은 고딕" w:hAnsi="맑은 고딕" w:cs="맑은 고딕"/>
              <w:b/>
              <w:bCs/>
              <w:sz w:val="26"/>
              <w:szCs w:val="26"/>
              <w:rtl w:val="off"/>
            </w:rPr>
            <w:t>노출과 행동을 잇는 조인 조건</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35"/>
      </w:tblGrid>
      <w:tr>
        <w:trPr>
          <w:cantSplit/>
          <w:trHeight w:val="1035"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e.user_id = i.user_id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e.session_id = i.session_id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e.recipe_id = i.recipe_id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e.occurred_at BETWEEN i.shown_at AND i.shown_at + interval '30 minutes'</w:t>
            </w:r>
          </w:p>
        </w:tc>
      </w:tr>
    </w:tbl>
    <w:p>
      <w:pPr>
        <w:spacing w:after="60" w:before="0" w:line="276" w:lineRule="auto"/>
        <w:rPr>
          <w:rFonts w:ascii="맑은 고딕" w:eastAsia="맑은 고딕" w:hAnsi="맑은 고딕" w:cs="맑은 고딕"/>
          <w:b/>
          <w:bCs/>
          <w:sz w:val="26"/>
          <w:szCs w:val="26"/>
        </w:rPr>
      </w:pPr>
      <w:sdt>
        <w:sdtPr>
          <w:tag w:val="goog_rdk_338"/>
          <w:id w:val="-1"/>
        </w:sdtPr>
        <w:sdtContent>
          <w:r>
            <w:rPr>
              <w:rFonts w:ascii="맑은 고딕" w:eastAsia="맑은 고딕" w:hAnsi="맑은 고딕" w:cs="맑은 고딕"/>
              <w:b/>
              <w:bCs/>
              <w:sz w:val="26"/>
              <w:szCs w:val="26"/>
              <w:rtl w:val="off"/>
            </w:rPr>
            <w:t>초기에는 프론트엔드가 session_id를 보내지 않아 이 조인이 통째로 실패했다. 노출 기록은 서버가 uuid를 발급해 행을 남기고 행동 기록은 값이 비어 있는 채로 지나갔기 때문에, 양쪽 테이블 모두 행이 쌓이고 있으니 정상으로 보였다. 그러나 교집합이 없어 학습할 것이 없었다. 이 경험 이후 적재가 실패하는 지점에 카운터와 경고 로그를 붙였다.</w:t>
          </w:r>
        </w:sdtContent>
      </w:sdt>
    </w:p>
    <w:p>
      <w:pPr>
        <w:spacing w:after="60" w:before="0" w:line="276" w:lineRule="auto"/>
        <w:rPr>
          <w:rFonts w:ascii="맑은 고딕" w:eastAsia="맑은 고딕" w:hAnsi="맑은 고딕" w:cs="맑은 고딕"/>
          <w:b/>
          <w:bCs/>
          <w:sz w:val="26"/>
          <w:szCs w:val="26"/>
        </w:rPr>
      </w:pPr>
      <w:sdt>
        <w:sdtPr>
          <w:tag w:val="goog_rdk_339"/>
          <w:id w:val="-1"/>
        </w:sdtPr>
        <w:sdtContent>
          <w:r>
            <w:rPr>
              <w:rFonts w:ascii="맑은 고딕" w:eastAsia="맑은 고딕" w:hAnsi="맑은 고딕" w:cs="맑은 고딕"/>
              <w:b/>
              <w:bCs/>
              <w:sz w:val="26"/>
              <w:szCs w:val="26"/>
              <w:rtl w:val="off"/>
            </w:rPr>
            <w:t>표준품목 사전</w:t>
          </w:r>
        </w:sdtContent>
      </w:sdt>
    </w:p>
    <w:p>
      <w:pPr>
        <w:spacing w:after="60" w:before="0" w:line="276" w:lineRule="auto"/>
        <w:rPr>
          <w:rFonts w:ascii="맑은 고딕" w:eastAsia="맑은 고딕" w:hAnsi="맑은 고딕" w:cs="맑은 고딕"/>
          <w:b/>
          <w:bCs/>
          <w:sz w:val="26"/>
          <w:szCs w:val="26"/>
        </w:rPr>
      </w:pPr>
      <w:sdt>
        <w:sdtPr>
          <w:tag w:val="goog_rdk_340"/>
          <w:id w:val="-1"/>
        </w:sdtPr>
        <w:sdtContent>
          <w:r>
            <w:rPr>
              <w:rFonts w:ascii="맑은 고딕" w:eastAsia="맑은 고딕" w:hAnsi="맑은 고딕" w:cs="맑은 고딕"/>
              <w:b/>
              <w:bCs/>
              <w:sz w:val="26"/>
              <w:szCs w:val="26"/>
              <w:rtl w:val="off"/>
            </w:rPr>
            <w:t>재료명과 실제 판매 상품을 잇는 사전이다. 이 매핑이 있어야 재료비를 계산할 수 있다.</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4410"/>
        <w:gridCol w:w="4425"/>
      </w:tblGrid>
      <w:tr>
        <w:trPr>
          <w:cantSplit/>
          <w:trHeight w:val="465" w:hRule="atLeast"/>
        </w:trPr>
        <w:tc>
          <w:tcPr>
            <w:tcW w:w="2500"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41"/>
                <w:id w:val="-1"/>
              </w:sdtPr>
              <w:sdtContent>
                <w:r>
                  <w:rPr>
                    <w:rFonts w:ascii="맑은 고딕" w:eastAsia="맑은 고딕" w:hAnsi="맑은 고딕" w:cs="맑은 고딕"/>
                    <w:b/>
                    <w:bCs/>
                    <w:color w:val="FFFFFF"/>
                    <w:sz w:val="22"/>
                    <w:szCs w:val="22"/>
                    <w:rtl w:val="off"/>
                  </w:rPr>
                  <w:t>측정 항목</w:t>
                </w:r>
              </w:sdtContent>
            </w:sdt>
          </w:p>
        </w:tc>
        <w:tc>
          <w:tcPr>
            <w:tcW w:w="2500"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42"/>
                <w:id w:val="-1"/>
              </w:sdtPr>
              <w:sdtContent>
                <w:r>
                  <w:rPr>
                    <w:rFonts w:ascii="맑은 고딕" w:eastAsia="맑은 고딕" w:hAnsi="맑은 고딕" w:cs="맑은 고딕"/>
                    <w:b/>
                    <w:bCs/>
                    <w:color w:val="FFFFFF"/>
                    <w:sz w:val="22"/>
                    <w:szCs w:val="22"/>
                    <w:rtl w:val="off"/>
                  </w:rPr>
                  <w:t>값</w:t>
                </w:r>
              </w:sdtContent>
            </w:sdt>
          </w:p>
        </w:tc>
      </w:tr>
      <w:tr>
        <w:trPr>
          <w:cantSplit/>
          <w:trHeight w:val="465" w:hRule="atLeast"/>
        </w:trPr>
        <w:tc>
          <w:tcPr>
            <w:tcW w:w="2500"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43"/>
                <w:id w:val="-1"/>
              </w:sdtPr>
              <w:sdtContent>
                <w:r>
                  <w:rPr>
                    <w:rFonts w:ascii="맑은 고딕" w:eastAsia="맑은 고딕" w:hAnsi="맑은 고딕" w:cs="맑은 고딕"/>
                    <w:bCs/>
                    <w:color w:val="1F2328"/>
                    <w:sz w:val="22"/>
                    <w:szCs w:val="22"/>
                    <w:rtl w:val="off"/>
                  </w:rPr>
                  <w:t>레시피 재료 매칭률</w:t>
                </w:r>
              </w:sdtContent>
            </w:sdt>
          </w:p>
        </w:tc>
        <w:tc>
          <w:tcPr>
            <w:tcW w:w="2500"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44"/>
                <w:id w:val="-1"/>
              </w:sdtPr>
              <w:sdtContent>
                <w:r>
                  <w:rPr>
                    <w:rFonts w:ascii="맑은 고딕" w:eastAsia="맑은 고딕" w:hAnsi="맑은 고딕" w:cs="맑은 고딕"/>
                    <w:bCs/>
                    <w:color w:val="1F2328"/>
                    <w:sz w:val="22"/>
                    <w:szCs w:val="22"/>
                    <w:rtl w:val="off"/>
                  </w:rPr>
                  <w:t>93.0% (92,301행 중 85,882행)</w:t>
                </w:r>
              </w:sdtContent>
            </w:sdt>
          </w:p>
        </w:tc>
      </w:tr>
      <w:tr>
        <w:trPr>
          <w:cantSplit/>
          <w:trHeight w:val="465" w:hRule="atLeast"/>
        </w:trPr>
        <w:tc>
          <w:tcPr>
            <w:tcW w:w="2500"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45"/>
                <w:id w:val="-1"/>
              </w:sdtPr>
              <w:sdtContent>
                <w:r>
                  <w:rPr>
                    <w:rFonts w:ascii="맑은 고딕" w:eastAsia="맑은 고딕" w:hAnsi="맑은 고딕" w:cs="맑은 고딕"/>
                    <w:bCs/>
                    <w:color w:val="1F2328"/>
                    <w:sz w:val="22"/>
                    <w:szCs w:val="22"/>
                    <w:rtl w:val="off"/>
                  </w:rPr>
                  <w:t>표준품목 / 별칭</w:t>
                </w:r>
              </w:sdtContent>
            </w:sdt>
          </w:p>
        </w:tc>
        <w:tc>
          <w:tcPr>
            <w:tcW w:w="2500"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46"/>
                <w:id w:val="-1"/>
              </w:sdtPr>
              <w:sdtContent>
                <w:r>
                  <w:rPr>
                    <w:rFonts w:ascii="맑은 고딕" w:eastAsia="맑은 고딕" w:hAnsi="맑은 고딕" w:cs="맑은 고딕"/>
                    <w:bCs/>
                    <w:color w:val="1F2328"/>
                    <w:sz w:val="22"/>
                    <w:szCs w:val="22"/>
                    <w:rtl w:val="off"/>
                  </w:rPr>
                  <w:t>461종 / 1,079개</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347"/>
          <w:id w:val="-1"/>
        </w:sdtPr>
        <w:sdtContent>
          <w:r>
            <w:rPr>
              <w:rFonts w:ascii="맑은 고딕" w:eastAsia="맑은 고딕" w:hAnsi="맑은 고딕" w:cs="맑은 고딕"/>
              <w:b/>
              <w:bCs/>
              <w:sz w:val="26"/>
              <w:szCs w:val="26"/>
              <w:rtl w:val="off"/>
            </w:rPr>
            <w:t>남은 공백을 사람이 손으로 채우기 어려워, 생성형 AI로 후보를 만들고 검수하는 파이프라인을 별도로 구성했다. 다만 생성형 AI는 서비스 실행 중에는 호출하지 않고 사전을 만들 때만 사용한다. 검수를 통과한 후보라도 실제 판매 상품 수를 코드가 직접 세어 기준에 못 미치면 차단한다. 검수자 세 명이 모두 통과시킨 항목 중 8건이 이 단계에서 걸렸는데, 확인해 보니 판매 상품이 없거나 한 건뿐이었다.</w:t>
          </w:r>
        </w:sdtContent>
      </w:sdt>
    </w:p>
    <w:p>
      <w:pPr>
        <w:spacing w:after="40" w:before="120" w:line="276" w:lineRule="auto"/>
      </w:pPr>
      <w:r>
        <w:rPr>
          <w:rFonts w:ascii="맑은 고딕" w:eastAsia="맑은 고딕" w:hAnsi="맑은 고딕" w:cs="맑은 고딕"/>
          <w:b/>
          <w:color w:val="1F2328"/>
          <w:sz w:val="26"/>
          <w:szCs w:val="26"/>
        </w:rPr>
        <w:t>propose_item_master.py — 검수 통과 후보를 실제 상품 수로 거르는 코드 게이트</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000"/>
      </w:tblGrid>
      <w:tr>
        <w:tc>
          <w:tcPr>
            <w:tcW w:w="5000" w:type="pct"/>
            <w:shd w:val="clear" w:color="auto" w:fill="F5F5F5"/>
          </w:tcPr>
          <w:p>
            <w:pPr>
              <w:spacing w:after="0" w:before="0" w:line="240" w:lineRule="auto"/>
            </w:pPr>
            <w:r>
              <w:rPr>
                <w:rFonts w:ascii="D2Coding" w:eastAsia="D2Coding" w:hAnsi="D2Coding" w:cs="D2Coding"/>
                <w:color w:val="1F2328"/>
                <w:sz w:val="18"/>
                <w:szCs w:val="18"/>
              </w:rPr>
              <w:t>MIN_PRODUCTS = int(os.environ.get("PROPOSE_MIN_PRODUCTS", "3"))</w:t>
            </w:r>
          </w:p>
          <w:p>
            <w:pPr>
              <w:spacing w:after="0" w:before="0" w:line="240" w:lineRule="auto"/>
            </w:pPr>
            <w:r>
              <w:rPr>
                <w:rFonts w:ascii="D2Coding" w:eastAsia="D2Coding" w:hAnsi="D2Coding" w:cs="D2Coding"/>
                <w:color w:val="1F2328"/>
                <w:sz w:val="18"/>
                <w:szCs w:val="18"/>
              </w:rPr>
              <w:t> </w:t>
            </w:r>
          </w:p>
          <w:p>
            <w:pPr>
              <w:spacing w:after="0" w:before="0" w:line="240" w:lineRule="auto"/>
            </w:pPr>
            <w:r>
              <w:rPr>
                <w:rFonts w:ascii="D2Coding" w:eastAsia="D2Coding" w:hAnsi="D2Coding" w:cs="D2Coding"/>
                <w:color w:val="1F2328"/>
                <w:sz w:val="18"/>
                <w:szCs w:val="18"/>
              </w:rPr>
              <w:t> </w:t>
            </w:r>
          </w:p>
          <w:p>
            <w:pPr>
              <w:spacing w:after="0" w:before="0" w:line="240" w:lineRule="auto"/>
            </w:pPr>
            <w:r>
              <w:rPr>
                <w:rFonts w:ascii="D2Coding" w:eastAsia="D2Coding" w:hAnsi="D2Coding" w:cs="D2Coding"/>
                <w:color w:val="1F2328"/>
                <w:sz w:val="18"/>
                <w:szCs w:val="18"/>
              </w:rPr>
              <w:t>def gate(cur, proposals: list[dict]) -&gt; list[dict]:</w:t>
            </w:r>
          </w:p>
          <w:p>
            <w:pPr>
              <w:spacing w:after="0" w:before="0" w:line="240" w:lineRule="auto"/>
            </w:pPr>
            <w:r>
              <w:rPr>
                <w:rFonts w:ascii="D2Coding" w:eastAsia="D2Coding" w:hAnsi="D2Coding" w:cs="D2Coding"/>
                <w:color w:val="1F2328"/>
                <w:sz w:val="18"/>
                <w:szCs w:val="18"/>
              </w:rPr>
              <w:t xml:space="preserve">    """`new` 제안에 대해 그 이름의 상품이 실제로 몇 건인지 센다."""</w:t>
            </w:r>
          </w:p>
          <w:p>
            <w:pPr>
              <w:spacing w:after="0" w:before="0" w:line="240" w:lineRule="auto"/>
            </w:pPr>
            <w:r>
              <w:rPr>
                <w:rFonts w:ascii="D2Coding" w:eastAsia="D2Coding" w:hAnsi="D2Coding" w:cs="D2Coding"/>
                <w:color w:val="1F2328"/>
                <w:sz w:val="18"/>
                <w:szCs w:val="18"/>
              </w:rPr>
              <w:t xml:space="preserve">    for p in proposals:</w:t>
            </w:r>
          </w:p>
          <w:p>
            <w:pPr>
              <w:spacing w:after="0" w:before="0" w:line="240" w:lineRule="auto"/>
            </w:pPr>
            <w:r>
              <w:rPr>
                <w:rFonts w:ascii="D2Coding" w:eastAsia="D2Coding" w:hAnsi="D2Coding" w:cs="D2Coding"/>
                <w:color w:val="1F2328"/>
                <w:sz w:val="18"/>
                <w:szCs w:val="18"/>
              </w:rPr>
              <w:t xml:space="preserve">        if p.get("action") != "new":</w:t>
            </w:r>
          </w:p>
          <w:p>
            <w:pPr>
              <w:spacing w:after="0" w:before="0" w:line="240" w:lineRule="auto"/>
            </w:pPr>
            <w:r>
              <w:rPr>
                <w:rFonts w:ascii="D2Coding" w:eastAsia="D2Coding" w:hAnsi="D2Coding" w:cs="D2Coding"/>
                <w:color w:val="1F2328"/>
                <w:sz w:val="18"/>
                <w:szCs w:val="18"/>
              </w:rPr>
              <w:t xml:space="preserve">            p["gate"] = {"checked": False}</w:t>
            </w:r>
          </w:p>
          <w:p>
            <w:pPr>
              <w:spacing w:after="0" w:before="0" w:line="240" w:lineRule="auto"/>
            </w:pPr>
            <w:r>
              <w:rPr>
                <w:rFonts w:ascii="D2Coding" w:eastAsia="D2Coding" w:hAnsi="D2Coding" w:cs="D2Coding"/>
                <w:color w:val="1F2328"/>
                <w:sz w:val="18"/>
                <w:szCs w:val="18"/>
              </w:rPr>
              <w:t xml:space="preserve">            continue</w:t>
            </w:r>
          </w:p>
          <w:p>
            <w:pPr>
              <w:spacing w:after="0" w:before="0" w:line="240" w:lineRule="auto"/>
            </w:pPr>
            <w:r>
              <w:rPr>
                <w:rFonts w:ascii="D2Coding" w:eastAsia="D2Coding" w:hAnsi="D2Coding" w:cs="D2Coding"/>
                <w:color w:val="1F2328"/>
                <w:sz w:val="18"/>
                <w:szCs w:val="18"/>
              </w:rPr>
              <w:t xml:space="preserve">        name = p.get("name") or ""</w:t>
            </w:r>
          </w:p>
          <w:p>
            <w:pPr>
              <w:spacing w:after="0" w:before="0" w:line="240" w:lineRule="auto"/>
            </w:pPr>
            <w:r>
              <w:rPr>
                <w:rFonts w:ascii="D2Coding" w:eastAsia="D2Coding" w:hAnsi="D2Coding" w:cs="D2Coding"/>
                <w:color w:val="1F2328"/>
                <w:sz w:val="18"/>
                <w:szCs w:val="18"/>
              </w:rPr>
              <w:t xml:space="preserve">        cur.execute("""</w:t>
            </w:r>
          </w:p>
          <w:p>
            <w:pPr>
              <w:spacing w:after="0" w:before="0" w:line="240" w:lineRule="auto"/>
            </w:pPr>
            <w:r>
              <w:rPr>
                <w:rFonts w:ascii="D2Coding" w:eastAsia="D2Coding" w:hAnsi="D2Coding" w:cs="D2Coding"/>
                <w:color w:val="1F2328"/>
                <w:sz w:val="18"/>
                <w:szCs w:val="18"/>
              </w:rPr>
              <w:t xml:space="preserve">            select count(*) n, min(won_per_100g) lo, max(won_per_100g) hi</w:t>
            </w:r>
          </w:p>
          <w:p>
            <w:pPr>
              <w:spacing w:after="0" w:before="0" w:line="240" w:lineRule="auto"/>
            </w:pPr>
            <w:r>
              <w:rPr>
                <w:rFonts w:ascii="D2Coding" w:eastAsia="D2Coding" w:hAnsi="D2Coding" w:cs="D2Coding"/>
                <w:color w:val="1F2328"/>
                <w:sz w:val="18"/>
                <w:szCs w:val="18"/>
              </w:rPr>
              <w:t xml:space="preserve">              from retail_unit_price</w:t>
            </w:r>
          </w:p>
          <w:p>
            <w:pPr>
              <w:spacing w:after="0" w:before="0" w:line="240" w:lineRule="auto"/>
            </w:pPr>
            <w:r>
              <w:rPr>
                <w:rFonts w:ascii="D2Coding" w:eastAsia="D2Coding" w:hAnsi="D2Coding" w:cs="D2Coding"/>
                <w:color w:val="1F2328"/>
                <w:sz w:val="18"/>
                <w:szCs w:val="18"/>
              </w:rPr>
              <w:t xml:space="preserve">             where name like %s and won_per_100g is not null</w:t>
            </w:r>
          </w:p>
          <w:p>
            <w:pPr>
              <w:spacing w:after="0" w:before="0" w:line="240" w:lineRule="auto"/>
            </w:pPr>
            <w:r>
              <w:rPr>
                <w:rFonts w:ascii="D2Coding" w:eastAsia="D2Coding" w:hAnsi="D2Coding" w:cs="D2Coding"/>
                <w:color w:val="1F2328"/>
                <w:sz w:val="18"/>
                <w:szCs w:val="18"/>
              </w:rPr>
              <w:t xml:space="preserve">        """, ("%" + name + "%",))</w:t>
            </w:r>
          </w:p>
          <w:p>
            <w:pPr>
              <w:spacing w:after="0" w:before="0" w:line="240" w:lineRule="auto"/>
            </w:pPr>
            <w:r>
              <w:rPr>
                <w:rFonts w:ascii="D2Coding" w:eastAsia="D2Coding" w:hAnsi="D2Coding" w:cs="D2Coding"/>
                <w:color w:val="1F2328"/>
                <w:sz w:val="18"/>
                <w:szCs w:val="18"/>
              </w:rPr>
              <w:t xml:space="preserve">        n, lo, hi = cur.fetchone()</w:t>
            </w:r>
          </w:p>
          <w:p>
            <w:pPr>
              <w:spacing w:after="0" w:before="0" w:line="240" w:lineRule="auto"/>
            </w:pPr>
            <w:r>
              <w:rPr>
                <w:rFonts w:ascii="D2Coding" w:eastAsia="D2Coding" w:hAnsi="D2Coding" w:cs="D2Coding"/>
                <w:color w:val="1F2328"/>
                <w:sz w:val="18"/>
                <w:szCs w:val="18"/>
              </w:rPr>
              <w:t xml:space="preserve">        # 상품이 적으면 신설하지 않는다 — 가격이 안 붙어 «어제까지 있던 값이 사라진다».</w:t>
            </w:r>
          </w:p>
          <w:p>
            <w:pPr>
              <w:spacing w:after="0" w:before="0" w:line="240" w:lineRule="auto"/>
            </w:pPr>
            <w:r>
              <w:rPr>
                <w:rFonts w:ascii="D2Coding" w:eastAsia="D2Coding" w:hAnsi="D2Coding" w:cs="D2Coding"/>
                <w:color w:val="1F2328"/>
                <w:sz w:val="18"/>
                <w:szCs w:val="18"/>
              </w:rPr>
              <w:t xml:space="preserve">        ok = n &gt;= MIN_PRODUCTS</w:t>
            </w:r>
          </w:p>
          <w:p>
            <w:pPr>
              <w:spacing w:after="0" w:before="0" w:line="240" w:lineRule="auto"/>
            </w:pPr>
            <w:r>
              <w:rPr>
                <w:rFonts w:ascii="D2Coding" w:eastAsia="D2Coding" w:hAnsi="D2Coding" w:cs="D2Coding"/>
                <w:color w:val="1F2328"/>
                <w:sz w:val="18"/>
                <w:szCs w:val="18"/>
              </w:rPr>
              <w:t xml:space="preserve">        p["gate"] = {"checked": True, "products": n,</w:t>
            </w:r>
          </w:p>
          <w:p>
            <w:pPr>
              <w:spacing w:after="0" w:before="0" w:line="240" w:lineRule="auto"/>
            </w:pPr>
            <w:r>
              <w:rPr>
                <w:rFonts w:ascii="D2Coding" w:eastAsia="D2Coding" w:hAnsi="D2Coding" w:cs="D2Coding"/>
                <w:color w:val="1F2328"/>
                <w:sz w:val="18"/>
                <w:szCs w:val="18"/>
              </w:rPr>
              <w:t xml:space="preserve">                     "price_range": [int(lo) if lo else None, int(hi) if hi else None],</w:t>
            </w:r>
          </w:p>
          <w:p>
            <w:pPr>
              <w:spacing w:after="0" w:before="0" w:line="240" w:lineRule="auto"/>
            </w:pPr>
            <w:r>
              <w:rPr>
                <w:rFonts w:ascii="D2Coding" w:eastAsia="D2Coding" w:hAnsi="D2Coding" w:cs="D2Coding"/>
                <w:color w:val="1F2328"/>
                <w:sz w:val="18"/>
                <w:szCs w:val="18"/>
              </w:rPr>
              <w:t xml:space="preserve">                     "pass": ok}</w:t>
            </w:r>
          </w:p>
          <w:p>
            <w:pPr>
              <w:spacing w:after="0" w:before="0" w:line="240" w:lineRule="auto"/>
            </w:pPr>
            <w:r>
              <w:rPr>
                <w:rFonts w:ascii="D2Coding" w:eastAsia="D2Coding" w:hAnsi="D2Coding" w:cs="D2Coding"/>
                <w:color w:val="1F2328"/>
                <w:sz w:val="18"/>
                <w:szCs w:val="18"/>
              </w:rPr>
              <w:t xml:space="preserve">        if not ok:</w:t>
            </w:r>
          </w:p>
          <w:p>
            <w:pPr>
              <w:spacing w:after="0" w:before="0" w:line="240" w:lineRule="auto"/>
            </w:pPr>
            <w:r>
              <w:rPr>
                <w:rFonts w:ascii="D2Coding" w:eastAsia="D2Coding" w:hAnsi="D2Coding" w:cs="D2Coding"/>
                <w:color w:val="1F2328"/>
                <w:sz w:val="18"/>
                <w:szCs w:val="18"/>
              </w:rPr>
              <w:t xml:space="preserve">            p["gate_reason"] = f"상품 {n}건 &lt; 최소 {MIN_PRODUCTS}건 — 신설 시 가격 공백"</w:t>
            </w:r>
          </w:p>
          <w:p>
            <w:pPr>
              <w:spacing w:after="0" w:before="0" w:line="240" w:lineRule="auto"/>
            </w:pPr>
            <w:r>
              <w:rPr>
                <w:rFonts w:ascii="D2Coding" w:eastAsia="D2Coding" w:hAnsi="D2Coding" w:cs="D2Coding"/>
                <w:color w:val="1F2328"/>
                <w:sz w:val="18"/>
                <w:szCs w:val="18"/>
              </w:rPr>
              <w:t xml:space="preserve">    return proposals</w:t>
            </w:r>
          </w:p>
        </w:tc>
      </w:tr>
    </w:tbl>
    <w:p>
      <w:pPr>
        <w:spacing w:after="60" w:before="0" w:line="276" w:lineRule="auto"/>
        <w:rPr>
          <w:rFonts w:ascii="맑은 고딕" w:eastAsia="맑은 고딕" w:hAnsi="맑은 고딕" w:cs="맑은 고딕"/>
          <w:b/>
          <w:bCs/>
          <w:sz w:val="26"/>
          <w:szCs w:val="26"/>
        </w:rPr>
      </w:pPr>
      <w:sdt>
        <w:sdtPr>
          <w:tag w:val="goog_rdk_348"/>
          <w:id w:val="-1"/>
        </w:sdtPr>
        <w:sdtContent>
          <w:r>
            <w:rPr>
              <w:rFonts w:ascii="맑은 고딕" w:eastAsia="맑은 고딕" w:hAnsi="맑은 고딕" w:cs="맑은 고딕"/>
              <w:b/>
              <w:bCs/>
              <w:sz w:val="26"/>
              <w:szCs w:val="26"/>
              <w:rtl w:val="off"/>
            </w:rPr>
            <w:t>propose_item_master.py (검수 통과 후보를 실제 상품 수로 다시 거르는 코드)</w:t>
          </w:r>
        </w:sdtContent>
      </w:sdt>
    </w:p>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363"/>
          <w:id w:val="-1"/>
        </w:sdtPr>
        <w:sdtContent>
          <w:r>
            <w:rPr>
              <w:rFonts w:ascii="맑은 고딕" w:eastAsia="맑은 고딕" w:hAnsi="맑은 고딕" w:cs="맑은 고딕"/>
              <w:b/>
              <w:bCs/>
              <w:color w:val="1F3864"/>
              <w:sz w:val="30"/>
              <w:szCs w:val="30"/>
              <w:rtl w:val="off"/>
            </w:rPr>
            <w:t>3.2 데이터 수집 파이프라인</w:t>
          </w:r>
        </w:sdtContent>
      </w:sdt>
    </w:p>
    <w:p>
      <w:pPr>
        <w:spacing w:after="60" w:before="0" w:line="276" w:lineRule="auto"/>
        <w:rPr>
          <w:rFonts w:ascii="맑은 고딕" w:eastAsia="맑은 고딕" w:hAnsi="맑은 고딕" w:cs="맑은 고딕"/>
          <w:b/>
          <w:bCs/>
          <w:sz w:val="26"/>
          <w:szCs w:val="26"/>
        </w:rPr>
      </w:pPr>
      <w:sdt>
        <w:sdtPr>
          <w:tag w:val="goog_rdk_364"/>
          <w:id w:val="-1"/>
        </w:sdtPr>
        <w:sdtContent>
          <w:r>
            <w:rPr>
              <w:rFonts w:ascii="맑은 고딕" w:eastAsia="맑은 고딕" w:hAnsi="맑은 고딕" w:cs="맑은 고딕"/>
              <w:b/>
              <w:bCs/>
              <w:sz w:val="26"/>
              <w:szCs w:val="26"/>
              <w:rtl w:val="off"/>
            </w:rPr>
            <w:t>가격 비교와 레시피 추천을 하려면 마켓의 현재 판매가와 레시피 원문이 계속 들어와야 한다. 수집은 정해진 시각에 도는 배치와, 사용자가 요청할 때만 도는 온디맨드 두 갈래로 구성했다.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334000" cy="2562225"/>
            <wp:effectExtent l="0" t="0" r="0" b="0"/>
            <wp:docPr id="1041" name="shape1041"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16">
                      <a:extLst>
                        <a:ext uri="{28A0092B-C50C-407E-A947-70E740481C1C}">
                          <a14:useLocalDpi xmlns:a14="http://schemas.microsoft.com/office/drawing/2010/main" val="0"/>
                        </a:ext>
                      </a:extLst>
                    </a:blip>
                    <a:srcRect/>
                    <a:stretch>
                      <a:fillRect/>
                    </a:stretch>
                  </pic:blipFill>
                  <pic:spPr>
                    <a:xfrm>
                      <a:off x="0" y="0"/>
                      <a:ext cx="5334000" cy="2562225"/>
                    </a:xfrm>
                    <a:prstGeom prst="rect"/>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368"/>
          <w:id w:val="-1"/>
        </w:sdtPr>
        <w:sdtContent>
          <w:r>
            <w:rPr>
              <w:rFonts w:ascii="맑은 고딕" w:eastAsia="맑은 고딕" w:hAnsi="맑은 고딕" w:cs="맑은 고딕"/>
              <w:b/>
              <w:bCs/>
              <w:sz w:val="26"/>
              <w:szCs w:val="26"/>
              <w:rtl w:val="off"/>
            </w:rPr>
            <w:t>수집 대상과 주기</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073"/>
        <w:gridCol w:w="3254"/>
        <w:gridCol w:w="3506"/>
      </w:tblGrid>
      <w:tr>
        <w:trPr>
          <w:cantSplit/>
          <w:trHeight w:val="465" w:hRule="atLeast"/>
        </w:trPr>
        <w:tc>
          <w:tcPr>
            <w:tcW w:w="2073"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69"/>
                <w:id w:val="-1"/>
              </w:sdtPr>
              <w:sdtContent>
                <w:r>
                  <w:rPr>
                    <w:rFonts w:ascii="맑은 고딕" w:eastAsia="맑은 고딕" w:hAnsi="맑은 고딕" w:cs="맑은 고딕"/>
                    <w:b/>
                    <w:bCs/>
                    <w:color w:val="FFFFFF"/>
                    <w:sz w:val="22"/>
                    <w:szCs w:val="22"/>
                    <w:rtl w:val="off"/>
                  </w:rPr>
                  <w:t>대상</w:t>
                </w:r>
              </w:sdtContent>
            </w:sdt>
          </w:p>
        </w:tc>
        <w:tc>
          <w:tcPr>
            <w:tcW w:w="3254"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70"/>
                <w:id w:val="-1"/>
              </w:sdtPr>
              <w:sdtContent>
                <w:r>
                  <w:rPr>
                    <w:rFonts w:ascii="맑은 고딕" w:eastAsia="맑은 고딕" w:hAnsi="맑은 고딕" w:cs="맑은 고딕"/>
                    <w:b/>
                    <w:bCs/>
                    <w:color w:val="FFFFFF"/>
                    <w:sz w:val="22"/>
                    <w:szCs w:val="22"/>
                    <w:rtl w:val="off"/>
                  </w:rPr>
                  <w:t>수집 내용</w:t>
                </w:r>
              </w:sdtContent>
            </w:sdt>
          </w:p>
        </w:tc>
        <w:tc>
          <w:tcPr>
            <w:tcW w:w="3506"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371"/>
                <w:id w:val="-1"/>
              </w:sdtPr>
              <w:sdtContent>
                <w:r>
                  <w:rPr>
                    <w:rFonts w:ascii="맑은 고딕" w:eastAsia="맑은 고딕" w:hAnsi="맑은 고딕" w:cs="맑은 고딕"/>
                    <w:b/>
                    <w:bCs/>
                    <w:color w:val="FFFFFF"/>
                    <w:sz w:val="22"/>
                    <w:szCs w:val="22"/>
                    <w:rtl w:val="off"/>
                  </w:rPr>
                  <w:t>주기</w:t>
                </w:r>
              </w:sdtContent>
            </w:sdt>
          </w:p>
        </w:tc>
      </w:tr>
      <w:tr>
        <w:trPr>
          <w:cantSplit/>
          <w:trHeight w:val="465" w:hRule="atLeast"/>
        </w:trPr>
        <w:tc>
          <w:tcPr>
            <w:tcW w:w="2073"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2"/>
                <w:id w:val="-1"/>
              </w:sdtPr>
              <w:sdtContent>
                <w:r>
                  <w:rPr>
                    <w:rFonts w:ascii="맑은 고딕" w:eastAsia="맑은 고딕" w:hAnsi="맑은 고딕" w:cs="맑은 고딕"/>
                    <w:bCs/>
                    <w:color w:val="1F2328"/>
                    <w:sz w:val="22"/>
                    <w:szCs w:val="22"/>
                    <w:rtl w:val="off"/>
                  </w:rPr>
                  <w:t>마켓컬리</w:t>
                </w:r>
              </w:sdtContent>
            </w:sdt>
          </w:p>
        </w:tc>
        <w:tc>
          <w:tcPr>
            <w:tcW w:w="325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3"/>
                <w:id w:val="-1"/>
              </w:sdtPr>
              <w:sdtContent>
                <w:r>
                  <w:rPr>
                    <w:rFonts w:ascii="맑은 고딕" w:eastAsia="맑은 고딕" w:hAnsi="맑은 고딕" w:cs="맑은 고딕"/>
                    <w:bCs/>
                    <w:color w:val="1F2328"/>
                    <w:sz w:val="22"/>
                    <w:szCs w:val="22"/>
                    <w:rtl w:val="off"/>
                  </w:rPr>
                  <w:t>신선식품과 가공식품 현재가</w:t>
                </w:r>
              </w:sdtContent>
            </w:sdt>
          </w:p>
        </w:tc>
        <w:tc>
          <w:tcPr>
            <w:tcW w:w="350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4"/>
                <w:id w:val="-1"/>
              </w:sdtPr>
              <w:sdtContent>
                <w:r>
                  <w:rPr>
                    <w:rFonts w:ascii="맑은 고딕" w:eastAsia="맑은 고딕" w:hAnsi="맑은 고딕" w:cs="맑은 고딕"/>
                    <w:bCs/>
                    <w:color w:val="1F2328"/>
                    <w:sz w:val="22"/>
                    <w:szCs w:val="22"/>
                    <w:rtl w:val="off"/>
                  </w:rPr>
                  <w:t>일 1~2회 정기 폴링</w:t>
                </w:r>
              </w:sdtContent>
            </w:sdt>
          </w:p>
        </w:tc>
      </w:tr>
      <w:tr>
        <w:trPr>
          <w:cantSplit/>
          <w:trHeight w:val="465" w:hRule="atLeast"/>
        </w:trPr>
        <w:tc>
          <w:tcPr>
            <w:tcW w:w="2073"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5"/>
                <w:id w:val="-1"/>
              </w:sdtPr>
              <w:sdtContent>
                <w:r>
                  <w:rPr>
                    <w:rFonts w:ascii="맑은 고딕" w:eastAsia="맑은 고딕" w:hAnsi="맑은 고딕" w:cs="맑은 고딕"/>
                    <w:bCs/>
                    <w:color w:val="1F2328"/>
                    <w:sz w:val="22"/>
                    <w:szCs w:val="22"/>
                    <w:rtl w:val="off"/>
                  </w:rPr>
                  <w:t>오아시스마켓</w:t>
                </w:r>
              </w:sdtContent>
            </w:sdt>
          </w:p>
        </w:tc>
        <w:tc>
          <w:tcPr>
            <w:tcW w:w="325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6"/>
                <w:id w:val="-1"/>
              </w:sdtPr>
              <w:sdtContent>
                <w:r>
                  <w:rPr>
                    <w:rFonts w:ascii="맑은 고딕" w:eastAsia="맑은 고딕" w:hAnsi="맑은 고딕" w:cs="맑은 고딕"/>
                    <w:bCs/>
                    <w:color w:val="1F2328"/>
                    <w:sz w:val="22"/>
                    <w:szCs w:val="22"/>
                    <w:rtl w:val="off"/>
                  </w:rPr>
                  <w:t>판매가와 딜 정보</w:t>
                </w:r>
              </w:sdtContent>
            </w:sdt>
          </w:p>
        </w:tc>
        <w:tc>
          <w:tcPr>
            <w:tcW w:w="350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7"/>
                <w:id w:val="-1"/>
              </w:sdtPr>
              <w:sdtContent>
                <w:r>
                  <w:rPr>
                    <w:rFonts w:ascii="맑은 고딕" w:eastAsia="맑은 고딕" w:hAnsi="맑은 고딕" w:cs="맑은 고딕"/>
                    <w:bCs/>
                    <w:color w:val="1F2328"/>
                    <w:sz w:val="22"/>
                    <w:szCs w:val="22"/>
                    <w:rtl w:val="off"/>
                  </w:rPr>
                  <w:t>일 1~2회, 딜은 15시와 17시</w:t>
                </w:r>
              </w:sdtContent>
            </w:sdt>
          </w:p>
        </w:tc>
      </w:tr>
      <w:tr>
        <w:trPr>
          <w:cantSplit/>
          <w:trHeight w:val="465" w:hRule="atLeast"/>
        </w:trPr>
        <w:tc>
          <w:tcPr>
            <w:tcW w:w="2073"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8"/>
                <w:id w:val="-1"/>
              </w:sdtPr>
              <w:sdtContent>
                <w:r>
                  <w:rPr>
                    <w:rFonts w:ascii="맑은 고딕" w:eastAsia="맑은 고딕" w:hAnsi="맑은 고딕" w:cs="맑은 고딕"/>
                    <w:bCs/>
                    <w:color w:val="1F2328"/>
                    <w:sz w:val="22"/>
                    <w:szCs w:val="22"/>
                    <w:rtl w:val="off"/>
                  </w:rPr>
                  <w:t>만개의레시피</w:t>
                </w:r>
              </w:sdtContent>
            </w:sdt>
          </w:p>
        </w:tc>
        <w:tc>
          <w:tcPr>
            <w:tcW w:w="325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79"/>
                <w:id w:val="-1"/>
              </w:sdtPr>
              <w:sdtContent>
                <w:r>
                  <w:rPr>
                    <w:rFonts w:ascii="맑은 고딕" w:eastAsia="맑은 고딕" w:hAnsi="맑은 고딕" w:cs="맑은 고딕"/>
                    <w:bCs/>
                    <w:color w:val="1F2328"/>
                    <w:sz w:val="22"/>
                    <w:szCs w:val="22"/>
                    <w:rtl w:val="off"/>
                  </w:rPr>
                  <w:t>레시피 원문과 재료 목록</w:t>
                </w:r>
              </w:sdtContent>
            </w:sdt>
          </w:p>
        </w:tc>
        <w:tc>
          <w:tcPr>
            <w:tcW w:w="350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0"/>
                <w:id w:val="-1"/>
              </w:sdtPr>
              <w:sdtContent>
                <w:r>
                  <w:rPr>
                    <w:rFonts w:ascii="맑은 고딕" w:eastAsia="맑은 고딕" w:hAnsi="맑은 고딕" w:cs="맑은 고딕"/>
                    <w:bCs/>
                    <w:color w:val="1F2328"/>
                    <w:sz w:val="22"/>
                    <w:szCs w:val="22"/>
                    <w:rtl w:val="off"/>
                  </w:rPr>
                  <w:t>주 1회</w:t>
                </w:r>
              </w:sdtContent>
            </w:sdt>
          </w:p>
        </w:tc>
      </w:tr>
      <w:tr>
        <w:trPr>
          <w:cantSplit/>
          <w:trHeight w:val="720" w:hRule="atLeast"/>
        </w:trPr>
        <w:tc>
          <w:tcPr>
            <w:tcW w:w="2073"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1"/>
                <w:id w:val="-1"/>
              </w:sdtPr>
              <w:sdtContent>
                <w:r>
                  <w:rPr>
                    <w:rFonts w:ascii="맑은 고딕" w:eastAsia="맑은 고딕" w:hAnsi="맑은 고딕" w:cs="맑은 고딕"/>
                    <w:bCs/>
                    <w:color w:val="1F2328"/>
                    <w:sz w:val="22"/>
                    <w:szCs w:val="22"/>
                    <w:rtl w:val="off"/>
                  </w:rPr>
                  <w:t>유튜브</w:t>
                </w:r>
              </w:sdtContent>
            </w:sdt>
          </w:p>
        </w:tc>
        <w:tc>
          <w:tcPr>
            <w:tcW w:w="325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2"/>
                <w:id w:val="-1"/>
              </w:sdtPr>
              <w:sdtContent>
                <w:r>
                  <w:rPr>
                    <w:rFonts w:ascii="맑은 고딕" w:eastAsia="맑은 고딕" w:hAnsi="맑은 고딕" w:cs="맑은 고딕"/>
                    <w:bCs/>
                    <w:color w:val="1F2328"/>
                    <w:sz w:val="22"/>
                    <w:szCs w:val="22"/>
                    <w:rtl w:val="off"/>
                  </w:rPr>
                  <w:t>사용자가 요청한 영상의 레시피</w:t>
                </w:r>
              </w:sdtContent>
            </w:sdt>
          </w:p>
        </w:tc>
        <w:tc>
          <w:tcPr>
            <w:tcW w:w="350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3"/>
                <w:id w:val="-1"/>
              </w:sdtPr>
              <w:sdtContent>
                <w:r>
                  <w:rPr>
                    <w:rFonts w:ascii="맑은 고딕" w:eastAsia="맑은 고딕" w:hAnsi="맑은 고딕" w:cs="맑은 고딕"/>
                    <w:bCs/>
                    <w:color w:val="1F2328"/>
                    <w:sz w:val="22"/>
                    <w:szCs w:val="22"/>
                    <w:rtl w:val="off"/>
                  </w:rPr>
                  <w:t>온디맨드</w:t>
                </w:r>
              </w:sdtContent>
            </w:sdt>
          </w:p>
        </w:tc>
      </w:tr>
      <w:tr>
        <w:trPr>
          <w:cantSplit/>
          <w:trHeight w:val="720" w:hRule="atLeast"/>
        </w:trPr>
        <w:tc>
          <w:tcPr>
            <w:tcW w:w="2073"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4"/>
                <w:id w:val="-1"/>
              </w:sdtPr>
              <w:sdtContent>
                <w:r>
                  <w:rPr>
                    <w:rFonts w:ascii="맑은 고딕" w:eastAsia="맑은 고딕" w:hAnsi="맑은 고딕" w:cs="맑은 고딕"/>
                    <w:bCs/>
                    <w:color w:val="1F2328"/>
                    <w:sz w:val="22"/>
                    <w:szCs w:val="22"/>
                    <w:rtl w:val="off"/>
                  </w:rPr>
                  <w:t>영수증</w:t>
                </w:r>
              </w:sdtContent>
            </w:sdt>
          </w:p>
        </w:tc>
        <w:tc>
          <w:tcPr>
            <w:tcW w:w="325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5"/>
                <w:id w:val="-1"/>
              </w:sdtPr>
              <w:sdtContent>
                <w:r>
                  <w:rPr>
                    <w:rFonts w:ascii="맑은 고딕" w:eastAsia="맑은 고딕" w:hAnsi="맑은 고딕" w:cs="맑은 고딕"/>
                    <w:bCs/>
                    <w:color w:val="1F2328"/>
                    <w:sz w:val="22"/>
                    <w:szCs w:val="22"/>
                    <w:rtl w:val="off"/>
                  </w:rPr>
                  <w:t>사용자가 올린 영수증 이미지</w:t>
                </w:r>
              </w:sdtContent>
            </w:sdt>
          </w:p>
        </w:tc>
        <w:tc>
          <w:tcPr>
            <w:tcW w:w="350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386"/>
                <w:id w:val="-1"/>
              </w:sdtPr>
              <w:sdtContent>
                <w:r>
                  <w:rPr>
                    <w:rFonts w:ascii="맑은 고딕" w:eastAsia="맑은 고딕" w:hAnsi="맑은 고딕" w:cs="맑은 고딕"/>
                    <w:bCs/>
                    <w:color w:val="1F2328"/>
                    <w:sz w:val="22"/>
                    <w:szCs w:val="22"/>
                    <w:rtl w:val="off"/>
                  </w:rPr>
                  <w:t>온디맨드</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387"/>
          <w:id w:val="-1"/>
        </w:sdtPr>
        <w:sdtContent>
          <w:r>
            <w:rPr>
              <w:rFonts w:ascii="맑은 고딕" w:eastAsia="맑은 고딕" w:hAnsi="맑은 고딕" w:cs="맑은 고딕"/>
              <w:b/>
              <w:bCs/>
              <w:sz w:val="26"/>
              <w:szCs w:val="26"/>
              <w:rtl w:val="off"/>
            </w:rPr>
            <w:t>배치 수집 구성</w:t>
          </w:r>
        </w:sdtContent>
      </w:sdt>
    </w:p>
    <w:p>
      <w:pPr>
        <w:ind w:left="720" w:hanging="360"/>
        <w:spacing w:after="60" w:before="0" w:line="276" w:lineRule="auto"/>
        <w:rPr>
          <w:rFonts w:ascii="맑은 고딕" w:eastAsia="맑은 고딕" w:hAnsi="맑은 고딕" w:cs="맑은 고딕"/>
          <w:b/>
          <w:bCs/>
          <w:sz w:val="26"/>
          <w:szCs w:val="26"/>
        </w:rPr>
      </w:pPr>
      <w:sdt>
        <w:sdtPr>
          <w:tag w:val="goog_rdk_388"/>
          <w:id w:val="-1"/>
        </w:sdtPr>
        <w:sdtContent>
          <w:r>
            <w:rPr>
              <w:rFonts w:ascii="맑은 고딕" w:eastAsia="맑은 고딕" w:hAnsi="맑은 고딕" w:cs="맑은 고딕"/>
              <w:b/>
              <w:bCs/>
              <w:sz w:val="26"/>
              <w:szCs w:val="26"/>
              <w:rtl w:val="off"/>
            </w:rPr>
            <w:t>ﾷ Kubernetes CronJob으로 정해진 시각에 실행하며 시간대는 KST로 지정</w:t>
          </w:r>
        </w:sdtContent>
      </w:sdt>
    </w:p>
    <w:p>
      <w:pPr>
        <w:ind w:left="720" w:hanging="360"/>
        <w:spacing w:after="60" w:before="0" w:line="276" w:lineRule="auto"/>
        <w:rPr>
          <w:rFonts w:ascii="맑은 고딕" w:eastAsia="맑은 고딕" w:hAnsi="맑은 고딕" w:cs="맑은 고딕"/>
          <w:b/>
          <w:bCs/>
          <w:sz w:val="26"/>
          <w:szCs w:val="26"/>
        </w:rPr>
      </w:pPr>
      <w:sdt>
        <w:sdtPr>
          <w:tag w:val="goog_rdk_389"/>
          <w:id w:val="-1"/>
        </w:sdtPr>
        <w:sdtContent>
          <w:r>
            <w:rPr>
              <w:rFonts w:ascii="맑은 고딕" w:eastAsia="맑은 고딕" w:hAnsi="맑은 고딕" w:cs="맑은 고딕"/>
              <w:b/>
              <w:bCs/>
              <w:sz w:val="26"/>
              <w:szCs w:val="26"/>
              <w:rtl w:val="off"/>
            </w:rPr>
            <w:t>ﾷ 수집한 원문은 Kafka로 보내고, 소비자가 정규화해 데이터베이스에 적재</w:t>
          </w:r>
        </w:sdtContent>
      </w:sdt>
    </w:p>
    <w:p>
      <w:pPr>
        <w:ind w:left="720" w:hanging="360"/>
        <w:spacing w:after="60" w:before="0" w:line="276" w:lineRule="auto"/>
        <w:rPr>
          <w:rFonts w:ascii="맑은 고딕" w:eastAsia="맑은 고딕" w:hAnsi="맑은 고딕" w:cs="맑은 고딕"/>
          <w:b/>
          <w:bCs/>
          <w:sz w:val="26"/>
          <w:szCs w:val="26"/>
        </w:rPr>
      </w:pPr>
      <w:sdt>
        <w:sdtPr>
          <w:tag w:val="goog_rdk_390"/>
          <w:id w:val="-1"/>
        </w:sdtPr>
        <w:sdtContent>
          <w:r>
            <w:rPr>
              <w:rFonts w:ascii="맑은 고딕" w:eastAsia="맑은 고딕" w:hAnsi="맑은 고딕" w:cs="맑은 고딕"/>
              <w:b/>
              <w:bCs/>
              <w:sz w:val="26"/>
              <w:szCs w:val="26"/>
              <w:rtl w:val="off"/>
            </w:rPr>
            <w:t>ﾷ KEDA를 사용해 큐에 메시지가 없을 때는 소비자를 0개까지 줄임</w:t>
          </w:r>
        </w:sdtContent>
      </w:sdt>
    </w:p>
    <w:p>
      <w:pPr>
        <w:ind w:left="720" w:hanging="360"/>
        <w:spacing w:after="60" w:before="0" w:line="276" w:lineRule="auto"/>
        <w:rPr>
          <w:rFonts w:ascii="맑은 고딕" w:eastAsia="맑은 고딕" w:hAnsi="맑은 고딕" w:cs="맑은 고딕"/>
          <w:b/>
          <w:bCs/>
          <w:sz w:val="26"/>
          <w:szCs w:val="26"/>
        </w:rPr>
      </w:pPr>
      <w:sdt>
        <w:sdtPr>
          <w:tag w:val="goog_rdk_391"/>
          <w:id w:val="-1"/>
        </w:sdtPr>
        <w:sdtContent>
          <w:r>
            <w:rPr>
              <w:rFonts w:ascii="맑은 고딕" w:eastAsia="맑은 고딕" w:hAnsi="맑은 고딕" w:cs="맑은 고딕"/>
              <w:b/>
              <w:bCs/>
              <w:sz w:val="26"/>
              <w:szCs w:val="26"/>
              <w:rtl w:val="off"/>
            </w:rPr>
            <w:t>ﾷ 실패한 메시지는 DLQ로 보내 유실되지 않도록 함</w:t>
          </w:r>
        </w:sdtContent>
      </w:sdt>
    </w:p>
    <w:p>
      <w:pPr>
        <w:ind w:left="0" w:firstLine="0"/>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b/>
          <w:bCs/>
          <w:sz w:val="26"/>
          <w:szCs w:val="26"/>
        </w:rPr>
        <w:drawing>
          <wp:inline distT="0" distB="0" distL="0" distR="0">
            <wp:extent cx="5731200" cy="2413000"/>
            <wp:effectExtent l="9525" t="9525" r="9525" b="9525"/>
            <wp:docPr id="1042" name="shape104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7">
                      <a:extLst>
                        <a:ext uri="{28A0092B-C50C-407E-A947-70E740481C1C}">
                          <a14:useLocalDpi xmlns:a14="http://schemas.microsoft.com/office/drawing/2010/main" val="0"/>
                        </a:ext>
                      </a:extLst>
                    </a:blip>
                    <a:srcRect/>
                    <a:stretch>
                      <a:fillRect/>
                    </a:stretch>
                  </pic:blipFill>
                  <pic:spPr>
                    <a:xfrm>
                      <a:off x="0" y="0"/>
                      <a:ext cx="5731200" cy="24130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sz w:val="26"/>
          <w:szCs w:val="26"/>
        </w:rPr>
      </w:pPr>
      <w:sdt>
        <w:sdtPr>
          <w:tag w:val="goog_rdk_392"/>
          <w:id w:val="-1"/>
        </w:sdtPr>
        <w:sdtContent>
          <w:r>
            <w:rPr>
              <w:rFonts w:ascii="맑은 고딕" w:eastAsia="맑은 고딕" w:hAnsi="맑은 고딕" w:cs="맑은 고딕"/>
              <w:sz w:val="26"/>
              <w:szCs w:val="26"/>
              <w:rtl w:val="off"/>
            </w:rPr>
            <w:t>온디맨드 수집 구성</w:t>
          </w:r>
        </w:sdtContent>
      </w:sdt>
    </w:p>
    <w:p>
      <w:pPr>
        <w:spacing w:after="60" w:before="0" w:line="276" w:lineRule="auto"/>
        <w:rPr>
          <w:rFonts w:ascii="맑은 고딕" w:eastAsia="맑은 고딕" w:hAnsi="맑은 고딕" w:cs="맑은 고딕"/>
          <w:sz w:val="26"/>
          <w:szCs w:val="26"/>
        </w:rPr>
      </w:pPr>
      <w:sdt>
        <w:sdtPr>
          <w:tag w:val="goog_rdk_393"/>
          <w:id w:val="-1"/>
        </w:sdtPr>
        <w:sdtContent>
          <w:r>
            <w:rPr>
              <w:rFonts w:ascii="맑은 고딕" w:eastAsia="맑은 고딕" w:hAnsi="맑은 고딕" w:cs="맑은 고딕"/>
              <w:sz w:val="26"/>
              <w:szCs w:val="26"/>
              <w:rtl w:val="off"/>
            </w:rPr>
            <w:t>영상과 영수증은 사용자가 요청한 순간에만 처리한다. 처리에 수십 초가 걸려 요청을 받은 자리에서 끝낼 수 없으므로, 접수와 처리를 분리했다.</w:t>
          </w:r>
        </w:sdtContent>
      </w:sdt>
    </w:p>
    <w:p>
      <w:pPr>
        <w:spacing w:after="60" w:before="0" w:line="276" w:lineRule="auto"/>
        <w:rPr>
          <w:rFonts w:ascii="맑은 고딕" w:eastAsia="맑은 고딕" w:hAnsi="맑은 고딕" w:cs="맑은 고딕"/>
          <w:b/>
          <w:bCs/>
          <w:sz w:val="26"/>
          <w:szCs w:val="26"/>
        </w:rPr>
      </w:pPr>
      <w:sdt>
        <w:sdtPr>
          <w:tag w:val="goog_rdk_394"/>
          <w:id w:val="-1"/>
        </w:sdtPr>
        <w:sdtContent>
          <w:r>
            <w:rPr>
              <w:rFonts w:ascii="맑은 고딕" w:eastAsia="맑은 고딕" w:hAnsi="맑은 고딕" w:cs="맑은 고딕"/>
              <w:b/>
              <w:bCs/>
              <w:sz w:val="26"/>
              <w:szCs w:val="26"/>
              <w:rtl w:val="off"/>
            </w:rPr>
            <w:t>접수와 처리 분리 구조</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35"/>
      </w:tblGrid>
      <w:tr>
        <w:trPr>
          <w:cantSplit/>
          <w:trHeight w:val="78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color w:val="1F2328"/>
                <w:sz w:val="18"/>
                <w:szCs w:val="18"/>
              </w:rPr>
            </w:pPr>
            <w:sdt>
              <w:sdtPr>
                <w:tag w:val="goog_rdk_395"/>
                <w:id w:val="-1"/>
              </w:sdtPr>
              <w:sdtContent>
                <w:r>
                  <w:rPr>
                    <w:rFonts w:ascii="D2Coding" w:eastAsia="D2Coding" w:hAnsi="D2Coding" w:cs="D2Coding"/>
                    <w:color w:val="1F2328"/>
                    <w:sz w:val="18"/>
                    <w:szCs w:val="18"/>
                    <w:rtl w:val="off"/>
                  </w:rPr>
                  <w:t>클라이언트 ───── 접수 ───── 큐 ───── 워커 ───── 결과 캐시</w:t>
                </w:r>
              </w:sdtContent>
            </w:sdt>
          </w:p>
          <w:p>
            <w:pPr>
              <w:spacing w:after="0" w:before="0" w:line="240" w:lineRule="auto"/>
              <w:rPr>
                <w:rFonts w:ascii="D2Coding" w:eastAsia="D2Coding" w:hAnsi="D2Coding" w:cs="D2Coding"/>
                <w:color w:val="1F2328"/>
                <w:sz w:val="18"/>
                <w:szCs w:val="18"/>
              </w:rPr>
            </w:pPr>
            <w:sdt>
              <w:sdtPr>
                <w:tag w:val="goog_rdk_396"/>
                <w:id w:val="-1"/>
              </w:sdtPr>
              <w:sdtContent>
                <w:r>
                  <w:rPr>
                    <w:rFonts w:ascii="D2Coding" w:eastAsia="D2Coding" w:hAnsi="D2Coding" w:cs="D2Coding"/>
                    <w:color w:val="1F2328"/>
                    <w:sz w:val="18"/>
                    <w:szCs w:val="18"/>
                    <w:rtl w:val="off"/>
                  </w:rPr>
                  <w:t xml:space="preserve"> ──── 202 작업번호 │</w:t>
                </w:r>
              </w:sdtContent>
            </w:sdt>
          </w:p>
          <w:p>
            <w:pPr>
              <w:spacing w:after="0" w:before="0" w:line="240" w:lineRule="auto"/>
              <w:rPr>
                <w:rFonts w:ascii="D2Coding" w:eastAsia="D2Coding" w:hAnsi="D2Coding" w:cs="D2Coding"/>
                <w:color w:val="1F2328"/>
                <w:sz w:val="18"/>
                <w:szCs w:val="18"/>
              </w:rPr>
            </w:pPr>
            <w:sdt>
              <w:sdtPr>
                <w:tag w:val="goog_rdk_397"/>
                <w:id w:val="-1"/>
              </w:sdtPr>
              <w:sdtContent>
                <w:r>
                  <w:rPr>
                    <w:rFonts w:ascii="D2Coding" w:eastAsia="D2Coding" w:hAnsi="D2Coding" w:cs="D2Coding"/>
                    <w:color w:val="1F2328"/>
                    <w:sz w:val="18"/>
                    <w:szCs w:val="18"/>
                    <w:rtl w:val="off"/>
                  </w:rPr>
                  <w:t xml:space="preserve"> ──────────────── 폴링으로 결과 조회 ──────────────────┘</w:t>
                </w:r>
              </w:sdtContent>
            </w:sdt>
          </w:p>
        </w:tc>
      </w:tr>
    </w:tbl>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 xml:space="preserve"> </w:t>
      </w:r>
    </w:p>
    <w:p>
      <w:pPr>
        <w:ind w:left="720" w:hanging="360"/>
        <w:spacing w:after="60" w:before="0" w:line="276" w:lineRule="auto"/>
        <w:rPr>
          <w:rFonts w:ascii="맑은 고딕" w:eastAsia="맑은 고딕" w:hAnsi="맑은 고딕" w:cs="맑은 고딕"/>
          <w:sz w:val="26"/>
          <w:szCs w:val="26"/>
        </w:rPr>
      </w:pPr>
      <w:sdt>
        <w:sdtPr>
          <w:tag w:val="goog_rdk_398"/>
          <w:id w:val="-1"/>
        </w:sdtPr>
        <w:sdtContent>
          <w:r>
            <w:rPr>
              <w:rFonts w:ascii="맑은 고딕" w:eastAsia="맑은 고딕" w:hAnsi="맑은 고딕" w:cs="맑은 고딕"/>
              <w:sz w:val="26"/>
              <w:szCs w:val="26"/>
              <w:rtl w:val="off"/>
            </w:rPr>
            <w:t>ﾷ 접수는 요청을 큐에 넣고 즉시 작업 번호와 함께 202를 반환하며 모델을 호출하지 않음</w:t>
          </w:r>
        </w:sdtContent>
      </w:sdt>
    </w:p>
    <w:p>
      <w:pPr>
        <w:ind w:left="720" w:hanging="360"/>
        <w:spacing w:after="60" w:before="0" w:line="276" w:lineRule="auto"/>
        <w:rPr>
          <w:rFonts w:ascii="맑은 고딕" w:eastAsia="맑은 고딕" w:hAnsi="맑은 고딕" w:cs="맑은 고딕"/>
          <w:sz w:val="26"/>
          <w:szCs w:val="26"/>
        </w:rPr>
      </w:pPr>
      <w:sdt>
        <w:sdtPr>
          <w:tag w:val="goog_rdk_399"/>
          <w:id w:val="-1"/>
        </w:sdtPr>
        <w:sdtContent>
          <w:r>
            <w:rPr>
              <w:rFonts w:ascii="맑은 고딕" w:eastAsia="맑은 고딕" w:hAnsi="맑은 고딕" w:cs="맑은 고딕"/>
              <w:sz w:val="26"/>
              <w:szCs w:val="26"/>
              <w:rtl w:val="off"/>
            </w:rPr>
            <w:t>ﾷ 워커가 큐에서 꺼내 생성형 AI를 호출하고 결과를 캐시에 저장</w:t>
          </w:r>
        </w:sdtContent>
      </w:sdt>
    </w:p>
    <w:p>
      <w:pPr>
        <w:ind w:left="720" w:hanging="360"/>
        <w:spacing w:after="60" w:before="0" w:line="276" w:lineRule="auto"/>
        <w:rPr>
          <w:rFonts w:ascii="맑은 고딕" w:eastAsia="맑은 고딕" w:hAnsi="맑은 고딕" w:cs="맑은 고딕"/>
          <w:sz w:val="26"/>
          <w:szCs w:val="26"/>
        </w:rPr>
      </w:pPr>
      <w:sdt>
        <w:sdtPr>
          <w:tag w:val="goog_rdk_400"/>
          <w:id w:val="-1"/>
        </w:sdtPr>
        <w:sdtContent>
          <w:r>
            <w:rPr>
              <w:rFonts w:ascii="맑은 고딕" w:eastAsia="맑은 고딕" w:hAnsi="맑은 고딕" w:cs="맑은 고딕"/>
              <w:sz w:val="26"/>
              <w:szCs w:val="26"/>
              <w:rtl w:val="off"/>
            </w:rPr>
            <w:t>ﾷ 같은 영상을 다른 사용자가 요청하면 캐시에서 바로 응답하여 모델을 다시 부르지 않음</w:t>
          </w:r>
        </w:sdtContent>
      </w:sdt>
    </w:p>
    <w:p>
      <w:pPr>
        <w:ind w:left="720" w:hanging="360"/>
        <w:spacing w:after="60" w:before="0" w:line="276" w:lineRule="auto"/>
        <w:rPr>
          <w:rFonts w:ascii="맑은 고딕" w:eastAsia="맑은 고딕" w:hAnsi="맑은 고딕" w:cs="맑은 고딕"/>
          <w:sz w:val="26"/>
          <w:szCs w:val="26"/>
        </w:rPr>
      </w:pPr>
      <w:sdt>
        <w:sdtPr>
          <w:tag w:val="goog_rdk_401"/>
          <w:id w:val="-1"/>
        </w:sdtPr>
        <w:sdtContent>
          <w:r>
            <w:rPr>
              <w:rFonts w:ascii="맑은 고딕" w:eastAsia="맑은 고딕" w:hAnsi="맑은 고딕" w:cs="맑은 고딕"/>
              <w:sz w:val="26"/>
              <w:szCs w:val="26"/>
              <w:rtl w:val="off"/>
            </w:rPr>
            <w:t>ﾷ 단일비행 락을 두어 동시에 들어온 같은 요청이 두 번 처리되지 않도록 함</w:t>
          </w:r>
        </w:sdtContent>
      </w:sdt>
    </w:p>
    <w:p>
      <w:pPr>
        <w:spacing w:after="60" w:before="0" w:line="276" w:lineRule="auto"/>
        <w:rPr>
          <w:rFonts w:ascii="맑은 고딕" w:eastAsia="맑은 고딕" w:hAnsi="맑은 고딕" w:cs="맑은 고딕"/>
          <w:sz w:val="26"/>
          <w:szCs w:val="26"/>
        </w:rPr>
      </w:pPr>
      <w:sdt>
        <w:sdtPr>
          <w:tag w:val="goog_rdk_402"/>
          <w:id w:val="-1"/>
        </w:sdtPr>
        <w:sdtContent>
          <w:r>
            <w:rPr>
              <w:rFonts w:ascii="맑은 고딕" w:eastAsia="맑은 고딕" w:hAnsi="맑은 고딕" w:cs="맑은 고딕"/>
              <w:sz w:val="26"/>
              <w:szCs w:val="26"/>
              <w:rtl w:val="off"/>
            </w:rPr>
            <w:t>여기에는 지켜야 하는 제약이 있다. 워커의 실행 시간 제한이 단일비행 락의 유효 시간보다 길면, 락은 이미 풀렸는데 워커는 아직 도는 구간이 생겨 같은 영상이 두 번 분석되고 유료 API 비용이 두 배가 된다. 반대로 워커의 제한이 내부 처리 제한보다 짧으면 실패를 기록하는 코드가 실행되기 전에 잘려서 작업이 대기 상태에 영영 남는다.</w:t>
          </w:r>
        </w:sdtContent>
      </w:sdt>
    </w:p>
    <w:p>
      <w:pPr>
        <w:spacing w:after="60" w:before="0" w:line="276" w:lineRule="auto"/>
        <w:rPr>
          <w:rFonts w:ascii="맑은 고딕" w:eastAsia="맑은 고딕" w:hAnsi="맑은 고딕" w:cs="맑은 고딕"/>
          <w:sz w:val="26"/>
          <w:szCs w:val="26"/>
        </w:rPr>
      </w:pPr>
      <w:sdt>
        <w:sdtPr>
          <w:tag w:val="goog_rdk_403"/>
          <w:id w:val="-1"/>
        </w:sdtPr>
        <w:sdtContent>
          <w:r>
            <w:rPr>
              <w:rFonts w:ascii="맑은 고딕" w:eastAsia="맑은 고딕" w:hAnsi="맑은 고딕" w:cs="맑은 고딕"/>
              <w:sz w:val="26"/>
              <w:szCs w:val="26"/>
              <w:rtl w:val="off"/>
            </w:rPr>
            <w:t>영수증 이미지 전달</w:t>
          </w:r>
        </w:sdtContent>
      </w:sdt>
    </w:p>
    <w:p>
      <w:pPr>
        <w:spacing w:after="60" w:before="0" w:line="276" w:lineRule="auto"/>
        <w:rPr>
          <w:rFonts w:ascii="맑은 고딕" w:eastAsia="맑은 고딕" w:hAnsi="맑은 고딕" w:cs="맑은 고딕"/>
          <w:sz w:val="26"/>
          <w:szCs w:val="26"/>
        </w:rPr>
      </w:pPr>
      <w:sdt>
        <w:sdtPr>
          <w:tag w:val="goog_rdk_404"/>
          <w:id w:val="-1"/>
        </w:sdtPr>
        <w:sdtContent>
          <w:r>
            <w:rPr>
              <w:rFonts w:ascii="맑은 고딕" w:eastAsia="맑은 고딕" w:hAnsi="맑은 고딕" w:cs="맑은 고딕"/>
              <w:sz w:val="26"/>
              <w:szCs w:val="26"/>
              <w:rtl w:val="off"/>
            </w:rPr>
            <w:t>영수증 사진은 보통 2MB에서 5MB 사이인데, 로드밸런서에서 함수로 전달되는 요청 본문의 상한은 1MB로 고정되어 있어 올릴 수 없다. 두 단계로 해결했다.</w:t>
          </w:r>
        </w:sdtContent>
      </w:sdt>
    </w:p>
    <w:p>
      <w:pPr>
        <w:ind w:left="720" w:hanging="360"/>
        <w:spacing w:after="60" w:before="0" w:line="276" w:lineRule="auto"/>
        <w:rPr>
          <w:rFonts w:ascii="맑은 고딕" w:eastAsia="맑은 고딕" w:hAnsi="맑은 고딕" w:cs="맑은 고딕"/>
          <w:sz w:val="26"/>
          <w:szCs w:val="26"/>
        </w:rPr>
      </w:pPr>
      <w:sdt>
        <w:sdtPr>
          <w:tag w:val="goog_rdk_405"/>
          <w:id w:val="-1"/>
        </w:sdtPr>
        <w:sdtContent>
          <w:r>
            <w:rPr>
              <w:rFonts w:ascii="맑은 고딕" w:eastAsia="맑은 고딕" w:hAnsi="맑은 고딕" w:cs="맑은 고딕"/>
              <w:sz w:val="26"/>
              <w:szCs w:val="26"/>
              <w:rtl w:val="off"/>
            </w:rPr>
            <w:t>ﾷ 클라이언트에서 긴 변을 1600px로 줄여 전송. 서버도 어차피 같은 크기로 줄이므로 인식 품질에 손실이 없고, 줄이기에 실패하면 원본을 그대로 보냄</w:t>
          </w:r>
        </w:sdtContent>
      </w:sdt>
    </w:p>
    <w:p>
      <w:pPr>
        <w:ind w:left="720" w:hanging="360"/>
        <w:spacing w:after="60" w:before="0" w:line="276" w:lineRule="auto"/>
        <w:rPr>
          <w:rFonts w:ascii="맑은 고딕" w:eastAsia="맑은 고딕" w:hAnsi="맑은 고딕" w:cs="맑은 고딕"/>
          <w:sz w:val="26"/>
          <w:szCs w:val="26"/>
        </w:rPr>
      </w:pPr>
      <w:sdt>
        <w:sdtPr>
          <w:tag w:val="goog_rdk_406"/>
          <w:id w:val="-1"/>
        </w:sdtPr>
        <w:sdtContent>
          <w:r>
            <w:rPr>
              <w:rFonts w:ascii="맑은 고딕" w:eastAsia="맑은 고딕" w:hAnsi="맑은 고딕" w:cs="맑은 고딕"/>
              <w:sz w:val="26"/>
              <w:szCs w:val="26"/>
              <w:rtl w:val="off"/>
            </w:rPr>
            <w:t>ﾷ 그래도 한계를 넘으면 접수가 413과 함께 S3에 직접 올릴 수 있는 주소를 안내하고, 클라이언트는 그때만 2단계 업로드로 전환</w:t>
          </w:r>
        </w:sdtContent>
      </w:sdt>
    </w:p>
    <w:p>
      <w:pPr>
        <w:spacing w:after="60" w:before="0" w:line="276" w:lineRule="auto"/>
        <w:rPr>
          <w:rFonts w:ascii="맑은 고딕" w:eastAsia="맑은 고딕" w:hAnsi="맑은 고딕" w:cs="맑은 고딕"/>
          <w:b/>
          <w:bCs/>
          <w:sz w:val="26"/>
          <w:szCs w:val="26"/>
        </w:rPr>
      </w:pPr>
      <w:sdt>
        <w:sdtPr>
          <w:tag w:val="goog_rdk_407"/>
          <w:id w:val="-1"/>
        </w:sdtPr>
        <w:sdtContent>
          <w:r>
            <w:rPr>
              <w:rFonts w:ascii="맑은 고딕" w:eastAsia="맑은 고딕" w:hAnsi="맑은 고딕" w:cs="맑은 고딕"/>
              <w:b/>
              <w:bCs/>
              <w:sz w:val="26"/>
              <w:szCs w:val="26"/>
              <w:rtl w:val="off"/>
            </w:rPr>
            <w:t>영상 접수 함수 (큐에 넣고 즉시 반환)</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2964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__future__ import annotations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import os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import sys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import uuid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pathlib import Path</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URL 정규화는 `ml/video-recipe` 의 `pipeline` 에 있다(컨테이너에선 `VIDEO_LIB_PATH`).</w:t>
            </w:r>
          </w:p>
          <w:p>
            <w:pPr>
              <w:spacing w:after="0" w:before="0" w:line="240" w:lineRule="auto"/>
              <w:rPr>
                <w:rFonts w:ascii="D2Coding" w:eastAsia="D2Coding" w:hAnsi="D2Coding" w:cs="D2Coding"/>
                <w:color w:val="1F2328"/>
                <w:sz w:val="18"/>
                <w:szCs w:val="18"/>
              </w:rPr>
            </w:pPr>
            <w:sdt>
              <w:sdtPr>
                <w:tag w:val="goog_rdk_418"/>
                <w:id w:val="-1"/>
              </w:sdtPr>
              <w:sdtContent>
                <w:r>
                  <w:rPr>
                    <w:rFonts w:ascii="D2Coding" w:eastAsia="D2Coding" w:hAnsi="D2Coding" w:cs="D2Coding"/>
                    <w:color w:val="1F2328"/>
                    <w:sz w:val="18"/>
                    <w:szCs w:val="18"/>
                    <w:rtl w:val="off"/>
                  </w:rPr>
                  <w:t>#    `services/video/app` 이 아니다 — 거기엔 FastAPI 껍데기만 있다.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_HERE = Path(__file__).resolve()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for _p in (_HERE.parents[1], _HERE.parents[2] / "ml" / "video-recipe"):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_p.exists() and str(_p) not in sys.path:</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sys.path.insert(0, str(_p))</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common import alb, jobs                       # noqa: E402</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common.runtime import logger, log_start       # noqa: E402</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FUNCTION = "mp-ai-video-api"</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log = logger(FUNCTION)</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QUEUE_URL = os.environ.get("VIDEO_JOBS_QUEUE_URL",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_normalize(url: str) -&gt; str | None:</w:t>
            </w:r>
          </w:p>
          <w:p>
            <w:pPr>
              <w:spacing w:after="0" w:before="0" w:line="240" w:lineRule="auto"/>
              <w:rPr>
                <w:rFonts w:ascii="D2Coding" w:eastAsia="D2Coding" w:hAnsi="D2Coding" w:cs="D2Coding"/>
                <w:color w:val="1F2328"/>
                <w:sz w:val="18"/>
                <w:szCs w:val="18"/>
              </w:rPr>
            </w:pPr>
            <w:sdt>
              <w:sdtPr>
                <w:tag w:val="goog_rdk_419"/>
                <w:id w:val="-1"/>
              </w:sdtPr>
              <w:sdtContent>
                <w:r>
                  <w:rPr>
                    <w:rFonts w:ascii="D2Coding" w:eastAsia="D2Coding" w:hAnsi="D2Coding" w:cs="D2Coding"/>
                    <w:color w:val="1F2328"/>
                    <w:sz w:val="18"/>
                    <w:szCs w:val="18"/>
                    <w:rtl w:val="off"/>
                  </w:rPr>
                  <w:t xml:space="preserve">    """URL 정규화는 파이프라인의 것을 그대로 쓴다 — 캐시 키가 갈리면 캐시가 통째로 무의미해진다.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접수와 워커가 반드시 같은 함수를 써야 한다. 여기서 정규화한 키로 락을 잡고 워커가</w:t>
            </w:r>
          </w:p>
          <w:p>
            <w:pPr>
              <w:spacing w:after="0" w:before="0" w:line="240" w:lineRule="auto"/>
              <w:rPr>
                <w:rFonts w:ascii="D2Coding" w:eastAsia="D2Coding" w:hAnsi="D2Coding" w:cs="D2Coding"/>
                <w:color w:val="1F2328"/>
                <w:sz w:val="18"/>
                <w:szCs w:val="18"/>
              </w:rPr>
            </w:pPr>
            <w:sdt>
              <w:sdtPr>
                <w:tag w:val="goog_rdk_420"/>
                <w:id w:val="-1"/>
              </w:sdtPr>
              <w:sdtContent>
                <w:r>
                  <w:rPr>
                    <w:rFonts w:ascii="D2Coding" w:eastAsia="D2Coding" w:hAnsi="D2Coding" w:cs="D2Coding"/>
                    <w:color w:val="1F2328"/>
                    <w:sz w:val="18"/>
                    <w:szCs w:val="18"/>
                    <w:rtl w:val="off"/>
                  </w:rPr>
                  <w:t xml:space="preserve">       다른 키로 캐시를 쓰면, 락은 걸렸는데 캐시는 안 맞는 상태가 된다(중복 분석이 영구화).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from pipeline import normalize_url             # noqa: PLC0415</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normalize_url(url)</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_backend_ready() -&gt; bool:</w:t>
            </w:r>
          </w:p>
          <w:p>
            <w:pPr>
              <w:spacing w:after="0" w:before="0" w:line="240" w:lineRule="auto"/>
              <w:rPr>
                <w:rFonts w:ascii="D2Coding" w:eastAsia="D2Coding" w:hAnsi="D2Coding" w:cs="D2Coding"/>
                <w:color w:val="1F2328"/>
                <w:sz w:val="18"/>
                <w:szCs w:val="18"/>
              </w:rPr>
            </w:pPr>
            <w:sdt>
              <w:sdtPr>
                <w:tag w:val="goog_rdk_421"/>
                <w:id w:val="-1"/>
              </w:sdtPr>
              <w:sdtContent>
                <w:r>
                  <w:rPr>
                    <w:rFonts w:ascii="D2Coding" w:eastAsia="D2Coding" w:hAnsi="D2Coding" w:cs="D2Coding"/>
                    <w:color w:val="1F2328"/>
                    <w:sz w:val="18"/>
                    <w:szCs w:val="18"/>
                    <w:rtl w:val="off"/>
                  </w:rPr>
                  <w:t xml:space="preserve">    """현행 라우트와 같은 규약 — vertex 는 프로젝트 ID, api_key 는 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backend = os.environ.get("VIDEO_GENAI_BACKEND", "api_key")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backend == "vertex":</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bool(os.environ.get("GCP_PROJECT_ID"))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bool(os.environ.get("VIDEO_GEMINI_API_KEY"))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_submit(event: dict) -&gt; dict: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_backend_ready():</w:t>
            </w:r>
          </w:p>
          <w:p>
            <w:pPr>
              <w:spacing w:after="0" w:before="0" w:line="240" w:lineRule="auto"/>
              <w:rPr>
                <w:rFonts w:ascii="D2Coding" w:eastAsia="D2Coding" w:hAnsi="D2Coding" w:cs="D2Coding"/>
                <w:color w:val="1F2328"/>
                <w:sz w:val="18"/>
                <w:szCs w:val="18"/>
              </w:rPr>
            </w:pPr>
            <w:sdt>
              <w:sdtPr>
                <w:tag w:val="goog_rdk_422"/>
                <w:id w:val="-1"/>
              </w:sdtPr>
              <w:sdtContent>
                <w:r>
                  <w:rPr>
                    <w:rFonts w:ascii="D2Coding" w:eastAsia="D2Coding" w:hAnsi="D2Coding" w:cs="D2Coding"/>
                    <w:color w:val="1F2328"/>
                    <w:sz w:val="18"/>
                    <w:szCs w:val="18"/>
                    <w:rtl w:val="off"/>
                  </w:rPr>
                  <w:t xml:space="preserve">        return alb.error(503, "영상 분석이 아직 준비되지 않았어요.")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url = (alb.body(event).get("url") or "").strip()</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url:</w:t>
            </w:r>
          </w:p>
          <w:p>
            <w:pPr>
              <w:spacing w:after="0" w:before="0" w:line="240" w:lineRule="auto"/>
              <w:rPr>
                <w:rFonts w:ascii="D2Coding" w:eastAsia="D2Coding" w:hAnsi="D2Coding" w:cs="D2Coding"/>
                <w:color w:val="1F2328"/>
                <w:sz w:val="18"/>
                <w:szCs w:val="18"/>
              </w:rPr>
            </w:pPr>
            <w:sdt>
              <w:sdtPr>
                <w:tag w:val="goog_rdk_423"/>
                <w:id w:val="-1"/>
              </w:sdtPr>
              <w:sdtContent>
                <w:r>
                  <w:rPr>
                    <w:rFonts w:ascii="D2Coding" w:eastAsia="D2Coding" w:hAnsi="D2Coding" w:cs="D2Coding"/>
                    <w:color w:val="1F2328"/>
                    <w:sz w:val="18"/>
                    <w:szCs w:val="18"/>
                    <w:rtl w:val="off"/>
                  </w:rPr>
                  <w:t xml:space="preserve">        return alb.error(400, "유튜브 영상 URL이 아니에요.")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norm = _normalize(url)</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norm:</w:t>
            </w:r>
          </w:p>
          <w:p>
            <w:pPr>
              <w:spacing w:after="0" w:before="0" w:line="240" w:lineRule="auto"/>
              <w:rPr>
                <w:rFonts w:ascii="D2Coding" w:eastAsia="D2Coding" w:hAnsi="D2Coding" w:cs="D2Coding"/>
                <w:color w:val="1F2328"/>
                <w:sz w:val="18"/>
                <w:szCs w:val="18"/>
              </w:rPr>
            </w:pPr>
            <w:sdt>
              <w:sdtPr>
                <w:tag w:val="goog_rdk_424"/>
                <w:id w:val="-1"/>
              </w:sdtPr>
              <w:sdtContent>
                <w:r>
                  <w:rPr>
                    <w:rFonts w:ascii="D2Coding" w:eastAsia="D2Coding" w:hAnsi="D2Coding" w:cs="D2Coding"/>
                    <w:color w:val="1F2328"/>
                    <w:sz w:val="18"/>
                    <w:szCs w:val="18"/>
                    <w:rtl w:val="off"/>
                  </w:rPr>
                  <w:t xml:space="preserve">        return alb.error(400, "유튜브 영상 URL이 아니에요.")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job_id = uuid.uuid4().hex</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cached = jobs.get_cached(norm)</w:t>
            </w:r>
          </w:p>
          <w:p>
            <w:pPr>
              <w:spacing w:after="0" w:before="0" w:line="240" w:lineRule="auto"/>
              <w:rPr>
                <w:rFonts w:ascii="D2Coding" w:eastAsia="D2Coding" w:hAnsi="D2Coding" w:cs="D2Coding"/>
                <w:color w:val="1F2328"/>
                <w:sz w:val="18"/>
                <w:szCs w:val="18"/>
              </w:rPr>
            </w:pPr>
            <w:sdt>
              <w:sdtPr>
                <w:tag w:val="goog_rdk_425"/>
                <w:id w:val="-1"/>
              </w:sdtPr>
              <w:sdtContent>
                <w:r>
                  <w:rPr>
                    <w:rFonts w:ascii="D2Coding" w:eastAsia="D2Coding" w:hAnsi="D2Coding" w:cs="D2Coding"/>
                    <w:color w:val="1F2328"/>
                    <w:sz w:val="18"/>
                    <w:szCs w:val="18"/>
                    <w:rtl w:val="off"/>
                  </w:rPr>
                  <w:t xml:space="preserve">    if cached is not None:                        # 이미 분석된 영상 → 워커도 Gemini 도 안 부른다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jobs.put_job(job_id, {"status": "DONE", "stage": "cached", "from_cache": True, **cached})</w:t>
            </w:r>
          </w:p>
          <w:p>
            <w:pPr>
              <w:spacing w:after="0" w:before="0" w:line="240" w:lineRule="auto"/>
              <w:rPr>
                <w:rFonts w:ascii="D2Coding" w:eastAsia="D2Coding" w:hAnsi="D2Coding" w:cs="D2Coding"/>
                <w:color w:val="1F2328"/>
                <w:sz w:val="18"/>
                <w:szCs w:val="18"/>
              </w:rPr>
            </w:pPr>
            <w:sdt>
              <w:sdtPr>
                <w:tag w:val="goog_rdk_426"/>
                <w:id w:val="-1"/>
              </w:sdtPr>
              <w:sdtContent>
                <w:r>
                  <w:rPr>
                    <w:rFonts w:ascii="D2Coding" w:eastAsia="D2Coding" w:hAnsi="D2Coding" w:cs="D2Coding"/>
                    <w:color w:val="1F2328"/>
                    <w:sz w:val="18"/>
                    <w:szCs w:val="18"/>
                    <w:rtl w:val="off"/>
                  </w:rPr>
                  <w:t xml:space="preserve">        log.info("■ %s 캐시 히트 · job=%s", FUNCTION, job_id)</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alb.reply(202, {"job_id": job_id, "status": "DONE", "from_cache": True})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jobs.acquire(norm):</w:t>
            </w:r>
          </w:p>
          <w:p>
            <w:pPr>
              <w:spacing w:after="0" w:before="0" w:line="240" w:lineRule="auto"/>
              <w:rPr>
                <w:rFonts w:ascii="D2Coding" w:eastAsia="D2Coding" w:hAnsi="D2Coding" w:cs="D2Coding"/>
                <w:color w:val="1F2328"/>
                <w:sz w:val="18"/>
                <w:szCs w:val="18"/>
              </w:rPr>
            </w:pPr>
            <w:sdt>
              <w:sdtPr>
                <w:tag w:val="goog_rdk_427"/>
                <w:id w:val="-1"/>
              </w:sdtPr>
              <w:sdtContent>
                <w:r>
                  <w:rPr>
                    <w:rFonts w:ascii="D2Coding" w:eastAsia="D2Coding" w:hAnsi="D2Coding" w:cs="D2Coding"/>
                    <w:color w:val="1F2328"/>
                    <w:sz w:val="18"/>
                    <w:szCs w:val="18"/>
                    <w:rtl w:val="off"/>
                  </w:rPr>
                  <w:t xml:space="preserve">        return alb.error(409, "같은 영상을 분석 중이에요. 잠시 후 다시 시도해 주세요.")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jobs.put_job(job_id, {"status": "PENDING"})</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try: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jobs.enqueue(QUEUE_URL, {"job_id": job_id, "url": url, "norm": 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except Exception:                             # noqa: BLE001</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 큐 전송이 실패했는데 락과 PENDING 을 남기면 아무도 처리하지 않는 잡이 되고</w:t>
            </w:r>
          </w:p>
          <w:p>
            <w:pPr>
              <w:spacing w:after="0" w:before="0" w:line="240" w:lineRule="auto"/>
              <w:rPr>
                <w:rFonts w:ascii="D2Coding" w:eastAsia="D2Coding" w:hAnsi="D2Coding" w:cs="D2Coding"/>
                <w:color w:val="1F2328"/>
                <w:sz w:val="18"/>
                <w:szCs w:val="18"/>
              </w:rPr>
            </w:pPr>
            <w:sdt>
              <w:sdtPr>
                <w:tag w:val="goog_rdk_428"/>
                <w:id w:val="-1"/>
              </w:sdtPr>
              <w:sdtContent>
                <w:r>
                  <w:rPr>
                    <w:rFonts w:ascii="D2Coding" w:eastAsia="D2Coding" w:hAnsi="D2Coding" w:cs="D2Coding"/>
                    <w:color w:val="1F2328"/>
                    <w:sz w:val="18"/>
                    <w:szCs w:val="18"/>
                    <w:rtl w:val="off"/>
                  </w:rPr>
                  <w:t xml:space="preserve">        #    유저는 폴링만 계속한다. 되돌리고 정직하게 실패로 답한다.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jobs.release(norm)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jobs.put_job(job_id, {"status": "FAILED", "error": "queue_unavailable"})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log.exception("%s 큐 전송 실패 · job=%s", FUNCTION, job_id)</w:t>
            </w:r>
          </w:p>
          <w:p>
            <w:pPr>
              <w:spacing w:after="0" w:before="0" w:line="240" w:lineRule="auto"/>
              <w:rPr>
                <w:rFonts w:ascii="D2Coding" w:eastAsia="D2Coding" w:hAnsi="D2Coding" w:cs="D2Coding"/>
                <w:color w:val="1F2328"/>
                <w:sz w:val="18"/>
                <w:szCs w:val="18"/>
              </w:rPr>
            </w:pPr>
            <w:sdt>
              <w:sdtPr>
                <w:tag w:val="goog_rdk_429"/>
                <w:id w:val="-1"/>
              </w:sdtPr>
              <w:sdtContent>
                <w:r>
                  <w:rPr>
                    <w:rFonts w:ascii="D2Coding" w:eastAsia="D2Coding" w:hAnsi="D2Coding" w:cs="D2Coding"/>
                    <w:color w:val="1F2328"/>
                    <w:sz w:val="18"/>
                    <w:szCs w:val="18"/>
                    <w:rtl w:val="off"/>
                  </w:rPr>
                  <w:t xml:space="preserve">        return alb.error(503, "잠시 후 다시 시도해 주세요.")</w:t>
                </w:r>
              </w:sdtContent>
            </w:sdt>
          </w:p>
          <w:p>
            <w:pPr>
              <w:spacing w:after="0" w:before="0" w:line="240" w:lineRule="auto"/>
              <w:rPr>
                <w:rFonts w:ascii="D2Coding" w:eastAsia="D2Coding" w:hAnsi="D2Coding" w:cs="D2Coding"/>
                <w:color w:val="1F2328"/>
                <w:sz w:val="18"/>
                <w:szCs w:val="18"/>
              </w:rPr>
            </w:pPr>
            <w:sdt>
              <w:sdtPr>
                <w:tag w:val="goog_rdk_430"/>
                <w:id w:val="-1"/>
              </w:sdtPr>
              <w:sdtContent>
                <w:r>
                  <w:rPr>
                    <w:rFonts w:ascii="D2Coding" w:eastAsia="D2Coding" w:hAnsi="D2Coding" w:cs="D2Coding"/>
                    <w:color w:val="1F2328"/>
                    <w:sz w:val="18"/>
                    <w:szCs w:val="18"/>
                    <w:rtl w:val="off"/>
                  </w:rPr>
                  <w:t xml:space="preserve">    log.info("■ %s 접수 · job=%s", FUNCTION, job_id)</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alb.reply(202, {"job_id": job_id, "status": "PENDING", "from_cache": False})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_poll(job_id: str) -&gt; dict: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payload = jobs.get_job(job_id)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payload is None:</w:t>
            </w:r>
          </w:p>
          <w:p>
            <w:pPr>
              <w:spacing w:after="0" w:before="0" w:line="240" w:lineRule="auto"/>
              <w:rPr>
                <w:rFonts w:ascii="D2Coding" w:eastAsia="D2Coding" w:hAnsi="D2Coding" w:cs="D2Coding"/>
                <w:color w:val="1F2328"/>
                <w:sz w:val="18"/>
                <w:szCs w:val="18"/>
              </w:rPr>
            </w:pPr>
            <w:sdt>
              <w:sdtPr>
                <w:tag w:val="goog_rdk_431"/>
                <w:id w:val="-1"/>
              </w:sdtPr>
              <w:sdtContent>
                <w:r>
                  <w:rPr>
                    <w:rFonts w:ascii="D2Coding" w:eastAsia="D2Coding" w:hAnsi="D2Coding" w:cs="D2Coding"/>
                    <w:color w:val="1F2328"/>
                    <w:sz w:val="18"/>
                    <w:szCs w:val="18"/>
                    <w:rtl w:val="off"/>
                  </w:rPr>
                  <w:t xml:space="preserve">        return alb.error(404, "결과를 찾을 수 없어요(만료되었거나 잘못된 요청).")</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alb.reply(200, {"job_id": job_id, **payload})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handler(event, context):</w:t>
            </w:r>
          </w:p>
          <w:p>
            <w:pPr>
              <w:spacing w:after="0" w:before="0" w:line="240" w:lineRule="auto"/>
              <w:rPr>
                <w:rFonts w:ascii="D2Coding" w:eastAsia="D2Coding" w:hAnsi="D2Coding" w:cs="D2Coding"/>
                <w:color w:val="1F2328"/>
                <w:sz w:val="18"/>
                <w:szCs w:val="18"/>
              </w:rPr>
            </w:pPr>
            <w:sdt>
              <w:sdtPr>
                <w:tag w:val="goog_rdk_432"/>
                <w:id w:val="-1"/>
              </w:sdtPr>
              <w:sdtContent>
                <w:r>
                  <w:rPr>
                    <w:rFonts w:ascii="D2Coding" w:eastAsia="D2Coding" w:hAnsi="D2Coding" w:cs="D2Coding"/>
                    <w:color w:val="1F2328"/>
                    <w:sz w:val="18"/>
                    <w:szCs w:val="18"/>
                    <w:rtl w:val="off"/>
                  </w:rPr>
                  <w:t xml:space="preserve">    """ALB 가 부른다. 경로 2개를 메서드로 가른다."""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method, path = alb.method(event), alb.path(event)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log_start(log, FUNCTION, {"method": method, "path": path}, context)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method == "POST":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_submit(event)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method == "GET":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job_id = alb.tail_segment(path)</w:t>
            </w:r>
          </w:p>
          <w:p>
            <w:pPr>
              <w:spacing w:after="0" w:before="0" w:line="240" w:lineRule="auto"/>
              <w:rPr>
                <w:rFonts w:ascii="D2Coding" w:eastAsia="D2Coding" w:hAnsi="D2Coding" w:cs="D2Coding"/>
                <w:color w:val="1F2328"/>
                <w:sz w:val="18"/>
                <w:szCs w:val="18"/>
              </w:rPr>
            </w:pPr>
            <w:sdt>
              <w:sdtPr>
                <w:tag w:val="goog_rdk_433"/>
                <w:id w:val="-1"/>
              </w:sdtPr>
              <w:sdtContent>
                <w:r>
                  <w:rPr>
                    <w:rFonts w:ascii="D2Coding" w:eastAsia="D2Coding" w:hAnsi="D2Coding" w:cs="D2Coding"/>
                    <w:color w:val="1F2328"/>
                    <w:sz w:val="18"/>
                    <w:szCs w:val="18"/>
                    <w:rtl w:val="off"/>
                  </w:rPr>
                  <w:t xml:space="preserve">        # `/api/recipes/extract` 로 GET 이 오면 job_id 자리가 'extract' 다 — 폴링이 아니다.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job_id or job_id == "extract":</w:t>
            </w:r>
          </w:p>
          <w:p>
            <w:pPr>
              <w:spacing w:after="0" w:before="0" w:line="240" w:lineRule="auto"/>
              <w:rPr>
                <w:rFonts w:ascii="D2Coding" w:eastAsia="D2Coding" w:hAnsi="D2Coding" w:cs="D2Coding"/>
                <w:color w:val="1F2328"/>
                <w:sz w:val="18"/>
                <w:szCs w:val="18"/>
              </w:rPr>
            </w:pPr>
            <w:sdt>
              <w:sdtPr>
                <w:tag w:val="goog_rdk_434"/>
                <w:id w:val="-1"/>
              </w:sdtPr>
              <w:sdtContent>
                <w:r>
                  <w:rPr>
                    <w:rFonts w:ascii="D2Coding" w:eastAsia="D2Coding" w:hAnsi="D2Coding" w:cs="D2Coding"/>
                    <w:color w:val="1F2328"/>
                    <w:sz w:val="18"/>
                    <w:szCs w:val="18"/>
                    <w:rtl w:val="off"/>
                  </w:rPr>
                  <w:t xml:space="preserve">            return alb.error(400, "job_id 가 필요해요.")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_poll(job_id)</w:t>
            </w:r>
          </w:p>
          <w:p>
            <w:pPr>
              <w:spacing w:after="0" w:before="0" w:line="240" w:lineRule="auto"/>
              <w:rPr>
                <w:rFonts w:ascii="D2Coding" w:eastAsia="D2Coding" w:hAnsi="D2Coding" w:cs="D2Coding"/>
                <w:color w:val="1F2328"/>
                <w:sz w:val="18"/>
                <w:szCs w:val="18"/>
              </w:rPr>
            </w:pPr>
            <w:sdt>
              <w:sdtPr>
                <w:tag w:val="goog_rdk_435"/>
                <w:id w:val="-1"/>
              </w:sdtPr>
              <w:sdtContent>
                <w:r>
                  <w:rPr>
                    <w:rFonts w:ascii="D2Coding" w:eastAsia="D2Coding" w:hAnsi="D2Coding" w:cs="D2Coding"/>
                    <w:color w:val="1F2328"/>
                    <w:sz w:val="18"/>
                    <w:szCs w:val="18"/>
                    <w:rtl w:val="off"/>
                  </w:rPr>
                  <w:t xml:space="preserve">    return alb.error(405, "지원하지 않는 메서드예요.")</w:t>
                </w:r>
              </w:sdtContent>
            </w:sdt>
          </w:p>
        </w:tc>
      </w:tr>
    </w:tbl>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436"/>
          <w:id w:val="-1"/>
        </w:sdtPr>
        <w:sdtContent>
          <w:r>
            <w:rPr>
              <w:rFonts w:ascii="맑은 고딕" w:eastAsia="맑은 고딕" w:hAnsi="맑은 고딕" w:cs="맑은 고딕"/>
              <w:b/>
              <w:bCs/>
              <w:sz w:val="26"/>
              <w:szCs w:val="26"/>
              <w:rtl w:val="off"/>
            </w:rPr>
            <w:t>영상 처리 워커 (큐를 소비하고 생성형 AI 호출)</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4431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__future__ import annotations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import asyncio</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import os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import sys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pathlib import Path</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추출 라이브러리는 `services/video` 가 아니라 `ml/video-recipe` 에 있다.</w:t>
            </w:r>
          </w:p>
          <w:p>
            <w:pPr>
              <w:spacing w:after="0" w:before="0" w:line="240" w:lineRule="auto"/>
              <w:rPr>
                <w:rFonts w:ascii="D2Coding" w:eastAsia="D2Coding" w:hAnsi="D2Coding" w:cs="D2Coding"/>
                <w:color w:val="1F2328"/>
                <w:sz w:val="18"/>
                <w:szCs w:val="18"/>
              </w:rPr>
            </w:pPr>
            <w:sdt>
              <w:sdtPr>
                <w:tag w:val="goog_rdk_451"/>
                <w:id w:val="-1"/>
              </w:sdtPr>
              <w:sdtContent>
                <w:r>
                  <w:rPr>
                    <w:rFonts w:ascii="D2Coding" w:eastAsia="D2Coding" w:hAnsi="D2Coding" w:cs="D2Coding"/>
                    <w:color w:val="1F2328"/>
                    <w:sz w:val="18"/>
                    <w:szCs w:val="18"/>
                    <w:rtl w:val="off"/>
                  </w:rPr>
                  <w:t>#    컨테이너에서는 `/opt/video-recipe`(`VIDEO_LIB_PATH`)로 붙는다 — 그래서 `from pipeline import ...`</w:t>
                </w:r>
              </w:sdtContent>
            </w:sdt>
          </w:p>
          <w:p>
            <w:pPr>
              <w:spacing w:after="0" w:before="0" w:line="240" w:lineRule="auto"/>
              <w:rPr>
                <w:rFonts w:ascii="D2Coding" w:eastAsia="D2Coding" w:hAnsi="D2Coding" w:cs="D2Coding"/>
                <w:color w:val="1F2328"/>
                <w:sz w:val="18"/>
                <w:szCs w:val="18"/>
              </w:rPr>
            </w:pPr>
            <w:sdt>
              <w:sdtPr>
                <w:tag w:val="goog_rdk_452"/>
                <w:id w:val="-1"/>
              </w:sdtPr>
              <w:sdtContent>
                <w:r>
                  <w:rPr>
                    <w:rFonts w:ascii="D2Coding" w:eastAsia="D2Coding" w:hAnsi="D2Coding" w:cs="D2Coding"/>
                    <w:color w:val="1F2328"/>
                    <w:sz w:val="18"/>
                    <w:szCs w:val="18"/>
                    <w:rtl w:val="off"/>
                  </w:rPr>
                  <w:t>#    가 성립한다. 번들에서는 build.sh 가 평평하게 넣으므로 번들 루트가 곧 그 자리다.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_HERE = Path(__file__).resolve()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for _p in (_HERE.parents[1], _HERE.parents[2] / "ml" / "video-recipe"):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_p.exists() and str(_p) not in sys.path:</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sys.path.insert(0, str(_p))</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common import jobs                            # noqa: E402</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common.assets import gcp_credentials          # noqa: E402</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common.runtime import logger, log_start       # noqa: E402</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from common.secrets import inject                  # noqa: E402</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FUNCTION = "mp-ai-video-worker"</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log = logger(FUNCTION)</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이 함수는 Gemini 를 실제로 부른다(영상 → 레시피 추출). 키가 없으면 접수는 202 로</w:t>
            </w:r>
          </w:p>
          <w:p>
            <w:pPr>
              <w:spacing w:after="0" w:before="0" w:line="240" w:lineRule="auto"/>
              <w:rPr>
                <w:rFonts w:ascii="D2Coding" w:eastAsia="D2Coding" w:hAnsi="D2Coding" w:cs="D2Coding"/>
                <w:color w:val="1F2328"/>
                <w:sz w:val="18"/>
                <w:szCs w:val="18"/>
              </w:rPr>
            </w:pPr>
            <w:sdt>
              <w:sdtPr>
                <w:tag w:val="goog_rdk_453"/>
                <w:id w:val="-1"/>
              </w:sdtPr>
              <w:sdtContent>
                <w:r>
                  <w:rPr>
                    <w:rFonts w:ascii="D2Coding" w:eastAsia="D2Coding" w:hAnsi="D2Coding" w:cs="D2Coding"/>
                    <w:color w:val="1F2328"/>
                    <w:sz w:val="18"/>
                    <w:szCs w:val="18"/>
                    <w:rtl w:val="off"/>
                  </w:rPr>
                  <w:t>#    통과하는데 처리만 조용히 실패한다 — `ai_ocr_worker` 와 같은 이유로 여기 있어야 한다.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inject()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EKS 는 API 키가 아니라 Vertex 다 — `VIDEO_GENAI_BACKEND=vertex` +</w:t>
            </w:r>
          </w:p>
          <w:p>
            <w:pPr>
              <w:spacing w:after="0" w:before="0" w:line="240" w:lineRule="auto"/>
              <w:rPr>
                <w:rFonts w:ascii="D2Coding" w:eastAsia="D2Coding" w:hAnsi="D2Coding" w:cs="D2Coding"/>
                <w:color w:val="1F2328"/>
                <w:sz w:val="18"/>
                <w:szCs w:val="18"/>
              </w:rPr>
            </w:pPr>
            <w:sdt>
              <w:sdtPr>
                <w:tag w:val="goog_rdk_454"/>
                <w:id w:val="-1"/>
              </w:sdtPr>
              <w:sdtContent>
                <w:r>
                  <w:rPr>
                    <w:rFonts w:ascii="D2Coding" w:eastAsia="D2Coding" w:hAnsi="D2Coding" w:cs="D2Coding"/>
                    <w:color w:val="1F2328"/>
                    <w:sz w:val="18"/>
                    <w:szCs w:val="18"/>
                    <w:rtl w:val="off"/>
                  </w:rPr>
                  <w:t>#    `GOOGLE_APPLICATION_CREDENTIALS=/etc/gcp/gcp-sa.json`(볼륨 마운트) 실측 2026-08-18.</w:t>
                </w:r>
              </w:sdtContent>
            </w:sdt>
          </w:p>
          <w:p>
            <w:pPr>
              <w:spacing w:after="0" w:before="0" w:line="240" w:lineRule="auto"/>
              <w:rPr>
                <w:rFonts w:ascii="D2Coding" w:eastAsia="D2Coding" w:hAnsi="D2Coding" w:cs="D2Coding"/>
                <w:color w:val="1F2328"/>
                <w:sz w:val="18"/>
                <w:szCs w:val="18"/>
              </w:rPr>
            </w:pPr>
            <w:sdt>
              <w:sdtPr>
                <w:tag w:val="goog_rdk_455"/>
                <w:id w:val="-1"/>
              </w:sdtPr>
              <w:sdtContent>
                <w:r>
                  <w:rPr>
                    <w:rFonts w:ascii="D2Coding" w:eastAsia="D2Coding" w:hAnsi="D2Coding" w:cs="D2Coding"/>
                    <w:color w:val="1F2328"/>
                    <w:sz w:val="18"/>
                    <w:szCs w:val="18"/>
                    <w:rtl w:val="off"/>
                  </w:rPr>
                  <w:t>#    ⇒ Lambda 도 같은 경로를 타게 파일을 만든다. 안 그러면 «EKS 는 vertex, Lambda 는</w:t>
                </w:r>
              </w:sdtContent>
            </w:sdt>
          </w:p>
          <w:p>
            <w:pPr>
              <w:spacing w:after="0" w:before="0" w:line="240" w:lineRule="auto"/>
              <w:rPr>
                <w:rFonts w:ascii="D2Coding" w:eastAsia="D2Coding" w:hAnsi="D2Coding" w:cs="D2Coding"/>
                <w:color w:val="1F2328"/>
                <w:sz w:val="18"/>
                <w:szCs w:val="18"/>
              </w:rPr>
            </w:pPr>
            <w:sdt>
              <w:sdtPr>
                <w:tag w:val="goog_rdk_456"/>
                <w:id w:val="-1"/>
              </w:sdtPr>
              <w:sdtContent>
                <w:r>
                  <w:rPr>
                    <w:rFonts w:ascii="D2Coding" w:eastAsia="D2Coding" w:hAnsi="D2Coding" w:cs="D2Coding"/>
                    <w:color w:val="1F2328"/>
                    <w:sz w:val="18"/>
                    <w:szCs w:val="18"/>
                    <w:rtl w:val="off"/>
                  </w:rPr>
                  <w:t>#      api_key» 로 갈려서 같은 입력에 다른 결과가 나올 수 있다.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gcp_credentials()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EXTRACT_TIMEOUT_S = float(os.environ.get("VIDEO_TIMEOUT_S", "120"))</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class _CacheAdapter:</w:t>
            </w:r>
          </w:p>
          <w:p>
            <w:pPr>
              <w:spacing w:after="0" w:before="0" w:line="240" w:lineRule="auto"/>
              <w:rPr>
                <w:rFonts w:ascii="D2Coding" w:eastAsia="D2Coding" w:hAnsi="D2Coding" w:cs="D2Coding"/>
                <w:color w:val="1F2328"/>
                <w:sz w:val="18"/>
                <w:szCs w:val="18"/>
              </w:rPr>
            </w:pPr>
            <w:sdt>
              <w:sdtPr>
                <w:tag w:val="goog_rdk_457"/>
                <w:id w:val="-1"/>
              </w:sdtPr>
              <w:sdtContent>
                <w:r>
                  <w:rPr>
                    <w:rFonts w:ascii="D2Coding" w:eastAsia="D2Coding" w:hAnsi="D2Coding" w:cs="D2Coding"/>
                    <w:color w:val="1F2328"/>
                    <w:sz w:val="18"/>
                    <w:szCs w:val="18"/>
                    <w:rtl w:val="off"/>
                  </w:rPr>
                  <w:t xml:space="preserve">    """파이프라인이 기대하는 `get/set` 모양. 동기 redis 라 원본의 루프 브리지가 필요 없다."""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def __init__(self, norm: str) -&gt; None: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self._norm = 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def get(self, key):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raw = jobs.get_cached(key)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raw:</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None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from models import RecipeExtraction       # noqa: PLC0415</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RecipeExtraction(**raw)</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def set(self, key, recipe):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jobs.set_cached(key, recipe.model_dump())</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_done_payload(result) -&gt; dict:</w:t>
            </w:r>
          </w:p>
          <w:p>
            <w:pPr>
              <w:spacing w:after="0" w:before="0" w:line="240" w:lineRule="auto"/>
              <w:rPr>
                <w:rFonts w:ascii="D2Coding" w:eastAsia="D2Coding" w:hAnsi="D2Coding" w:cs="D2Coding"/>
                <w:color w:val="1F2328"/>
                <w:sz w:val="18"/>
                <w:szCs w:val="18"/>
              </w:rPr>
            </w:pPr>
            <w:sdt>
              <w:sdtPr>
                <w:tag w:val="goog_rdk_458"/>
                <w:id w:val="-1"/>
              </w:sdtPr>
              <w:sdtContent>
                <w:r>
                  <w:rPr>
                    <w:rFonts w:ascii="D2Coding" w:eastAsia="D2Coding" w:hAnsi="D2Coding" w:cs="D2Coding"/>
                    <w:color w:val="1F2328"/>
                    <w:sz w:val="18"/>
                    <w:szCs w:val="18"/>
                    <w:rtl w:val="off"/>
                  </w:rPr>
                  <w:t xml:space="preserve">    """현행 `_run_job` 의 DONE 본문과 키까지 같게 만든다 — 프론트가 이미 이 모양을 읽는다."""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 = result.recipe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"status": "DONE", "stage": result.stage, "from_cache": result.from_cache,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"title": r.title, "is_recipe": r.is_recipe,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"servings": r.servings, "servings_known": bool(r.servings),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"source_url": r.source_url, "source_creator": r.source_creator,</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"video_seconds": r.video_seconds,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"ingredients": [i.model_dump() for i in r.ingredients],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"steps": [s.model_dump() for s in r.steps],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"soft_flags": list(getattr(result, "soft_flags", []) or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 재료비는 여기서 빼 뒀다. 원본은 `_estimate_cost` 로 PG 를 치는데, 그건 VPC·롤·</w:t>
            </w:r>
          </w:p>
          <w:p>
            <w:pPr>
              <w:spacing w:after="0" w:before="0" w:line="240" w:lineRule="auto"/>
              <w:rPr>
                <w:rFonts w:ascii="D2Coding" w:eastAsia="D2Coding" w:hAnsi="D2Coding" w:cs="D2Coding"/>
                <w:color w:val="1F2328"/>
                <w:sz w:val="18"/>
                <w:szCs w:val="18"/>
              </w:rPr>
            </w:pPr>
            <w:sdt>
              <w:sdtPr>
                <w:tag w:val="goog_rdk_459"/>
                <w:id w:val="-1"/>
              </w:sdtPr>
              <w:sdtContent>
                <w:r>
                  <w:rPr>
                    <w:rFonts w:ascii="D2Coding" w:eastAsia="D2Coding" w:hAnsi="D2Coding" w:cs="D2Coding"/>
                    <w:color w:val="1F2328"/>
                    <w:sz w:val="18"/>
                    <w:szCs w:val="18"/>
                    <w:rtl w:val="off"/>
                  </w:rPr>
                  <w:t xml:space="preserve">        #    커넥션이 붙는 별개 관심사다. 원본도 "실패해도 추출 결과는 그대로 준다"고 적어 둔</w:t>
                </w:r>
              </w:sdtContent>
            </w:sdt>
          </w:p>
          <w:p>
            <w:pPr>
              <w:spacing w:after="0" w:before="0" w:line="240" w:lineRule="auto"/>
              <w:rPr>
                <w:rFonts w:ascii="D2Coding" w:eastAsia="D2Coding" w:hAnsi="D2Coding" w:cs="D2Coding"/>
                <w:color w:val="1F2328"/>
                <w:sz w:val="18"/>
                <w:szCs w:val="18"/>
              </w:rPr>
            </w:pPr>
            <w:sdt>
              <w:sdtPr>
                <w:tag w:val="goog_rdk_460"/>
                <w:id w:val="-1"/>
              </w:sdtPr>
              <w:sdtContent>
                <w:r>
                  <w:rPr>
                    <w:rFonts w:ascii="D2Coding" w:eastAsia="D2Coding" w:hAnsi="D2Coding" w:cs="D2Coding"/>
                    <w:color w:val="1F2328"/>
                    <w:sz w:val="18"/>
                    <w:szCs w:val="18"/>
                    <w:rtl w:val="off"/>
                  </w:rPr>
                  <w:t xml:space="preserve">        #    부가 정보라, 접수·워커 분할이 검증되기 전에 같이 옮기면 실패 원인이 섞인다.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    이관 완료 조건이 아니다 — 별건으로 붙인다(아래 modules.txt 주석과 짝).</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"cost": None,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_process(body: dict) -&gt; dict: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job_id, url, norm = body.get("job_id"), body.get("url"), body.get("norm")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not job_id or not url:</w:t>
            </w:r>
          </w:p>
          <w:p>
            <w:pPr>
              <w:spacing w:after="0" w:before="0" w:line="240" w:lineRule="auto"/>
              <w:rPr>
                <w:rFonts w:ascii="D2Coding" w:eastAsia="D2Coding" w:hAnsi="D2Coding" w:cs="D2Coding"/>
                <w:color w:val="1F2328"/>
                <w:sz w:val="18"/>
                <w:szCs w:val="18"/>
              </w:rPr>
            </w:pPr>
            <w:sdt>
              <w:sdtPr>
                <w:tag w:val="goog_rdk_461"/>
                <w:id w:val="-1"/>
              </w:sdtPr>
              <w:sdtContent>
                <w:r>
                  <w:rPr>
                    <w:rFonts w:ascii="D2Coding" w:eastAsia="D2Coding" w:hAnsi="D2Coding" w:cs="D2Coding"/>
                    <w:color w:val="1F2328"/>
                    <w:sz w:val="18"/>
                    <w:szCs w:val="18"/>
                    <w:rtl w:val="off"/>
                  </w:rPr>
                  <w:t xml:space="preserve">        # 우리가 만든 메시지가 아니다 — 재시도해도 같으므로 조용히 버린다(DLQ 로 보낼 이유 없음).</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log.warning("%s 잘못된 메시지 · %s", FUNCTION, list(body))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{"skipped": "bad_message"}</w:t>
            </w:r>
          </w:p>
          <w:p>
            <w:pPr>
              <w:spacing w:after="0" w:before="0" w:line="240" w:lineRule="auto"/>
              <w:rPr>
                <w:rFonts w:ascii="D2Coding" w:eastAsia="D2Coding" w:hAnsi="D2Coding" w:cs="D2Coding"/>
                <w:color w:val="1F2328"/>
                <w:sz w:val="18"/>
                <w:szCs w:val="18"/>
              </w:rPr>
            </w:pPr>
            <w:sdt>
              <w:sdtPr>
                <w:tag w:val="goog_rdk_462"/>
                <w:id w:val="-1"/>
              </w:sdtPr>
              <w:sdtContent>
                <w:r>
                  <w:rPr>
                    <w:rFonts w:ascii="D2Coding" w:eastAsia="D2Coding" w:hAnsi="D2Coding" w:cs="D2Coding"/>
                    <w:color w:val="1F2328"/>
                    <w:sz w:val="18"/>
                    <w:szCs w:val="18"/>
                    <w:rtl w:val="off"/>
                  </w:rPr>
                  <w:t xml:space="preserve">    # ② 중복 전달 방어 — 두 번째 전달은 여기서 끝난다(Gemini 호출 0)</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cached = jobs.get_cached(norm)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cached is not None: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jobs.put_job(job_id, {"status": "DONE", "stage": "cached",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"from_cache": True, **cached})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jobs.release(norm)</w:t>
            </w:r>
          </w:p>
          <w:p>
            <w:pPr>
              <w:spacing w:after="0" w:before="0" w:line="240" w:lineRule="auto"/>
              <w:rPr>
                <w:rFonts w:ascii="D2Coding" w:eastAsia="D2Coding" w:hAnsi="D2Coding" w:cs="D2Coding"/>
                <w:color w:val="1F2328"/>
                <w:sz w:val="18"/>
                <w:szCs w:val="18"/>
              </w:rPr>
            </w:pPr>
            <w:sdt>
              <w:sdtPr>
                <w:tag w:val="goog_rdk_463"/>
                <w:id w:val="-1"/>
              </w:sdtPr>
              <w:sdtContent>
                <w:r>
                  <w:rPr>
                    <w:rFonts w:ascii="D2Coding" w:eastAsia="D2Coding" w:hAnsi="D2Coding" w:cs="D2Coding"/>
                    <w:color w:val="1F2328"/>
                    <w:sz w:val="18"/>
                    <w:szCs w:val="18"/>
                    <w:rtl w:val="off"/>
                  </w:rPr>
                  <w:t xml:space="preserve">            log.info("■ %s 중복 전달 · 캐시로 마감 · job=%s", FUNCTION, job_id)</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{"job_id": job_id, "status": "DONE", "from_cache": True}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from extract import gemini_extract             # noqa: PLC0415</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from pipeline import check_availability, extract_recipe   # noqa: PLC0415</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async def _run():</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await asyncio.wait_for(</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asyncio.to_thread(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extract_recipe, url, gemini_extract,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cache=_CacheAdapter(norm or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item_resolver=None,</w:t>
            </w:r>
          </w:p>
          <w:p>
            <w:pPr>
              <w:spacing w:after="0" w:before="0" w:line="240" w:lineRule="auto"/>
              <w:rPr>
                <w:rFonts w:ascii="D2Coding" w:eastAsia="D2Coding" w:hAnsi="D2Coding" w:cs="D2Coding"/>
                <w:color w:val="1F2328"/>
                <w:sz w:val="18"/>
                <w:szCs w:val="18"/>
              </w:rPr>
            </w:pPr>
            <w:sdt>
              <w:sdtPr>
                <w:tag w:val="goog_rdk_464"/>
                <w:id w:val="-1"/>
              </w:sdtPr>
              <w:sdtContent>
                <w:r>
                  <w:rPr>
                    <w:rFonts w:ascii="D2Coding" w:eastAsia="D2Coding" w:hAnsi="D2Coding" w:cs="D2Coding"/>
                    <w:color w:val="1F2328"/>
                    <w:sz w:val="18"/>
                    <w:szCs w:val="18"/>
                    <w:rtl w:val="off"/>
                  </w:rPr>
                  <w:t xml:space="preserve">                # 삭제·비공개 영상을 모델 호출 전에 거른다. 없으면 api_key 는</w:t>
                </w:r>
              </w:sdtContent>
            </w:sdt>
          </w:p>
          <w:p>
            <w:pPr>
              <w:spacing w:after="0" w:before="0" w:line="240" w:lineRule="auto"/>
              <w:rPr>
                <w:rFonts w:ascii="D2Coding" w:eastAsia="D2Coding" w:hAnsi="D2Coding" w:cs="D2Coding"/>
                <w:color w:val="1F2328"/>
                <w:sz w:val="18"/>
                <w:szCs w:val="18"/>
              </w:rPr>
            </w:pPr>
            <w:sdt>
              <w:sdtPr>
                <w:tag w:val="goog_rdk_465"/>
                <w:id w:val="-1"/>
              </w:sdtPr>
              <w:sdtContent>
                <w:r>
                  <w:rPr>
                    <w:rFonts w:ascii="D2Coding" w:eastAsia="D2Coding" w:hAnsi="D2Coding" w:cs="D2Coding"/>
                    <w:color w:val="1F2328"/>
                    <w:sz w:val="18"/>
                    <w:szCs w:val="18"/>
                    <w:rtl w:val="off"/>
                  </w:rPr>
                  <w:t xml:space="preserve">                # "요리 영상이 아닙니다"로 오안내하고 vertex 는 500 으로 죽는다(실측 2026-07-29).</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availability_fn=check_availability,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timeout=EXTRACT_TIMEOUT_S,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result = asyncio.run(_run())</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result.ok and result.recipe: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payload = _done_payload(result)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else: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payload = {"status": "FAILED", "stage": result.stage,</w:t>
            </w:r>
          </w:p>
          <w:p>
            <w:pPr>
              <w:spacing w:after="0" w:before="0" w:line="240" w:lineRule="auto"/>
              <w:rPr>
                <w:rFonts w:ascii="D2Coding" w:eastAsia="D2Coding" w:hAnsi="D2Coding" w:cs="D2Coding"/>
                <w:color w:val="1F2328"/>
                <w:sz w:val="18"/>
                <w:szCs w:val="18"/>
              </w:rPr>
            </w:pPr>
            <w:sdt>
              <w:sdtPr>
                <w:tag w:val="goog_rdk_466"/>
                <w:id w:val="-1"/>
              </w:sdtPr>
              <w:sdtContent>
                <w:r>
                  <w:rPr>
                    <w:rFonts w:ascii="D2Coding" w:eastAsia="D2Coding" w:hAnsi="D2Coding" w:cs="D2Coding"/>
                    <w:color w:val="1F2328"/>
                    <w:sz w:val="18"/>
                    <w:szCs w:val="18"/>
                    <w:rtl w:val="off"/>
                  </w:rPr>
                  <w:t xml:space="preserve">                   "reason": result.note or ", ".join(result.hard_failures) or "추출에 실패했어요."}</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jobs.put_job(job_id, payload)</w:t>
            </w:r>
          </w:p>
          <w:p>
            <w:pPr>
              <w:spacing w:after="0" w:before="0" w:line="240" w:lineRule="auto"/>
              <w:rPr>
                <w:rFonts w:ascii="D2Coding" w:eastAsia="D2Coding" w:hAnsi="D2Coding" w:cs="D2Coding"/>
                <w:color w:val="1F2328"/>
                <w:sz w:val="18"/>
                <w:szCs w:val="18"/>
              </w:rPr>
            </w:pPr>
            <w:sdt>
              <w:sdtPr>
                <w:tag w:val="goog_rdk_467"/>
                <w:id w:val="-1"/>
              </w:sdtPr>
              <w:sdtContent>
                <w:r>
                  <w:rPr>
                    <w:rFonts w:ascii="D2Coding" w:eastAsia="D2Coding" w:hAnsi="D2Coding" w:cs="D2Coding"/>
                    <w:color w:val="1F2328"/>
                    <w:sz w:val="18"/>
                    <w:szCs w:val="18"/>
                    <w:rtl w:val="off"/>
                  </w:rPr>
                  <w:t xml:space="preserve">    log.info("■ %s 완료 · job=%s · %s", FUNCTION, job_id, payload["status"])</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{"job_id": job_id, "status": payload["status"]}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def handler(event, context):</w:t>
            </w:r>
          </w:p>
          <w:p>
            <w:pPr>
              <w:spacing w:after="0" w:before="0" w:line="240" w:lineRule="auto"/>
              <w:rPr>
                <w:rFonts w:ascii="D2Coding" w:eastAsia="D2Coding" w:hAnsi="D2Coding" w:cs="D2Coding"/>
                <w:color w:val="1F2328"/>
                <w:sz w:val="18"/>
                <w:szCs w:val="18"/>
              </w:rPr>
            </w:pPr>
            <w:sdt>
              <w:sdtPr>
                <w:tag w:val="goog_rdk_468"/>
                <w:id w:val="-1"/>
              </w:sdtPr>
              <w:sdtContent>
                <w:r>
                  <w:rPr>
                    <w:rFonts w:ascii="D2Coding" w:eastAsia="D2Coding" w:hAnsi="D2Coding" w:cs="D2Coding"/>
                    <w:color w:val="1F2328"/>
                    <w:sz w:val="18"/>
                    <w:szCs w:val="18"/>
                    <w:rtl w:val="off"/>
                  </w:rPr>
                  <w:t xml:space="preserve">    """SQS 가 부른다. 배치 크기 1 이 계약이지만 여러 건이 와도 각각 처리한다."""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records = jobs.sqs_records(event)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log_start(log, FUNCTION, {"records": len(records)}, context)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results = []</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for body, received in records: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norm = body.get("norm")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job_id = body.get("job_id")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try: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results.append(_process(body))</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except Exception as exc:                  # noqa: BLE001</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last = jobs.is_last_attempt(received)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log.exception("%s 처리 실패 · job=%s · 수신 %d회 · 마지막=%s",</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FUNCTION, job_id, received, last)</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last:</w:t>
            </w:r>
          </w:p>
          <w:p>
            <w:pPr>
              <w:spacing w:after="0" w:before="0" w:line="240" w:lineRule="auto"/>
              <w:rPr>
                <w:rFonts w:ascii="D2Coding" w:eastAsia="D2Coding" w:hAnsi="D2Coding" w:cs="D2Coding"/>
                <w:color w:val="1F2328"/>
                <w:sz w:val="18"/>
                <w:szCs w:val="18"/>
              </w:rPr>
            </w:pPr>
            <w:sdt>
              <w:sdtPr>
                <w:tag w:val="goog_rdk_469"/>
                <w:id w:val="-1"/>
              </w:sdtPr>
              <w:sdtContent>
                <w:r>
                  <w:rPr>
                    <w:rFonts w:ascii="D2Coding" w:eastAsia="D2Coding" w:hAnsi="D2Coding" w:cs="D2Coding"/>
                    <w:color w:val="1F2328"/>
                    <w:sz w:val="18"/>
                    <w:szCs w:val="18"/>
                    <w:rtl w:val="off"/>
                  </w:rPr>
                  <w:t xml:space="preserve">                # ③ 마지막 시도 — 잡을 반드시 끝낸다. 안 그러면 DLQ 로 가고 유저는 PENDING 을 본다.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job_id: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jobs.put_job(job_id, {"status": "FAILED",</w:t>
            </w:r>
          </w:p>
          <w:p>
            <w:pPr>
              <w:spacing w:after="0" w:before="0" w:line="240" w:lineRule="auto"/>
              <w:rPr>
                <w:rFonts w:ascii="D2Coding" w:eastAsia="D2Coding" w:hAnsi="D2Coding" w:cs="D2Coding"/>
                <w:color w:val="1F2328"/>
                <w:sz w:val="18"/>
                <w:szCs w:val="18"/>
              </w:rPr>
            </w:pPr>
            <w:sdt>
              <w:sdtPr>
                <w:tag w:val="goog_rdk_470"/>
                <w:id w:val="-1"/>
              </w:sdtPr>
              <w:sdtContent>
                <w:r>
                  <w:rPr>
                    <w:rFonts w:ascii="D2Coding" w:eastAsia="D2Coding" w:hAnsi="D2Coding" w:cs="D2Coding"/>
                    <w:color w:val="1F2328"/>
                    <w:sz w:val="18"/>
                    <w:szCs w:val="18"/>
                    <w:rtl w:val="off"/>
                  </w:rPr>
                  <w:t xml:space="preserve">                                          "reason": f"분석 중 오류: {type(exc).__name__}"})</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jobs.release(norm)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results.append({"job_id": job_id, "status": "FAILED"})</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else: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 아직 재시도가 남았다 — 예외를 올려야 SQS 가 다시 준다.</w:t>
            </w:r>
          </w:p>
          <w:p>
            <w:pPr>
              <w:spacing w:after="0" w:before="0" w:line="240" w:lineRule="auto"/>
              <w:rPr>
                <w:rFonts w:ascii="D2Coding" w:eastAsia="D2Coding" w:hAnsi="D2Coding" w:cs="D2Coding"/>
                <w:color w:val="1F2328"/>
                <w:sz w:val="18"/>
                <w:szCs w:val="18"/>
              </w:rPr>
            </w:pPr>
            <w:sdt>
              <w:sdtPr>
                <w:tag w:val="goog_rdk_471"/>
                <w:id w:val="-1"/>
              </w:sdtPr>
              <w:sdtContent>
                <w:r>
                  <w:rPr>
                    <w:rFonts w:ascii="D2Coding" w:eastAsia="D2Coding" w:hAnsi="D2Coding" w:cs="D2Coding"/>
                    <w:color w:val="1F2328"/>
                    <w:sz w:val="18"/>
                    <w:szCs w:val="18"/>
                    <w:rtl w:val="off"/>
                  </w:rPr>
                  <w:t xml:space="preserve">                #    여기서 삼키면 성공으로 간주돼 메시지가 사라지고 잡이 PENDING 에 영영 남는다.</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    락은 일부러 안 푼다 — 재시도가 같은 URL 을 다시 잡아야 하고,</w:t>
            </w:r>
          </w:p>
          <w:p>
            <w:pPr>
              <w:spacing w:after="0" w:before="0" w:line="240" w:lineRule="auto"/>
              <w:rPr>
                <w:rFonts w:ascii="D2Coding" w:eastAsia="D2Coding" w:hAnsi="D2Coding" w:cs="D2Coding"/>
                <w:color w:val="1F2328"/>
                <w:sz w:val="18"/>
                <w:szCs w:val="18"/>
              </w:rPr>
            </w:pPr>
            <w:sdt>
              <w:sdtPr>
                <w:tag w:val="goog_rdk_472"/>
                <w:id w:val="-1"/>
              </w:sdtPr>
              <w:sdtContent>
                <w:r>
                  <w:rPr>
                    <w:rFonts w:ascii="D2Coding" w:eastAsia="D2Coding" w:hAnsi="D2Coding" w:cs="D2Coding"/>
                    <w:color w:val="1F2328"/>
                    <w:sz w:val="18"/>
                    <w:szCs w:val="18"/>
                    <w:rtl w:val="off"/>
                  </w:rPr>
                  <w:t xml:space="preserve">                #       못 풀어도 TTL(180s)이 받아 준다(①).</w:t>
                </w:r>
              </w:sdtContent>
            </w:sdt>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raise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else:</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if 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jobs.release(norm)</w:t>
            </w:r>
          </w:p>
          <w:p>
            <w:pPr>
              <w:spacing w:after="0" w:before="0" w:line="240" w:lineRule="auto"/>
              <w:rPr>
                <w:rFonts w:ascii="D2Coding" w:eastAsia="D2Coding" w:hAnsi="D2Coding" w:cs="D2Coding"/>
                <w:color w:val="1F2328"/>
                <w:sz w:val="18"/>
                <w:szCs w:val="18"/>
              </w:rPr>
            </w:pPr>
            <w:r>
              <w:rPr>
                <w:rFonts w:ascii="D2Coding" w:eastAsia="D2Coding" w:hAnsi="D2Coding" w:cs="D2Coding"/>
                <w:color w:val="1F2328"/>
                <w:sz w:val="18"/>
                <w:szCs w:val="18"/>
                <w:rtl w:val="off"/>
              </w:rPr>
              <w:t xml:space="preserve">    return {"processed": len(results), "results": results}</w:t>
            </w:r>
          </w:p>
        </w:tc>
      </w:tr>
    </w:tbl>
    <w:p>
      <w:pPr>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tl w:val="off"/>
        </w:rPr>
        <w:t xml:space="preserve"> </w:t>
      </w:r>
    </w:p>
    <w:p>
      <w:pPr>
        <w:pStyle w:val="Heading1"/>
        <w:pBdr>
          <w:bottom w:val="single" w:sz="8" w:space="3" w:color="1F3864"/>
        </w:pBdr>
        <w:spacing w:after="120" w:before="240" w:line="240" w:lineRule="auto"/>
      </w:pPr>
      <w:r>
        <w:rPr>
          <w:rFonts w:ascii="맑은 고딕" w:eastAsia="맑은 고딕" w:hAnsi="맑은 고딕" w:cs="맑은 고딕"/>
          <w:b/>
          <w:color w:val="1F3864"/>
          <w:sz w:val="34"/>
          <w:szCs w:val="34"/>
        </w:rPr>
        <w:t>4. 시스템 구성</w:t>
      </w: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4.0 시스템 구성 개요, 3단계 전환</w:t>
      </w:r>
    </w:p>
    <w:p>
      <w:pPr>
        <w:spacing w:after="60" w:before="0" w:line="276" w:lineRule="auto"/>
      </w:pPr>
      <w:r>
        <w:rPr>
          <w:rFonts w:ascii="맑은 고딕" w:eastAsia="맑은 고딕" w:hAnsi="맑은 고딕" w:cs="맑은 고딕"/>
          <w:b w:val="0"/>
          <w:sz w:val="26"/>
          <w:szCs w:val="26"/>
        </w:rPr>
        <w:t>본 서비스의 인프라는 한 번에 만들어지지 않았다. Docker 기반 VM 구성에서 시작해 온프레미스 Kubernetes 로 옮기고, 다시 AWS EKS 로 이전하는 3단계를 거쳤다. 각 단계는 앞 단계에서 실제로 겪은 한계를 근거로 넘어갔으며, 이전 단계를 폐기하지 않고 역할을 바꿔 재활용했다.</w:t>
      </w:r>
    </w:p>
    <w:p>
      <w:pPr>
        <w:ind w:left="539" w:hanging="255"/>
        <w:spacing w:after="60" w:before="0" w:line="276" w:lineRule="auto"/>
      </w:pPr>
      <w:r>
        <w:rPr>
          <w:rFonts w:ascii="맑은 고딕" w:eastAsia="맑은 고딕" w:hAnsi="맑은 고딕" w:cs="맑은 고딕"/>
          <w:b w:val="0"/>
          <w:sz w:val="26"/>
          <w:szCs w:val="26"/>
        </w:rPr>
        <w:t>(1) Docker (VM) 단계, Proxmox 위 VM 4대에 Docker Compose 로 앱·데이터·관측·CI 를 배치했다. 구성은 단순했으나 전 컴포넌트가 단일 인스턴스였고 백업이 존재하지 않았다.</w:t>
      </w:r>
    </w:p>
    <w:p>
      <w:pPr>
        <w:ind w:left="539" w:hanging="255"/>
        <w:spacing w:after="60" w:before="0" w:line="276" w:lineRule="auto"/>
      </w:pPr>
      <w:r>
        <w:rPr>
          <w:rFonts w:ascii="맑은 고딕" w:eastAsia="맑은 고딕" w:hAnsi="맑은 고딕" w:cs="맑은 고딕"/>
          <w:b w:val="0"/>
          <w:sz w:val="26"/>
          <w:szCs w:val="26"/>
        </w:rPr>
        <w:t>(2) 온프레미스 Kubernetes 단계, kubeadm 5노드 클러스터를 구축하고 데이터 티어를 오퍼레이터로 인클러스터화했다. HA·GitOps·서비스 메시·관측을 확보했으나 물리 호스트 2대가 랙·전원·회선을 공유하는 구조적 한계가 남았다.</w:t>
      </w:r>
    </w:p>
    <w:p>
      <w:pPr>
        <w:ind w:left="539" w:hanging="255"/>
        <w:spacing w:after="60" w:before="0" w:line="276" w:lineRule="auto"/>
      </w:pPr>
      <w:r>
        <w:rPr>
          <w:rFonts w:ascii="맑은 고딕" w:eastAsia="맑은 고딕" w:hAnsi="맑은 고딕" w:cs="맑은 고딕"/>
          <w:b w:val="0"/>
          <w:sz w:val="26"/>
          <w:szCs w:val="26"/>
        </w:rPr>
        <w:t>(3) AWS EKS 단계, 동일한 Kubernetes 버전(1.34)과 동일한 CNI(Cilium)·메시(Istio)를 유지한 채 AZ 2개로 이전했다. 온프레미스는 DR 대기 사이트 겸 크롤 상시 프로덕션으로 재활용한다.</w:t>
      </w:r>
    </w:p>
    <w:p>
      <w:pPr>
        <w:spacing w:after="60" w:before="0" w:line="276" w:lineRule="auto"/>
      </w:pPr>
    </w:p>
    <w:p>
      <w:pPr>
        <w:spacing w:after="60" w:before="0" w:line="276" w:lineRule="auto"/>
      </w:pPr>
      <w:r>
        <w:rPr>
          <w:rFonts w:ascii="맑은 고딕" w:eastAsia="맑은 고딕" w:hAnsi="맑은 고딕" w:cs="맑은 고딕"/>
          <w:b w:val="0"/>
          <w:sz w:val="26"/>
          <w:szCs w:val="26"/>
        </w:rPr>
        <w:t>단계별 주요 형상 변화는 다음과 같다.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981"/>
        <w:gridCol w:w="2890"/>
        <w:gridCol w:w="2436"/>
        <w:gridCol w:w="2436"/>
      </w:tblGrid>
      <w:tr>
        <w:tc>
          <w:tcPr>
            <w:tcW w:w="1981"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계층</w:t>
            </w:r>
          </w:p>
        </w:tc>
        <w:tc>
          <w:tcPr>
            <w:tcW w:w="289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(1) Docker (VM)</w:t>
            </w:r>
          </w:p>
        </w:tc>
        <w:tc>
          <w:tcPr>
            <w:tcW w:w="243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(2) 온프레미스 K8s</w:t>
            </w:r>
          </w:p>
        </w:tc>
        <w:tc>
          <w:tcPr>
            <w:tcW w:w="243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(3) AWS EKS</w:t>
            </w:r>
          </w:p>
        </w:tc>
      </w:tr>
      <w:tr>
        <w:tc>
          <w:tcPr>
            <w:tcW w:w="1981" w:type="dxa"/>
          </w:tcPr>
          <w:p>
            <w:pPr>
              <w:spacing w:after="40" w:before="0" w:line="240" w:lineRule="auto"/>
            </w:pPr>
            <w:r>
              <w:rPr>
                <w:rFonts w:ascii="맑은 고딕" w:eastAsia="맑은 고딕" w:hAnsi="맑은 고딕" w:cs="맑은 고딕"/>
                <w:color w:val="1F2328"/>
                <w:sz w:val="22"/>
                <w:szCs w:val="22"/>
              </w:rPr>
              <w:t>컴퓨트</w:t>
            </w:r>
          </w:p>
        </w:tc>
        <w:tc>
          <w:tcPr>
            <w:tcW w:w="2890" w:type="dxa"/>
          </w:tcPr>
          <w:p>
            <w:pPr>
              <w:spacing w:after="40" w:before="0" w:line="240" w:lineRule="auto"/>
            </w:pPr>
            <w:r>
              <w:rPr>
                <w:rFonts w:ascii="맑은 고딕" w:eastAsia="맑은 고딕" w:hAnsi="맑은 고딕" w:cs="맑은 고딕"/>
                <w:color w:val="1F2328"/>
                <w:sz w:val="22"/>
                <w:szCs w:val="22"/>
              </w:rPr>
              <w:t>Proxmox VM 4대</w:t>
            </w:r>
          </w:p>
          <w:p>
            <w:pPr>
              <w:spacing w:after="40" w:before="0" w:line="240" w:lineRule="auto"/>
            </w:pPr>
            <w:r>
              <w:rPr>
                <w:rFonts w:ascii="맑은 고딕" w:eastAsia="맑은 고딕" w:hAnsi="맑은 고딕" w:cs="맑은 고딕"/>
                <w:color w:val="1F2328"/>
                <w:sz w:val="22"/>
                <w:szCs w:val="22"/>
              </w:rPr>
              <w:t>16 vCPU / 26 GB</w:t>
            </w:r>
          </w:p>
        </w:tc>
        <w:tc>
          <w:tcPr>
            <w:tcW w:w="2436" w:type="dxa"/>
          </w:tcPr>
          <w:p>
            <w:pPr>
              <w:spacing w:after="40" w:before="0" w:line="240" w:lineRule="auto"/>
            </w:pPr>
            <w:r>
              <w:rPr>
                <w:rFonts w:ascii="맑은 고딕" w:eastAsia="맑은 고딕" w:hAnsi="맑은 고딕" w:cs="맑은 고딕"/>
                <w:color w:val="1F2328"/>
                <w:sz w:val="22"/>
                <w:szCs w:val="22"/>
              </w:rPr>
              <w:t>kubeadm 노드 5대</w:t>
            </w:r>
          </w:p>
          <w:p>
            <w:pPr>
              <w:spacing w:after="40" w:before="0" w:line="240" w:lineRule="auto"/>
            </w:pPr>
            <w:r>
              <w:rPr>
                <w:rFonts w:ascii="맑은 고딕" w:eastAsia="맑은 고딕" w:hAnsi="맑은 고딕" w:cs="맑은 고딕"/>
                <w:color w:val="1F2328"/>
                <w:sz w:val="22"/>
                <w:szCs w:val="22"/>
              </w:rPr>
              <w:t>물리 2대 위</w:t>
            </w:r>
          </w:p>
        </w:tc>
        <w:tc>
          <w:tcPr>
            <w:tcW w:w="2436" w:type="dxa"/>
          </w:tcPr>
          <w:p>
            <w:pPr>
              <w:spacing w:after="40" w:before="0" w:line="240" w:lineRule="auto"/>
            </w:pPr>
            <w:r>
              <w:rPr>
                <w:rFonts w:ascii="맑은 고딕" w:eastAsia="맑은 고딕" w:hAnsi="맑은 고딕" w:cs="맑은 고딕"/>
                <w:color w:val="1F2328"/>
                <w:sz w:val="22"/>
                <w:szCs w:val="22"/>
              </w:rPr>
              <w:t>m7g.xlarge × 2~4</w:t>
            </w:r>
          </w:p>
          <w:p>
            <w:pPr>
              <w:spacing w:after="40" w:before="0" w:line="240" w:lineRule="auto"/>
            </w:pPr>
            <w:r>
              <w:rPr>
                <w:rFonts w:ascii="맑은 고딕" w:eastAsia="맑은 고딕" w:hAnsi="맑은 고딕" w:cs="맑은 고딕"/>
                <w:color w:val="1F2328"/>
                <w:sz w:val="22"/>
                <w:szCs w:val="22"/>
              </w:rPr>
              <w:t>Graviton / arm64</w:t>
            </w:r>
          </w:p>
        </w:tc>
      </w:tr>
      <w:tr>
        <w:tc>
          <w:tcPr>
            <w:tcW w:w="1981" w:type="dxa"/>
          </w:tcPr>
          <w:p>
            <w:pPr>
              <w:spacing w:after="40" w:before="0" w:line="240" w:lineRule="auto"/>
            </w:pPr>
            <w:r>
              <w:rPr>
                <w:rFonts w:ascii="맑은 고딕" w:eastAsia="맑은 고딕" w:hAnsi="맑은 고딕" w:cs="맑은 고딕"/>
                <w:color w:val="1F2328"/>
                <w:sz w:val="22"/>
                <w:szCs w:val="22"/>
              </w:rPr>
              <w:t>오케스트레이션</w:t>
            </w:r>
          </w:p>
        </w:tc>
        <w:tc>
          <w:tcPr>
            <w:tcW w:w="2890" w:type="dxa"/>
          </w:tcPr>
          <w:p>
            <w:pPr>
              <w:spacing w:after="40" w:before="0" w:line="240" w:lineRule="auto"/>
            </w:pPr>
            <w:r>
              <w:rPr>
                <w:rFonts w:ascii="맑은 고딕" w:eastAsia="맑은 고딕" w:hAnsi="맑은 고딕" w:cs="맑은 고딕"/>
                <w:color w:val="1F2328"/>
                <w:sz w:val="22"/>
                <w:szCs w:val="22"/>
              </w:rPr>
              <w:t>Docker Compose</w:t>
            </w:r>
          </w:p>
        </w:tc>
        <w:tc>
          <w:tcPr>
            <w:tcW w:w="2436" w:type="dxa"/>
          </w:tcPr>
          <w:p>
            <w:pPr>
              <w:spacing w:after="40" w:before="0" w:line="240" w:lineRule="auto"/>
            </w:pPr>
            <w:r>
              <w:rPr>
                <w:rFonts w:ascii="맑은 고딕" w:eastAsia="맑은 고딕" w:hAnsi="맑은 고딕" w:cs="맑은 고딕"/>
                <w:color w:val="1F2328"/>
                <w:sz w:val="22"/>
                <w:szCs w:val="22"/>
              </w:rPr>
              <w:t>Kubernetes 1.34.10</w:t>
            </w:r>
          </w:p>
        </w:tc>
        <w:tc>
          <w:tcPr>
            <w:tcW w:w="2436" w:type="dxa"/>
          </w:tcPr>
          <w:p>
            <w:pPr>
              <w:spacing w:after="40" w:before="0" w:line="240" w:lineRule="auto"/>
            </w:pPr>
            <w:r>
              <w:rPr>
                <w:rFonts w:ascii="맑은 고딕" w:eastAsia="맑은 고딕" w:hAnsi="맑은 고딕" w:cs="맑은 고딕"/>
                <w:color w:val="1F2328"/>
                <w:sz w:val="22"/>
                <w:szCs w:val="22"/>
              </w:rPr>
              <w:t>Amazon EKS 1.34</w:t>
            </w:r>
          </w:p>
        </w:tc>
      </w:tr>
      <w:tr>
        <w:tc>
          <w:tcPr>
            <w:tcW w:w="1981" w:type="dxa"/>
          </w:tcPr>
          <w:p>
            <w:pPr>
              <w:spacing w:after="40" w:before="0" w:line="240" w:lineRule="auto"/>
            </w:pPr>
            <w:r>
              <w:rPr>
                <w:rFonts w:ascii="맑은 고딕" w:eastAsia="맑은 고딕" w:hAnsi="맑은 고딕" w:cs="맑은 고딕"/>
                <w:color w:val="1F2328"/>
                <w:sz w:val="22"/>
                <w:szCs w:val="22"/>
              </w:rPr>
              <w:t>CNI</w:t>
            </w:r>
          </w:p>
        </w:tc>
        <w:tc>
          <w:tcPr>
            <w:tcW w:w="2890" w:type="dxa"/>
          </w:tcPr>
          <w:p>
            <w:pPr>
              <w:spacing w:after="40" w:before="0" w:line="240" w:lineRule="auto"/>
            </w:pPr>
            <w:r>
              <w:rPr>
                <w:rFonts w:ascii="맑은 고딕" w:eastAsia="맑은 고딕" w:hAnsi="맑은 고딕" w:cs="맑은 고딕"/>
                <w:color w:val="1F2328"/>
                <w:sz w:val="22"/>
                <w:szCs w:val="22"/>
              </w:rPr>
              <w:t>Docker bridge</w:t>
            </w:r>
          </w:p>
        </w:tc>
        <w:tc>
          <w:tcPr>
            <w:tcW w:w="2436" w:type="dxa"/>
          </w:tcPr>
          <w:p>
            <w:pPr>
              <w:spacing w:after="40" w:before="0" w:line="240" w:lineRule="auto"/>
            </w:pPr>
            <w:r>
              <w:rPr>
                <w:rFonts w:ascii="맑은 고딕" w:eastAsia="맑은 고딕" w:hAnsi="맑은 고딕" w:cs="맑은 고딕"/>
                <w:color w:val="1F2328"/>
                <w:sz w:val="22"/>
                <w:szCs w:val="22"/>
              </w:rPr>
              <w:t>Cilium 1.19.6 (VXLAN)</w:t>
            </w:r>
          </w:p>
        </w:tc>
        <w:tc>
          <w:tcPr>
            <w:tcW w:w="2436" w:type="dxa"/>
          </w:tcPr>
          <w:p>
            <w:pPr>
              <w:spacing w:after="40" w:before="0" w:line="240" w:lineRule="auto"/>
            </w:pPr>
            <w:r>
              <w:rPr>
                <w:rFonts w:ascii="맑은 고딕" w:eastAsia="맑은 고딕" w:hAnsi="맑은 고딕" w:cs="맑은 고딕"/>
                <w:color w:val="1F2328"/>
                <w:sz w:val="22"/>
                <w:szCs w:val="22"/>
              </w:rPr>
              <w:t>Cilium 1.19.6 (ENI)</w:t>
            </w:r>
          </w:p>
        </w:tc>
      </w:tr>
      <w:tr>
        <w:tc>
          <w:tcPr>
            <w:tcW w:w="1981" w:type="dxa"/>
          </w:tcPr>
          <w:p>
            <w:pPr>
              <w:spacing w:after="40" w:before="0" w:line="240" w:lineRule="auto"/>
            </w:pPr>
            <w:r>
              <w:rPr>
                <w:rFonts w:ascii="맑은 고딕" w:eastAsia="맑은 고딕" w:hAnsi="맑은 고딕" w:cs="맑은 고딕"/>
                <w:color w:val="1F2328"/>
                <w:sz w:val="22"/>
                <w:szCs w:val="22"/>
              </w:rPr>
              <w:t>외부 진입</w:t>
            </w:r>
          </w:p>
        </w:tc>
        <w:tc>
          <w:tcPr>
            <w:tcW w:w="2890" w:type="dxa"/>
          </w:tcPr>
          <w:p>
            <w:pPr>
              <w:spacing w:after="40" w:before="0" w:line="240" w:lineRule="auto"/>
            </w:pPr>
            <w:r>
              <w:rPr>
                <w:rFonts w:ascii="맑은 고딕" w:eastAsia="맑은 고딕" w:hAnsi="맑은 고딕" w:cs="맑은 고딕"/>
                <w:color w:val="1F2328"/>
                <w:sz w:val="22"/>
                <w:szCs w:val="22"/>
              </w:rPr>
              <w:t>호스트 nginx</w:t>
            </w:r>
          </w:p>
        </w:tc>
        <w:tc>
          <w:tcPr>
            <w:tcW w:w="2436" w:type="dxa"/>
          </w:tcPr>
          <w:p>
            <w:pPr>
              <w:spacing w:after="40" w:before="0" w:line="240" w:lineRule="auto"/>
            </w:pPr>
            <w:r>
              <w:rPr>
                <w:rFonts w:ascii="맑은 고딕" w:eastAsia="맑은 고딕" w:hAnsi="맑은 고딕" w:cs="맑은 고딕"/>
                <w:color w:val="1F2328"/>
                <w:sz w:val="22"/>
                <w:szCs w:val="22"/>
              </w:rPr>
              <w:t>MetalLB L2 Istio GW</w:t>
            </w:r>
          </w:p>
        </w:tc>
        <w:tc>
          <w:tcPr>
            <w:tcW w:w="2436" w:type="dxa"/>
          </w:tcPr>
          <w:p>
            <w:pPr>
              <w:spacing w:after="40" w:before="0" w:line="240" w:lineRule="auto"/>
            </w:pPr>
            <w:r>
              <w:rPr>
                <w:rFonts w:ascii="맑은 고딕" w:eastAsia="맑은 고딕" w:hAnsi="맑은 고딕" w:cs="맑은 고딕"/>
                <w:color w:val="1F2328"/>
                <w:sz w:val="22"/>
                <w:szCs w:val="22"/>
              </w:rPr>
              <w:t>ALB + WAF Istio GW</w:t>
            </w:r>
          </w:p>
        </w:tc>
      </w:tr>
      <w:tr>
        <w:tc>
          <w:tcPr>
            <w:tcW w:w="1981" w:type="dxa"/>
          </w:tcPr>
          <w:p>
            <w:pPr>
              <w:spacing w:after="40" w:before="0" w:line="240" w:lineRule="auto"/>
            </w:pPr>
            <w:r>
              <w:rPr>
                <w:rFonts w:ascii="맑은 고딕" w:eastAsia="맑은 고딕" w:hAnsi="맑은 고딕" w:cs="맑은 고딕"/>
                <w:color w:val="1F2328"/>
                <w:sz w:val="22"/>
                <w:szCs w:val="22"/>
              </w:rPr>
              <w:t>데이터 티어</w:t>
            </w:r>
          </w:p>
        </w:tc>
        <w:tc>
          <w:tcPr>
            <w:tcW w:w="2890" w:type="dxa"/>
          </w:tcPr>
          <w:p>
            <w:pPr>
              <w:spacing w:after="40" w:before="0" w:line="240" w:lineRule="auto"/>
            </w:pPr>
            <w:r>
              <w:rPr>
                <w:rFonts w:ascii="맑은 고딕" w:eastAsia="맑은 고딕" w:hAnsi="맑은 고딕" w:cs="맑은 고딕"/>
                <w:color w:val="1F2328"/>
                <w:sz w:val="22"/>
                <w:szCs w:val="22"/>
              </w:rPr>
              <w:t>Compose 단일 4종</w:t>
            </w:r>
          </w:p>
        </w:tc>
        <w:tc>
          <w:tcPr>
            <w:tcW w:w="2436" w:type="dxa"/>
          </w:tcPr>
          <w:p>
            <w:pPr>
              <w:spacing w:after="40" w:before="0" w:line="240" w:lineRule="auto"/>
            </w:pPr>
            <w:r>
              <w:rPr>
                <w:rFonts w:ascii="맑은 고딕" w:eastAsia="맑은 고딕" w:hAnsi="맑은 고딕" w:cs="맑은 고딕"/>
                <w:color w:val="1F2328"/>
                <w:sz w:val="22"/>
                <w:szCs w:val="22"/>
              </w:rPr>
              <w:t>CNPG · ECK · Strimzi · Redis</w:t>
            </w:r>
          </w:p>
        </w:tc>
        <w:tc>
          <w:tcPr>
            <w:tcW w:w="2436" w:type="dxa"/>
          </w:tcPr>
          <w:p>
            <w:pPr>
              <w:spacing w:after="40" w:before="0" w:line="240" w:lineRule="auto"/>
            </w:pPr>
            <w:r>
              <w:rPr>
                <w:rFonts w:ascii="맑은 고딕" w:eastAsia="맑은 고딕" w:hAnsi="맑은 고딕" w:cs="맑은 고딕"/>
                <w:color w:val="1F2328"/>
                <w:sz w:val="22"/>
                <w:szCs w:val="22"/>
              </w:rPr>
              <w:t>CNPG · ECK · ElastiCache</w:t>
            </w:r>
          </w:p>
        </w:tc>
      </w:tr>
      <w:tr>
        <w:tc>
          <w:tcPr>
            <w:tcW w:w="1981" w:type="dxa"/>
          </w:tcPr>
          <w:p>
            <w:pPr>
              <w:spacing w:after="40" w:before="0" w:line="240" w:lineRule="auto"/>
            </w:pPr>
            <w:r>
              <w:rPr>
                <w:rFonts w:ascii="맑은 고딕" w:eastAsia="맑은 고딕" w:hAnsi="맑은 고딕" w:cs="맑은 고딕"/>
                <w:color w:val="1F2328"/>
                <w:sz w:val="22"/>
                <w:szCs w:val="22"/>
              </w:rPr>
              <w:t>스토리지</w:t>
            </w:r>
          </w:p>
        </w:tc>
        <w:tc>
          <w:tcPr>
            <w:tcW w:w="2890" w:type="dxa"/>
          </w:tcPr>
          <w:p>
            <w:pPr>
              <w:spacing w:after="40" w:before="0" w:line="240" w:lineRule="auto"/>
            </w:pPr>
            <w:r>
              <w:rPr>
                <w:rFonts w:ascii="맑은 고딕" w:eastAsia="맑은 고딕" w:hAnsi="맑은 고딕" w:cs="맑은 고딕"/>
                <w:color w:val="1F2328"/>
                <w:sz w:val="22"/>
                <w:szCs w:val="22"/>
              </w:rPr>
              <w:t>VM 로컬 디스크</w:t>
            </w:r>
          </w:p>
        </w:tc>
        <w:tc>
          <w:tcPr>
            <w:tcW w:w="2436" w:type="dxa"/>
          </w:tcPr>
          <w:p>
            <w:pPr>
              <w:spacing w:after="40" w:before="0" w:line="240" w:lineRule="auto"/>
            </w:pPr>
            <w:r>
              <w:rPr>
                <w:rFonts w:ascii="맑은 고딕" w:eastAsia="맑은 고딕" w:hAnsi="맑은 고딕" w:cs="맑은 고딕"/>
                <w:color w:val="1F2328"/>
                <w:sz w:val="22"/>
                <w:szCs w:val="22"/>
              </w:rPr>
              <w:t>OpenEBS LVM LocalPV</w:t>
            </w:r>
          </w:p>
        </w:tc>
        <w:tc>
          <w:tcPr>
            <w:tcW w:w="2436" w:type="dxa"/>
          </w:tcPr>
          <w:p>
            <w:pPr>
              <w:spacing w:after="40" w:before="0" w:line="240" w:lineRule="auto"/>
            </w:pPr>
            <w:r>
              <w:rPr>
                <w:rFonts w:ascii="맑은 고딕" w:eastAsia="맑은 고딕" w:hAnsi="맑은 고딕" w:cs="맑은 고딕"/>
                <w:color w:val="1F2328"/>
                <w:sz w:val="22"/>
                <w:szCs w:val="22"/>
              </w:rPr>
              <w:t>EBS gp3 CSI</w:t>
            </w:r>
          </w:p>
        </w:tc>
      </w:tr>
      <w:tr>
        <w:tc>
          <w:tcPr>
            <w:tcW w:w="1981" w:type="dxa"/>
          </w:tcPr>
          <w:p>
            <w:pPr>
              <w:spacing w:after="40" w:before="0" w:line="240" w:lineRule="auto"/>
            </w:pPr>
            <w:r>
              <w:rPr>
                <w:rFonts w:ascii="맑은 고딕" w:eastAsia="맑은 고딕" w:hAnsi="맑은 고딕" w:cs="맑은 고딕"/>
                <w:color w:val="1F2328"/>
                <w:sz w:val="22"/>
                <w:szCs w:val="22"/>
              </w:rPr>
              <w:t>CI / CD</w:t>
            </w:r>
          </w:p>
        </w:tc>
        <w:tc>
          <w:tcPr>
            <w:tcW w:w="2890" w:type="dxa"/>
          </w:tcPr>
          <w:p>
            <w:pPr>
              <w:spacing w:after="40" w:before="0" w:line="240" w:lineRule="auto"/>
            </w:pPr>
            <w:r>
              <w:rPr>
                <w:rFonts w:ascii="맑은 고딕" w:eastAsia="맑은 고딕" w:hAnsi="맑은 고딕" w:cs="맑은 고딕"/>
                <w:color w:val="1F2328"/>
                <w:sz w:val="22"/>
                <w:szCs w:val="22"/>
              </w:rPr>
              <w:t>GH Actions / 수동</w:t>
            </w:r>
          </w:p>
        </w:tc>
        <w:tc>
          <w:tcPr>
            <w:tcW w:w="2436" w:type="dxa"/>
          </w:tcPr>
          <w:p>
            <w:pPr>
              <w:spacing w:after="40" w:before="0" w:line="240" w:lineRule="auto"/>
            </w:pPr>
            <w:r>
              <w:rPr>
                <w:rFonts w:ascii="맑은 고딕" w:eastAsia="맑은 고딕" w:hAnsi="맑은 고딕" w:cs="맑은 고딕"/>
                <w:color w:val="1F2328"/>
                <w:sz w:val="22"/>
                <w:szCs w:val="22"/>
              </w:rPr>
              <w:t>Jenkins ArgoCD</w:t>
            </w:r>
          </w:p>
        </w:tc>
        <w:tc>
          <w:tcPr>
            <w:tcW w:w="2436" w:type="dxa"/>
          </w:tcPr>
          <w:p>
            <w:pPr>
              <w:spacing w:after="40" w:before="0" w:line="240" w:lineRule="auto"/>
            </w:pPr>
            <w:r>
              <w:rPr>
                <w:rFonts w:ascii="맑은 고딕" w:eastAsia="맑은 고딕" w:hAnsi="맑은 고딕" w:cs="맑은 고딕"/>
                <w:color w:val="1F2328"/>
                <w:sz w:val="22"/>
                <w:szCs w:val="22"/>
              </w:rPr>
              <w:t>GitLab CI ArgoCD</w:t>
            </w:r>
          </w:p>
        </w:tc>
      </w:tr>
      <w:tr>
        <w:tc>
          <w:tcPr>
            <w:tcW w:w="1981" w:type="dxa"/>
          </w:tcPr>
          <w:p>
            <w:pPr>
              <w:spacing w:after="40" w:before="0" w:line="240" w:lineRule="auto"/>
            </w:pPr>
            <w:r>
              <w:rPr>
                <w:rFonts w:ascii="맑은 고딕" w:eastAsia="맑은 고딕" w:hAnsi="맑은 고딕" w:cs="맑은 고딕"/>
                <w:color w:val="1F2328"/>
                <w:sz w:val="22"/>
                <w:szCs w:val="22"/>
              </w:rPr>
              <w:t>배포 전략</w:t>
            </w:r>
          </w:p>
        </w:tc>
        <w:tc>
          <w:tcPr>
            <w:tcW w:w="2890" w:type="dxa"/>
          </w:tcPr>
          <w:p>
            <w:pPr>
              <w:spacing w:after="40" w:before="0" w:line="240" w:lineRule="auto"/>
            </w:pPr>
            <w:r>
              <w:rPr>
                <w:rFonts w:ascii="맑은 고딕" w:eastAsia="맑은 고딕" w:hAnsi="맑은 고딕" w:cs="맑은 고딕"/>
                <w:color w:val="1F2328"/>
                <w:sz w:val="22"/>
                <w:szCs w:val="22"/>
              </w:rPr>
              <w:t>컨테이너 재기동</w:t>
            </w:r>
          </w:p>
        </w:tc>
        <w:tc>
          <w:tcPr>
            <w:tcW w:w="2436" w:type="dxa"/>
          </w:tcPr>
          <w:p>
            <w:pPr>
              <w:spacing w:after="40" w:before="0" w:line="240" w:lineRule="auto"/>
            </w:pPr>
            <w:r>
              <w:rPr>
                <w:rFonts w:ascii="맑은 고딕" w:eastAsia="맑은 고딕" w:hAnsi="맑은 고딕" w:cs="맑은 고딕"/>
                <w:color w:val="1F2328"/>
                <w:sz w:val="22"/>
                <w:szCs w:val="22"/>
              </w:rPr>
              <w:t>롤링 + 카나리</w:t>
            </w:r>
          </w:p>
        </w:tc>
        <w:tc>
          <w:tcPr>
            <w:tcW w:w="2436" w:type="dxa"/>
          </w:tcPr>
          <w:p>
            <w:pPr>
              <w:spacing w:after="40" w:before="0" w:line="240" w:lineRule="auto"/>
            </w:pPr>
            <w:r>
              <w:rPr>
                <w:rFonts w:ascii="맑은 고딕" w:eastAsia="맑은 고딕" w:hAnsi="맑은 고딕" w:cs="맑은 고딕"/>
                <w:color w:val="1F2328"/>
                <w:sz w:val="22"/>
                <w:szCs w:val="22"/>
              </w:rPr>
              <w:t>Blue-Green</w:t>
            </w:r>
          </w:p>
        </w:tc>
      </w:tr>
      <w:tr>
        <w:tc>
          <w:tcPr>
            <w:tcW w:w="1981" w:type="dxa"/>
          </w:tcPr>
          <w:p>
            <w:pPr>
              <w:spacing w:after="40" w:before="0" w:line="240" w:lineRule="auto"/>
            </w:pPr>
            <w:r>
              <w:rPr>
                <w:rFonts w:ascii="맑은 고딕" w:eastAsia="맑은 고딕" w:hAnsi="맑은 고딕" w:cs="맑은 고딕"/>
                <w:color w:val="1F2328"/>
                <w:sz w:val="22"/>
                <w:szCs w:val="22"/>
              </w:rPr>
              <w:t>백업</w:t>
            </w:r>
          </w:p>
        </w:tc>
        <w:tc>
          <w:tcPr>
            <w:tcW w:w="2890" w:type="dxa"/>
          </w:tcPr>
          <w:p>
            <w:pPr>
              <w:spacing w:after="40" w:before="0" w:line="240" w:lineRule="auto"/>
            </w:pPr>
            <w:r>
              <w:rPr>
                <w:rFonts w:ascii="맑은 고딕" w:eastAsia="맑은 고딕" w:hAnsi="맑은 고딕" w:cs="맑은 고딕"/>
                <w:color w:val="1F2328"/>
                <w:sz w:val="22"/>
                <w:szCs w:val="22"/>
              </w:rPr>
              <w:t>없음</w:t>
            </w:r>
          </w:p>
        </w:tc>
        <w:tc>
          <w:tcPr>
            <w:tcW w:w="2436" w:type="dxa"/>
          </w:tcPr>
          <w:p>
            <w:pPr>
              <w:spacing w:after="40" w:before="0" w:line="240" w:lineRule="auto"/>
            </w:pPr>
            <w:r>
              <w:rPr>
                <w:rFonts w:ascii="맑은 고딕" w:eastAsia="맑은 고딕" w:hAnsi="맑은 고딕" w:cs="맑은 고딕"/>
                <w:color w:val="1F2328"/>
                <w:sz w:val="22"/>
                <w:szCs w:val="22"/>
              </w:rPr>
              <w:t>barman S3</w:t>
            </w:r>
          </w:p>
        </w:tc>
        <w:tc>
          <w:tcPr>
            <w:tcW w:w="2436" w:type="dxa"/>
          </w:tcPr>
          <w:p>
            <w:pPr>
              <w:spacing w:after="40" w:before="0" w:line="240" w:lineRule="auto"/>
            </w:pPr>
            <w:r>
              <w:rPr>
                <w:rFonts w:ascii="맑은 고딕" w:eastAsia="맑은 고딕" w:hAnsi="맑은 고딕" w:cs="맑은 고딕"/>
                <w:color w:val="1F2328"/>
                <w:sz w:val="22"/>
                <w:szCs w:val="22"/>
              </w:rPr>
              <w:t>barman S3 + 크로스사이트</w:t>
            </w:r>
          </w:p>
        </w:tc>
      </w:tr>
      <w:tr>
        <w:tc>
          <w:tcPr>
            <w:tcW w:w="1981" w:type="dxa"/>
          </w:tcPr>
          <w:p>
            <w:pPr>
              <w:spacing w:after="40" w:before="0" w:line="240" w:lineRule="auto"/>
            </w:pPr>
            <w:r>
              <w:rPr>
                <w:rFonts w:ascii="맑은 고딕" w:eastAsia="맑은 고딕" w:hAnsi="맑은 고딕" w:cs="맑은 고딕"/>
                <w:color w:val="1F2328"/>
                <w:sz w:val="22"/>
                <w:szCs w:val="22"/>
              </w:rPr>
              <w:t>가용성</w:t>
            </w:r>
          </w:p>
        </w:tc>
        <w:tc>
          <w:tcPr>
            <w:tcW w:w="2890" w:type="dxa"/>
          </w:tcPr>
          <w:p>
            <w:pPr>
              <w:spacing w:after="40" w:before="0" w:line="240" w:lineRule="auto"/>
            </w:pPr>
            <w:r>
              <w:rPr>
                <w:rFonts w:ascii="맑은 고딕" w:eastAsia="맑은 고딕" w:hAnsi="맑은 고딕" w:cs="맑은 고딕"/>
                <w:color w:val="1F2328"/>
                <w:sz w:val="22"/>
                <w:szCs w:val="22"/>
              </w:rPr>
              <w:t>단일 VM = SPOF</w:t>
            </w:r>
          </w:p>
        </w:tc>
        <w:tc>
          <w:tcPr>
            <w:tcW w:w="2436" w:type="dxa"/>
          </w:tcPr>
          <w:p>
            <w:pPr>
              <w:spacing w:after="40" w:before="0" w:line="240" w:lineRule="auto"/>
            </w:pPr>
            <w:r>
              <w:rPr>
                <w:rFonts w:ascii="맑은 고딕" w:eastAsia="맑은 고딕" w:hAnsi="맑은 고딕" w:cs="맑은 고딕"/>
                <w:color w:val="1F2328"/>
                <w:sz w:val="22"/>
                <w:szCs w:val="22"/>
              </w:rPr>
              <w:t>노드 5대</w:t>
            </w:r>
          </w:p>
        </w:tc>
        <w:tc>
          <w:tcPr>
            <w:tcW w:w="2436" w:type="dxa"/>
          </w:tcPr>
          <w:p>
            <w:pPr>
              <w:spacing w:after="40" w:before="0" w:line="240" w:lineRule="auto"/>
            </w:pPr>
            <w:r>
              <w:rPr>
                <w:rFonts w:ascii="맑은 고딕" w:eastAsia="맑은 고딕" w:hAnsi="맑은 고딕" w:cs="맑은 고딕"/>
                <w:color w:val="1F2328"/>
                <w:sz w:val="22"/>
                <w:szCs w:val="22"/>
              </w:rPr>
              <w:t>AZ 2개</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원칙, 매니지드는 운영 부담이 실제로 줄 때만 채택한다</w:t>
            </w:r>
          </w:p>
          <w:p>
            <w:pPr>
              <w:ind w:left="255" w:hanging="255"/>
              <w:spacing w:after="60" w:before="0" w:line="276" w:lineRule="auto"/>
            </w:pPr>
            <w:r>
              <w:rPr>
                <w:rFonts w:ascii="맑은 고딕" w:eastAsia="맑은 고딕" w:hAnsi="맑은 고딕" w:cs="맑은 고딕"/>
                <w:color w:val="1F2328"/>
                <w:sz w:val="22"/>
                <w:szCs w:val="22"/>
              </w:rPr>
              <w:t>AWS 로 이전하면서도 RDS · OpenSearch Service · MSK 는 모두 채택하지 않았다.</w:t>
            </w:r>
          </w:p>
          <w:p>
            <w:pPr>
              <w:ind w:left="255" w:hanging="255"/>
              <w:spacing w:after="60" w:before="0" w:line="276" w:lineRule="auto"/>
            </w:pPr>
            <w:r>
              <w:rPr>
                <w:rFonts w:ascii="맑은 고딕" w:eastAsia="맑은 고딕" w:hAnsi="맑은 고딕" w:cs="맑은 고딕"/>
                <w:color w:val="1F2328"/>
                <w:sz w:val="22"/>
                <w:szCs w:val="22"/>
              </w:rPr>
              <w:t>매니지드에서 사는 것은 백업과 페일오버인데, 그건 CloudNativePG 와 ECK 가 이미 제공한다.</w:t>
            </w:r>
          </w:p>
          <w:p>
            <w:pPr>
              <w:ind w:left="255" w:hanging="255"/>
              <w:spacing w:after="60" w:before="0" w:line="276" w:lineRule="auto"/>
            </w:pPr>
            <w:r>
              <w:rPr>
                <w:rFonts w:ascii="맑은 고딕" w:eastAsia="맑은 고딕" w:hAnsi="맑은 고딕" w:cs="맑은 고딕"/>
                <w:color w:val="1F2328"/>
                <w:sz w:val="22"/>
                <w:szCs w:val="22"/>
              </w:rPr>
              <w:t>반대로 Redis 는 ElastiCache 로 옮겼다, 판단 축은 비용이 아니라 Sentinel 운영 부담이었다.</w:t>
            </w:r>
          </w:p>
          <w:p>
            <w:pPr>
              <w:ind w:left="255" w:hanging="255"/>
              <w:spacing w:after="60" w:before="0" w:line="276" w:lineRule="auto"/>
            </w:pPr>
            <w:r>
              <w:rPr>
                <w:rFonts w:ascii="맑은 고딕" w:eastAsia="맑은 고딕" w:hAnsi="맑은 고딕" w:cs="맑은 고딕"/>
                <w:color w:val="1F2328"/>
                <w:sz w:val="22"/>
                <w:szCs w:val="22"/>
              </w:rPr>
              <w:t>즉 '전부 매니지드' 도 '전부 자체운영' 도 아니고, 항목마다 얻는 것과 잃는 것을 따로 계산했다.</w:t>
            </w:r>
          </w:p>
        </w:tc>
      </w:tr>
    </w:tbl>
    <w:p>
      <w:pPr>
        <w:spacing w:after="60" w:before="0" w:line="276" w:lineRule="auto"/>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4.1 AWS 구성도</w:t>
      </w:r>
    </w:p>
    <w:p>
      <w:pPr>
        <w:spacing w:after="60" w:before="0" w:line="276" w:lineRule="auto"/>
      </w:pPr>
      <w:r>
        <w:rPr>
          <w:rFonts w:ascii="맑은 고딕" w:eastAsia="맑은 고딕" w:hAnsi="맑은 고딕" w:cs="맑은 고딕"/>
          <w:b/>
          <w:sz w:val="26"/>
          <w:szCs w:val="26"/>
        </w:rPr>
        <w:t>AWS 클라우드 구성도 설명</w:t>
      </w:r>
    </w:p>
    <w:p>
      <w:pPr>
        <w:ind w:left="539" w:hanging="255"/>
        <w:spacing w:after="60" w:before="0" w:line="276" w:lineRule="auto"/>
      </w:pPr>
      <w:r>
        <w:rPr>
          <w:rFonts w:ascii="맑은 고딕" w:eastAsia="맑은 고딕" w:hAnsi="맑은 고딕" w:cs="맑은 고딕"/>
          <w:b w:val="0"/>
          <w:sz w:val="26"/>
          <w:szCs w:val="26"/>
        </w:rPr>
        <w:t>AWS 의 격리된 가상 네트워크인 VPC 를 서울 리전(ap-northeast-2)에 2개 생성해 서비스 VPC(mp-vpc-service · 10.10.0.0/16)와 CI VPC(mp-vpc-ci · 10.11.0.0/16)로 분리</w:t>
      </w:r>
    </w:p>
    <w:p>
      <w:pPr>
        <w:ind w:left="539" w:hanging="255"/>
        <w:spacing w:after="60" w:before="0" w:line="276" w:lineRule="auto"/>
      </w:pPr>
      <w:r>
        <w:rPr>
          <w:rFonts w:ascii="맑은 고딕" w:eastAsia="맑은 고딕" w:hAnsi="맑은 고딕" w:cs="맑은 고딕"/>
          <w:b w:val="0"/>
          <w:sz w:val="26"/>
          <w:szCs w:val="26"/>
        </w:rPr>
        <w:t>두 VPC 사이에 피어링을 두지 않아, 빌드 서버가 프로덕션 대역을 구조적으로 볼 수 없게 구성</w:t>
      </w:r>
    </w:p>
    <w:p>
      <w:pPr>
        <w:ind w:left="539" w:hanging="255"/>
        <w:spacing w:after="60" w:before="0" w:line="276" w:lineRule="auto"/>
      </w:pPr>
      <w:r>
        <w:rPr>
          <w:rFonts w:ascii="맑은 고딕" w:eastAsia="맑은 고딕" w:hAnsi="맑은 고딕" w:cs="맑은 고딕"/>
          <w:b w:val="0"/>
          <w:sz w:val="26"/>
          <w:szCs w:val="26"/>
        </w:rPr>
        <w:t>서비스 VPC 는 가용 영역 2개(ap-northeast-2a · 2b)에 공개 · 노드 · 데이터 3티어 서브넷을 생성</w:t>
      </w:r>
    </w:p>
    <w:p>
      <w:pPr>
        <w:ind w:left="539" w:hanging="255"/>
        <w:spacing w:after="60" w:before="0" w:line="276" w:lineRule="auto"/>
      </w:pPr>
      <w:r>
        <w:rPr>
          <w:rFonts w:ascii="맑은 고딕" w:eastAsia="맑은 고딕" w:hAnsi="맑은 고딕" w:cs="맑은 고딕"/>
          <w:b w:val="0"/>
          <w:sz w:val="26"/>
          <w:szCs w:val="26"/>
        </w:rPr>
        <w:t>노드 서브넷(10.10.64.0/20 · 10.10.80.0/20)에 EKS 관리형 노드그룹을 배치하고, Cilium ENI 모드로 파드가 노드 서브넷의 VPC IP 를 직접 받도록 구성</w:t>
      </w:r>
    </w:p>
    <w:p>
      <w:pPr>
        <w:ind w:left="539" w:hanging="255"/>
        <w:spacing w:after="60" w:before="0" w:line="276" w:lineRule="auto"/>
      </w:pPr>
      <w:r>
        <w:rPr>
          <w:rFonts w:ascii="맑은 고딕" w:eastAsia="맑은 고딕" w:hAnsi="맑은 고딕" w:cs="맑은 고딕"/>
          <w:b w:val="0"/>
          <w:sz w:val="26"/>
          <w:szCs w:val="26"/>
        </w:rPr>
        <w:t>데이터 서브넷(10.10.32.0/24 · 10.10.33.0/24)에 ElastiCache 를 배치하고 라우팅 테이블에 기본 경로를 넣지 않아 인터넷 경로 자체를 제거</w:t>
      </w:r>
    </w:p>
    <w:p>
      <w:pPr>
        <w:ind w:left="539" w:hanging="255"/>
        <w:spacing w:after="60" w:before="0" w:line="276" w:lineRule="auto"/>
      </w:pPr>
      <w:r>
        <w:rPr>
          <w:rFonts w:ascii="맑은 고딕" w:eastAsia="맑은 고딕" w:hAnsi="맑은 고딕" w:cs="맑은 고딕"/>
          <w:b w:val="0"/>
          <w:sz w:val="26"/>
          <w:szCs w:val="26"/>
        </w:rPr>
        <w:t>공개 서브넷에 ALB 를 배치하고 ACM 인증서로 TLS 를 종단, AWS WAF 를 부착해 웹 공격을 차단</w:t>
      </w:r>
    </w:p>
    <w:p>
      <w:pPr>
        <w:ind w:left="539" w:hanging="255"/>
        <w:spacing w:after="60" w:before="0" w:line="276" w:lineRule="auto"/>
      </w:pPr>
      <w:r>
        <w:rPr>
          <w:rFonts w:ascii="맑은 고딕" w:eastAsia="맑은 고딕" w:hAnsi="맑은 고딕" w:cs="맑은 고딕"/>
          <w:b w:val="0"/>
          <w:sz w:val="26"/>
          <w:szCs w:val="26"/>
        </w:rPr>
        <w:t>외부 통신을 위해 NAT Gateway 1대를 공개 서브넷(AZ-a)에 두고 두 AZ 가 공유</w:t>
      </w:r>
    </w:p>
    <w:p>
      <w:pPr>
        <w:ind w:left="539" w:hanging="255"/>
        <w:spacing w:after="60" w:before="0" w:line="276" w:lineRule="auto"/>
      </w:pPr>
      <w:r>
        <w:rPr>
          <w:rFonts w:ascii="맑은 고딕" w:eastAsia="맑은 고딕" w:hAnsi="맑은 고딕" w:cs="맑은 고딕"/>
          <w:b w:val="0"/>
          <w:sz w:val="26"/>
          <w:szCs w:val="26"/>
        </w:rPr>
        <w:t>S3 Gateway Endpoint 와 Interface Endpoint 3종(SQS · Secrets Manager · STS)을 구성해 핵심 호출이 NAT 를 거치지 않도록 구성</w:t>
      </w:r>
    </w:p>
    <w:p>
      <w:pPr>
        <w:ind w:left="539" w:hanging="255"/>
        <w:spacing w:after="60" w:before="0" w:line="276" w:lineRule="auto"/>
      </w:pPr>
      <w:r>
        <w:rPr>
          <w:rFonts w:ascii="맑은 고딕" w:eastAsia="맑은 고딕" w:hAnsi="맑은 고딕" w:cs="맑은 고딕"/>
          <w:b w:val="0"/>
          <w:sz w:val="26"/>
          <w:szCs w:val="26"/>
        </w:rPr>
        <w:t>CI VPC 의 공개 서브넷에 EC2 를 생성해 GitLab · GitLab Runner · SonarQube 를 구성하고 CI 를 관리</w:t>
      </w:r>
    </w:p>
    <w:p>
      <w:pPr>
        <w:ind w:left="539" w:hanging="255"/>
        <w:spacing w:after="60" w:before="0" w:line="276" w:lineRule="auto"/>
      </w:pPr>
      <w:r>
        <w:rPr>
          <w:rFonts w:ascii="맑은 고딕" w:eastAsia="맑은 고딕" w:hAnsi="맑은 고딕" w:cs="맑은 고딕"/>
          <w:b w:val="0"/>
          <w:sz w:val="26"/>
          <w:szCs w:val="26"/>
        </w:rPr>
        <w:t>도메인은 Cloudflare 에 등록하고 ALB 를 연결, Amazon Route 53 은 채택하지 않음</w:t>
      </w:r>
    </w:p>
    <w:p>
      <w:pPr>
        <w:ind w:left="539" w:hanging="255"/>
        <w:spacing w:after="60" w:before="0" w:line="276" w:lineRule="auto"/>
      </w:pPr>
      <w:r>
        <w:rPr>
          <w:rFonts w:ascii="맑은 고딕" w:eastAsia="맑은 고딕" w:hAnsi="맑은 고딕" w:cs="맑은 고딕"/>
          <w:b w:val="0"/>
          <w:sz w:val="26"/>
          <w:szCs w:val="26"/>
        </w:rPr>
        <w:t>GuardDuty 와 CloudTrail 을 활성화하고 EventBridge Lambda Slack 으로 보안 알림을 전달</w:t>
      </w:r>
    </w:p>
    <w:p>
      <w:pPr>
        <w:jc w:val="center"/>
        <w:spacing w:after="40" w:before="120" w:line="240" w:lineRule="auto"/>
      </w:pPr>
      <w:r>
        <w:drawing>
          <wp:inline distT="0" distB="0" distL="0" distR="0">
            <wp:extent cx="5733415" cy="2517667"/>
            <wp:effectExtent l="0" t="0" r="0" b="0"/>
            <wp:docPr id="1043" name="shape104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8">
                      <a:extLst>
                        <a:ext uri="{28A0092B-C50C-407E-A947-70E740481C1C}">
                          <a14:useLocalDpi xmlns:a14="http://schemas.microsoft.com/office/drawing/2010/main" val="0"/>
                        </a:ext>
                      </a:extLst>
                    </a:blip>
                    <a:srcRect/>
                    <a:stretch>
                      <a:fillRect/>
                    </a:stretch>
                  </pic:blipFill>
                  <pic:spPr>
                    <a:xfrm>
                      <a:off x="0" y="0"/>
                      <a:ext cx="5733415" cy="2517667"/>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4.1-1] AWS 전체 구성도</w:t>
      </w:r>
    </w:p>
    <w:p>
      <w:pPr>
        <w:spacing w:after="60" w:before="0" w:line="276" w:lineRule="auto"/>
      </w:pPr>
    </w:p>
    <w:p>
      <w:pPr>
        <w:spacing w:after="60" w:before="0" w:line="276" w:lineRule="auto"/>
      </w:pPr>
      <w:r>
        <w:rPr>
          <w:rFonts w:ascii="맑은 고딕" w:eastAsia="맑은 고딕" w:hAnsi="맑은 고딕" w:cs="맑은 고딕"/>
          <w:b/>
          <w:sz w:val="26"/>
          <w:szCs w:val="26"/>
        </w:rPr>
        <w:t>VPC · 서브넷 구성</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949"/>
        <w:gridCol w:w="1949"/>
        <w:gridCol w:w="1949"/>
        <w:gridCol w:w="1949"/>
        <w:gridCol w:w="1949"/>
      </w:tblGrid>
      <w:tr>
        <w:tc>
          <w:tcPr>
            <w:tcW w:w="100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티어</w:t>
            </w:r>
          </w:p>
        </w:tc>
        <w:tc>
          <w:tcPr>
            <w:tcW w:w="100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Name</w:t>
            </w:r>
          </w:p>
        </w:tc>
        <w:tc>
          <w:tcPr>
            <w:tcW w:w="100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CIDR</w:t>
            </w:r>
          </w:p>
        </w:tc>
        <w:tc>
          <w:tcPr>
            <w:tcW w:w="100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입주자</w:t>
            </w:r>
          </w:p>
        </w:tc>
        <w:tc>
          <w:tcPr>
            <w:tcW w:w="100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라우팅</w:t>
            </w:r>
          </w:p>
        </w:tc>
      </w:tr>
      <w:tr>
        <w:tc>
          <w:tcPr>
            <w:tcW w:w="1000" w:type="pct"/>
          </w:tcPr>
          <w:p>
            <w:pPr>
              <w:spacing w:after="40" w:before="0" w:line="240" w:lineRule="auto"/>
            </w:pPr>
            <w:r>
              <w:rPr>
                <w:rFonts w:ascii="맑은 고딕" w:eastAsia="맑은 고딕" w:hAnsi="맑은 고딕" w:cs="맑은 고딕"/>
                <w:color w:val="1F2328"/>
                <w:sz w:val="22"/>
                <w:szCs w:val="22"/>
              </w:rPr>
              <w:t>공개 (AZ-a)</w:t>
            </w:r>
          </w:p>
        </w:tc>
        <w:tc>
          <w:tcPr>
            <w:tcW w:w="1000" w:type="pct"/>
          </w:tcPr>
          <w:p>
            <w:pPr>
              <w:spacing w:after="40" w:before="0" w:line="240" w:lineRule="auto"/>
            </w:pPr>
            <w:r>
              <w:rPr>
                <w:rFonts w:ascii="맑은 고딕" w:eastAsia="맑은 고딕" w:hAnsi="맑은 고딕" w:cs="맑은 고딕"/>
                <w:color w:val="1F2328"/>
                <w:sz w:val="22"/>
                <w:szCs w:val="22"/>
              </w:rPr>
              <w:t>mp-subnet-public-ap-northeast-2a</w:t>
            </w:r>
          </w:p>
        </w:tc>
        <w:tc>
          <w:tcPr>
            <w:tcW w:w="1000" w:type="pct"/>
          </w:tcPr>
          <w:p>
            <w:pPr>
              <w:spacing w:after="40" w:before="0" w:line="240" w:lineRule="auto"/>
            </w:pPr>
            <w:r>
              <w:rPr>
                <w:rFonts w:ascii="맑은 고딕" w:eastAsia="맑은 고딕" w:hAnsi="맑은 고딕" w:cs="맑은 고딕"/>
                <w:color w:val="1F2328"/>
                <w:sz w:val="22"/>
                <w:szCs w:val="22"/>
              </w:rPr>
              <w:t>10.10.0.0/24</w:t>
            </w:r>
          </w:p>
        </w:tc>
        <w:tc>
          <w:tcPr>
            <w:tcW w:w="1000" w:type="pct"/>
          </w:tcPr>
          <w:p>
            <w:pPr>
              <w:spacing w:after="40" w:before="0" w:line="240" w:lineRule="auto"/>
            </w:pPr>
            <w:r>
              <w:rPr>
                <w:rFonts w:ascii="맑은 고딕" w:eastAsia="맑은 고딕" w:hAnsi="맑은 고딕" w:cs="맑은 고딕"/>
                <w:color w:val="1F2328"/>
                <w:sz w:val="22"/>
                <w:szCs w:val="22"/>
              </w:rPr>
              <w:t>ALB ENI · NAT GW · 대시보드 EC2</w:t>
            </w:r>
          </w:p>
        </w:tc>
        <w:tc>
          <w:tcPr>
            <w:tcW w:w="1000" w:type="pct"/>
          </w:tcPr>
          <w:p>
            <w:pPr>
              <w:spacing w:after="40" w:before="0" w:line="240" w:lineRule="auto"/>
            </w:pPr>
            <w:r>
              <w:rPr>
                <w:rFonts w:ascii="맑은 고딕" w:eastAsia="맑은 고딕" w:hAnsi="맑은 고딕" w:cs="맑은 고딕"/>
                <w:color w:val="1F2328"/>
                <w:sz w:val="22"/>
                <w:szCs w:val="22"/>
              </w:rPr>
              <w:t>mp-rt-public IGW</w:t>
            </w:r>
          </w:p>
        </w:tc>
      </w:tr>
      <w:tr>
        <w:tc>
          <w:tcPr>
            <w:tcW w:w="1000" w:type="pct"/>
          </w:tcPr>
          <w:p>
            <w:pPr>
              <w:spacing w:after="40" w:before="0" w:line="240" w:lineRule="auto"/>
            </w:pPr>
            <w:r>
              <w:rPr>
                <w:rFonts w:ascii="맑은 고딕" w:eastAsia="맑은 고딕" w:hAnsi="맑은 고딕" w:cs="맑은 고딕"/>
                <w:color w:val="1F2328"/>
                <w:sz w:val="22"/>
                <w:szCs w:val="22"/>
              </w:rPr>
              <w:t>공개 (AZ-b)</w:t>
            </w:r>
          </w:p>
        </w:tc>
        <w:tc>
          <w:tcPr>
            <w:tcW w:w="1000" w:type="pct"/>
          </w:tcPr>
          <w:p>
            <w:pPr>
              <w:spacing w:after="40" w:before="0" w:line="240" w:lineRule="auto"/>
            </w:pPr>
            <w:r>
              <w:rPr>
                <w:rFonts w:ascii="맑은 고딕" w:eastAsia="맑은 고딕" w:hAnsi="맑은 고딕" w:cs="맑은 고딕"/>
                <w:color w:val="1F2328"/>
                <w:sz w:val="22"/>
                <w:szCs w:val="22"/>
              </w:rPr>
              <w:t>mp-subnet-public-ap-northeast-2b</w:t>
            </w:r>
          </w:p>
        </w:tc>
        <w:tc>
          <w:tcPr>
            <w:tcW w:w="1000" w:type="pct"/>
          </w:tcPr>
          <w:p>
            <w:pPr>
              <w:spacing w:after="40" w:before="0" w:line="240" w:lineRule="auto"/>
            </w:pPr>
            <w:r>
              <w:rPr>
                <w:rFonts w:ascii="맑은 고딕" w:eastAsia="맑은 고딕" w:hAnsi="맑은 고딕" w:cs="맑은 고딕"/>
                <w:color w:val="1F2328"/>
                <w:sz w:val="22"/>
                <w:szCs w:val="22"/>
              </w:rPr>
              <w:t>10.10.1.0/24</w:t>
            </w:r>
          </w:p>
        </w:tc>
        <w:tc>
          <w:tcPr>
            <w:tcW w:w="1000" w:type="pct"/>
          </w:tcPr>
          <w:p>
            <w:pPr>
              <w:spacing w:after="40" w:before="0" w:line="240" w:lineRule="auto"/>
            </w:pPr>
            <w:r>
              <w:rPr>
                <w:rFonts w:ascii="맑은 고딕" w:eastAsia="맑은 고딕" w:hAnsi="맑은 고딕" w:cs="맑은 고딕"/>
                <w:color w:val="1F2328"/>
                <w:sz w:val="22"/>
                <w:szCs w:val="22"/>
              </w:rPr>
              <w:t>ALB ENI</w:t>
            </w:r>
          </w:p>
        </w:tc>
        <w:tc>
          <w:tcPr>
            <w:tcW w:w="1000" w:type="pct"/>
          </w:tcPr>
          <w:p>
            <w:pPr>
              <w:spacing w:after="40" w:before="0" w:line="240" w:lineRule="auto"/>
            </w:pPr>
            <w:r>
              <w:rPr>
                <w:rFonts w:ascii="맑은 고딕" w:eastAsia="맑은 고딕" w:hAnsi="맑은 고딕" w:cs="맑은 고딕"/>
                <w:color w:val="1F2328"/>
                <w:sz w:val="22"/>
                <w:szCs w:val="22"/>
              </w:rPr>
              <w:t>mp-rt-public IGW</w:t>
            </w:r>
          </w:p>
        </w:tc>
      </w:tr>
      <w:tr>
        <w:tc>
          <w:tcPr>
            <w:tcW w:w="1000" w:type="pct"/>
          </w:tcPr>
          <w:p>
            <w:pPr>
              <w:spacing w:after="40" w:before="0" w:line="240" w:lineRule="auto"/>
            </w:pPr>
            <w:r>
              <w:rPr>
                <w:rFonts w:ascii="맑은 고딕" w:eastAsia="맑은 고딕" w:hAnsi="맑은 고딕" w:cs="맑은 고딕"/>
                <w:color w:val="1F2328"/>
                <w:sz w:val="22"/>
                <w:szCs w:val="22"/>
              </w:rPr>
              <w:t>노드 (AZ-a)</w:t>
            </w:r>
          </w:p>
        </w:tc>
        <w:tc>
          <w:tcPr>
            <w:tcW w:w="1000" w:type="pct"/>
          </w:tcPr>
          <w:p>
            <w:pPr>
              <w:spacing w:after="40" w:before="0" w:line="240" w:lineRule="auto"/>
            </w:pPr>
            <w:r>
              <w:rPr>
                <w:rFonts w:ascii="맑은 고딕" w:eastAsia="맑은 고딕" w:hAnsi="맑은 고딕" w:cs="맑은 고딕"/>
                <w:color w:val="1F2328"/>
                <w:sz w:val="22"/>
                <w:szCs w:val="22"/>
              </w:rPr>
              <w:t>mp-subnet-node-ap-northeast-2a</w:t>
            </w:r>
          </w:p>
        </w:tc>
        <w:tc>
          <w:tcPr>
            <w:tcW w:w="1000" w:type="pct"/>
          </w:tcPr>
          <w:p>
            <w:pPr>
              <w:spacing w:after="40" w:before="0" w:line="240" w:lineRule="auto"/>
            </w:pPr>
            <w:r>
              <w:rPr>
                <w:rFonts w:ascii="맑은 고딕" w:eastAsia="맑은 고딕" w:hAnsi="맑은 고딕" w:cs="맑은 고딕"/>
                <w:color w:val="1F2328"/>
                <w:sz w:val="22"/>
                <w:szCs w:val="22"/>
              </w:rPr>
              <w:t>10.10.64.0/20</w:t>
            </w:r>
          </w:p>
        </w:tc>
        <w:tc>
          <w:tcPr>
            <w:tcW w:w="1000" w:type="pct"/>
          </w:tcPr>
          <w:p>
            <w:pPr>
              <w:spacing w:after="40" w:before="0" w:line="240" w:lineRule="auto"/>
            </w:pPr>
            <w:r>
              <w:rPr>
                <w:rFonts w:ascii="맑은 고딕" w:eastAsia="맑은 고딕" w:hAnsi="맑은 고딕" w:cs="맑은 고딕"/>
                <w:color w:val="1F2328"/>
                <w:sz w:val="22"/>
                <w:szCs w:val="22"/>
              </w:rPr>
              <w:t>EKS 노드 + 파드 + VPC Endpoint</w:t>
            </w:r>
          </w:p>
        </w:tc>
        <w:tc>
          <w:tcPr>
            <w:tcW w:w="1000" w:type="pct"/>
          </w:tcPr>
          <w:p>
            <w:pPr>
              <w:spacing w:after="40" w:before="0" w:line="240" w:lineRule="auto"/>
            </w:pPr>
            <w:r>
              <w:rPr>
                <w:rFonts w:ascii="맑은 고딕" w:eastAsia="맑은 고딕" w:hAnsi="맑은 고딕" w:cs="맑은 고딕"/>
                <w:color w:val="1F2328"/>
                <w:sz w:val="22"/>
                <w:szCs w:val="22"/>
              </w:rPr>
              <w:t>mp-rt-node NAT</w:t>
            </w:r>
          </w:p>
        </w:tc>
      </w:tr>
      <w:tr>
        <w:tc>
          <w:tcPr>
            <w:tcW w:w="1000" w:type="pct"/>
          </w:tcPr>
          <w:p>
            <w:pPr>
              <w:spacing w:after="40" w:before="0" w:line="240" w:lineRule="auto"/>
            </w:pPr>
            <w:r>
              <w:rPr>
                <w:rFonts w:ascii="맑은 고딕" w:eastAsia="맑은 고딕" w:hAnsi="맑은 고딕" w:cs="맑은 고딕"/>
                <w:color w:val="1F2328"/>
                <w:sz w:val="22"/>
                <w:szCs w:val="22"/>
              </w:rPr>
              <w:t>노드 (AZ-b)</w:t>
            </w:r>
          </w:p>
        </w:tc>
        <w:tc>
          <w:tcPr>
            <w:tcW w:w="1000" w:type="pct"/>
          </w:tcPr>
          <w:p>
            <w:pPr>
              <w:spacing w:after="40" w:before="0" w:line="240" w:lineRule="auto"/>
            </w:pPr>
            <w:r>
              <w:rPr>
                <w:rFonts w:ascii="맑은 고딕" w:eastAsia="맑은 고딕" w:hAnsi="맑은 고딕" w:cs="맑은 고딕"/>
                <w:color w:val="1F2328"/>
                <w:sz w:val="22"/>
                <w:szCs w:val="22"/>
              </w:rPr>
              <w:t>mp-subnet-node-ap-northeast-2b</w:t>
            </w:r>
          </w:p>
        </w:tc>
        <w:tc>
          <w:tcPr>
            <w:tcW w:w="1000" w:type="pct"/>
          </w:tcPr>
          <w:p>
            <w:pPr>
              <w:spacing w:after="40" w:before="0" w:line="240" w:lineRule="auto"/>
            </w:pPr>
            <w:r>
              <w:rPr>
                <w:rFonts w:ascii="맑은 고딕" w:eastAsia="맑은 고딕" w:hAnsi="맑은 고딕" w:cs="맑은 고딕"/>
                <w:color w:val="1F2328"/>
                <w:sz w:val="22"/>
                <w:szCs w:val="22"/>
              </w:rPr>
              <w:t>10.10.80.0/20</w:t>
            </w:r>
          </w:p>
        </w:tc>
        <w:tc>
          <w:tcPr>
            <w:tcW w:w="1000" w:type="pct"/>
          </w:tcPr>
          <w:p>
            <w:pPr>
              <w:spacing w:after="40" w:before="0" w:line="240" w:lineRule="auto"/>
            </w:pPr>
            <w:r>
              <w:rPr>
                <w:rFonts w:ascii="맑은 고딕" w:eastAsia="맑은 고딕" w:hAnsi="맑은 고딕" w:cs="맑은 고딕"/>
                <w:color w:val="1F2328"/>
                <w:sz w:val="22"/>
                <w:szCs w:val="22"/>
              </w:rPr>
              <w:t>EKS 노드 + 파드 + VPC Endpoint</w:t>
            </w:r>
          </w:p>
        </w:tc>
        <w:tc>
          <w:tcPr>
            <w:tcW w:w="1000" w:type="pct"/>
          </w:tcPr>
          <w:p>
            <w:pPr>
              <w:spacing w:after="40" w:before="0" w:line="240" w:lineRule="auto"/>
            </w:pPr>
            <w:r>
              <w:rPr>
                <w:rFonts w:ascii="맑은 고딕" w:eastAsia="맑은 고딕" w:hAnsi="맑은 고딕" w:cs="맑은 고딕"/>
                <w:color w:val="1F2328"/>
                <w:sz w:val="22"/>
                <w:szCs w:val="22"/>
              </w:rPr>
              <w:t>mp-rt-node NAT(AZ-a)</w:t>
            </w:r>
          </w:p>
        </w:tc>
      </w:tr>
      <w:tr>
        <w:tc>
          <w:tcPr>
            <w:tcW w:w="1000" w:type="pct"/>
          </w:tcPr>
          <w:p>
            <w:pPr>
              <w:spacing w:after="40" w:before="0" w:line="240" w:lineRule="auto"/>
            </w:pPr>
            <w:r>
              <w:rPr>
                <w:rFonts w:ascii="맑은 고딕" w:eastAsia="맑은 고딕" w:hAnsi="맑은 고딕" w:cs="맑은 고딕"/>
                <w:color w:val="1F2328"/>
                <w:sz w:val="22"/>
                <w:szCs w:val="22"/>
              </w:rPr>
              <w:t>데이터 (AZ-a)</w:t>
            </w:r>
          </w:p>
        </w:tc>
        <w:tc>
          <w:tcPr>
            <w:tcW w:w="1000" w:type="pct"/>
          </w:tcPr>
          <w:p>
            <w:pPr>
              <w:spacing w:after="40" w:before="0" w:line="240" w:lineRule="auto"/>
            </w:pPr>
            <w:r>
              <w:rPr>
                <w:rFonts w:ascii="맑은 고딕" w:eastAsia="맑은 고딕" w:hAnsi="맑은 고딕" w:cs="맑은 고딕"/>
                <w:color w:val="1F2328"/>
                <w:sz w:val="22"/>
                <w:szCs w:val="22"/>
              </w:rPr>
              <w:t>mp-subnet-data-ap-northeast-2a</w:t>
            </w:r>
          </w:p>
        </w:tc>
        <w:tc>
          <w:tcPr>
            <w:tcW w:w="1000" w:type="pct"/>
          </w:tcPr>
          <w:p>
            <w:pPr>
              <w:spacing w:after="40" w:before="0" w:line="240" w:lineRule="auto"/>
            </w:pPr>
            <w:r>
              <w:rPr>
                <w:rFonts w:ascii="맑은 고딕" w:eastAsia="맑은 고딕" w:hAnsi="맑은 고딕" w:cs="맑은 고딕"/>
                <w:color w:val="1F2328"/>
                <w:sz w:val="22"/>
                <w:szCs w:val="22"/>
              </w:rPr>
              <w:t>10.10.32.0/24</w:t>
            </w:r>
          </w:p>
        </w:tc>
        <w:tc>
          <w:tcPr>
            <w:tcW w:w="1000" w:type="pct"/>
          </w:tcPr>
          <w:p>
            <w:pPr>
              <w:spacing w:after="40" w:before="0" w:line="240" w:lineRule="auto"/>
            </w:pPr>
            <w:r>
              <w:rPr>
                <w:rFonts w:ascii="맑은 고딕" w:eastAsia="맑은 고딕" w:hAnsi="맑은 고딕" w:cs="맑은 고딕"/>
                <w:color w:val="1F2328"/>
                <w:sz w:val="22"/>
                <w:szCs w:val="22"/>
              </w:rPr>
              <w:t>ElastiCache (mp-cache)</w:t>
            </w:r>
          </w:p>
        </w:tc>
        <w:tc>
          <w:tcPr>
            <w:tcW w:w="1000" w:type="pct"/>
          </w:tcPr>
          <w:p>
            <w:pPr>
              <w:spacing w:after="40" w:before="0" w:line="240" w:lineRule="auto"/>
            </w:pPr>
            <w:r>
              <w:rPr>
                <w:rFonts w:ascii="맑은 고딕" w:eastAsia="맑은 고딕" w:hAnsi="맑은 고딕" w:cs="맑은 고딕"/>
                <w:color w:val="1F2328"/>
                <w:sz w:val="22"/>
                <w:szCs w:val="22"/>
              </w:rPr>
              <w:t>mp-rt-data, 기본 경로 없음</w:t>
            </w:r>
          </w:p>
        </w:tc>
      </w:tr>
      <w:tr>
        <w:tc>
          <w:tcPr>
            <w:tcW w:w="1000" w:type="pct"/>
          </w:tcPr>
          <w:p>
            <w:pPr>
              <w:spacing w:after="40" w:before="0" w:line="240" w:lineRule="auto"/>
            </w:pPr>
            <w:r>
              <w:rPr>
                <w:rFonts w:ascii="맑은 고딕" w:eastAsia="맑은 고딕" w:hAnsi="맑은 고딕" w:cs="맑은 고딕"/>
                <w:color w:val="1F2328"/>
                <w:sz w:val="22"/>
                <w:szCs w:val="22"/>
              </w:rPr>
              <w:t>데이터 (AZ-b)</w:t>
            </w:r>
          </w:p>
        </w:tc>
        <w:tc>
          <w:tcPr>
            <w:tcW w:w="1000" w:type="pct"/>
          </w:tcPr>
          <w:p>
            <w:pPr>
              <w:spacing w:after="40" w:before="0" w:line="240" w:lineRule="auto"/>
            </w:pPr>
            <w:r>
              <w:rPr>
                <w:rFonts w:ascii="맑은 고딕" w:eastAsia="맑은 고딕" w:hAnsi="맑은 고딕" w:cs="맑은 고딕"/>
                <w:color w:val="1F2328"/>
                <w:sz w:val="22"/>
                <w:szCs w:val="22"/>
              </w:rPr>
              <w:t>mp-subnet-data-ap-northeast-2b</w:t>
            </w:r>
          </w:p>
        </w:tc>
        <w:tc>
          <w:tcPr>
            <w:tcW w:w="1000" w:type="pct"/>
          </w:tcPr>
          <w:p>
            <w:pPr>
              <w:spacing w:after="40" w:before="0" w:line="240" w:lineRule="auto"/>
            </w:pPr>
            <w:r>
              <w:rPr>
                <w:rFonts w:ascii="맑은 고딕" w:eastAsia="맑은 고딕" w:hAnsi="맑은 고딕" w:cs="맑은 고딕"/>
                <w:color w:val="1F2328"/>
                <w:sz w:val="22"/>
                <w:szCs w:val="22"/>
              </w:rPr>
              <w:t>10.10.33.0/24</w:t>
            </w:r>
          </w:p>
        </w:tc>
        <w:tc>
          <w:tcPr>
            <w:tcW w:w="1000" w:type="pct"/>
          </w:tcPr>
          <w:p>
            <w:pPr>
              <w:spacing w:after="40" w:before="0" w:line="240" w:lineRule="auto"/>
            </w:pPr>
            <w:r>
              <w:rPr>
                <w:rFonts w:ascii="맑은 고딕" w:eastAsia="맑은 고딕" w:hAnsi="맑은 고딕" w:cs="맑은 고딕"/>
                <w:color w:val="1F2328"/>
                <w:sz w:val="22"/>
                <w:szCs w:val="22"/>
              </w:rPr>
              <w:t>ElastiCache 복제본</w:t>
            </w:r>
          </w:p>
        </w:tc>
        <w:tc>
          <w:tcPr>
            <w:tcW w:w="1000" w:type="pct"/>
          </w:tcPr>
          <w:p>
            <w:pPr>
              <w:spacing w:after="40" w:before="0" w:line="240" w:lineRule="auto"/>
            </w:pPr>
            <w:r>
              <w:rPr>
                <w:rFonts w:ascii="맑은 고딕" w:eastAsia="맑은 고딕" w:hAnsi="맑은 고딕" w:cs="맑은 고딕"/>
                <w:color w:val="1F2328"/>
                <w:sz w:val="22"/>
                <w:szCs w:val="22"/>
              </w:rPr>
              <w:t>mp-rt-data, 기본 경로 없음</w:t>
            </w:r>
          </w:p>
        </w:tc>
      </w:tr>
      <w:tr>
        <w:tc>
          <w:tcPr>
            <w:tcW w:w="1000" w:type="pct"/>
          </w:tcPr>
          <w:p>
            <w:pPr>
              <w:spacing w:after="40" w:before="0" w:line="240" w:lineRule="auto"/>
            </w:pPr>
            <w:r>
              <w:rPr>
                <w:rFonts w:ascii="맑은 고딕" w:eastAsia="맑은 고딕" w:hAnsi="맑은 고딕" w:cs="맑은 고딕"/>
                <w:color w:val="1F2328"/>
                <w:sz w:val="22"/>
                <w:szCs w:val="22"/>
              </w:rPr>
              <w:t>CI (AZ-a)</w:t>
            </w:r>
          </w:p>
        </w:tc>
        <w:tc>
          <w:tcPr>
            <w:tcW w:w="1000" w:type="pct"/>
          </w:tcPr>
          <w:p>
            <w:pPr>
              <w:spacing w:after="40" w:before="0" w:line="240" w:lineRule="auto"/>
            </w:pPr>
            <w:r>
              <w:rPr>
                <w:rFonts w:ascii="맑은 고딕" w:eastAsia="맑은 고딕" w:hAnsi="맑은 고딕" w:cs="맑은 고딕"/>
                <w:color w:val="1F2328"/>
                <w:sz w:val="22"/>
                <w:szCs w:val="22"/>
              </w:rPr>
              <w:t>mp-subnet-ci-public</w:t>
            </w:r>
          </w:p>
        </w:tc>
        <w:tc>
          <w:tcPr>
            <w:tcW w:w="1000" w:type="pct"/>
          </w:tcPr>
          <w:p>
            <w:pPr>
              <w:spacing w:after="40" w:before="0" w:line="240" w:lineRule="auto"/>
            </w:pPr>
            <w:r>
              <w:rPr>
                <w:rFonts w:ascii="맑은 고딕" w:eastAsia="맑은 고딕" w:hAnsi="맑은 고딕" w:cs="맑은 고딕"/>
                <w:color w:val="1F2328"/>
                <w:sz w:val="22"/>
                <w:szCs w:val="22"/>
              </w:rPr>
              <w:t>10.11.0.0/24</w:t>
            </w:r>
          </w:p>
        </w:tc>
        <w:tc>
          <w:tcPr>
            <w:tcW w:w="1000" w:type="pct"/>
          </w:tcPr>
          <w:p>
            <w:pPr>
              <w:spacing w:after="40" w:before="0" w:line="240" w:lineRule="auto"/>
            </w:pPr>
            <w:r>
              <w:rPr>
                <w:rFonts w:ascii="맑은 고딕" w:eastAsia="맑은 고딕" w:hAnsi="맑은 고딕" w:cs="맑은 고딕"/>
                <w:color w:val="1F2328"/>
                <w:sz w:val="22"/>
                <w:szCs w:val="22"/>
              </w:rPr>
              <w:t>CI 서버 EC2 (GitLab · Runner · SonarQube)</w:t>
            </w:r>
          </w:p>
        </w:tc>
        <w:tc>
          <w:tcPr>
            <w:tcW w:w="1000" w:type="pct"/>
          </w:tcPr>
          <w:p>
            <w:pPr>
              <w:spacing w:after="40" w:before="0" w:line="240" w:lineRule="auto"/>
            </w:pPr>
            <w:r>
              <w:rPr>
                <w:rFonts w:ascii="맑은 고딕" w:eastAsia="맑은 고딕" w:hAnsi="맑은 고딕" w:cs="맑은 고딕"/>
                <w:color w:val="1F2328"/>
                <w:sz w:val="22"/>
                <w:szCs w:val="22"/>
              </w:rPr>
              <w:t>mp-rt-ci-public mp-igw-ci</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(1), 데이터 서브넷에 기본 경로를 넣지 않은 이유</w:t>
            </w:r>
          </w:p>
          <w:p>
            <w:pPr>
              <w:ind w:left="255" w:hanging="255"/>
              <w:spacing w:after="60" w:before="0" w:line="276" w:lineRule="auto"/>
            </w:pPr>
            <w:r>
              <w:rPr>
                <w:rFonts w:ascii="맑은 고딕" w:eastAsia="맑은 고딕" w:hAnsi="맑은 고딕" w:cs="맑은 고딕"/>
                <w:color w:val="1F2328"/>
                <w:sz w:val="22"/>
                <w:szCs w:val="22"/>
              </w:rPr>
              <w:t>라우팅 테이블 mp-rt-data 에는 10.10.0.0/16 local 항목만 있고 0.0.0.0/0 이 없다.</w:t>
            </w:r>
          </w:p>
          <w:p>
            <w:pPr>
              <w:ind w:left="255" w:hanging="255"/>
              <w:spacing w:after="60" w:before="0" w:line="276" w:lineRule="auto"/>
            </w:pPr>
            <w:r>
              <w:rPr>
                <w:rFonts w:ascii="맑은 고딕" w:eastAsia="맑은 고딕" w:hAnsi="맑은 고딕" w:cs="맑은 고딕"/>
                <w:color w:val="1F2328"/>
                <w:sz w:val="22"/>
                <w:szCs w:val="22"/>
              </w:rPr>
              <w:t>이것이 이 라우팅 테이블의 목적이다, 보안 그룹은 사람이 실수로 열 수 있지만, 경로가 없으면 나갈 수 없다.</w:t>
            </w:r>
          </w:p>
          <w:p>
            <w:pPr>
              <w:ind w:left="255" w:hanging="255"/>
              <w:spacing w:after="60" w:before="0" w:line="276" w:lineRule="auto"/>
            </w:pPr>
            <w:r>
              <w:rPr>
                <w:rFonts w:ascii="맑은 고딕" w:eastAsia="맑은 고딕" w:hAnsi="맑은 고딕" w:cs="맑은 고딕"/>
                <w:color w:val="1F2328"/>
                <w:sz w:val="22"/>
                <w:szCs w:val="22"/>
              </w:rPr>
              <w:t>ElastiCache 는 VPC 내부에서만 접근하면 되므로 인터넷 경로가 애초에 필요 없다.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(2), VPC Endpoint 3종의 근거는 비용이 아니라 가용성이다</w:t>
            </w:r>
          </w:p>
          <w:p>
            <w:pPr>
              <w:ind w:left="255" w:hanging="255"/>
              <w:spacing w:after="60" w:before="0" w:line="276" w:lineRule="auto"/>
            </w:pPr>
            <w:r>
              <w:rPr>
                <w:rFonts w:ascii="맑은 고딕" w:eastAsia="맑은 고딕" w:hAnsi="맑은 고딕" w:cs="맑은 고딕"/>
                <w:color w:val="1F2328"/>
                <w:sz w:val="22"/>
                <w:szCs w:val="22"/>
              </w:rPr>
              <w:t>NAT Gateway 를 1대만 두었으므로(비용) AZ-a 가 끊기면 두 AZ 모두 아웃바운드를 잃는다.</w:t>
            </w:r>
          </w:p>
          <w:p>
            <w:pPr>
              <w:ind w:left="255" w:hanging="255"/>
              <w:spacing w:after="60" w:before="0" w:line="276" w:lineRule="auto"/>
            </w:pPr>
            <w:r>
              <w:rPr>
                <w:rFonts w:ascii="맑은 고딕" w:eastAsia="맑은 고딕" w:hAnsi="맑은 고딕" w:cs="맑은 고딕"/>
                <w:color w:val="1F2328"/>
                <w:sz w:val="22"/>
                <w:szCs w:val="22"/>
              </w:rPr>
              <w:t xml:space="preserve">그런데 SQS · Secrets Manager · STS 세 호출은 그 상황에서도 살아 있어야 한다 </w:t>
            </w:r>
          </w:p>
          <w:p>
            <w:pPr>
              <w:ind w:left="255" w:hanging="255"/>
              <w:spacing w:after="60" w:before="0" w:line="276" w:lineRule="auto"/>
            </w:pPr>
            <w:r>
              <w:rPr>
                <w:rFonts w:ascii="맑은 고딕" w:eastAsia="맑은 고딕" w:hAnsi="맑은 고딕" w:cs="맑은 고딕"/>
                <w:color w:val="1F2328"/>
                <w:sz w:val="22"/>
                <w:szCs w:val="22"/>
              </w:rPr>
              <w:t>각각 크롤 컨슈머 · 비밀 주입 · IRSA 토큰 교환의 경로이기 때문이다.</w:t>
            </w:r>
          </w:p>
          <w:p>
            <w:pPr>
              <w:ind w:left="255" w:hanging="255"/>
              <w:spacing w:after="60" w:before="0" w:line="276" w:lineRule="auto"/>
            </w:pPr>
            <w:r>
              <w:rPr>
                <w:rFonts w:ascii="맑은 고딕" w:eastAsia="맑은 고딕" w:hAnsi="맑은 고딕" w:cs="맑은 고딕"/>
                <w:color w:val="1F2328"/>
                <w:sz w:val="22"/>
                <w:szCs w:val="22"/>
              </w:rPr>
              <w:t>그래서 이 세 개만 Interface Endpoint(월 $56.94)로 NAT 를 우회시켰다. 나머지는 NAT 를 쓴다.</w:t>
            </w:r>
          </w:p>
          <w:p>
            <w:pPr>
              <w:ind w:left="255" w:hanging="255"/>
              <w:spacing w:after="60" w:before="0" w:line="276" w:lineRule="auto"/>
            </w:pPr>
            <w:r>
              <w:rPr>
                <w:rFonts w:ascii="맑은 고딕" w:eastAsia="맑은 고딕" w:hAnsi="맑은 고딕" w:cs="맑은 고딕"/>
                <w:color w:val="1F2328"/>
                <w:sz w:val="22"/>
                <w:szCs w:val="22"/>
              </w:rPr>
              <w:t>함정 : private DNS 를 켠 Interface Endpoint 는 NAT 로 폴백하지 않는다. 보안 그룹에서 막히면</w:t>
            </w:r>
          </w:p>
          <w:p>
            <w:pPr>
              <w:ind w:left="255" w:hanging="255"/>
              <w:spacing w:after="60" w:before="0" w:line="276" w:lineRule="auto"/>
            </w:pPr>
            <w:r>
              <w:rPr>
                <w:rFonts w:ascii="맑은 고딕" w:eastAsia="맑은 고딕" w:hAnsi="맑은 고딕" w:cs="맑은 고딕"/>
                <w:color w:val="1F2328"/>
                <w:sz w:val="22"/>
                <w:szCs w:val="22"/>
              </w:rPr>
              <w:t xml:space="preserve"> 요청이 응답 없이 드롭되고, 증상이 자격증명 오류처럼 보인다(실측 · MR !88).</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(3), Route 53 미채택</w:t>
            </w:r>
          </w:p>
          <w:p>
            <w:pPr>
              <w:ind w:left="255" w:hanging="255"/>
              <w:spacing w:after="60" w:before="0" w:line="276" w:lineRule="auto"/>
            </w:pPr>
            <w:r>
              <w:rPr>
                <w:rFonts w:ascii="맑은 고딕" w:eastAsia="맑은 고딕" w:hAnsi="맑은 고딕" w:cs="맑은 고딕"/>
                <w:color w:val="1F2328"/>
                <w:sz w:val="22"/>
                <w:szCs w:val="22"/>
              </w:rPr>
              <w:t>도메인이 이미 Cloudflare 에 있고, DR 전환을 Cloudflare 레코드 하나로 수행한다.</w:t>
            </w:r>
          </w:p>
          <w:p>
            <w:pPr>
              <w:ind w:left="255" w:hanging="255"/>
              <w:spacing w:after="60" w:before="0" w:line="276" w:lineRule="auto"/>
            </w:pPr>
            <w:r>
              <w:rPr>
                <w:rFonts w:ascii="맑은 고딕" w:eastAsia="맑은 고딕" w:hAnsi="맑은 고딕" w:cs="맑은 고딕"/>
                <w:color w:val="1F2328"/>
                <w:sz w:val="22"/>
                <w:szCs w:val="22"/>
              </w:rPr>
              <w:t>권한을 두 곳으로 쪼개면 장애 국면에서 '어디를 고쳐야 하나' 가 하나 더 늘어난다.</w:t>
            </w:r>
          </w:p>
          <w:p>
            <w:pPr>
              <w:ind w:left="255" w:hanging="255"/>
              <w:spacing w:after="60" w:before="0" w:line="276" w:lineRule="auto"/>
            </w:pPr>
            <w:r>
              <w:rPr>
                <w:rFonts w:ascii="맑은 고딕" w:eastAsia="맑은 고딕" w:hAnsi="맑은 고딕" w:cs="맑은 고딕"/>
                <w:color w:val="1F2328"/>
                <w:sz w:val="22"/>
                <w:szCs w:val="22"/>
              </w:rPr>
              <w:t>AWS 측 진입 엔드포인트는 ALB DNS 이름이며, Cloudflare 가 CNAME 으로 가리킨다.</w:t>
            </w:r>
          </w:p>
        </w:tc>
      </w:tr>
    </w:tbl>
    <w:p>
      <w:pPr>
        <w:spacing w:after="60" w:before="0" w:line="276" w:lineRule="auto"/>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4.2 AWS EKS 클러스터 구성도</w:t>
      </w:r>
    </w:p>
    <w:p>
      <w:pPr>
        <w:spacing w:after="60" w:before="0" w:line="276" w:lineRule="auto"/>
      </w:pPr>
      <w:r>
        <w:rPr>
          <w:rFonts w:ascii="맑은 고딕" w:eastAsia="맑은 고딕" w:hAnsi="맑은 고딕" w:cs="맑은 고딕"/>
          <w:b/>
          <w:sz w:val="26"/>
          <w:szCs w:val="26"/>
        </w:rPr>
        <w:t>AWS EKS cluster 구성도 설명</w:t>
      </w:r>
    </w:p>
    <w:p>
      <w:pPr>
        <w:ind w:left="539" w:hanging="255"/>
        <w:spacing w:after="60" w:before="0" w:line="276" w:lineRule="auto"/>
      </w:pPr>
      <w:r>
        <w:rPr>
          <w:rFonts w:ascii="맑은 고딕" w:eastAsia="맑은 고딕" w:hAnsi="맑은 고딕" w:cs="맑은 고딕"/>
          <w:b w:val="0"/>
          <w:sz w:val="26"/>
          <w:szCs w:val="26"/>
        </w:rPr>
        <w:t>고가용성을 위해 파드 층(HPA · KEDA)과 노드 층(Karpenter) 두 겹의 오토스케일을 구성</w:t>
      </w:r>
    </w:p>
    <w:p>
      <w:pPr>
        <w:ind w:left="539" w:hanging="255"/>
        <w:spacing w:after="60" w:before="0" w:line="276" w:lineRule="auto"/>
      </w:pPr>
      <w:r>
        <w:rPr>
          <w:rFonts w:ascii="맑은 고딕" w:eastAsia="맑은 고딕" w:hAnsi="맑은 고딕" w:cs="맑은 고딕"/>
          <w:b w:val="0"/>
          <w:sz w:val="26"/>
          <w:szCs w:val="26"/>
        </w:rPr>
        <w:t>MSA 환경을 구성하기 위해 EKS 에 Istio 서비스 메시를 sidecar 모드로 구축하고 mTLS STRICT 적용</w:t>
      </w:r>
    </w:p>
    <w:p>
      <w:pPr>
        <w:ind w:left="539" w:hanging="255"/>
        <w:spacing w:after="60" w:before="0" w:line="276" w:lineRule="auto"/>
      </w:pPr>
      <w:r>
        <w:rPr>
          <w:rFonts w:ascii="맑은 고딕" w:eastAsia="맑은 고딕" w:hAnsi="맑은 고딕" w:cs="맑은 고딕"/>
          <w:b w:val="0"/>
          <w:sz w:val="26"/>
          <w:szCs w:val="26"/>
        </w:rPr>
        <w:t>외부 ALB 에서 클러스터 내부로 들어오는 트래픽은 Gateway API 의 Gateway(mp-gw-public)로 수신</w:t>
      </w:r>
    </w:p>
    <w:p>
      <w:pPr>
        <w:ind w:left="539" w:hanging="255"/>
        <w:spacing w:after="60" w:before="0" w:line="276" w:lineRule="auto"/>
      </w:pPr>
      <w:r>
        <w:rPr>
          <w:rFonts w:ascii="맑은 고딕" w:eastAsia="맑은 고딕" w:hAnsi="맑은 고딕" w:cs="맑은 고딕"/>
          <w:b w:val="0"/>
          <w:sz w:val="26"/>
          <w:szCs w:val="26"/>
        </w:rPr>
        <w:t>Gateway 는 진입 전용 네임스페이스 mp-ingress 에 두어 앱 네트워크 정책과 진입 정책이 서로를 넘지 않게 분리</w:t>
      </w:r>
    </w:p>
    <w:p>
      <w:pPr>
        <w:ind w:left="539" w:hanging="255"/>
        <w:spacing w:after="60" w:before="0" w:line="276" w:lineRule="auto"/>
      </w:pPr>
      <w:r>
        <w:rPr>
          <w:rFonts w:ascii="맑은 고딕" w:eastAsia="맑은 고딕" w:hAnsi="맑은 고딕" w:cs="맑은 고딕"/>
          <w:b w:val="0"/>
          <w:sz w:val="26"/>
          <w:szCs w:val="26"/>
        </w:rPr>
        <w:t>Gateway 에서 HTTPRoute 를 통해 목적에 맞는 서비스의 파드로 라우팅</w:t>
      </w:r>
    </w:p>
    <w:p>
      <w:pPr>
        <w:ind w:left="539" w:hanging="255"/>
        <w:spacing w:after="60" w:before="0" w:line="276" w:lineRule="auto"/>
      </w:pPr>
      <w:r>
        <w:rPr>
          <w:rFonts w:ascii="맑은 고딕" w:eastAsia="맑은 고딕" w:hAnsi="맑은 고딕" w:cs="맑은 고딕"/>
          <w:b w:val="0"/>
          <w:sz w:val="26"/>
          <w:szCs w:val="26"/>
        </w:rPr>
        <w:t>app 네임스페이스의 모든 파드는 Istio proxy 컨테이너를 함께 생성해 네트워크 트래픽을 관리</w:t>
      </w:r>
    </w:p>
    <w:p>
      <w:pPr>
        <w:ind w:left="539" w:hanging="255"/>
        <w:spacing w:after="60" w:before="0" w:line="276" w:lineRule="auto"/>
      </w:pPr>
      <w:r>
        <w:rPr>
          <w:rFonts w:ascii="맑은 고딕" w:eastAsia="맑은 고딕" w:hAnsi="맑은 고딕" w:cs="맑은 고딕"/>
          <w:b w:val="0"/>
          <w:sz w:val="26"/>
          <w:szCs w:val="26"/>
        </w:rPr>
        <w:t>역할별로 네임스페이스를 분리, app(애플리케이션 12종) · data(데이터 티어) · pipeline(수집) · observability(관측) · argocd(배포) · mp-ingress(진입) · cost(FinOps)</w:t>
      </w:r>
    </w:p>
    <w:p>
      <w:pPr>
        <w:ind w:left="539" w:hanging="255"/>
        <w:spacing w:after="60" w:before="0" w:line="276" w:lineRule="auto"/>
      </w:pPr>
      <w:r>
        <w:rPr>
          <w:rFonts w:ascii="맑은 고딕" w:eastAsia="맑은 고딕" w:hAnsi="맑은 고딕" w:cs="맑은 고딕"/>
          <w:b w:val="0"/>
          <w:sz w:val="26"/>
          <w:szCs w:val="26"/>
        </w:rPr>
        <w:t>데이터 티어는 오퍼레이터로 관리, CloudNativePG(PostgreSQL) · ECK(Elasticsearch)</w:t>
      </w:r>
    </w:p>
    <w:p>
      <w:pPr>
        <w:ind w:left="539" w:hanging="255"/>
        <w:spacing w:after="60" w:before="0" w:line="276" w:lineRule="auto"/>
      </w:pPr>
      <w:r>
        <w:rPr>
          <w:rFonts w:ascii="맑은 고딕" w:eastAsia="맑은 고딕" w:hAnsi="맑은 고딕" w:cs="맑은 고딕"/>
          <w:b w:val="0"/>
          <w:sz w:val="26"/>
          <w:szCs w:val="26"/>
        </w:rPr>
        <w:t>Redis 는 클러스터 밖 Amazon ElastiCache for Valkey 를 데이터 서브넷에 배치</w:t>
      </w:r>
    </w:p>
    <w:p>
      <w:pPr>
        <w:ind w:left="539" w:hanging="255"/>
        <w:spacing w:after="60" w:before="0" w:line="276" w:lineRule="auto"/>
      </w:pPr>
      <w:r>
        <w:rPr>
          <w:rFonts w:ascii="맑은 고딕" w:eastAsia="맑은 고딕" w:hAnsi="맑은 고딕" w:cs="맑은 고딕"/>
          <w:b w:val="0"/>
          <w:sz w:val="26"/>
          <w:szCs w:val="26"/>
        </w:rPr>
        <w:t>관측을 위해 Prometheus · Loki · Tempo 를 인클러스터로 구성하고 Alloy 를 DaemonSet 으로 수집</w:t>
      </w:r>
    </w:p>
    <w:p>
      <w:pPr>
        <w:ind w:left="539" w:hanging="255"/>
        <w:spacing w:after="60" w:before="0" w:line="276" w:lineRule="auto"/>
      </w:pPr>
      <w:r>
        <w:rPr>
          <w:rFonts w:ascii="맑은 고딕" w:eastAsia="맑은 고딕" w:hAnsi="맑은 고딕" w:cs="맑은 고딕"/>
          <w:b w:val="0"/>
          <w:sz w:val="26"/>
          <w:szCs w:val="26"/>
        </w:rPr>
        <w:t>배포를 위해 ArgoCD 를 인클러스터에 두고, CI 는 클러스터 밖(GitLab EC2)에 분리</w:t>
      </w:r>
    </w:p>
    <w:p>
      <w:pPr>
        <w:jc w:val="center"/>
        <w:spacing w:after="40" w:before="120" w:line="240" w:lineRule="auto"/>
      </w:pPr>
      <w:r>
        <w:drawing>
          <wp:inline distT="0" distB="0" distL="0" distR="0">
            <wp:extent cx="5733415" cy="2517667"/>
            <wp:effectExtent l="0" t="0" r="0" b="0"/>
            <wp:docPr id="1044" name="shape104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19">
                      <a:extLst>
                        <a:ext uri="{28A0092B-C50C-407E-A947-70E740481C1C}">
                          <a14:useLocalDpi xmlns:a14="http://schemas.microsoft.com/office/drawing/2010/main" val="0"/>
                        </a:ext>
                      </a:extLst>
                    </a:blip>
                    <a:srcRect/>
                    <a:stretch>
                      <a:fillRect/>
                    </a:stretch>
                  </pic:blipFill>
                  <pic:spPr>
                    <a:xfrm>
                      <a:off x="0" y="0"/>
                      <a:ext cx="5733415" cy="2517667"/>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4.2-1] AWS EKS 클러스터 구성도</w:t>
      </w:r>
    </w:p>
    <w:p>
      <w:pPr>
        <w:spacing w:after="60" w:before="0" w:line="276" w:lineRule="auto"/>
      </w:pPr>
    </w:p>
    <w:p>
      <w:pPr>
        <w:spacing w:after="60" w:before="0" w:line="276" w:lineRule="auto"/>
      </w:pPr>
      <w:r>
        <w:rPr>
          <w:rFonts w:ascii="맑은 고딕" w:eastAsia="맑은 고딕" w:hAnsi="맑은 고딕" w:cs="맑은 고딕"/>
          <w:b/>
          <w:sz w:val="26"/>
          <w:szCs w:val="26"/>
        </w:rPr>
        <w:t>네임스페이스 구성</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436"/>
        <w:gridCol w:w="2436"/>
        <w:gridCol w:w="2436"/>
        <w:gridCol w:w="2436"/>
      </w:tblGrid>
      <w:tr>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네임스페이스</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담는 것</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메시</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PodSecurity</w:t>
            </w:r>
          </w:p>
        </w:tc>
      </w:tr>
      <w:tr>
        <w:tc>
          <w:tcPr>
            <w:tcW w:w="1250" w:type="pct"/>
          </w:tcPr>
          <w:p>
            <w:pPr>
              <w:spacing w:after="40" w:before="0" w:line="240" w:lineRule="auto"/>
            </w:pPr>
            <w:r>
              <w:rPr>
                <w:rFonts w:ascii="맑은 고딕" w:eastAsia="맑은 고딕" w:hAnsi="맑은 고딕" w:cs="맑은 고딕"/>
                <w:color w:val="1F2328"/>
                <w:sz w:val="22"/>
                <w:szCs w:val="22"/>
              </w:rPr>
              <w:t>app</w:t>
            </w:r>
          </w:p>
        </w:tc>
        <w:tc>
          <w:tcPr>
            <w:tcW w:w="1250" w:type="pct"/>
          </w:tcPr>
          <w:p>
            <w:pPr>
              <w:spacing w:after="40" w:before="0" w:line="240" w:lineRule="auto"/>
            </w:pPr>
            <w:r>
              <w:rPr>
                <w:rFonts w:ascii="맑은 고딕" w:eastAsia="맑은 고딕" w:hAnsi="맑은 고딕" w:cs="맑은 고딕"/>
                <w:color w:val="1F2328"/>
                <w:sz w:val="22"/>
                <w:szCs w:val="22"/>
              </w:rPr>
              <w:t>애플리케이션 12종 (account · recipe · price · chat · pantry ·</w:t>
            </w:r>
          </w:p>
          <w:p>
            <w:pPr>
              <w:spacing w:after="40" w:before="0" w:line="240" w:lineRule="auto"/>
            </w:pPr>
            <w:r>
              <w:rPr>
                <w:rFonts w:ascii="맑은 고딕" w:eastAsia="맑은 고딕" w:hAnsi="맑은 고딕" w:cs="맑은 고딕"/>
                <w:color w:val="1F2328"/>
                <w:sz w:val="22"/>
                <w:szCs w:val="22"/>
              </w:rPr>
              <w:t>recipebook · mealplan · notify · ocr · video · ranking-serving · frontend)</w:t>
            </w:r>
          </w:p>
        </w:tc>
        <w:tc>
          <w:tcPr>
            <w:tcW w:w="1250" w:type="pct"/>
          </w:tcPr>
          <w:p>
            <w:pPr>
              <w:spacing w:after="40" w:before="0" w:line="240" w:lineRule="auto"/>
            </w:pPr>
            <w:r>
              <w:rPr>
                <w:rFonts w:ascii="맑은 고딕" w:eastAsia="맑은 고딕" w:hAnsi="맑은 고딕" w:cs="맑은 고딕"/>
                <w:color w:val="1F2328"/>
                <w:sz w:val="22"/>
                <w:szCs w:val="22"/>
              </w:rPr>
              <w:t>ON</w:t>
            </w:r>
          </w:p>
        </w:tc>
        <w:tc>
          <w:tcPr>
            <w:tcW w:w="1250" w:type="pct"/>
          </w:tcPr>
          <w:p>
            <w:pPr>
              <w:spacing w:after="40" w:before="0" w:line="240" w:lineRule="auto"/>
            </w:pPr>
            <w:r>
              <w:rPr>
                <w:rFonts w:ascii="맑은 고딕" w:eastAsia="맑은 고딕" w:hAnsi="맑은 고딕" w:cs="맑은 고딕"/>
                <w:color w:val="1F2328"/>
                <w:sz w:val="22"/>
                <w:szCs w:val="22"/>
              </w:rPr>
              <w:t>restricted</w:t>
            </w:r>
          </w:p>
        </w:tc>
      </w:tr>
      <w:tr>
        <w:tc>
          <w:tcPr>
            <w:tcW w:w="1250" w:type="pct"/>
          </w:tcPr>
          <w:p>
            <w:pPr>
              <w:spacing w:after="40" w:before="0" w:line="240" w:lineRule="auto"/>
            </w:pPr>
            <w:r>
              <w:rPr>
                <w:rFonts w:ascii="맑은 고딕" w:eastAsia="맑은 고딕" w:hAnsi="맑은 고딕" w:cs="맑은 고딕"/>
                <w:color w:val="1F2328"/>
                <w:sz w:val="22"/>
                <w:szCs w:val="22"/>
              </w:rPr>
              <w:t>data</w:t>
            </w:r>
          </w:p>
        </w:tc>
        <w:tc>
          <w:tcPr>
            <w:tcW w:w="1250" w:type="pct"/>
          </w:tcPr>
          <w:p>
            <w:pPr>
              <w:spacing w:after="40" w:before="0" w:line="240" w:lineRule="auto"/>
            </w:pPr>
            <w:r>
              <w:rPr>
                <w:rFonts w:ascii="맑은 고딕" w:eastAsia="맑은 고딕" w:hAnsi="맑은 고딕" w:cs="맑은 고딕"/>
                <w:color w:val="1F2328"/>
                <w:sz w:val="22"/>
                <w:szCs w:val="22"/>
              </w:rPr>
              <w:t>CloudNativePG(pg-1 · pg-2 · pgBouncer) · ECK(Elasticsearch 3) · PGSync</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baseline</w:t>
            </w:r>
          </w:p>
        </w:tc>
      </w:tr>
      <w:tr>
        <w:tc>
          <w:tcPr>
            <w:tcW w:w="1250" w:type="pct"/>
          </w:tcPr>
          <w:p>
            <w:pPr>
              <w:spacing w:after="40" w:before="0" w:line="240" w:lineRule="auto"/>
            </w:pPr>
            <w:r>
              <w:rPr>
                <w:rFonts w:ascii="맑은 고딕" w:eastAsia="맑은 고딕" w:hAnsi="맑은 고딕" w:cs="맑은 고딕"/>
                <w:color w:val="1F2328"/>
                <w:sz w:val="22"/>
                <w:szCs w:val="22"/>
              </w:rPr>
              <w:t>pipeline</w:t>
            </w:r>
          </w:p>
        </w:tc>
        <w:tc>
          <w:tcPr>
            <w:tcW w:w="1250" w:type="pct"/>
          </w:tcPr>
          <w:p>
            <w:pPr>
              <w:spacing w:after="40" w:before="0" w:line="240" w:lineRule="auto"/>
            </w:pPr>
            <w:r>
              <w:rPr>
                <w:rFonts w:ascii="맑은 고딕" w:eastAsia="맑은 고딕" w:hAnsi="맑은 고딕" w:cs="맑은 고딕"/>
                <w:color w:val="1F2328"/>
                <w:sz w:val="22"/>
                <w:szCs w:val="22"/>
              </w:rPr>
              <w:t>SQS 컨슈머 3종(KEDA) · CronJob · ranking-retrain</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baseline</w:t>
            </w:r>
          </w:p>
        </w:tc>
      </w:tr>
      <w:tr>
        <w:tc>
          <w:tcPr>
            <w:tcW w:w="1250" w:type="pct"/>
          </w:tcPr>
          <w:p>
            <w:pPr>
              <w:spacing w:after="40" w:before="0" w:line="240" w:lineRule="auto"/>
            </w:pPr>
            <w:r>
              <w:rPr>
                <w:rFonts w:ascii="맑은 고딕" w:eastAsia="맑은 고딕" w:hAnsi="맑은 고딕" w:cs="맑은 고딕"/>
                <w:color w:val="1F2328"/>
                <w:sz w:val="22"/>
                <w:szCs w:val="22"/>
              </w:rPr>
              <w:t>mp-ingress</w:t>
            </w:r>
          </w:p>
        </w:tc>
        <w:tc>
          <w:tcPr>
            <w:tcW w:w="1250" w:type="pct"/>
          </w:tcPr>
          <w:p>
            <w:pPr>
              <w:spacing w:after="40" w:before="0" w:line="240" w:lineRule="auto"/>
            </w:pPr>
            <w:r>
              <w:rPr>
                <w:rFonts w:ascii="맑은 고딕" w:eastAsia="맑은 고딕" w:hAnsi="맑은 고딕" w:cs="맑은 고딕"/>
                <w:color w:val="1F2328"/>
                <w:sz w:val="22"/>
                <w:szCs w:val="22"/>
              </w:rPr>
              <w:t>Gateway(mp-gw-public) · cloudflared(DR 전용)</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baseline</w:t>
            </w:r>
          </w:p>
        </w:tc>
      </w:tr>
      <w:tr>
        <w:tc>
          <w:tcPr>
            <w:tcW w:w="1250" w:type="pct"/>
          </w:tcPr>
          <w:p>
            <w:pPr>
              <w:spacing w:after="40" w:before="0" w:line="240" w:lineRule="auto"/>
            </w:pPr>
            <w:r>
              <w:rPr>
                <w:rFonts w:ascii="맑은 고딕" w:eastAsia="맑은 고딕" w:hAnsi="맑은 고딕" w:cs="맑은 고딕"/>
                <w:color w:val="1F2328"/>
                <w:sz w:val="22"/>
                <w:szCs w:val="22"/>
              </w:rPr>
              <w:t>observability</w:t>
            </w:r>
          </w:p>
        </w:tc>
        <w:tc>
          <w:tcPr>
            <w:tcW w:w="1250" w:type="pct"/>
          </w:tcPr>
          <w:p>
            <w:pPr>
              <w:spacing w:after="40" w:before="0" w:line="240" w:lineRule="auto"/>
            </w:pPr>
            <w:r>
              <w:rPr>
                <w:rFonts w:ascii="맑은 고딕" w:eastAsia="맑은 고딕" w:hAnsi="맑은 고딕" w:cs="맑은 고딕"/>
                <w:color w:val="1F2328"/>
                <w:sz w:val="22"/>
                <w:szCs w:val="22"/>
              </w:rPr>
              <w:t>Prometheus · Alertmanager · Grafana · Loki · Tempo</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baseline</w:t>
            </w:r>
          </w:p>
        </w:tc>
      </w:tr>
      <w:tr>
        <w:tc>
          <w:tcPr>
            <w:tcW w:w="1250" w:type="pct"/>
          </w:tcPr>
          <w:p>
            <w:pPr>
              <w:spacing w:after="40" w:before="0" w:line="240" w:lineRule="auto"/>
            </w:pPr>
            <w:r>
              <w:rPr>
                <w:rFonts w:ascii="맑은 고딕" w:eastAsia="맑은 고딕" w:hAnsi="맑은 고딕" w:cs="맑은 고딕"/>
                <w:color w:val="1F2328"/>
                <w:sz w:val="22"/>
                <w:szCs w:val="22"/>
              </w:rPr>
              <w:t>argocd</w:t>
            </w:r>
          </w:p>
        </w:tc>
        <w:tc>
          <w:tcPr>
            <w:tcW w:w="1250" w:type="pct"/>
          </w:tcPr>
          <w:p>
            <w:pPr>
              <w:spacing w:after="40" w:before="0" w:line="240" w:lineRule="auto"/>
            </w:pPr>
            <w:r>
              <w:rPr>
                <w:rFonts w:ascii="맑은 고딕" w:eastAsia="맑은 고딕" w:hAnsi="맑은 고딕" w:cs="맑은 고딕"/>
                <w:color w:val="1F2328"/>
                <w:sz w:val="22"/>
                <w:szCs w:val="22"/>
              </w:rPr>
              <w:t>ArgoCD (Application 44개)</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baseline</w:t>
            </w:r>
          </w:p>
        </w:tc>
      </w:tr>
      <w:tr>
        <w:tc>
          <w:tcPr>
            <w:tcW w:w="1250" w:type="pct"/>
          </w:tcPr>
          <w:p>
            <w:pPr>
              <w:spacing w:after="40" w:before="0" w:line="240" w:lineRule="auto"/>
            </w:pPr>
            <w:r>
              <w:rPr>
                <w:rFonts w:ascii="맑은 고딕" w:eastAsia="맑은 고딕" w:hAnsi="맑은 고딕" w:cs="맑은 고딕"/>
                <w:color w:val="1F2328"/>
                <w:sz w:val="22"/>
                <w:szCs w:val="22"/>
              </w:rPr>
              <w:t>cost</w:t>
            </w:r>
          </w:p>
        </w:tc>
        <w:tc>
          <w:tcPr>
            <w:tcW w:w="1250" w:type="pct"/>
          </w:tcPr>
          <w:p>
            <w:pPr>
              <w:spacing w:after="40" w:before="0" w:line="240" w:lineRule="auto"/>
            </w:pPr>
            <w:r>
              <w:rPr>
                <w:rFonts w:ascii="맑은 고딕" w:eastAsia="맑은 고딕" w:hAnsi="맑은 고딕" w:cs="맑은 고딕"/>
                <w:color w:val="1F2328"/>
                <w:sz w:val="22"/>
                <w:szCs w:val="22"/>
              </w:rPr>
              <w:t>kubecost</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baseline</w:t>
            </w:r>
          </w:p>
        </w:tc>
      </w:tr>
      <w:tr>
        <w:tc>
          <w:tcPr>
            <w:tcW w:w="1250" w:type="pct"/>
          </w:tcPr>
          <w:p>
            <w:pPr>
              <w:spacing w:after="40" w:before="0" w:line="240" w:lineRule="auto"/>
            </w:pPr>
            <w:r>
              <w:rPr>
                <w:rFonts w:ascii="맑은 고딕" w:eastAsia="맑은 고딕" w:hAnsi="맑은 고딕" w:cs="맑은 고딕"/>
                <w:color w:val="1F2328"/>
                <w:sz w:val="22"/>
                <w:szCs w:val="22"/>
              </w:rPr>
              <w:t>kube-system</w:t>
            </w:r>
          </w:p>
        </w:tc>
        <w:tc>
          <w:tcPr>
            <w:tcW w:w="1250" w:type="pct"/>
          </w:tcPr>
          <w:p>
            <w:pPr>
              <w:spacing w:after="40" w:before="0" w:line="240" w:lineRule="auto"/>
            </w:pPr>
            <w:r>
              <w:rPr>
                <w:rFonts w:ascii="맑은 고딕" w:eastAsia="맑은 고딕" w:hAnsi="맑은 고딕" w:cs="맑은 고딕"/>
                <w:color w:val="1F2328"/>
                <w:sz w:val="22"/>
                <w:szCs w:val="22"/>
              </w:rPr>
              <w:t>Cilium · CoreDNS · EBS CSI · Karpenter · KEDA · Alloy</w:t>
            </w:r>
          </w:p>
        </w:tc>
        <w:tc>
          <w:tcPr>
            <w:tcW w:w="1250" w:type="pct"/>
          </w:tcPr>
          <w:p>
            <w:pPr>
              <w:spacing w:after="40" w:before="0" w:line="240" w:lineRule="auto"/>
            </w:pPr>
            <w:r>
              <w:rPr>
                <w:rFonts w:ascii="맑은 고딕" w:eastAsia="맑은 고딕" w:hAnsi="맑은 고딕" w:cs="맑은 고딕"/>
                <w:color w:val="1F2328"/>
                <w:sz w:val="22"/>
                <w:szCs w:val="22"/>
              </w:rPr>
              <w:t>OFF</w:t>
            </w:r>
          </w:p>
        </w:tc>
        <w:tc>
          <w:tcPr>
            <w:tcW w:w="1250" w:type="pct"/>
          </w:tcPr>
          <w:p>
            <w:pPr>
              <w:spacing w:after="40" w:before="0" w:line="240" w:lineRule="auto"/>
            </w:pPr>
            <w:r>
              <w:rPr>
                <w:rFonts w:ascii="맑은 고딕" w:eastAsia="맑은 고딕" w:hAnsi="맑은 고딕" w:cs="맑은 고딕"/>
                <w:color w:val="1F2328"/>
                <w:sz w:val="22"/>
                <w:szCs w:val="22"/>
              </w:rPr>
              <w:t>privileged</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data · pipeline 을 baseline 으로 둔 이유</w:t>
            </w:r>
          </w:p>
          <w:p>
            <w:pPr>
              <w:ind w:left="255" w:hanging="255"/>
              <w:spacing w:after="60" w:before="0" w:line="276" w:lineRule="auto"/>
            </w:pPr>
            <w:r>
              <w:rPr>
                <w:rFonts w:ascii="맑은 고딕" w:eastAsia="맑은 고딕" w:hAnsi="맑은 고딕" w:cs="맑은 고딕"/>
                <w:color w:val="1F2328"/>
                <w:sz w:val="22"/>
                <w:szCs w:val="22"/>
              </w:rPr>
              <w:t>오퍼레이터(CloudNativePG · ECK)가 생성하는 파드를 restricted 로 막으면 원인을 찾기 어려운 실패가 난다.</w:t>
            </w:r>
          </w:p>
          <w:p>
            <w:pPr>
              <w:ind w:left="255" w:hanging="255"/>
              <w:spacing w:after="60" w:before="0" w:line="276" w:lineRule="auto"/>
            </w:pPr>
            <w:r>
              <w:rPr>
                <w:rFonts w:ascii="맑은 고딕" w:eastAsia="맑은 고딕" w:hAnsi="맑은 고딕" w:cs="맑은 고딕"/>
                <w:color w:val="1F2328"/>
                <w:sz w:val="22"/>
                <w:szCs w:val="22"/>
              </w:rPr>
              <w:t>실제로 ECK 의 vm.max_map_count 초기화 initContainer 가 여기 걸려, 노드 sysctl 선반영으로 우회했다.</w:t>
            </w:r>
          </w:p>
          <w:p>
            <w:pPr>
              <w:ind w:left="255" w:hanging="255"/>
              <w:spacing w:after="60" w:before="0" w:line="276" w:lineRule="auto"/>
            </w:pPr>
            <w:r>
              <w:rPr>
                <w:rFonts w:ascii="맑은 고딕" w:eastAsia="맑은 고딕" w:hAnsi="맑은 고딕" w:cs="맑은 고딕"/>
                <w:color w:val="1F2328"/>
                <w:sz w:val="22"/>
                <w:szCs w:val="22"/>
              </w:rPr>
              <w:t>다만 baseline 도 특권 initContainer 는 거부하므로, 완전히 열어둔 것은 아니다.</w:t>
            </w:r>
          </w:p>
        </w:tc>
      </w:tr>
    </w:tbl>
    <w:p>
      <w:pPr>
        <w:spacing w:after="60" w:before="0" w:line="276" w:lineRule="auto"/>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4.3 Kubernetes 사용 기술</w:t>
      </w:r>
    </w:p>
    <w:p>
      <w:pPr>
        <w:spacing w:after="60" w:before="0" w:line="276" w:lineRule="auto"/>
      </w:pPr>
      <w:r>
        <w:rPr>
          <w:rFonts w:ascii="맑은 고딕" w:eastAsia="맑은 고딕" w:hAnsi="맑은 고딕" w:cs="맑은 고딕"/>
          <w:b w:val="0"/>
          <w:sz w:val="26"/>
          <w:szCs w:val="26"/>
        </w:rPr>
        <w:t>본 절은 EKS 위에 올린 플랫폼 기술을 계층 순서로 기술한다. 각 항목은 구성 구축 절차 검증 선택 근거 순으로 서술하며, 온프레미스에서 이미 검증한 뒤 AWS 로 옮긴 것과 AWS 에서 새로 도입한 것을 구분해 표시한다.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436"/>
        <w:gridCol w:w="2436"/>
        <w:gridCol w:w="2436"/>
        <w:gridCol w:w="2436"/>
      </w:tblGrid>
      <w:tr>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항목</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기술</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온프렘 검증</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AWS 신규</w:t>
            </w:r>
          </w:p>
        </w:tc>
      </w:tr>
      <w:tr>
        <w:tc>
          <w:tcPr>
            <w:tcW w:w="1250" w:type="pct"/>
          </w:tcPr>
          <w:p>
            <w:pPr>
              <w:spacing w:after="40" w:before="0" w:line="240" w:lineRule="auto"/>
            </w:pPr>
            <w:r>
              <w:rPr>
                <w:rFonts w:ascii="맑은 고딕" w:eastAsia="맑은 고딕" w:hAnsi="맑은 고딕" w:cs="맑은 고딕"/>
                <w:color w:val="1F2328"/>
                <w:sz w:val="22"/>
                <w:szCs w:val="22"/>
              </w:rPr>
              <w:t>4.3.1 클러스터</w:t>
            </w:r>
          </w:p>
        </w:tc>
        <w:tc>
          <w:tcPr>
            <w:tcW w:w="1250" w:type="pct"/>
          </w:tcPr>
          <w:p>
            <w:pPr>
              <w:spacing w:after="40" w:before="0" w:line="240" w:lineRule="auto"/>
            </w:pPr>
            <w:r>
              <w:rPr>
                <w:rFonts w:ascii="맑은 고딕" w:eastAsia="맑은 고딕" w:hAnsi="맑은 고딕" w:cs="맑은 고딕"/>
                <w:color w:val="1F2328"/>
                <w:sz w:val="22"/>
                <w:szCs w:val="22"/>
              </w:rPr>
              <w:t>EKS 1.34 · Graviton 노드그룹</w:t>
            </w:r>
          </w:p>
        </w:tc>
        <w:tc>
          <w:tcPr>
            <w:tcW w:w="1250" w:type="pct"/>
          </w:tcPr>
          <w:p>
            <w:pPr>
              <w:spacing w:after="40" w:before="0" w:line="240" w:lineRule="auto"/>
            </w:pPr>
            <w:r>
              <w:rPr>
                <w:rFonts w:ascii="맑은 고딕" w:eastAsia="맑은 고딕" w:hAnsi="맑은 고딕" w:cs="맑은 고딕"/>
                <w:color w:val="1F2328"/>
                <w:sz w:val="22"/>
                <w:szCs w:val="22"/>
              </w:rPr>
              <w:t>kubeadm 1.34.10</w:t>
            </w:r>
          </w:p>
        </w:tc>
        <w:tc>
          <w:tcPr>
            <w:tcW w:w="1250" w:type="pct"/>
          </w:tcPr>
          <w:p>
            <w:pPr>
              <w:spacing w:after="40" w:before="0" w:line="240" w:lineRule="auto"/>
            </w:pPr>
            <w:r>
              <w:rPr>
                <w:rFonts w:ascii="맑은 고딕" w:eastAsia="맑은 고딕" w:hAnsi="맑은 고딕" w:cs="맑은 고딕"/>
                <w:color w:val="1F2328"/>
                <w:sz w:val="22"/>
                <w:szCs w:val="22"/>
              </w:rPr>
              <w:t>○</w:t>
            </w:r>
          </w:p>
        </w:tc>
      </w:tr>
      <w:tr>
        <w:tc>
          <w:tcPr>
            <w:tcW w:w="1250" w:type="pct"/>
          </w:tcPr>
          <w:p>
            <w:pPr>
              <w:spacing w:after="40" w:before="0" w:line="240" w:lineRule="auto"/>
            </w:pPr>
            <w:r>
              <w:rPr>
                <w:rFonts w:ascii="맑은 고딕" w:eastAsia="맑은 고딕" w:hAnsi="맑은 고딕" w:cs="맑은 고딕"/>
                <w:color w:val="1F2328"/>
                <w:sz w:val="22"/>
                <w:szCs w:val="22"/>
              </w:rPr>
              <w:t>4.3.2 CNI</w:t>
            </w:r>
          </w:p>
        </w:tc>
        <w:tc>
          <w:tcPr>
            <w:tcW w:w="1250" w:type="pct"/>
          </w:tcPr>
          <w:p>
            <w:pPr>
              <w:spacing w:after="40" w:before="0" w:line="240" w:lineRule="auto"/>
            </w:pPr>
            <w:r>
              <w:rPr>
                <w:rFonts w:ascii="맑은 고딕" w:eastAsia="맑은 고딕" w:hAnsi="맑은 고딕" w:cs="맑은 고딕"/>
                <w:color w:val="1F2328"/>
                <w:sz w:val="22"/>
                <w:szCs w:val="22"/>
              </w:rPr>
              <w:t>Cilium 1.19.6</w:t>
            </w:r>
          </w:p>
        </w:tc>
        <w:tc>
          <w:tcPr>
            <w:tcW w:w="1250" w:type="pct"/>
          </w:tcPr>
          <w:p>
            <w:pPr>
              <w:spacing w:after="40" w:before="0" w:line="240" w:lineRule="auto"/>
            </w:pPr>
            <w:r>
              <w:rPr>
                <w:rFonts w:ascii="맑은 고딕" w:eastAsia="맑은 고딕" w:hAnsi="맑은 고딕" w:cs="맑은 고딕"/>
                <w:color w:val="1F2328"/>
                <w:sz w:val="22"/>
                <w:szCs w:val="22"/>
              </w:rPr>
              <w:t>○ (VXLAN)</w:t>
            </w:r>
          </w:p>
        </w:tc>
        <w:tc>
          <w:tcPr>
            <w:tcW w:w="1250" w:type="pct"/>
          </w:tcPr>
          <w:p>
            <w:pPr>
              <w:spacing w:after="40" w:before="0" w:line="240" w:lineRule="auto"/>
            </w:pPr>
            <w:r>
              <w:rPr>
                <w:rFonts w:ascii="맑은 고딕" w:eastAsia="맑은 고딕" w:hAnsi="맑은 고딕" w:cs="맑은 고딕"/>
                <w:color w:val="1F2328"/>
                <w:sz w:val="22"/>
                <w:szCs w:val="22"/>
              </w:rPr>
              <w:t>ENI 모드로 변경</w:t>
            </w:r>
          </w:p>
        </w:tc>
      </w:tr>
      <w:tr>
        <w:tc>
          <w:tcPr>
            <w:tcW w:w="1250" w:type="pct"/>
          </w:tcPr>
          <w:p>
            <w:pPr>
              <w:spacing w:after="40" w:before="0" w:line="240" w:lineRule="auto"/>
            </w:pPr>
            <w:r>
              <w:rPr>
                <w:rFonts w:ascii="맑은 고딕" w:eastAsia="맑은 고딕" w:hAnsi="맑은 고딕" w:cs="맑은 고딕"/>
                <w:color w:val="1F2328"/>
                <w:sz w:val="22"/>
                <w:szCs w:val="22"/>
              </w:rPr>
              <w:t>4.3.3 서비스 메시</w:t>
            </w:r>
          </w:p>
        </w:tc>
        <w:tc>
          <w:tcPr>
            <w:tcW w:w="1250" w:type="pct"/>
          </w:tcPr>
          <w:p>
            <w:pPr>
              <w:spacing w:after="40" w:before="0" w:line="240" w:lineRule="auto"/>
            </w:pPr>
            <w:r>
              <w:rPr>
                <w:rFonts w:ascii="맑은 고딕" w:eastAsia="맑은 고딕" w:hAnsi="맑은 고딕" w:cs="맑은 고딕"/>
                <w:color w:val="1F2328"/>
                <w:sz w:val="22"/>
                <w:szCs w:val="22"/>
              </w:rPr>
              <w:t>Istio 1.30.3 sidecar · mTLS STRICT</w:t>
            </w:r>
          </w:p>
        </w:tc>
        <w:tc>
          <w:tcPr>
            <w:tcW w:w="1250" w:type="pct"/>
          </w:tcPr>
          <w:p>
            <w:pPr>
              <w:spacing w:after="40" w:before="0" w:line="240" w:lineRule="auto"/>
            </w:pPr>
            <w:r>
              <w:rPr>
                <w:rFonts w:ascii="맑은 고딕" w:eastAsia="맑은 고딕" w:hAnsi="맑은 고딕" w:cs="맑은 고딕"/>
                <w:color w:val="1F2328"/>
                <w:sz w:val="22"/>
                <w:szCs w:val="22"/>
              </w:rPr>
              <w:t>○</w:t>
            </w:r>
          </w:p>
        </w:tc>
        <w:tc>
          <w:tcPr>
            <w:tcW w:w="1250" w:type="pct"/>
          </w:tcPr>
          <w:p/>
        </w:tc>
      </w:tr>
      <w:tr>
        <w:tc>
          <w:tcPr>
            <w:tcW w:w="1250" w:type="pct"/>
          </w:tcPr>
          <w:p>
            <w:pPr>
              <w:spacing w:after="40" w:before="0" w:line="240" w:lineRule="auto"/>
            </w:pPr>
            <w:r>
              <w:rPr>
                <w:rFonts w:ascii="맑은 고딕" w:eastAsia="맑은 고딕" w:hAnsi="맑은 고딕" w:cs="맑은 고딕"/>
                <w:color w:val="1F2328"/>
                <w:sz w:val="22"/>
                <w:szCs w:val="22"/>
              </w:rPr>
              <w:t>4.3.4 진입</w:t>
            </w:r>
          </w:p>
        </w:tc>
        <w:tc>
          <w:tcPr>
            <w:tcW w:w="1250" w:type="pct"/>
          </w:tcPr>
          <w:p>
            <w:pPr>
              <w:spacing w:after="40" w:before="0" w:line="240" w:lineRule="auto"/>
            </w:pPr>
            <w:r>
              <w:rPr>
                <w:rFonts w:ascii="맑은 고딕" w:eastAsia="맑은 고딕" w:hAnsi="맑은 고딕" w:cs="맑은 고딕"/>
                <w:color w:val="1F2328"/>
                <w:sz w:val="22"/>
                <w:szCs w:val="22"/>
              </w:rPr>
              <w:t>Gateway API + ALB + ACM + WAF</w:t>
            </w:r>
          </w:p>
        </w:tc>
        <w:tc>
          <w:tcPr>
            <w:tcW w:w="1250" w:type="pct"/>
          </w:tcPr>
          <w:p>
            <w:pPr>
              <w:spacing w:after="40" w:before="0" w:line="240" w:lineRule="auto"/>
            </w:pPr>
            <w:r>
              <w:rPr>
                <w:rFonts w:ascii="맑은 고딕" w:eastAsia="맑은 고딕" w:hAnsi="맑은 고딕" w:cs="맑은 고딕"/>
                <w:color w:val="1F2328"/>
                <w:sz w:val="22"/>
                <w:szCs w:val="22"/>
              </w:rPr>
              <w:t>○ (MetalLB)</w:t>
            </w:r>
          </w:p>
        </w:tc>
        <w:tc>
          <w:tcPr>
            <w:tcW w:w="1250" w:type="pct"/>
          </w:tcPr>
          <w:p>
            <w:pPr>
              <w:spacing w:after="40" w:before="0" w:line="240" w:lineRule="auto"/>
            </w:pPr>
            <w:r>
              <w:rPr>
                <w:rFonts w:ascii="맑은 고딕" w:eastAsia="맑은 고딕" w:hAnsi="맑은 고딕" w:cs="맑은 고딕"/>
                <w:color w:val="1F2328"/>
                <w:sz w:val="22"/>
                <w:szCs w:val="22"/>
              </w:rPr>
              <w:t>ALB·WAF 신규</w:t>
            </w:r>
          </w:p>
        </w:tc>
      </w:tr>
      <w:tr>
        <w:tc>
          <w:tcPr>
            <w:tcW w:w="1250" w:type="pct"/>
          </w:tcPr>
          <w:p>
            <w:pPr>
              <w:spacing w:after="40" w:before="0" w:line="240" w:lineRule="auto"/>
            </w:pPr>
            <w:r>
              <w:rPr>
                <w:rFonts w:ascii="맑은 고딕" w:eastAsia="맑은 고딕" w:hAnsi="맑은 고딕" w:cs="맑은 고딕"/>
                <w:color w:val="1F2328"/>
                <w:sz w:val="22"/>
                <w:szCs w:val="22"/>
              </w:rPr>
              <w:t>4.3.5 리소스·우선순위</w:t>
            </w:r>
          </w:p>
        </w:tc>
        <w:tc>
          <w:tcPr>
            <w:tcW w:w="1250" w:type="pct"/>
          </w:tcPr>
          <w:p>
            <w:pPr>
              <w:spacing w:after="40" w:before="0" w:line="240" w:lineRule="auto"/>
            </w:pPr>
            <w:r>
              <w:rPr>
                <w:rFonts w:ascii="맑은 고딕" w:eastAsia="맑은 고딕" w:hAnsi="맑은 고딕" w:cs="맑은 고딕"/>
                <w:color w:val="1F2328"/>
                <w:sz w:val="22"/>
                <w:szCs w:val="22"/>
              </w:rPr>
              <w:t>ResourceQuota · LimitRange · PriorityClass</w:t>
            </w:r>
          </w:p>
        </w:tc>
        <w:tc>
          <w:tcPr>
            <w:tcW w:w="1250" w:type="pct"/>
          </w:tcPr>
          <w:p>
            <w:pPr>
              <w:spacing w:after="40" w:before="0" w:line="240" w:lineRule="auto"/>
            </w:pPr>
            <w:r>
              <w:rPr>
                <w:rFonts w:ascii="맑은 고딕" w:eastAsia="맑은 고딕" w:hAnsi="맑은 고딕" w:cs="맑은 고딕"/>
                <w:color w:val="1F2328"/>
                <w:sz w:val="22"/>
                <w:szCs w:val="22"/>
              </w:rPr>
              <w:t>○ (3티어)</w:t>
            </w:r>
          </w:p>
        </w:tc>
        <w:tc>
          <w:tcPr>
            <w:tcW w:w="1250" w:type="pct"/>
          </w:tcPr>
          <w:p>
            <w:pPr>
              <w:spacing w:after="40" w:before="0" w:line="240" w:lineRule="auto"/>
            </w:pPr>
            <w:r>
              <w:rPr>
                <w:rFonts w:ascii="맑은 고딕" w:eastAsia="맑은 고딕" w:hAnsi="맑은 고딕" w:cs="맑은 고딕"/>
                <w:color w:val="1F2328"/>
                <w:sz w:val="22"/>
                <w:szCs w:val="22"/>
              </w:rPr>
              <w:t>5티어로 확장</w:t>
            </w:r>
          </w:p>
        </w:tc>
      </w:tr>
      <w:tr>
        <w:tc>
          <w:tcPr>
            <w:tcW w:w="1250" w:type="pct"/>
          </w:tcPr>
          <w:p>
            <w:pPr>
              <w:spacing w:after="40" w:before="0" w:line="240" w:lineRule="auto"/>
            </w:pPr>
            <w:r>
              <w:rPr>
                <w:rFonts w:ascii="맑은 고딕" w:eastAsia="맑은 고딕" w:hAnsi="맑은 고딕" w:cs="맑은 고딕"/>
                <w:color w:val="1F2328"/>
                <w:sz w:val="22"/>
                <w:szCs w:val="22"/>
              </w:rPr>
              <w:t>4.3.6 오토스케일</w:t>
            </w:r>
          </w:p>
        </w:tc>
        <w:tc>
          <w:tcPr>
            <w:tcW w:w="1250" w:type="pct"/>
          </w:tcPr>
          <w:p>
            <w:pPr>
              <w:spacing w:after="40" w:before="0" w:line="240" w:lineRule="auto"/>
            </w:pPr>
            <w:r>
              <w:rPr>
                <w:rFonts w:ascii="맑은 고딕" w:eastAsia="맑은 고딕" w:hAnsi="맑은 고딕" w:cs="맑은 고딕"/>
                <w:color w:val="1F2328"/>
                <w:sz w:val="22"/>
                <w:szCs w:val="22"/>
              </w:rPr>
              <w:t>HPA · KEDA · Karpenter</w:t>
            </w:r>
          </w:p>
        </w:tc>
        <w:tc>
          <w:tcPr>
            <w:tcW w:w="1250" w:type="pct"/>
          </w:tcPr>
          <w:p>
            <w:pPr>
              <w:spacing w:after="40" w:before="0" w:line="240" w:lineRule="auto"/>
            </w:pPr>
            <w:r>
              <w:rPr>
                <w:rFonts w:ascii="맑은 고딕" w:eastAsia="맑은 고딕" w:hAnsi="맑은 고딕" w:cs="맑은 고딕"/>
                <w:color w:val="1F2328"/>
                <w:sz w:val="22"/>
                <w:szCs w:val="22"/>
              </w:rPr>
              <w:t>○ (HPA·KEDA)</w:t>
            </w:r>
          </w:p>
        </w:tc>
        <w:tc>
          <w:tcPr>
            <w:tcW w:w="1250" w:type="pct"/>
          </w:tcPr>
          <w:p>
            <w:pPr>
              <w:spacing w:after="40" w:before="0" w:line="240" w:lineRule="auto"/>
            </w:pPr>
            <w:r>
              <w:rPr>
                <w:rFonts w:ascii="맑은 고딕" w:eastAsia="맑은 고딕" w:hAnsi="맑은 고딕" w:cs="맑은 고딕"/>
                <w:color w:val="1F2328"/>
                <w:sz w:val="22"/>
                <w:szCs w:val="22"/>
              </w:rPr>
              <w:t>Karpenter 신규</w:t>
            </w:r>
          </w:p>
        </w:tc>
      </w:tr>
      <w:tr>
        <w:tc>
          <w:tcPr>
            <w:tcW w:w="1250" w:type="pct"/>
          </w:tcPr>
          <w:p>
            <w:pPr>
              <w:spacing w:after="40" w:before="0" w:line="240" w:lineRule="auto"/>
            </w:pPr>
            <w:r>
              <w:rPr>
                <w:rFonts w:ascii="맑은 고딕" w:eastAsia="맑은 고딕" w:hAnsi="맑은 고딕" w:cs="맑은 고딕"/>
                <w:color w:val="1F2328"/>
                <w:sz w:val="22"/>
                <w:szCs w:val="22"/>
              </w:rPr>
              <w:t>4.3.7 스토리지</w:t>
            </w:r>
          </w:p>
        </w:tc>
        <w:tc>
          <w:tcPr>
            <w:tcW w:w="1250" w:type="pct"/>
          </w:tcPr>
          <w:p>
            <w:pPr>
              <w:spacing w:after="40" w:before="0" w:line="240" w:lineRule="auto"/>
            </w:pPr>
            <w:r>
              <w:rPr>
                <w:rFonts w:ascii="맑은 고딕" w:eastAsia="맑은 고딕" w:hAnsi="맑은 고딕" w:cs="맑은 고딕"/>
                <w:color w:val="1F2328"/>
                <w:sz w:val="22"/>
                <w:szCs w:val="22"/>
              </w:rPr>
              <w:t>EBS CSI · StorageClass · PV 회수정책</w:t>
            </w:r>
          </w:p>
        </w:tc>
        <w:tc>
          <w:tcPr>
            <w:tcW w:w="1250" w:type="pct"/>
          </w:tcPr>
          <w:p>
            <w:pPr>
              <w:spacing w:after="40" w:before="0" w:line="240" w:lineRule="auto"/>
            </w:pPr>
            <w:r>
              <w:rPr>
                <w:rFonts w:ascii="맑은 고딕" w:eastAsia="맑은 고딕" w:hAnsi="맑은 고딕" w:cs="맑은 고딕"/>
                <w:color w:val="1F2328"/>
                <w:sz w:val="22"/>
                <w:szCs w:val="22"/>
              </w:rPr>
              <w:t>○ (OpenEBS)</w:t>
            </w:r>
          </w:p>
        </w:tc>
        <w:tc>
          <w:tcPr>
            <w:tcW w:w="1250" w:type="pct"/>
          </w:tcPr>
          <w:p>
            <w:pPr>
              <w:spacing w:after="40" w:before="0" w:line="240" w:lineRule="auto"/>
            </w:pPr>
            <w:r>
              <w:rPr>
                <w:rFonts w:ascii="맑은 고딕" w:eastAsia="맑은 고딕" w:hAnsi="맑은 고딕" w:cs="맑은 고딕"/>
                <w:color w:val="1F2328"/>
                <w:sz w:val="22"/>
                <w:szCs w:val="22"/>
              </w:rPr>
              <w:t>EBS 로 교체</w:t>
            </w:r>
          </w:p>
        </w:tc>
      </w:tr>
      <w:tr>
        <w:tc>
          <w:tcPr>
            <w:tcW w:w="1250" w:type="pct"/>
          </w:tcPr>
          <w:p>
            <w:pPr>
              <w:spacing w:after="40" w:before="0" w:line="240" w:lineRule="auto"/>
            </w:pPr>
            <w:r>
              <w:rPr>
                <w:rFonts w:ascii="맑은 고딕" w:eastAsia="맑은 고딕" w:hAnsi="맑은 고딕" w:cs="맑은 고딕"/>
                <w:color w:val="1F2328"/>
                <w:sz w:val="22"/>
                <w:szCs w:val="22"/>
              </w:rPr>
              <w:t>4.3.8 데이터 티어</w:t>
            </w:r>
          </w:p>
        </w:tc>
        <w:tc>
          <w:tcPr>
            <w:tcW w:w="1250" w:type="pct"/>
          </w:tcPr>
          <w:p>
            <w:pPr>
              <w:spacing w:after="40" w:before="0" w:line="240" w:lineRule="auto"/>
            </w:pPr>
            <w:r>
              <w:rPr>
                <w:rFonts w:ascii="맑은 고딕" w:eastAsia="맑은 고딕" w:hAnsi="맑은 고딕" w:cs="맑은 고딕"/>
                <w:color w:val="1F2328"/>
                <w:sz w:val="22"/>
                <w:szCs w:val="22"/>
              </w:rPr>
              <w:t>CloudNativePG · ECK · ElastiCache</w:t>
            </w:r>
          </w:p>
        </w:tc>
        <w:tc>
          <w:tcPr>
            <w:tcW w:w="1250" w:type="pct"/>
          </w:tcPr>
          <w:p>
            <w:pPr>
              <w:spacing w:after="40" w:before="0" w:line="240" w:lineRule="auto"/>
            </w:pPr>
            <w:r>
              <w:rPr>
                <w:rFonts w:ascii="맑은 고딕" w:eastAsia="맑은 고딕" w:hAnsi="맑은 고딕" w:cs="맑은 고딕"/>
                <w:color w:val="1F2328"/>
                <w:sz w:val="22"/>
                <w:szCs w:val="22"/>
              </w:rPr>
              <w:t>○</w:t>
            </w:r>
          </w:p>
        </w:tc>
        <w:tc>
          <w:tcPr>
            <w:tcW w:w="1250" w:type="pct"/>
          </w:tcPr>
          <w:p>
            <w:pPr>
              <w:spacing w:after="40" w:before="0" w:line="240" w:lineRule="auto"/>
            </w:pPr>
            <w:r>
              <w:rPr>
                <w:rFonts w:ascii="맑은 고딕" w:eastAsia="맑은 고딕" w:hAnsi="맑은 고딕" w:cs="맑은 고딕"/>
                <w:color w:val="1F2328"/>
                <w:sz w:val="22"/>
                <w:szCs w:val="22"/>
              </w:rPr>
              <w:t>ElastiCache 신규</w:t>
            </w:r>
          </w:p>
        </w:tc>
      </w:tr>
      <w:tr>
        <w:tc>
          <w:tcPr>
            <w:tcW w:w="1250" w:type="pct"/>
          </w:tcPr>
          <w:p>
            <w:pPr>
              <w:spacing w:after="40" w:before="0" w:line="240" w:lineRule="auto"/>
            </w:pPr>
            <w:r>
              <w:rPr>
                <w:rFonts w:ascii="맑은 고딕" w:eastAsia="맑은 고딕" w:hAnsi="맑은 고딕" w:cs="맑은 고딕"/>
                <w:color w:val="1F2328"/>
                <w:sz w:val="22"/>
                <w:szCs w:val="22"/>
              </w:rPr>
              <w:t>4.3.9 배포</w:t>
            </w:r>
          </w:p>
        </w:tc>
        <w:tc>
          <w:tcPr>
            <w:tcW w:w="1250" w:type="pct"/>
          </w:tcPr>
          <w:p>
            <w:pPr>
              <w:spacing w:after="40" w:before="0" w:line="240" w:lineRule="auto"/>
            </w:pPr>
            <w:r>
              <w:rPr>
                <w:rFonts w:ascii="맑은 고딕" w:eastAsia="맑은 고딕" w:hAnsi="맑은 고딕" w:cs="맑은 고딕"/>
                <w:color w:val="1F2328"/>
                <w:sz w:val="22"/>
                <w:szCs w:val="22"/>
              </w:rPr>
              <w:t>ArgoCD · Argo Rollouts Blue-Green</w:t>
            </w:r>
          </w:p>
        </w:tc>
        <w:tc>
          <w:tcPr>
            <w:tcW w:w="1250" w:type="pct"/>
          </w:tcPr>
          <w:p>
            <w:pPr>
              <w:spacing w:after="40" w:before="0" w:line="240" w:lineRule="auto"/>
            </w:pPr>
            <w:r>
              <w:rPr>
                <w:rFonts w:ascii="맑은 고딕" w:eastAsia="맑은 고딕" w:hAnsi="맑은 고딕" w:cs="맑은 고딕"/>
                <w:color w:val="1F2328"/>
                <w:sz w:val="22"/>
                <w:szCs w:val="22"/>
              </w:rPr>
              <w:t>○ (카나리)</w:t>
            </w:r>
          </w:p>
        </w:tc>
        <w:tc>
          <w:tcPr>
            <w:tcW w:w="1250" w:type="pct"/>
          </w:tcPr>
          <w:p>
            <w:pPr>
              <w:spacing w:after="40" w:before="0" w:line="240" w:lineRule="auto"/>
            </w:pPr>
            <w:r>
              <w:rPr>
                <w:rFonts w:ascii="맑은 고딕" w:eastAsia="맑은 고딕" w:hAnsi="맑은 고딕" w:cs="맑은 고딕"/>
                <w:color w:val="1F2328"/>
                <w:sz w:val="22"/>
                <w:szCs w:val="22"/>
              </w:rPr>
              <w:t>Blue-Green 신규</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4.3.1 클러스터 구성</w:t>
      </w:r>
    </w:p>
    <w:p>
      <w:pPr>
        <w:spacing w:after="60" w:before="0" w:line="276" w:lineRule="auto"/>
      </w:pPr>
      <w:r>
        <w:rPr>
          <w:rFonts w:ascii="맑은 고딕" w:eastAsia="맑은 고딕" w:hAnsi="맑은 고딕" w:cs="맑은 고딕"/>
          <w:b w:val="0"/>
          <w:sz w:val="26"/>
          <w:szCs w:val="26"/>
        </w:rPr>
        <w:t>EKS 클러스터는 Terraform 으로 생성하며, 노드는 관리형 노드그룹을 고정 용량으로 두고 그 위에 Karpenter 를 버스트 전용으로 얹는 2층 구조로 구성했다.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324"/>
        <w:gridCol w:w="6421"/>
      </w:tblGrid>
      <w:tr>
        <w:tc>
          <w:tcPr>
            <w:tcW w:w="3324"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항목</w:t>
            </w:r>
          </w:p>
        </w:tc>
        <w:tc>
          <w:tcPr>
            <w:tcW w:w="6421"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구성 (실측)</w:t>
            </w:r>
          </w:p>
        </w:tc>
      </w:tr>
      <w:tr>
        <w:tc>
          <w:tcPr>
            <w:tcW w:w="3324" w:type="dxa"/>
          </w:tcPr>
          <w:p>
            <w:pPr>
              <w:spacing w:after="40" w:before="0" w:line="240" w:lineRule="auto"/>
            </w:pPr>
            <w:r>
              <w:rPr>
                <w:rFonts w:ascii="맑은 고딕" w:eastAsia="맑은 고딕" w:hAnsi="맑은 고딕" w:cs="맑은 고딕"/>
                <w:color w:val="1F2328"/>
                <w:sz w:val="22"/>
                <w:szCs w:val="22"/>
              </w:rPr>
              <w:t>Cluster name</w:t>
            </w:r>
          </w:p>
        </w:tc>
        <w:tc>
          <w:tcPr>
            <w:tcW w:w="6421" w:type="dxa"/>
          </w:tcPr>
          <w:p>
            <w:pPr>
              <w:spacing w:after="40" w:before="0" w:line="240" w:lineRule="auto"/>
            </w:pPr>
            <w:r>
              <w:rPr>
                <w:rFonts w:ascii="맑은 고딕" w:eastAsia="맑은 고딕" w:hAnsi="맑은 고딕" w:cs="맑은 고딕"/>
                <w:color w:val="1F2328"/>
                <w:sz w:val="22"/>
                <w:szCs w:val="22"/>
              </w:rPr>
              <w:t>mp-eks</w:t>
            </w:r>
          </w:p>
        </w:tc>
      </w:tr>
      <w:tr>
        <w:tc>
          <w:tcPr>
            <w:tcW w:w="3324" w:type="dxa"/>
          </w:tcPr>
          <w:p>
            <w:pPr>
              <w:spacing w:after="40" w:before="0" w:line="240" w:lineRule="auto"/>
            </w:pPr>
            <w:r>
              <w:rPr>
                <w:rFonts w:ascii="맑은 고딕" w:eastAsia="맑은 고딕" w:hAnsi="맑은 고딕" w:cs="맑은 고딕"/>
                <w:color w:val="1F2328"/>
                <w:sz w:val="22"/>
                <w:szCs w:val="22"/>
              </w:rPr>
              <w:t>Kubernetes version</w:t>
            </w:r>
          </w:p>
        </w:tc>
        <w:tc>
          <w:tcPr>
            <w:tcW w:w="6421" w:type="dxa"/>
          </w:tcPr>
          <w:p>
            <w:pPr>
              <w:spacing w:after="40" w:before="0" w:line="240" w:lineRule="auto"/>
            </w:pPr>
            <w:r>
              <w:rPr>
                <w:rFonts w:ascii="맑은 고딕" w:eastAsia="맑은 고딕" w:hAnsi="맑은 고딕" w:cs="맑은 고딕"/>
                <w:color w:val="1F2328"/>
                <w:sz w:val="22"/>
                <w:szCs w:val="22"/>
              </w:rPr>
              <w:t>1.34 (platform version eks.31)</w:t>
            </w:r>
          </w:p>
        </w:tc>
      </w:tr>
      <w:tr>
        <w:tc>
          <w:tcPr>
            <w:tcW w:w="3324" w:type="dxa"/>
          </w:tcPr>
          <w:p>
            <w:pPr>
              <w:spacing w:after="40" w:before="0" w:line="240" w:lineRule="auto"/>
            </w:pPr>
            <w:r>
              <w:rPr>
                <w:rFonts w:ascii="맑은 고딕" w:eastAsia="맑은 고딕" w:hAnsi="맑은 고딕" w:cs="맑은 고딕"/>
                <w:color w:val="1F2328"/>
                <w:sz w:val="22"/>
                <w:szCs w:val="22"/>
              </w:rPr>
              <w:t>Region / AZ</w:t>
            </w:r>
          </w:p>
        </w:tc>
        <w:tc>
          <w:tcPr>
            <w:tcW w:w="6421" w:type="dxa"/>
          </w:tcPr>
          <w:p>
            <w:pPr>
              <w:spacing w:after="40" w:before="0" w:line="240" w:lineRule="auto"/>
            </w:pPr>
            <w:r>
              <w:rPr>
                <w:rFonts w:ascii="맑은 고딕" w:eastAsia="맑은 고딕" w:hAnsi="맑은 고딕" w:cs="맑은 고딕"/>
                <w:color w:val="1F2328"/>
                <w:sz w:val="22"/>
                <w:szCs w:val="22"/>
              </w:rPr>
              <w:t>ap-northeast-2 / ap-northeast-2a · 2b</w:t>
            </w:r>
          </w:p>
        </w:tc>
      </w:tr>
      <w:tr>
        <w:tc>
          <w:tcPr>
            <w:tcW w:w="3324" w:type="dxa"/>
          </w:tcPr>
          <w:p>
            <w:pPr>
              <w:spacing w:after="40" w:before="0" w:line="240" w:lineRule="auto"/>
            </w:pPr>
            <w:r>
              <w:rPr>
                <w:rFonts w:ascii="맑은 고딕" w:eastAsia="맑은 고딕" w:hAnsi="맑은 고딕" w:cs="맑은 고딕"/>
                <w:color w:val="1F2328"/>
                <w:sz w:val="22"/>
                <w:szCs w:val="22"/>
              </w:rPr>
              <w:t>노드그룹</w:t>
            </w:r>
          </w:p>
        </w:tc>
        <w:tc>
          <w:tcPr>
            <w:tcW w:w="6421" w:type="dxa"/>
          </w:tcPr>
          <w:p>
            <w:pPr>
              <w:spacing w:after="40" w:before="0" w:line="240" w:lineRule="auto"/>
            </w:pPr>
            <w:r>
              <w:rPr>
                <w:rFonts w:ascii="맑은 고딕" w:eastAsia="맑은 고딕" w:hAnsi="맑은 고딕" w:cs="맑은 고딕"/>
                <w:color w:val="1F2328"/>
                <w:sz w:val="22"/>
                <w:szCs w:val="22"/>
              </w:rPr>
              <w:t>mp-mng-general (관리형 · ON_DEMAND)</w:t>
            </w:r>
          </w:p>
        </w:tc>
      </w:tr>
      <w:tr>
        <w:tc>
          <w:tcPr>
            <w:tcW w:w="3324" w:type="dxa"/>
          </w:tcPr>
          <w:p>
            <w:pPr>
              <w:spacing w:after="40" w:before="0" w:line="240" w:lineRule="auto"/>
            </w:pPr>
            <w:r>
              <w:rPr>
                <w:rFonts w:ascii="맑은 고딕" w:eastAsia="맑은 고딕" w:hAnsi="맑은 고딕" w:cs="맑은 고딕"/>
                <w:color w:val="1F2328"/>
                <w:sz w:val="22"/>
                <w:szCs w:val="22"/>
              </w:rPr>
              <w:t>인스턴스</w:t>
            </w:r>
          </w:p>
        </w:tc>
        <w:tc>
          <w:tcPr>
            <w:tcW w:w="6421" w:type="dxa"/>
          </w:tcPr>
          <w:p>
            <w:pPr>
              <w:spacing w:after="40" w:before="0" w:line="240" w:lineRule="auto"/>
            </w:pPr>
            <w:r>
              <w:rPr>
                <w:rFonts w:ascii="맑은 고딕" w:eastAsia="맑은 고딕" w:hAnsi="맑은 고딕" w:cs="맑은 고딕"/>
                <w:color w:val="1F2328"/>
                <w:sz w:val="22"/>
                <w:szCs w:val="22"/>
              </w:rPr>
              <w:t>m7g.xlarge (Graviton · arm64 · 4 vCPU / 16 GiB)</w:t>
            </w:r>
          </w:p>
        </w:tc>
      </w:tr>
      <w:tr>
        <w:tc>
          <w:tcPr>
            <w:tcW w:w="3324" w:type="dxa"/>
          </w:tcPr>
          <w:p>
            <w:pPr>
              <w:spacing w:after="40" w:before="0" w:line="240" w:lineRule="auto"/>
            </w:pPr>
            <w:r>
              <w:rPr>
                <w:rFonts w:ascii="맑은 고딕" w:eastAsia="맑은 고딕" w:hAnsi="맑은 고딕" w:cs="맑은 고딕"/>
                <w:color w:val="1F2328"/>
                <w:sz w:val="22"/>
                <w:szCs w:val="22"/>
              </w:rPr>
              <w:t>스케일링</w:t>
            </w:r>
          </w:p>
        </w:tc>
        <w:tc>
          <w:tcPr>
            <w:tcW w:w="6421" w:type="dxa"/>
          </w:tcPr>
          <w:p>
            <w:pPr>
              <w:spacing w:after="40" w:before="0" w:line="240" w:lineRule="auto"/>
            </w:pPr>
            <w:r>
              <w:rPr>
                <w:rFonts w:ascii="맑은 고딕" w:eastAsia="맑은 고딕" w:hAnsi="맑은 고딕" w:cs="맑은 고딕"/>
                <w:color w:val="1F2328"/>
                <w:sz w:val="22"/>
                <w:szCs w:val="22"/>
              </w:rPr>
              <w:t>min 2 · desired 2 · max 4 (Terraform 은 desired 를 ignore)</w:t>
            </w:r>
          </w:p>
        </w:tc>
      </w:tr>
      <w:tr>
        <w:tc>
          <w:tcPr>
            <w:tcW w:w="3324" w:type="dxa"/>
          </w:tcPr>
          <w:p>
            <w:pPr>
              <w:spacing w:after="40" w:before="0" w:line="240" w:lineRule="auto"/>
            </w:pPr>
            <w:r>
              <w:rPr>
                <w:rFonts w:ascii="맑은 고딕" w:eastAsia="맑은 고딕" w:hAnsi="맑은 고딕" w:cs="맑은 고딕"/>
                <w:color w:val="1F2328"/>
                <w:sz w:val="22"/>
                <w:szCs w:val="22"/>
              </w:rPr>
              <w:t>AMI / 루트 볼륨</w:t>
            </w:r>
          </w:p>
        </w:tc>
        <w:tc>
          <w:tcPr>
            <w:tcW w:w="6421" w:type="dxa"/>
          </w:tcPr>
          <w:p>
            <w:pPr>
              <w:spacing w:after="40" w:before="0" w:line="240" w:lineRule="auto"/>
            </w:pPr>
            <w:r>
              <w:rPr>
                <w:rFonts w:ascii="맑은 고딕" w:eastAsia="맑은 고딕" w:hAnsi="맑은 고딕" w:cs="맑은 고딕"/>
                <w:color w:val="1F2328"/>
                <w:sz w:val="22"/>
                <w:szCs w:val="22"/>
              </w:rPr>
              <w:t>AL2023_ARM_64_STANDARD / 60 GiB gp3 (암호화)</w:t>
            </w:r>
          </w:p>
        </w:tc>
      </w:tr>
      <w:tr>
        <w:tc>
          <w:tcPr>
            <w:tcW w:w="3324" w:type="dxa"/>
          </w:tcPr>
          <w:p>
            <w:pPr>
              <w:spacing w:after="40" w:before="0" w:line="240" w:lineRule="auto"/>
            </w:pPr>
            <w:r>
              <w:rPr>
                <w:rFonts w:ascii="맑은 고딕" w:eastAsia="맑은 고딕" w:hAnsi="맑은 고딕" w:cs="맑은 고딕"/>
                <w:color w:val="1F2328"/>
                <w:sz w:val="22"/>
                <w:szCs w:val="22"/>
              </w:rPr>
              <w:t>애드온</w:t>
            </w:r>
          </w:p>
        </w:tc>
        <w:tc>
          <w:tcPr>
            <w:tcW w:w="6421" w:type="dxa"/>
          </w:tcPr>
          <w:p>
            <w:pPr>
              <w:spacing w:after="40" w:before="0" w:line="240" w:lineRule="auto"/>
            </w:pPr>
            <w:r>
              <w:rPr>
                <w:rFonts w:ascii="맑은 고딕" w:eastAsia="맑은 고딕" w:hAnsi="맑은 고딕" w:cs="맑은 고딕"/>
                <w:color w:val="1F2328"/>
                <w:sz w:val="22"/>
                <w:szCs w:val="22"/>
              </w:rPr>
              <w:t>aws-ebs-csi-driver · coredns (2종)</w:t>
            </w:r>
          </w:p>
        </w:tc>
      </w:tr>
      <w:tr>
        <w:tc>
          <w:tcPr>
            <w:tcW w:w="3324" w:type="dxa"/>
          </w:tcPr>
          <w:p>
            <w:pPr>
              <w:spacing w:after="40" w:before="0" w:line="240" w:lineRule="auto"/>
            </w:pPr>
            <w:r>
              <w:rPr>
                <w:rFonts w:ascii="맑은 고딕" w:eastAsia="맑은 고딕" w:hAnsi="맑은 고딕" w:cs="맑은 고딕"/>
                <w:color w:val="1F2328"/>
                <w:sz w:val="22"/>
                <w:szCs w:val="22"/>
              </w:rPr>
              <w:t>엔드포인트 접근</w:t>
            </w:r>
          </w:p>
        </w:tc>
        <w:tc>
          <w:tcPr>
            <w:tcW w:w="6421" w:type="dxa"/>
          </w:tcPr>
          <w:p>
            <w:pPr>
              <w:spacing w:after="40" w:before="0" w:line="240" w:lineRule="auto"/>
            </w:pPr>
            <w:r>
              <w:rPr>
                <w:rFonts w:ascii="맑은 고딕" w:eastAsia="맑은 고딕" w:hAnsi="맑은 고딕" w:cs="맑은 고딕"/>
                <w:color w:val="1F2328"/>
                <w:sz w:val="22"/>
                <w:szCs w:val="22"/>
              </w:rPr>
              <w:t>public + private</w:t>
            </w:r>
          </w:p>
        </w:tc>
      </w:tr>
      <w:tr>
        <w:tc>
          <w:tcPr>
            <w:tcW w:w="3324" w:type="dxa"/>
          </w:tcPr>
          <w:p>
            <w:pPr>
              <w:spacing w:after="40" w:before="0" w:line="240" w:lineRule="auto"/>
            </w:pPr>
            <w:r>
              <w:rPr>
                <w:rFonts w:ascii="맑은 고딕" w:eastAsia="맑은 고딕" w:hAnsi="맑은 고딕" w:cs="맑은 고딕"/>
                <w:color w:val="1F2328"/>
                <w:sz w:val="22"/>
                <w:szCs w:val="22"/>
              </w:rPr>
              <w:t>컨트롤플레인 로깅</w:t>
            </w:r>
          </w:p>
        </w:tc>
        <w:tc>
          <w:tcPr>
            <w:tcW w:w="6421" w:type="dxa"/>
          </w:tcPr>
          <w:p>
            <w:pPr>
              <w:spacing w:after="40" w:before="0" w:line="240" w:lineRule="auto"/>
            </w:pPr>
            <w:r>
              <w:rPr>
                <w:rFonts w:ascii="맑은 고딕" w:eastAsia="맑은 고딕" w:hAnsi="맑은 고딕" w:cs="맑은 고딕"/>
                <w:color w:val="1F2328"/>
                <w:sz w:val="22"/>
                <w:szCs w:val="22"/>
              </w:rPr>
              <w:t>audit CloudWatch Logs (/aws/eks/mp-eks/cluster)</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구축 절차, 클러스터 생성</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클러스터 생성 (Terraform)</w:t>
            </w:r>
          </w:p>
          <w:p>
            <w:pPr>
              <w:spacing w:after="0" w:before="0" w:line="240" w:lineRule="auto"/>
            </w:pPr>
            <w:r>
              <w:rPr>
                <w:rFonts w:ascii="D2Coding" w:eastAsia="D2Coding" w:hAnsi="D2Coding" w:cs="D2Coding"/>
                <w:color w:val="1F2328"/>
                <w:sz w:val="18"/>
                <w:szCs w:val="18"/>
              </w:rPr>
              <w:t>cd infra/terraform/aws-platform</w:t>
            </w:r>
          </w:p>
          <w:p>
            <w:pPr>
              <w:spacing w:after="0" w:before="0" w:line="240" w:lineRule="auto"/>
            </w:pPr>
            <w:r>
              <w:rPr>
                <w:rFonts w:ascii="D2Coding" w:eastAsia="D2Coding" w:hAnsi="D2Coding" w:cs="D2Coding"/>
                <w:color w:val="1F2328"/>
                <w:sz w:val="18"/>
                <w:szCs w:val="18"/>
              </w:rPr>
              <w:t>terraform init -backend-config=backend.conf</w:t>
            </w:r>
          </w:p>
          <w:p>
            <w:pPr>
              <w:spacing w:after="0" w:before="0" w:line="240" w:lineRule="auto"/>
            </w:pPr>
            <w:r>
              <w:rPr>
                <w:rFonts w:ascii="D2Coding" w:eastAsia="D2Coding" w:hAnsi="D2Coding" w:cs="D2Coding"/>
                <w:color w:val="1F2328"/>
                <w:sz w:val="18"/>
                <w:szCs w:val="18"/>
              </w:rPr>
              <w:t>terraform plan  -out=tfplan</w:t>
            </w:r>
          </w:p>
          <w:p>
            <w:pPr>
              <w:spacing w:after="0" w:before="0" w:line="240" w:lineRule="auto"/>
            </w:pPr>
            <w:r>
              <w:rPr>
                <w:rFonts w:ascii="D2Coding" w:eastAsia="D2Coding" w:hAnsi="D2Coding" w:cs="D2Coding"/>
                <w:color w:val="1F2328"/>
                <w:sz w:val="18"/>
                <w:szCs w:val="18"/>
              </w:rPr>
              <w:t>terraform apply tfplan</w:t>
            </w:r>
          </w:p>
          <w:p>
            <w:pPr>
              <w:spacing w:after="0" w:before="0" w:line="240" w:lineRule="auto"/>
            </w:pPr>
            <w:r>
              <w:rPr>
                <w:rFonts w:ascii="D2Coding" w:eastAsia="D2Coding" w:hAnsi="D2Coding" w:cs="D2Coding"/>
                <w:color w:val="1F2328"/>
                <w:sz w:val="18"/>
                <w:szCs w:val="18"/>
              </w:rPr>
              <w:t># kubeconfig 갱신</w:t>
            </w:r>
          </w:p>
          <w:p>
            <w:pPr>
              <w:spacing w:after="0" w:before="0" w:line="240" w:lineRule="auto"/>
            </w:pPr>
            <w:r>
              <w:rPr>
                <w:rFonts w:ascii="D2Coding" w:eastAsia="D2Coding" w:hAnsi="D2Coding" w:cs="D2Coding"/>
                <w:color w:val="1F2328"/>
                <w:sz w:val="18"/>
                <w:szCs w:val="18"/>
              </w:rPr>
              <w:t>aws eks update-kubeconfig --region ap-northeast-2 --name mp-eks --profile &lt;프로필&gt;</w:t>
            </w:r>
          </w:p>
          <w:p>
            <w:pPr>
              <w:spacing w:after="0" w:before="0" w:line="240" w:lineRule="auto"/>
            </w:pPr>
            <w:r>
              <w:rPr>
                <w:rFonts w:ascii="D2Coding" w:eastAsia="D2Coding" w:hAnsi="D2Coding" w:cs="D2Coding"/>
                <w:color w:val="1F2328"/>
                <w:sz w:val="18"/>
                <w:szCs w:val="18"/>
              </w:rPr>
              <w:t>kubectl config current-context      # ...:cluster/mp-eks 확인</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eks_nodegroup.tf, 관리형 노드그룹</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resource "aws_eks_node_group" "general" {</w:t>
            </w:r>
          </w:p>
          <w:p>
            <w:pPr>
              <w:spacing w:after="0" w:before="0" w:line="240" w:lineRule="auto"/>
            </w:pPr>
            <w:r>
              <w:rPr>
                <w:rFonts w:ascii="D2Coding" w:eastAsia="D2Coding" w:hAnsi="D2Coding" w:cs="D2Coding"/>
                <w:color w:val="1F2328"/>
                <w:sz w:val="18"/>
                <w:szCs w:val="18"/>
              </w:rPr>
              <w:t xml:space="preserve">  cluster_name    = aws_eks_cluster.mp.name</w:t>
            </w:r>
          </w:p>
          <w:p>
            <w:pPr>
              <w:spacing w:after="0" w:before="0" w:line="240" w:lineRule="auto"/>
            </w:pPr>
            <w:r>
              <w:rPr>
                <w:rFonts w:ascii="D2Coding" w:eastAsia="D2Coding" w:hAnsi="D2Coding" w:cs="D2Coding"/>
                <w:color w:val="1F2328"/>
                <w:sz w:val="18"/>
                <w:szCs w:val="18"/>
              </w:rPr>
              <w:t xml:space="preserve">  node_group_name = "mp-mng-general"</w:t>
            </w:r>
          </w:p>
          <w:p>
            <w:pPr>
              <w:spacing w:after="0" w:before="0" w:line="240" w:lineRule="auto"/>
            </w:pPr>
            <w:r>
              <w:rPr>
                <w:rFonts w:ascii="D2Coding" w:eastAsia="D2Coding" w:hAnsi="D2Coding" w:cs="D2Coding"/>
                <w:color w:val="1F2328"/>
                <w:sz w:val="18"/>
                <w:szCs w:val="18"/>
              </w:rPr>
              <w:t xml:space="preserve">  node_role_arn   = aws_iam_role.node.arn</w:t>
            </w:r>
          </w:p>
          <w:p>
            <w:pPr>
              <w:spacing w:after="0" w:before="0" w:line="240" w:lineRule="auto"/>
            </w:pPr>
            <w:r>
              <w:rPr>
                <w:rFonts w:ascii="D2Coding" w:eastAsia="D2Coding" w:hAnsi="D2Coding" w:cs="D2Coding"/>
                <w:color w:val="1F2328"/>
                <w:sz w:val="18"/>
                <w:szCs w:val="18"/>
              </w:rPr>
              <w:t xml:space="preserve">  subnet_ids      = [for s in aws_subnet.node : s.id]</w:t>
            </w:r>
          </w:p>
          <w:p>
            <w:pPr>
              <w:spacing w:after="0" w:before="0" w:line="240" w:lineRule="auto"/>
            </w:pPr>
            <w:r>
              <w:rPr>
                <w:rFonts w:ascii="D2Coding" w:eastAsia="D2Coding" w:hAnsi="D2Coding" w:cs="D2Coding"/>
                <w:color w:val="1F2328"/>
                <w:sz w:val="18"/>
                <w:szCs w:val="18"/>
              </w:rPr>
              <w:t xml:space="preserve">  ami_type       = "AL2023_ARM_64_STANDARD"</w:t>
            </w:r>
          </w:p>
          <w:p>
            <w:pPr>
              <w:spacing w:after="0" w:before="0" w:line="240" w:lineRule="auto"/>
            </w:pPr>
            <w:r>
              <w:rPr>
                <w:rFonts w:ascii="D2Coding" w:eastAsia="D2Coding" w:hAnsi="D2Coding" w:cs="D2Coding"/>
                <w:color w:val="1F2328"/>
                <w:sz w:val="18"/>
                <w:szCs w:val="18"/>
              </w:rPr>
              <w:t xml:space="preserve">  instance_types = ["m7g.xlarge"]</w:t>
            </w:r>
          </w:p>
          <w:p>
            <w:pPr>
              <w:spacing w:after="0" w:before="0" w:line="240" w:lineRule="auto"/>
            </w:pPr>
            <w:r>
              <w:rPr>
                <w:rFonts w:ascii="D2Coding" w:eastAsia="D2Coding" w:hAnsi="D2Coding" w:cs="D2Coding"/>
                <w:color w:val="1F2328"/>
                <w:sz w:val="18"/>
                <w:szCs w:val="18"/>
              </w:rPr>
              <w:t xml:space="preserve">  capacity_type  = "ON_DEMAND"</w:t>
            </w:r>
          </w:p>
          <w:p>
            <w:pPr>
              <w:spacing w:after="0" w:before="0" w:line="240" w:lineRule="auto"/>
            </w:pPr>
            <w:r>
              <w:rPr>
                <w:rFonts w:ascii="D2Coding" w:eastAsia="D2Coding" w:hAnsi="D2Coding" w:cs="D2Coding"/>
                <w:color w:val="1F2328"/>
                <w:sz w:val="18"/>
                <w:szCs w:val="18"/>
              </w:rPr>
              <w:t xml:space="preserve">  disk_size      = 60</w:t>
            </w:r>
          </w:p>
          <w:p>
            <w:pPr>
              <w:spacing w:after="0" w:before="0" w:line="240" w:lineRule="auto"/>
            </w:pPr>
            <w:r>
              <w:rPr>
                <w:rFonts w:ascii="D2Coding" w:eastAsia="D2Coding" w:hAnsi="D2Coding" w:cs="D2Coding"/>
                <w:color w:val="1F2328"/>
                <w:sz w:val="18"/>
                <w:szCs w:val="18"/>
              </w:rPr>
              <w:t xml:space="preserve">  scaling_config {</w:t>
            </w:r>
          </w:p>
          <w:p>
            <w:pPr>
              <w:spacing w:after="0" w:before="0" w:line="240" w:lineRule="auto"/>
            </w:pPr>
            <w:r>
              <w:rPr>
                <w:rFonts w:ascii="D2Coding" w:eastAsia="D2Coding" w:hAnsi="D2Coding" w:cs="D2Coding"/>
                <w:color w:val="1F2328"/>
                <w:sz w:val="18"/>
                <w:szCs w:val="18"/>
              </w:rPr>
              <w:t xml:space="preserve">    min_size     = 2</w:t>
            </w:r>
          </w:p>
          <w:p>
            <w:pPr>
              <w:spacing w:after="0" w:before="0" w:line="240" w:lineRule="auto"/>
            </w:pPr>
            <w:r>
              <w:rPr>
                <w:rFonts w:ascii="D2Coding" w:eastAsia="D2Coding" w:hAnsi="D2Coding" w:cs="D2Coding"/>
                <w:color w:val="1F2328"/>
                <w:sz w:val="18"/>
                <w:szCs w:val="18"/>
              </w:rPr>
              <w:t xml:space="preserve">    desired_size = 2</w:t>
            </w:r>
          </w:p>
          <w:p>
            <w:pPr>
              <w:spacing w:after="0" w:before="0" w:line="240" w:lineRule="auto"/>
            </w:pPr>
            <w:r>
              <w:rPr>
                <w:rFonts w:ascii="D2Coding" w:eastAsia="D2Coding" w:hAnsi="D2Coding" w:cs="D2Coding"/>
                <w:color w:val="1F2328"/>
                <w:sz w:val="18"/>
                <w:szCs w:val="18"/>
              </w:rPr>
              <w:t xml:space="preserve">    max_size     = 4</w:t>
            </w:r>
          </w:p>
          <w:p>
            <w:pPr>
              <w:spacing w:after="0" w:before="0" w:line="240" w:lineRule="auto"/>
            </w:pPr>
            <w:r>
              <w:rPr>
                <w:rFonts w:ascii="D2Coding" w:eastAsia="D2Coding" w:hAnsi="D2Coding" w:cs="D2Coding"/>
                <w:color w:val="1F2328"/>
                <w:sz w:val="18"/>
                <w:szCs w:val="18"/>
              </w:rPr>
              <w:t xml:space="preserve">  }</w:t>
            </w:r>
          </w:p>
          <w:p>
            <w:pPr>
              <w:spacing w:after="0" w:before="0" w:line="240" w:lineRule="auto"/>
            </w:pPr>
            <w:r>
              <w:rPr>
                <w:rFonts w:ascii="D2Coding" w:eastAsia="D2Coding" w:hAnsi="D2Coding" w:cs="D2Coding"/>
                <w:color w:val="1F2328"/>
                <w:sz w:val="18"/>
                <w:szCs w:val="18"/>
              </w:rPr>
              <w:t xml:space="preserve">  # 정상 상태를 코드가 되돌리지 않게 desired 는 무시한다</w:t>
            </w:r>
          </w:p>
          <w:p>
            <w:pPr>
              <w:spacing w:after="0" w:before="0" w:line="240" w:lineRule="auto"/>
            </w:pPr>
            <w:r>
              <w:rPr>
                <w:rFonts w:ascii="D2Coding" w:eastAsia="D2Coding" w:hAnsi="D2Coding" w:cs="D2Coding"/>
                <w:color w:val="1F2328"/>
                <w:sz w:val="18"/>
                <w:szCs w:val="18"/>
              </w:rPr>
              <w:t xml:space="preserve">  lifecycle { ignore_changes = [scaling_config[0].desired_size] }</w:t>
            </w:r>
          </w:p>
          <w:p>
            <w:pPr>
              <w:spacing w:after="0" w:before="0" w:line="240" w:lineRule="auto"/>
            </w:pPr>
            <w:r>
              <w:rPr>
                <w:rFonts w:ascii="D2Coding" w:eastAsia="D2Coding" w:hAnsi="D2Coding" w:cs="D2Coding"/>
                <w:color w:val="1F2328"/>
                <w:sz w:val="18"/>
                <w:szCs w:val="18"/>
              </w:rPr>
              <w:t>}</w:t>
            </w:r>
          </w:p>
        </w:tc>
      </w:tr>
    </w:tbl>
    <w:p>
      <w:pPr>
        <w:spacing w:after="60" w:before="0" w:line="276" w:lineRule="auto"/>
      </w:pPr>
    </w:p>
    <w:p>
      <w:pPr>
        <w:jc w:val="center"/>
        <w:spacing w:after="40" w:before="120" w:line="240" w:lineRule="auto"/>
      </w:pPr>
      <w:r>
        <w:drawing>
          <wp:inline distT="0" distB="0" distL="0" distR="0">
            <wp:extent cx="5733415" cy="1150116"/>
            <wp:effectExtent l="0" t="0" r="0" b="0"/>
            <wp:docPr id="1045" name="shape104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0">
                      <a:extLst>
                        <a:ext uri="{28A0092B-C50C-407E-A947-70E740481C1C}">
                          <a14:useLocalDpi xmlns:a14="http://schemas.microsoft.com/office/drawing/2010/main" val="0"/>
                        </a:ext>
                      </a:extLst>
                    </a:blip>
                    <a:srcRect/>
                    <a:stretch>
                      <a:fillRect/>
                    </a:stretch>
                  </pic:blipFill>
                  <pic:spPr>
                    <a:xfrm>
                      <a:off x="0" y="0"/>
                      <a:ext cx="5733415" cy="1150116"/>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4.3.1-1] EKS 클러스터 · 노드그룹</w:t>
      </w:r>
    </w:p>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get nodes -o wide</w:t>
            </w:r>
          </w:p>
          <w:p>
            <w:pPr>
              <w:spacing w:after="0" w:before="0" w:line="240" w:lineRule="auto"/>
            </w:pPr>
            <w:r>
              <w:rPr>
                <w:rFonts w:ascii="D2Coding" w:eastAsia="D2Coding" w:hAnsi="D2Coding" w:cs="D2Coding"/>
                <w:color w:val="1F2328"/>
                <w:sz w:val="18"/>
                <w:szCs w:val="18"/>
              </w:rPr>
              <w:t>NAME STATUS ROLES AGE VERSION INSTANCE-TYPE</w:t>
            </w:r>
          </w:p>
          <w:p>
            <w:pPr>
              <w:spacing w:after="0" w:before="0" w:line="240" w:lineRule="auto"/>
            </w:pPr>
            <w:r>
              <w:rPr>
                <w:rFonts w:ascii="D2Coding" w:eastAsia="D2Coding" w:hAnsi="D2Coding" w:cs="D2Coding"/>
                <w:color w:val="1F2328"/>
                <w:sz w:val="18"/>
                <w:szCs w:val="18"/>
              </w:rPr>
              <w:t>ip-10-10-64-xxx.ap-... Ready &lt;none&gt; ... v1.34.x m7g.xlarge</w:t>
            </w:r>
          </w:p>
          <w:p>
            <w:pPr>
              <w:spacing w:after="0" w:before="0" w:line="240" w:lineRule="auto"/>
            </w:pPr>
            <w:r>
              <w:rPr>
                <w:rFonts w:ascii="D2Coding" w:eastAsia="D2Coding" w:hAnsi="D2Coding" w:cs="D2Coding"/>
                <w:color w:val="1F2328"/>
                <w:sz w:val="18"/>
                <w:szCs w:val="18"/>
              </w:rPr>
              <w:t>ip-10-10-80-xxx.ap-... Ready &lt;none&gt; ... v1.34.x m7g.xlarge</w:t>
            </w:r>
          </w:p>
          <w:p>
            <w:pPr>
              <w:spacing w:after="0" w:before="0" w:line="240" w:lineRule="auto"/>
            </w:pPr>
            <w:r>
              <w:rPr>
                <w:rFonts w:ascii="D2Coding" w:eastAsia="D2Coding" w:hAnsi="D2Coding" w:cs="D2Coding"/>
                <w:color w:val="1F2328"/>
                <w:sz w:val="18"/>
                <w:szCs w:val="18"/>
              </w:rPr>
              <w:t>$ kubectl get nodes -L topology.kubernetes.io/zone</w:t>
            </w:r>
          </w:p>
          <w:p>
            <w:pPr>
              <w:spacing w:after="0" w:before="0" w:line="240" w:lineRule="auto"/>
            </w:pPr>
            <w:r>
              <w:rPr>
                <w:rFonts w:ascii="D2Coding" w:eastAsia="D2Coding" w:hAnsi="D2Coding" w:cs="D2Coding"/>
                <w:color w:val="1F2328"/>
                <w:sz w:val="18"/>
                <w:szCs w:val="18"/>
              </w:rPr>
              <w:t># AZ-a · AZ-b 에 각각 배치되었는지 확인</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선택 근거, Graviton(arm64) 과 Spot 미채택</w:t>
            </w:r>
          </w:p>
          <w:p>
            <w:pPr>
              <w:ind w:left="255" w:hanging="255"/>
              <w:spacing w:after="60" w:before="0" w:line="276" w:lineRule="auto"/>
            </w:pPr>
            <w:r>
              <w:rPr>
                <w:rFonts w:ascii="맑은 고딕" w:eastAsia="맑은 고딕" w:hAnsi="맑은 고딕" w:cs="맑은 고딕"/>
                <w:color w:val="1F2328"/>
                <w:sz w:val="22"/>
                <w:szCs w:val="22"/>
              </w:rPr>
              <w:t>(1) Graviton, 동일 성능 대비 단가가 낮다. 우리 스택(Python · Java 없음 · Go 오퍼레이터)은 arm64 지원이 완전하다.</w:t>
            </w:r>
          </w:p>
          <w:p>
            <w:pPr>
              <w:ind w:left="255" w:hanging="255"/>
              <w:spacing w:after="60" w:before="0" w:line="276" w:lineRule="auto"/>
            </w:pPr>
            <w:r>
              <w:rPr>
                <w:rFonts w:ascii="맑은 고딕" w:eastAsia="맑은 고딕" w:hAnsi="맑은 고딕" w:cs="맑은 고딕"/>
                <w:color w:val="1F2328"/>
                <w:sz w:val="22"/>
                <w:szCs w:val="22"/>
              </w:rPr>
              <w:t xml:space="preserve"> 대가는 이미지를 arm64 로 다시 구워야 한다는 것인데, 이는 CI 를 GitLab 으로 새로 만들면서 함께 해결했다.</w:t>
            </w:r>
          </w:p>
          <w:p>
            <w:pPr>
              <w:ind w:left="255" w:hanging="255"/>
              <w:spacing w:after="60" w:before="0" w:line="276" w:lineRule="auto"/>
            </w:pPr>
            <w:r>
              <w:rPr>
                <w:rFonts w:ascii="맑은 고딕" w:eastAsia="맑은 고딕" w:hAnsi="맑은 고딕" w:cs="맑은 고딕"/>
                <w:color w:val="1F2328"/>
                <w:sz w:val="22"/>
                <w:szCs w:val="22"/>
              </w:rPr>
              <w:t>(2) Spot 미채택, 흔히 '배포할 때만 Spot' 을 권하지만 우리 구조에서는 성립하지 않는다.</w:t>
            </w:r>
          </w:p>
          <w:p>
            <w:pPr>
              <w:ind w:left="255" w:hanging="255"/>
              <w:spacing w:after="60" w:before="0" w:line="276" w:lineRule="auto"/>
            </w:pPr>
            <w:r>
              <w:rPr>
                <w:rFonts w:ascii="맑은 고딕" w:eastAsia="맑은 고딕" w:hAnsi="맑은 고딕" w:cs="맑은 고딕"/>
                <w:color w:val="1F2328"/>
                <w:sz w:val="22"/>
                <w:szCs w:val="22"/>
              </w:rPr>
              <w:t xml:space="preserve"> Blue-Green 은 promote 후 green 이 프로덕션 그 자체가 되어 파드가 이사하지 않기 때문이다.</w:t>
            </w:r>
          </w:p>
          <w:p>
            <w:pPr>
              <w:ind w:left="255" w:hanging="255"/>
              <w:spacing w:after="60" w:before="0" w:line="276" w:lineRule="auto"/>
            </w:pPr>
            <w:r>
              <w:rPr>
                <w:rFonts w:ascii="맑은 고딕" w:eastAsia="맑은 고딕" w:hAnsi="맑은 고딕" w:cs="맑은 고딕"/>
                <w:color w:val="1F2328"/>
                <w:sz w:val="22"/>
                <w:szCs w:val="22"/>
              </w:rPr>
              <w:t xml:space="preserve"> 상시 Spot 도 실익이 작다, 실측 결과 CPU 는 요청 대비 실사용이 9.4배 여유인 반면 메모리는 1.1배였다.</w:t>
            </w:r>
          </w:p>
          <w:p>
            <w:pPr>
              <w:ind w:left="255" w:hanging="255"/>
              <w:spacing w:after="60" w:before="0" w:line="276" w:lineRule="auto"/>
            </w:pPr>
            <w:r>
              <w:rPr>
                <w:rFonts w:ascii="맑은 고딕" w:eastAsia="맑은 고딕" w:hAnsi="맑은 고딕" w:cs="맑은 고딕"/>
                <w:color w:val="1F2328"/>
                <w:sz w:val="22"/>
                <w:szCs w:val="22"/>
              </w:rPr>
              <w:t xml:space="preserve"> 즉 우리가 사는 것은 CPU 가 아니라 메모리이고, Spot 할인은 메모리 비용의 10% 수준에만 걸린다.</w:t>
            </w:r>
          </w:p>
          <w:p>
            <w:pPr>
              <w:ind w:left="255" w:hanging="255"/>
              <w:spacing w:after="60" w:before="0" w:line="276" w:lineRule="auto"/>
            </w:pPr>
            <w:r>
              <w:rPr>
                <w:rFonts w:ascii="맑은 고딕" w:eastAsia="맑은 고딕" w:hAnsi="맑은 고딕" w:cs="맑은 고딕"/>
                <w:color w:val="1F2328"/>
                <w:sz w:val="22"/>
                <w:szCs w:val="22"/>
              </w:rPr>
              <w:t>(3) AZ 3개 미채택, AZ 3개는 정족수가 필요한 컴포넌트가 있을 때 의미가 있는데,</w:t>
            </w:r>
          </w:p>
          <w:p>
            <w:pPr>
              <w:ind w:left="255" w:hanging="255"/>
              <w:spacing w:after="60" w:before="0" w:line="276" w:lineRule="auto"/>
            </w:pPr>
            <w:r>
              <w:rPr>
                <w:rFonts w:ascii="맑은 고딕" w:eastAsia="맑은 고딕" w:hAnsi="맑은 고딕" w:cs="맑은 고딕"/>
                <w:color w:val="1F2328"/>
                <w:sz w:val="22"/>
                <w:szCs w:val="22"/>
              </w:rPr>
              <w:t xml:space="preserve"> 우리 데이터 티어의 정족수는 클러스터 안에서 이미 만족된다.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4.3.2 Cilium, CNI 및 kube-proxy 대체</w:t>
      </w:r>
    </w:p>
    <w:p>
      <w:pPr>
        <w:spacing w:after="60" w:before="0" w:line="276" w:lineRule="auto"/>
      </w:pPr>
      <w:r>
        <w:rPr>
          <w:rFonts w:ascii="맑은 고딕" w:eastAsia="맑은 고딕" w:hAnsi="맑은 고딕" w:cs="맑은 고딕"/>
          <w:b w:val="0"/>
          <w:sz w:val="26"/>
          <w:szCs w:val="26"/>
        </w:rPr>
        <w:t>CNI 로 Cilium 을 사용한다. eBPF 기반으로 kube-proxy 를 대체하며, 온프레미스와 AWS 양쪽에 같은 버전(1.19.6)을 설치해 NetworkPolicy 자산을 그대로 이식할 수 있게 했다. IPAM 모드만 사이트에 따라 다르다.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668"/>
        <w:gridCol w:w="3403"/>
        <w:gridCol w:w="3674"/>
      </w:tblGrid>
      <w:tr>
        <w:tc>
          <w:tcPr>
            <w:tcW w:w="2668"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항목</w:t>
            </w:r>
          </w:p>
        </w:tc>
        <w:tc>
          <w:tcPr>
            <w:tcW w:w="3403"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온프레미스</w:t>
            </w:r>
          </w:p>
        </w:tc>
        <w:tc>
          <w:tcPr>
            <w:tcW w:w="3674"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AWS EKS</w:t>
            </w:r>
          </w:p>
        </w:tc>
      </w:tr>
      <w:tr>
        <w:tc>
          <w:tcPr>
            <w:tcW w:w="2668" w:type="dxa"/>
          </w:tcPr>
          <w:p>
            <w:pPr>
              <w:spacing w:after="40" w:before="0" w:line="240" w:lineRule="auto"/>
            </w:pPr>
            <w:r>
              <w:rPr>
                <w:rFonts w:ascii="맑은 고딕" w:eastAsia="맑은 고딕" w:hAnsi="맑은 고딕" w:cs="맑은 고딕"/>
                <w:color w:val="1F2328"/>
                <w:sz w:val="22"/>
                <w:szCs w:val="22"/>
              </w:rPr>
              <w:t>버전</w:t>
            </w:r>
          </w:p>
        </w:tc>
        <w:tc>
          <w:tcPr>
            <w:tcW w:w="3403" w:type="dxa"/>
          </w:tcPr>
          <w:p>
            <w:pPr>
              <w:spacing w:after="40" w:before="0" w:line="240" w:lineRule="auto"/>
            </w:pPr>
            <w:r>
              <w:rPr>
                <w:rFonts w:ascii="맑은 고딕" w:eastAsia="맑은 고딕" w:hAnsi="맑은 고딕" w:cs="맑은 고딕"/>
                <w:color w:val="1F2328"/>
                <w:sz w:val="22"/>
                <w:szCs w:val="22"/>
              </w:rPr>
              <w:t>Cilium 1.19.6</w:t>
            </w:r>
          </w:p>
        </w:tc>
        <w:tc>
          <w:tcPr>
            <w:tcW w:w="3674" w:type="dxa"/>
          </w:tcPr>
          <w:p>
            <w:pPr>
              <w:spacing w:after="40" w:before="0" w:line="240" w:lineRule="auto"/>
            </w:pPr>
            <w:r>
              <w:rPr>
                <w:rFonts w:ascii="맑은 고딕" w:eastAsia="맑은 고딕" w:hAnsi="맑은 고딕" w:cs="맑은 고딕"/>
                <w:color w:val="1F2328"/>
                <w:sz w:val="22"/>
                <w:szCs w:val="22"/>
              </w:rPr>
              <w:t>Cilium 1.19.6</w:t>
            </w:r>
          </w:p>
        </w:tc>
      </w:tr>
      <w:tr>
        <w:tc>
          <w:tcPr>
            <w:tcW w:w="2668" w:type="dxa"/>
          </w:tcPr>
          <w:p>
            <w:pPr>
              <w:spacing w:after="40" w:before="0" w:line="240" w:lineRule="auto"/>
            </w:pPr>
            <w:r>
              <w:rPr>
                <w:rFonts w:ascii="맑은 고딕" w:eastAsia="맑은 고딕" w:hAnsi="맑은 고딕" w:cs="맑은 고딕"/>
                <w:color w:val="1F2328"/>
                <w:sz w:val="22"/>
                <w:szCs w:val="22"/>
              </w:rPr>
              <w:t>kube-proxy</w:t>
            </w:r>
          </w:p>
        </w:tc>
        <w:tc>
          <w:tcPr>
            <w:tcW w:w="3403" w:type="dxa"/>
          </w:tcPr>
          <w:p>
            <w:pPr>
              <w:spacing w:after="40" w:before="0" w:line="240" w:lineRule="auto"/>
            </w:pPr>
            <w:r>
              <w:rPr>
                <w:rFonts w:ascii="맑은 고딕" w:eastAsia="맑은 고딕" w:hAnsi="맑은 고딕" w:cs="맑은 고딕"/>
                <w:color w:val="1F2328"/>
                <w:sz w:val="22"/>
                <w:szCs w:val="22"/>
              </w:rPr>
              <w:t>미설치 (kubeProxyReplacement)</w:t>
            </w:r>
          </w:p>
        </w:tc>
        <w:tc>
          <w:tcPr>
            <w:tcW w:w="3674" w:type="dxa"/>
          </w:tcPr>
          <w:p>
            <w:pPr>
              <w:spacing w:after="40" w:before="0" w:line="240" w:lineRule="auto"/>
            </w:pPr>
            <w:r>
              <w:rPr>
                <w:rFonts w:ascii="맑은 고딕" w:eastAsia="맑은 고딕" w:hAnsi="맑은 고딕" w:cs="맑은 고딕"/>
                <w:color w:val="1F2328"/>
                <w:sz w:val="22"/>
                <w:szCs w:val="22"/>
              </w:rPr>
              <w:t>미설치 · vpc-cni 애드온도 미설치</w:t>
            </w:r>
          </w:p>
        </w:tc>
      </w:tr>
      <w:tr>
        <w:tc>
          <w:tcPr>
            <w:tcW w:w="2668" w:type="dxa"/>
          </w:tcPr>
          <w:p>
            <w:pPr>
              <w:spacing w:after="40" w:before="0" w:line="240" w:lineRule="auto"/>
            </w:pPr>
            <w:r>
              <w:rPr>
                <w:rFonts w:ascii="맑은 고딕" w:eastAsia="맑은 고딕" w:hAnsi="맑은 고딕" w:cs="맑은 고딕"/>
                <w:color w:val="1F2328"/>
                <w:sz w:val="22"/>
                <w:szCs w:val="22"/>
              </w:rPr>
              <w:t>라우팅 / IPAM</w:t>
            </w:r>
          </w:p>
        </w:tc>
        <w:tc>
          <w:tcPr>
            <w:tcW w:w="3403" w:type="dxa"/>
          </w:tcPr>
          <w:p>
            <w:pPr>
              <w:spacing w:after="40" w:before="0" w:line="240" w:lineRule="auto"/>
            </w:pPr>
            <w:r>
              <w:rPr>
                <w:rFonts w:ascii="맑은 고딕" w:eastAsia="맑은 고딕" w:hAnsi="맑은 고딕" w:cs="맑은 고딕"/>
                <w:color w:val="1F2328"/>
                <w:sz w:val="22"/>
                <w:szCs w:val="22"/>
              </w:rPr>
              <w:t>VXLAN 오버레이</w:t>
            </w:r>
          </w:p>
        </w:tc>
        <w:tc>
          <w:tcPr>
            <w:tcW w:w="3674" w:type="dxa"/>
          </w:tcPr>
          <w:p>
            <w:pPr>
              <w:spacing w:after="40" w:before="0" w:line="240" w:lineRule="auto"/>
            </w:pPr>
            <w:r>
              <w:rPr>
                <w:rFonts w:ascii="맑은 고딕" w:eastAsia="맑은 고딕" w:hAnsi="맑은 고딕" w:cs="맑은 고딕"/>
                <w:color w:val="1F2328"/>
                <w:sz w:val="22"/>
                <w:szCs w:val="22"/>
              </w:rPr>
              <w:t>ENI 모드, 파드가 VPC IP 를 직접 수령</w:t>
            </w:r>
          </w:p>
        </w:tc>
      </w:tr>
      <w:tr>
        <w:tc>
          <w:tcPr>
            <w:tcW w:w="2668" w:type="dxa"/>
          </w:tcPr>
          <w:p>
            <w:pPr>
              <w:spacing w:after="40" w:before="0" w:line="240" w:lineRule="auto"/>
            </w:pPr>
            <w:r>
              <w:rPr>
                <w:rFonts w:ascii="맑은 고딕" w:eastAsia="맑은 고딕" w:hAnsi="맑은 고딕" w:cs="맑은 고딕"/>
                <w:color w:val="1F2328"/>
                <w:sz w:val="22"/>
                <w:szCs w:val="22"/>
              </w:rPr>
              <w:t>노드 간 암호화</w:t>
            </w:r>
          </w:p>
        </w:tc>
        <w:tc>
          <w:tcPr>
            <w:tcW w:w="3403" w:type="dxa"/>
          </w:tcPr>
          <w:p>
            <w:pPr>
              <w:spacing w:after="40" w:before="0" w:line="240" w:lineRule="auto"/>
            </w:pPr>
            <w:r>
              <w:rPr>
                <w:rFonts w:ascii="맑은 고딕" w:eastAsia="맑은 고딕" w:hAnsi="맑은 고딕" w:cs="맑은 고딕"/>
                <w:color w:val="1F2328"/>
                <w:sz w:val="22"/>
                <w:szCs w:val="22"/>
              </w:rPr>
              <w:t>WireGuard</w:t>
            </w:r>
          </w:p>
        </w:tc>
        <w:tc>
          <w:tcPr>
            <w:tcW w:w="3674" w:type="dxa"/>
          </w:tcPr>
          <w:p>
            <w:pPr>
              <w:spacing w:after="40" w:before="0" w:line="240" w:lineRule="auto"/>
            </w:pPr>
            <w:r>
              <w:rPr>
                <w:rFonts w:ascii="맑은 고딕" w:eastAsia="맑은 고딕" w:hAnsi="맑은 고딕" w:cs="맑은 고딕"/>
                <w:color w:val="1F2328"/>
                <w:sz w:val="22"/>
                <w:szCs w:val="22"/>
              </w:rPr>
              <w:t>VPC 내부 · Security Group 으로 통제</w:t>
            </w:r>
          </w:p>
        </w:tc>
      </w:tr>
      <w:tr>
        <w:tc>
          <w:tcPr>
            <w:tcW w:w="2668" w:type="dxa"/>
          </w:tcPr>
          <w:p>
            <w:pPr>
              <w:spacing w:after="40" w:before="0" w:line="240" w:lineRule="auto"/>
            </w:pPr>
            <w:r>
              <w:rPr>
                <w:rFonts w:ascii="맑은 고딕" w:eastAsia="맑은 고딕" w:hAnsi="맑은 고딕" w:cs="맑은 고딕"/>
                <w:color w:val="1F2328"/>
                <w:sz w:val="22"/>
                <w:szCs w:val="22"/>
              </w:rPr>
              <w:t>파드 CIDR</w:t>
            </w:r>
          </w:p>
        </w:tc>
        <w:tc>
          <w:tcPr>
            <w:tcW w:w="3403" w:type="dxa"/>
          </w:tcPr>
          <w:p>
            <w:pPr>
              <w:spacing w:after="40" w:before="0" w:line="240" w:lineRule="auto"/>
            </w:pPr>
            <w:r>
              <w:rPr>
                <w:rFonts w:ascii="맑은 고딕" w:eastAsia="맑은 고딕" w:hAnsi="맑은 고딕" w:cs="맑은 고딕"/>
                <w:color w:val="1F2328"/>
                <w:sz w:val="22"/>
                <w:szCs w:val="22"/>
              </w:rPr>
              <w:t>클러스터 내부 대역</w:t>
            </w:r>
          </w:p>
        </w:tc>
        <w:tc>
          <w:tcPr>
            <w:tcW w:w="3674" w:type="dxa"/>
          </w:tcPr>
          <w:p>
            <w:pPr>
              <w:spacing w:after="40" w:before="0" w:line="240" w:lineRule="auto"/>
            </w:pPr>
            <w:r>
              <w:rPr>
                <w:rFonts w:ascii="맑은 고딕" w:eastAsia="맑은 고딕" w:hAnsi="맑은 고딕" w:cs="맑은 고딕"/>
                <w:color w:val="1F2328"/>
                <w:sz w:val="22"/>
                <w:szCs w:val="22"/>
              </w:rPr>
              <w:t>노드 서브넷에서 직접 할당</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구축 절차, Cilium 설치 (ENI 모드)</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Helm 으로 설치 (Ansible roles/eks_cilium 이 수행)</w:t>
            </w:r>
          </w:p>
          <w:p>
            <w:pPr>
              <w:spacing w:after="0" w:before="0" w:line="240" w:lineRule="auto"/>
            </w:pPr>
            <w:r>
              <w:rPr>
                <w:rFonts w:ascii="D2Coding" w:eastAsia="D2Coding" w:hAnsi="D2Coding" w:cs="D2Coding"/>
                <w:color w:val="1F2328"/>
                <w:sz w:val="18"/>
                <w:szCs w:val="18"/>
              </w:rPr>
              <w:t>helm repo add cilium https://helm.cilium.io/</w:t>
            </w:r>
          </w:p>
          <w:p>
            <w:pPr>
              <w:spacing w:after="0" w:before="0" w:line="240" w:lineRule="auto"/>
            </w:pPr>
            <w:r>
              <w:rPr>
                <w:rFonts w:ascii="D2Coding" w:eastAsia="D2Coding" w:hAnsi="D2Coding" w:cs="D2Coding"/>
                <w:color w:val="1F2328"/>
                <w:sz w:val="18"/>
                <w:szCs w:val="18"/>
              </w:rPr>
              <w:t>helm upgrade --install cilium cilium/cilium \</w:t>
            </w:r>
          </w:p>
          <w:p>
            <w:pPr>
              <w:spacing w:after="0" w:before="0" w:line="240" w:lineRule="auto"/>
            </w:pPr>
            <w:r>
              <w:rPr>
                <w:rFonts w:ascii="D2Coding" w:eastAsia="D2Coding" w:hAnsi="D2Coding" w:cs="D2Coding"/>
                <w:color w:val="1F2328"/>
                <w:sz w:val="18"/>
                <w:szCs w:val="18"/>
              </w:rPr>
              <w:t xml:space="preserve"> --version 1.19.6 \</w:t>
            </w:r>
          </w:p>
          <w:p>
            <w:pPr>
              <w:spacing w:after="0" w:before="0" w:line="240" w:lineRule="auto"/>
            </w:pPr>
            <w:r>
              <w:rPr>
                <w:rFonts w:ascii="D2Coding" w:eastAsia="D2Coding" w:hAnsi="D2Coding" w:cs="D2Coding"/>
                <w:color w:val="1F2328"/>
                <w:sz w:val="18"/>
                <w:szCs w:val="18"/>
              </w:rPr>
              <w:t xml:space="preserve"> --namespace kube-system \</w:t>
            </w:r>
          </w:p>
          <w:p>
            <w:pPr>
              <w:spacing w:after="0" w:before="0" w:line="240" w:lineRule="auto"/>
            </w:pPr>
            <w:r>
              <w:rPr>
                <w:rFonts w:ascii="D2Coding" w:eastAsia="D2Coding" w:hAnsi="D2Coding" w:cs="D2Coding"/>
                <w:color w:val="1F2328"/>
                <w:sz w:val="18"/>
                <w:szCs w:val="18"/>
              </w:rPr>
              <w:t xml:space="preserve"> --set kubeProxyReplacement=true \</w:t>
            </w:r>
          </w:p>
          <w:p>
            <w:pPr>
              <w:spacing w:after="0" w:before="0" w:line="240" w:lineRule="auto"/>
            </w:pPr>
            <w:r>
              <w:rPr>
                <w:rFonts w:ascii="D2Coding" w:eastAsia="D2Coding" w:hAnsi="D2Coding" w:cs="D2Coding"/>
                <w:color w:val="1F2328"/>
                <w:sz w:val="18"/>
                <w:szCs w:val="18"/>
              </w:rPr>
              <w:t xml:space="preserve"> --set k8sServiceHost=&lt;EKS API 엔드포인트&gt; \</w:t>
            </w:r>
          </w:p>
          <w:p>
            <w:pPr>
              <w:spacing w:after="0" w:before="0" w:line="240" w:lineRule="auto"/>
            </w:pPr>
            <w:r>
              <w:rPr>
                <w:rFonts w:ascii="D2Coding" w:eastAsia="D2Coding" w:hAnsi="D2Coding" w:cs="D2Coding"/>
                <w:color w:val="1F2328"/>
                <w:sz w:val="18"/>
                <w:szCs w:val="18"/>
              </w:rPr>
              <w:t xml:space="preserve"> --set k8sServicePort=443 \</w:t>
            </w:r>
          </w:p>
          <w:p>
            <w:pPr>
              <w:spacing w:after="0" w:before="0" w:line="240" w:lineRule="auto"/>
            </w:pPr>
            <w:r>
              <w:rPr>
                <w:rFonts w:ascii="D2Coding" w:eastAsia="D2Coding" w:hAnsi="D2Coding" w:cs="D2Coding"/>
                <w:color w:val="1F2328"/>
                <w:sz w:val="18"/>
                <w:szCs w:val="18"/>
              </w:rPr>
              <w:t xml:space="preserve"> --set eni.enabled=true \</w:t>
            </w:r>
          </w:p>
          <w:p>
            <w:pPr>
              <w:spacing w:after="0" w:before="0" w:line="240" w:lineRule="auto"/>
            </w:pPr>
            <w:r>
              <w:rPr>
                <w:rFonts w:ascii="D2Coding" w:eastAsia="D2Coding" w:hAnsi="D2Coding" w:cs="D2Coding"/>
                <w:color w:val="1F2328"/>
                <w:sz w:val="18"/>
                <w:szCs w:val="18"/>
              </w:rPr>
              <w:t xml:space="preserve"> --set ipam.mode=eni \</w:t>
            </w:r>
          </w:p>
          <w:p>
            <w:pPr>
              <w:spacing w:after="0" w:before="0" w:line="240" w:lineRule="auto"/>
            </w:pPr>
            <w:r>
              <w:rPr>
                <w:rFonts w:ascii="D2Coding" w:eastAsia="D2Coding" w:hAnsi="D2Coding" w:cs="D2Coding"/>
                <w:color w:val="1F2328"/>
                <w:sz w:val="18"/>
                <w:szCs w:val="18"/>
              </w:rPr>
              <w:t xml:space="preserve"> --set routingMode=native \</w:t>
            </w:r>
          </w:p>
          <w:p>
            <w:pPr>
              <w:spacing w:after="0" w:before="0" w:line="240" w:lineRule="auto"/>
            </w:pPr>
            <w:r>
              <w:rPr>
                <w:rFonts w:ascii="D2Coding" w:eastAsia="D2Coding" w:hAnsi="D2Coding" w:cs="D2Coding"/>
                <w:color w:val="1F2328"/>
                <w:sz w:val="18"/>
                <w:szCs w:val="18"/>
              </w:rPr>
              <w:t xml:space="preserve"> --set egressMasqueradeInterfaces=en+ \</w:t>
            </w:r>
          </w:p>
          <w:p>
            <w:pPr>
              <w:spacing w:after="0" w:before="0" w:line="240" w:lineRule="auto"/>
            </w:pPr>
            <w:r>
              <w:rPr>
                <w:rFonts w:ascii="D2Coding" w:eastAsia="D2Coding" w:hAnsi="D2Coding" w:cs="D2Coding"/>
                <w:color w:val="1F2328"/>
                <w:sz w:val="18"/>
                <w:szCs w:val="18"/>
              </w:rPr>
              <w:t xml:space="preserve"> --set cni.exclusive=false # Istio CNI 체이닝 전제</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-n kube-system get pods -l k8s-app=cilium</w:t>
            </w:r>
          </w:p>
          <w:p>
            <w:pPr>
              <w:spacing w:after="0" w:before="0" w:line="240" w:lineRule="auto"/>
            </w:pPr>
            <w:r>
              <w:rPr>
                <w:rFonts w:ascii="D2Coding" w:eastAsia="D2Coding" w:hAnsi="D2Coding" w:cs="D2Coding"/>
                <w:color w:val="1F2328"/>
                <w:sz w:val="18"/>
                <w:szCs w:val="18"/>
              </w:rPr>
              <w:t>$ kubectl -n kube-system exec ds/cilium -- cilium-dbg status --brief</w:t>
            </w:r>
          </w:p>
          <w:p>
            <w:pPr>
              <w:spacing w:after="0" w:before="0" w:line="240" w:lineRule="auto"/>
            </w:pPr>
            <w:r>
              <w:rPr>
                <w:rFonts w:ascii="D2Coding" w:eastAsia="D2Coding" w:hAnsi="D2Coding" w:cs="D2Coding"/>
                <w:color w:val="1F2328"/>
                <w:sz w:val="18"/>
                <w:szCs w:val="18"/>
              </w:rPr>
              <w:t>$ kubectl -n kube-system exec ds/cilium -- cilium-dbg status | grep -i masquerad</w:t>
            </w:r>
          </w:p>
          <w:p>
            <w:pPr>
              <w:spacing w:after="0" w:before="0" w:line="240" w:lineRule="auto"/>
            </w:pPr>
            <w:r>
              <w:rPr>
                <w:rFonts w:ascii="D2Coding" w:eastAsia="D2Coding" w:hAnsi="D2Coding" w:cs="D2Coding"/>
                <w:color w:val="1F2328"/>
                <w:sz w:val="18"/>
                <w:szCs w:val="18"/>
              </w:rPr>
              <w:t># 파드에서 외부 통신 확인</w:t>
            </w:r>
          </w:p>
          <w:p>
            <w:pPr>
              <w:spacing w:after="0" w:before="0" w:line="240" w:lineRule="auto"/>
            </w:pPr>
            <w:r>
              <w:rPr>
                <w:rFonts w:ascii="D2Coding" w:eastAsia="D2Coding" w:hAnsi="D2Coding" w:cs="D2Coding"/>
                <w:color w:val="1F2328"/>
                <w:sz w:val="18"/>
                <w:szCs w:val="18"/>
              </w:rPr>
              <w:t>$ kubectl -n app run t --rm -it --image=curlimages/curl --restart=Never -- \</w:t>
            </w:r>
          </w:p>
          <w:p>
            <w:pPr>
              <w:spacing w:after="0" w:before="0" w:line="240" w:lineRule="auto"/>
            </w:pPr>
            <w:r>
              <w:rPr>
                <w:rFonts w:ascii="D2Coding" w:eastAsia="D2Coding" w:hAnsi="D2Coding" w:cs="D2Coding"/>
                <w:color w:val="1F2328"/>
                <w:sz w:val="18"/>
                <w:szCs w:val="18"/>
              </w:rPr>
              <w:t xml:space="preserve">    curl -s -o /dev/null -w '%{http_code}\n' https://api.ecr.ap-northeast-2.amazonaws.com</w:t>
            </w:r>
          </w:p>
        </w:tc>
      </w:tr>
    </w:tbl>
    <w:p>
      <w:pPr>
        <w:spacing w:after="60" w:before="0" w:line="276" w:lineRule="auto"/>
      </w:pPr>
    </w:p>
    <w:p>
      <w:pPr>
        <w:jc w:val="center"/>
        <w:spacing w:after="40" w:before="120" w:line="240" w:lineRule="auto"/>
      </w:pPr>
      <w:r>
        <w:drawing>
          <wp:inline distT="0" distB="0" distL="0" distR="0">
            <wp:extent cx="5733415" cy="2643551"/>
            <wp:effectExtent l="0" t="0" r="0" b="0"/>
            <wp:docPr id="1046" name="shape104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1">
                      <a:extLst>
                        <a:ext uri="{28A0092B-C50C-407E-A947-70E740481C1C}">
                          <a14:useLocalDpi xmlns:a14="http://schemas.microsoft.com/office/drawing/2010/main" val="0"/>
                        </a:ext>
                      </a:extLst>
                    </a:blip>
                    <a:srcRect/>
                    <a:stretch>
                      <a:fillRect/>
                    </a:stretch>
                  </pic:blipFill>
                  <pic:spPr>
                    <a:xfrm>
                      <a:off x="0" y="0"/>
                      <a:ext cx="5733415" cy="2643551"/>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4.3.2-1] cilium-dbg status 출력</w:t>
      </w:r>
    </w:p>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egressMasqueradeInterfaces 인터페이스명 (#45~#49)</w:t>
            </w:r>
          </w:p>
          <w:p>
            <w:pPr>
              <w:ind w:left="255" w:hanging="255"/>
              <w:spacing w:after="60" w:before="0" w:line="276" w:lineRule="auto"/>
            </w:pPr>
            <w:r>
              <w:rPr>
                <w:rFonts w:ascii="맑은 고딕" w:eastAsia="맑은 고딕" w:hAnsi="맑은 고딕" w:cs="맑은 고딕"/>
                <w:color w:val="1F2328"/>
                <w:sz w:val="22"/>
                <w:szCs w:val="22"/>
              </w:rPr>
              <w:t>증상 : 파드가 VPC 밖(ECR · S3 · 외부 API)으로 나가지 못했다.</w:t>
            </w:r>
          </w:p>
          <w:p>
            <w:pPr>
              <w:ind w:left="255" w:hanging="255"/>
              <w:spacing w:after="60" w:before="0" w:line="276" w:lineRule="auto"/>
            </w:pPr>
            <w:r>
              <w:rPr>
                <w:rFonts w:ascii="맑은 고딕" w:eastAsia="맑은 고딕" w:hAnsi="맑은 고딕" w:cs="맑은 고딕"/>
                <w:color w:val="1F2328"/>
                <w:sz w:val="22"/>
                <w:szCs w:val="22"/>
              </w:rPr>
              <w:t>원인 : 온프레미스 값 eth0 를 그대로 옮겼는데, AWS Nitro 인스턴스의 인터페이스명은 ens5 다.</w:t>
            </w:r>
          </w:p>
          <w:p>
            <w:pPr>
              <w:ind w:left="255" w:hanging="255"/>
              <w:spacing w:after="60" w:before="0" w:line="276" w:lineRule="auto"/>
            </w:pPr>
            <w:r>
              <w:rPr>
                <w:rFonts w:ascii="맑은 고딕" w:eastAsia="맑은 고딕" w:hAnsi="맑은 고딕" w:cs="맑은 고딕"/>
                <w:color w:val="1F2328"/>
                <w:sz w:val="22"/>
                <w:szCs w:val="22"/>
              </w:rPr>
              <w:t>진단이 어려웠던 이유 : 1차 ENI 에 붙은 파드만 우연히 정상 동작해 '일부만 안 된다' 로 보였다.</w:t>
            </w:r>
          </w:p>
          <w:p>
            <w:pPr>
              <w:ind w:left="255" w:hanging="255"/>
              <w:spacing w:after="60" w:before="0" w:line="276" w:lineRule="auto"/>
            </w:pPr>
            <w:r>
              <w:rPr>
                <w:rFonts w:ascii="맑은 고딕" w:eastAsia="맑은 고딕" w:hAnsi="맑은 고딕" w:cs="맑은 고딕"/>
                <w:color w:val="1F2328"/>
                <w:sz w:val="22"/>
                <w:szCs w:val="22"/>
              </w:rPr>
              <w:t xml:space="preserve"> 노드 단위나 서비스 단위 문제로 오인하기 쉬운 형태였다.</w:t>
            </w:r>
          </w:p>
          <w:p>
            <w:pPr>
              <w:ind w:left="255" w:hanging="255"/>
              <w:spacing w:after="60" w:before="0" w:line="276" w:lineRule="auto"/>
            </w:pPr>
            <w:r>
              <w:rPr>
                <w:rFonts w:ascii="맑은 고딕" w:eastAsia="맑은 고딕" w:hAnsi="맑은 고딕" w:cs="맑은 고딕"/>
                <w:color w:val="1F2328"/>
                <w:sz w:val="22"/>
                <w:szCs w:val="22"/>
              </w:rPr>
              <w:t>해결 : 값을 en+ 로 지정했다. 빈 값은 허용되지 않고 콤마로 여러 개를 나열할 수도 없어,</w:t>
            </w:r>
          </w:p>
          <w:p>
            <w:pPr>
              <w:ind w:left="255" w:hanging="255"/>
              <w:spacing w:after="60" w:before="0" w:line="276" w:lineRule="auto"/>
            </w:pPr>
            <w:r>
              <w:rPr>
                <w:rFonts w:ascii="맑은 고딕" w:eastAsia="맑은 고딕" w:hAnsi="맑은 고딕" w:cs="맑은 고딕"/>
                <w:color w:val="1F2328"/>
                <w:sz w:val="22"/>
                <w:szCs w:val="22"/>
              </w:rPr>
              <w:t xml:space="preserve"> 접두사 와일드카드가 유일한 해답이었다.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선택 근거, 왜 vpc-cni 가 아니라 Cilium 인가</w:t>
            </w:r>
          </w:p>
          <w:p>
            <w:pPr>
              <w:ind w:left="255" w:hanging="255"/>
              <w:spacing w:after="60" w:before="0" w:line="276" w:lineRule="auto"/>
            </w:pPr>
            <w:r>
              <w:rPr>
                <w:rFonts w:ascii="맑은 고딕" w:eastAsia="맑은 고딕" w:hAnsi="맑은 고딕" w:cs="맑은 고딕"/>
                <w:color w:val="1F2328"/>
                <w:sz w:val="22"/>
                <w:szCs w:val="22"/>
              </w:rPr>
              <w:t>(1) 이식성, 온프레미스에서 작성한 NetworkPolicy 26종과 CiliumNetworkPolicy 29종을 그대로 옮길 수 있다.</w:t>
            </w:r>
          </w:p>
          <w:p>
            <w:pPr>
              <w:ind w:left="255" w:hanging="255"/>
              <w:spacing w:after="60" w:before="0" w:line="276" w:lineRule="auto"/>
            </w:pPr>
            <w:r>
              <w:rPr>
                <w:rFonts w:ascii="맑은 고딕" w:eastAsia="맑은 고딕" w:hAnsi="맑은 고딕" w:cs="맑은 고딕"/>
                <w:color w:val="1F2328"/>
                <w:sz w:val="22"/>
                <w:szCs w:val="22"/>
              </w:rPr>
              <w:t xml:space="preserve"> CNI 를 바꿨다면 정책 자산을 전부 다시 쓰고 다시 검증해야 했다.</w:t>
            </w:r>
          </w:p>
          <w:p>
            <w:pPr>
              <w:ind w:left="255" w:hanging="255"/>
              <w:spacing w:after="60" w:before="0" w:line="276" w:lineRule="auto"/>
            </w:pPr>
            <w:r>
              <w:rPr>
                <w:rFonts w:ascii="맑은 고딕" w:eastAsia="맑은 고딕" w:hAnsi="맑은 고딕" w:cs="맑은 고딕"/>
                <w:color w:val="1F2328"/>
                <w:sz w:val="22"/>
                <w:szCs w:val="22"/>
              </w:rPr>
              <w:t>(2) FQDN 기반 egress, 표준 NetworkPolicy 는 IP/포트만 다루는데, 외부 API(Gemini · S3)를</w:t>
            </w:r>
          </w:p>
          <w:p>
            <w:pPr>
              <w:ind w:left="255" w:hanging="255"/>
              <w:spacing w:after="60" w:before="0" w:line="276" w:lineRule="auto"/>
            </w:pPr>
            <w:r>
              <w:rPr>
                <w:rFonts w:ascii="맑은 고딕" w:eastAsia="맑은 고딕" w:hAnsi="맑은 고딕" w:cs="맑은 고딕"/>
                <w:color w:val="1F2328"/>
                <w:sz w:val="22"/>
                <w:szCs w:val="22"/>
              </w:rPr>
              <w:t xml:space="preserve"> 도메인 이름으로 제한하려면 CiliumNetworkPolicy 의 toFQDNs 가 필요하다.</w:t>
            </w:r>
          </w:p>
          <w:p>
            <w:pPr>
              <w:ind w:left="255" w:hanging="255"/>
              <w:spacing w:after="60" w:before="0" w:line="276" w:lineRule="auto"/>
            </w:pPr>
            <w:r>
              <w:rPr>
                <w:rFonts w:ascii="맑은 고딕" w:eastAsia="맑은 고딕" w:hAnsi="맑은 고딕" w:cs="맑은 고딕"/>
                <w:color w:val="1F2328"/>
                <w:sz w:val="22"/>
                <w:szCs w:val="22"/>
              </w:rPr>
              <w:t>(3) kube-proxy 제거, iptables 규칙이 서비스 수에 비례해 늘어나는 구조를 eBPF 로 대체했다.</w:t>
            </w:r>
          </w:p>
          <w:p>
            <w:pPr>
              <w:ind w:left="255" w:hanging="255"/>
              <w:spacing w:after="60" w:before="0" w:line="276" w:lineRule="auto"/>
            </w:pPr>
            <w:r>
              <w:rPr>
                <w:rFonts w:ascii="맑은 고딕" w:eastAsia="맑은 고딕" w:hAnsi="맑은 고딕" w:cs="맑은 고딕"/>
                <w:color w:val="1F2328"/>
                <w:sz w:val="22"/>
                <w:szCs w:val="22"/>
              </w:rPr>
              <w:t>(4) 관측, Hubble 로 파드 간 흐름을 그대로 볼 수 있어, 정책을 잠글 때 무엇이 끊기는지 먼저 확인할 수 있었다.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4.3.3 Istio, 서비스 메시</w:t>
      </w:r>
    </w:p>
    <w:p>
      <w:pPr>
        <w:spacing w:after="60" w:before="0" w:line="276" w:lineRule="auto"/>
      </w:pPr>
      <w:r>
        <w:rPr>
          <w:rFonts w:ascii="맑은 고딕" w:eastAsia="맑은 고딕" w:hAnsi="맑은 고딕" w:cs="맑은 고딕"/>
          <w:b w:val="0"/>
          <w:sz w:val="26"/>
          <w:szCs w:val="26"/>
        </w:rPr>
        <w:t>MSA 환경에서 서비스 간 통신을 통제하기 위해 Istio 를 sidecar 모드로 구축했다. app 네임스페이스의 워크로드에만 주입하며, data · pipeline 네임스페이스는 제외한다.</w:t>
      </w:r>
    </w:p>
    <w:p>
      <w:pPr>
        <w:ind w:left="539" w:hanging="255"/>
        <w:spacing w:after="60" w:before="0" w:line="276" w:lineRule="auto"/>
      </w:pPr>
      <w:r>
        <w:rPr>
          <w:rFonts w:ascii="맑은 고딕" w:eastAsia="맑은 고딕" w:hAnsi="맑은 고딕" w:cs="맑은 고딕"/>
          <w:b w:val="0"/>
          <w:sz w:val="26"/>
          <w:szCs w:val="26"/>
        </w:rPr>
        <w:t>버전 Istio 1.30.3, base + istiod + istio-cni(체이닝) 3개 차트로 구성</w:t>
      </w:r>
    </w:p>
    <w:p>
      <w:pPr>
        <w:ind w:left="539" w:hanging="255"/>
        <w:spacing w:after="60" w:before="0" w:line="276" w:lineRule="auto"/>
      </w:pPr>
      <w:r>
        <w:rPr>
          <w:rFonts w:ascii="맑은 고딕" w:eastAsia="맑은 고딕" w:hAnsi="맑은 고딕" w:cs="맑은 고딕"/>
          <w:b w:val="0"/>
          <w:sz w:val="26"/>
          <w:szCs w:val="26"/>
        </w:rPr>
        <w:t>app 네임스페이스에 istio-injection=enabled 라벨을 부여해 사이드카 자동 주입</w:t>
      </w:r>
    </w:p>
    <w:p>
      <w:pPr>
        <w:ind w:left="539" w:hanging="255"/>
        <w:spacing w:after="60" w:before="0" w:line="276" w:lineRule="auto"/>
      </w:pPr>
      <w:r>
        <w:rPr>
          <w:rFonts w:ascii="맑은 고딕" w:eastAsia="맑은 고딕" w:hAnsi="맑은 고딕" w:cs="맑은 고딕"/>
          <w:b w:val="0"/>
          <w:sz w:val="26"/>
          <w:szCs w:val="26"/>
        </w:rPr>
        <w:t>PeerAuthentication 을 STRICT 로 설정해 메시 내부 통신을 전부 mTLS 로 암호화</w:t>
      </w:r>
    </w:p>
    <w:p>
      <w:pPr>
        <w:ind w:left="539" w:hanging="255"/>
        <w:spacing w:after="60" w:before="0" w:line="276" w:lineRule="auto"/>
      </w:pPr>
      <w:r>
        <w:rPr>
          <w:rFonts w:ascii="맑은 고딕" w:eastAsia="맑은 고딕" w:hAnsi="맑은 고딕" w:cs="맑은 고딕"/>
          <w:b w:val="0"/>
          <w:sz w:val="26"/>
          <w:szCs w:val="26"/>
        </w:rPr>
        <w:t>Gateway API 의 구현체로 Istio 를 사용, 별도의 Ingress Controller 를 두지 않는다</w:t>
      </w:r>
    </w:p>
    <w:p>
      <w:pPr>
        <w:ind w:left="539" w:hanging="255"/>
        <w:spacing w:after="60" w:before="0" w:line="276" w:lineRule="auto"/>
      </w:pPr>
      <w:r>
        <w:rPr>
          <w:rFonts w:ascii="맑은 고딕" w:eastAsia="맑은 고딕" w:hAnsi="맑은 고딕" w:cs="맑은 고딕"/>
          <w:b w:val="0"/>
          <w:sz w:val="26"/>
          <w:szCs w:val="26"/>
        </w:rPr>
        <w:t>ambient 모드는 미채택, sidecar 가 이미 온프레미스에서 검증됐고 우리 규모에서 얻는 이득이 작다</w:t>
      </w:r>
    </w:p>
    <w:p>
      <w:pPr>
        <w:spacing w:after="60" w:before="0" w:line="276" w:lineRule="auto"/>
      </w:pPr>
      <w:r>
        <w:rPr>
          <w:rFonts w:ascii="맑은 고딕" w:eastAsia="맑은 고딕" w:hAnsi="맑은 고딕" w:cs="맑은 고딕"/>
          <w:b/>
          <w:color w:val="595959"/>
          <w:sz w:val="26"/>
          <w:szCs w:val="26"/>
        </w:rPr>
        <w:t>구축 절차, Istio 설치</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helm upgrade --install istio-base istio/base -n istio-system --create-namespace --version 1.30.3</w:t>
            </w:r>
          </w:p>
          <w:p>
            <w:pPr>
              <w:spacing w:after="0" w:before="0" w:line="240" w:lineRule="auto"/>
            </w:pPr>
            <w:r>
              <w:rPr>
                <w:rFonts w:ascii="D2Coding" w:eastAsia="D2Coding" w:hAnsi="D2Coding" w:cs="D2Coding"/>
                <w:color w:val="1F2328"/>
                <w:sz w:val="18"/>
                <w:szCs w:val="18"/>
              </w:rPr>
              <w:t>helm upgrade --install istiod istio/istiod -n istio-system --version 1.30.3 \</w:t>
            </w:r>
          </w:p>
          <w:p>
            <w:pPr>
              <w:spacing w:after="0" w:before="0" w:line="240" w:lineRule="auto"/>
            </w:pPr>
            <w:r>
              <w:rPr>
                <w:rFonts w:ascii="D2Coding" w:eastAsia="D2Coding" w:hAnsi="D2Coding" w:cs="D2Coding"/>
                <w:color w:val="1F2328"/>
                <w:sz w:val="18"/>
                <w:szCs w:val="18"/>
              </w:rPr>
              <w:t xml:space="preserve"> --set pilot.cni.enabled=true # 필수, 누락하면 사이드카가 트래픽을 못 잡는다</w:t>
            </w:r>
          </w:p>
          <w:p>
            <w:pPr>
              <w:spacing w:after="0" w:before="0" w:line="240" w:lineRule="auto"/>
            </w:pPr>
            <w:r>
              <w:rPr>
                <w:rFonts w:ascii="D2Coding" w:eastAsia="D2Coding" w:hAnsi="D2Coding" w:cs="D2Coding"/>
                <w:color w:val="1F2328"/>
                <w:sz w:val="18"/>
                <w:szCs w:val="18"/>
              </w:rPr>
              <w:t>helm upgrade --install istio-cni istio/cni -n istio-system --version 1.30.3</w:t>
            </w:r>
          </w:p>
          <w:p>
            <w:pPr>
              <w:spacing w:after="0" w:before="0" w:line="240" w:lineRule="auto"/>
            </w:pPr>
            <w:r>
              <w:rPr>
                <w:rFonts w:ascii="D2Coding" w:eastAsia="D2Coding" w:hAnsi="D2Coding" w:cs="D2Coding"/>
                <w:color w:val="1F2328"/>
                <w:sz w:val="18"/>
                <w:szCs w:val="18"/>
              </w:rPr>
              <w:t>kubectl label namespace app istio-injection=enabled --overwrite</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PeerAuthentication, mTLS STRICT</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security.istio.io/v1</w:t>
            </w:r>
          </w:p>
          <w:p>
            <w:pPr>
              <w:spacing w:after="0" w:before="0" w:line="240" w:lineRule="auto"/>
            </w:pPr>
            <w:r>
              <w:rPr>
                <w:rFonts w:ascii="D2Coding" w:eastAsia="D2Coding" w:hAnsi="D2Coding" w:cs="D2Coding"/>
                <w:color w:val="1F2328"/>
                <w:sz w:val="18"/>
                <w:szCs w:val="18"/>
              </w:rPr>
              <w:t>kind: PeerAuthentication</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mp-default-strict</w:t>
            </w:r>
          </w:p>
          <w:p>
            <w:pPr>
              <w:spacing w:after="0" w:before="0" w:line="240" w:lineRule="auto"/>
            </w:pPr>
            <w:r>
              <w:rPr>
                <w:rFonts w:ascii="D2Coding" w:eastAsia="D2Coding" w:hAnsi="D2Coding" w:cs="D2Coding"/>
                <w:color w:val="1F2328"/>
                <w:sz w:val="18"/>
                <w:szCs w:val="18"/>
              </w:rPr>
              <w:t xml:space="preserve"> namespace: app</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mtls:</w:t>
            </w:r>
          </w:p>
          <w:p>
            <w:pPr>
              <w:spacing w:after="0" w:before="0" w:line="240" w:lineRule="auto"/>
            </w:pPr>
            <w:r>
              <w:rPr>
                <w:rFonts w:ascii="D2Coding" w:eastAsia="D2Coding" w:hAnsi="D2Coding" w:cs="D2Coding"/>
                <w:color w:val="1F2328"/>
                <w:sz w:val="18"/>
                <w:szCs w:val="18"/>
              </w:rPr>
              <w:t xml:space="preserve"> mode: STRICT</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사이드카 주입 확인 — spec.containers 가 아니라 initContainers 를 본다</w:t>
            </w:r>
          </w:p>
          <w:p>
            <w:pPr>
              <w:spacing w:after="0" w:before="0" w:line="240" w:lineRule="auto"/>
            </w:pPr>
            <w:r>
              <w:rPr>
                <w:rFonts w:ascii="D2Coding" w:eastAsia="D2Coding" w:hAnsi="D2Coding" w:cs="D2Coding"/>
                <w:color w:val="1F2328"/>
                <w:sz w:val="18"/>
                <w:szCs w:val="18"/>
              </w:rPr>
              <w:t>$ kubectl -n app get pod &lt;파드&gt; -o jsonpath='{.spec.initContainers[*].name}'</w:t>
            </w:r>
          </w:p>
          <w:p>
            <w:pPr>
              <w:spacing w:after="0" w:before="0" w:line="240" w:lineRule="auto"/>
            </w:pPr>
            <w:r>
              <w:rPr>
                <w:rFonts w:ascii="D2Coding" w:eastAsia="D2Coding" w:hAnsi="D2Coding" w:cs="D2Coding"/>
                <w:color w:val="1F2328"/>
                <w:sz w:val="18"/>
                <w:szCs w:val="18"/>
              </w:rPr>
              <w:t>istio-validation istio-proxy</w:t>
            </w:r>
          </w:p>
          <w:p>
            <w:pPr>
              <w:spacing w:after="0" w:before="0" w:line="240" w:lineRule="auto"/>
            </w:pPr>
            <w:r>
              <w:rPr>
                <w:rFonts w:ascii="D2Coding" w:eastAsia="D2Coding" w:hAnsi="D2Coding" w:cs="D2Coding"/>
                <w:color w:val="1F2328"/>
                <w:sz w:val="18"/>
                <w:szCs w:val="18"/>
              </w:rPr>
              <w:t># mTLS 적용 확인</w:t>
            </w:r>
          </w:p>
          <w:p>
            <w:pPr>
              <w:spacing w:after="0" w:before="0" w:line="240" w:lineRule="auto"/>
            </w:pPr>
            <w:r>
              <w:rPr>
                <w:rFonts w:ascii="D2Coding" w:eastAsia="D2Coding" w:hAnsi="D2Coding" w:cs="D2Coding"/>
                <w:color w:val="1F2328"/>
                <w:sz w:val="18"/>
                <w:szCs w:val="18"/>
              </w:rPr>
              <w:t>$ istioctl x describe pod &lt;파드&gt;.app | grep -i mtls</w:t>
            </w:r>
          </w:p>
        </w:tc>
      </w:tr>
    </w:tbl>
    <w:p>
      <w:pPr>
        <w:spacing w:after="60" w:before="0" w:line="276" w:lineRule="auto"/>
      </w:pPr>
    </w:p>
    <w:p>
      <w:pPr>
        <w:jc w:val="center"/>
        <w:spacing w:after="40" w:before="120" w:line="240" w:lineRule="auto"/>
      </w:pPr>
      <w:r>
        <w:drawing>
          <wp:inline distT="0" distB="0" distL="0" distR="0">
            <wp:extent cx="5733415" cy="1882528"/>
            <wp:effectExtent l="0" t="0" r="0" b="0"/>
            <wp:docPr id="1047" name="shape104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2">
                      <a:extLst>
                        <a:ext uri="{28A0092B-C50C-407E-A947-70E740481C1C}">
                          <a14:useLocalDpi xmlns:a14="http://schemas.microsoft.com/office/drawing/2010/main" val="0"/>
                        </a:ext>
                      </a:extLst>
                    </a:blip>
                    <a:srcRect/>
                    <a:stretch>
                      <a:fillRect/>
                    </a:stretch>
                  </pic:blipFill>
                  <pic:spPr>
                    <a:xfrm>
                      <a:off x="0" y="0"/>
                      <a:ext cx="5733415" cy="1882528"/>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4.3.3-1] app 네임스페이스 워크로드 (사이드카 주입 상태)</w:t>
      </w:r>
    </w:p>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40" w:before="0" w:line="240" w:lineRule="auto"/>
            </w:pPr>
            <w:r>
              <w:rPr>
                <w:rFonts w:ascii="맑은 고딕" w:eastAsia="맑은 고딕" w:hAnsi="맑은 고딕" w:cs="맑은 고딕"/>
                <w:b/>
                <w:color w:val="1F2328"/>
                <w:sz w:val="22"/>
                <w:szCs w:val="22"/>
              </w:rPr>
              <w:t>함정, Istio 사이드카는 initContainers 에 있다</w:t>
            </w:r>
          </w:p>
          <w:p>
            <w:pPr>
              <w:ind w:left="255" w:hanging="255"/>
              <w:spacing w:after="40" w:before="0" w:line="240" w:lineRule="auto"/>
            </w:pPr>
            <w:r>
              <w:rPr>
                <w:rFonts w:ascii="맑은 고딕" w:eastAsia="맑은 고딕" w:hAnsi="맑은 고딕" w:cs="맑은 고딕"/>
                <w:color w:val="1F2328"/>
                <w:sz w:val="22"/>
                <w:szCs w:val="22"/>
              </w:rPr>
              <w:t>Istio 1.30 은 네이티브 사이드카 방식을 쓴다. istio-proxy 가 spec.containers 가 아니라</w:t>
            </w:r>
          </w:p>
          <w:p>
            <w:pPr>
              <w:ind w:left="255" w:hanging="255"/>
              <w:spacing w:after="40" w:before="0" w:line="240" w:lineRule="auto"/>
            </w:pPr>
            <w:r>
              <w:rPr>
                <w:rFonts w:ascii="맑은 고딕" w:eastAsia="맑은 고딕" w:hAnsi="맑은 고딕" w:cs="맑은 고딕"/>
                <w:color w:val="1F2328"/>
                <w:sz w:val="22"/>
                <w:szCs w:val="22"/>
              </w:rPr>
              <w:t>restartPolicy: Always 를 가진 initContainers 로 주입된다.</w:t>
            </w:r>
          </w:p>
          <w:p>
            <w:pPr>
              <w:ind w:left="255" w:hanging="255"/>
              <w:spacing w:after="40" w:before="0" w:line="240" w:lineRule="auto"/>
            </w:pPr>
            <w:r>
              <w:rPr>
                <w:rFonts w:ascii="맑은 고딕" w:eastAsia="맑은 고딕" w:hAnsi="맑은 고딕" w:cs="맑은 고딕"/>
                <w:color w:val="1F2328"/>
                <w:sz w:val="22"/>
                <w:szCs w:val="22"/>
              </w:rPr>
              <w:t>그래서 kubectl get pod 의 READY 열이나 spec.containers 만 세면 사이드카가 0개로 보인다.</w:t>
            </w:r>
          </w:p>
          <w:p>
            <w:pPr>
              <w:ind w:left="255" w:hanging="255"/>
              <w:spacing w:after="40" w:before="0" w:line="240" w:lineRule="auto"/>
            </w:pPr>
            <w:r>
              <w:rPr>
                <w:rFonts w:ascii="맑은 고딕" w:eastAsia="맑은 고딕" w:hAnsi="맑은 고딕" w:cs="맑은 고딕"/>
                <w:color w:val="1F2328"/>
                <w:sz w:val="22"/>
                <w:szCs w:val="22"/>
              </w:rPr>
              <w:t xml:space="preserve"> 실제로 리소스 산정 중 이 착시로 '사이드카가 주입되지 않았다' 고 오판한 적이 있다.</w:t>
            </w:r>
          </w:p>
          <w:p>
            <w:pPr>
              <w:ind w:left="255" w:hanging="255"/>
              <w:spacing w:after="40" w:before="0" w:line="240" w:lineRule="auto"/>
            </w:pPr>
            <w:r>
              <w:rPr>
                <w:rFonts w:ascii="맑은 고딕" w:eastAsia="맑은 고딕" w:hAnsi="맑은 고딕" w:cs="맑은 고딕"/>
                <w:color w:val="1F2328"/>
                <w:sz w:val="22"/>
                <w:szCs w:val="22"/>
              </w:rPr>
              <w:t xml:space="preserve"> 사이드카 19개 × 100m CPU 요청이 컨테이너 집계에서 통째로 빠져 있었다.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4.3.4 진입 구성, Gateway API · ALB · ACM · WAF</w:t>
      </w:r>
    </w:p>
    <w:p>
      <w:pPr>
        <w:spacing w:after="60" w:before="0" w:line="276" w:lineRule="auto"/>
      </w:pPr>
      <w:r>
        <w:rPr>
          <w:rFonts w:ascii="맑은 고딕" w:eastAsia="맑은 고딕" w:hAnsi="맑은 고딕" w:cs="맑은 고딕"/>
          <w:b w:val="0"/>
          <w:sz w:val="26"/>
          <w:szCs w:val="26"/>
        </w:rPr>
        <w:t>외부 트래픽은 ALB 가 받아 TLS 를 종단하고, 클러스터 내부의 Istio Gateway 로 전달한다. Gateway 는 진입 전용 네임스페이스 mp-ingress 에 분리 배치했다.</w:t>
      </w:r>
    </w:p>
    <w:p>
      <w:pPr>
        <w:ind w:left="539" w:hanging="255"/>
        <w:spacing w:after="60" w:before="0" w:line="276" w:lineRule="auto"/>
      </w:pPr>
      <w:r>
        <w:rPr>
          <w:rFonts w:ascii="맑은 고딕" w:eastAsia="맑은 고딕" w:hAnsi="맑은 고딕" w:cs="맑은 고딕"/>
          <w:b w:val="0"/>
          <w:sz w:val="26"/>
          <w:szCs w:val="26"/>
        </w:rPr>
        <w:t>Cloudflare(DNS) ALB (ACM TLS 종단 · AWS WAF 부착) Istio Gateway HTTPRoute 서비스</w:t>
      </w:r>
    </w:p>
    <w:p>
      <w:pPr>
        <w:ind w:left="539" w:hanging="255"/>
        <w:spacing w:after="60" w:before="0" w:line="276" w:lineRule="auto"/>
      </w:pPr>
      <w:r>
        <w:rPr>
          <w:rFonts w:ascii="맑은 고딕" w:eastAsia="맑은 고딕" w:hAnsi="맑은 고딕" w:cs="맑은 고딕"/>
          <w:b w:val="0"/>
          <w:sz w:val="26"/>
          <w:szCs w:val="26"/>
        </w:rPr>
        <w:t>ALB 는 공개 서브넷 2개(AZ-a · b)에 ENI 를 두고, Cilium ENI 모드 덕분에 파드를 직접 타깃한다</w:t>
      </w:r>
    </w:p>
    <w:p>
      <w:pPr>
        <w:ind w:left="539" w:hanging="255"/>
        <w:spacing w:after="60" w:before="0" w:line="276" w:lineRule="auto"/>
      </w:pPr>
      <w:r>
        <w:rPr>
          <w:rFonts w:ascii="맑은 고딕" w:eastAsia="맑은 고딕" w:hAnsi="맑은 고딕" w:cs="맑은 고딕"/>
          <w:b w:val="0"/>
          <w:sz w:val="26"/>
          <w:szCs w:val="26"/>
        </w:rPr>
        <w:t>Gateway API v1.6.1 standard 채널 · 구현체는 Istio</w:t>
      </w:r>
    </w:p>
    <w:p>
      <w:pPr>
        <w:ind w:left="539" w:hanging="255"/>
        <w:spacing w:after="60" w:before="0" w:line="276" w:lineRule="auto"/>
      </w:pPr>
      <w:r>
        <w:rPr>
          <w:rFonts w:ascii="맑은 고딕" w:eastAsia="맑은 고딕" w:hAnsi="맑은 고딕" w:cs="맑은 고딕"/>
          <w:b/>
          <w:color w:val="A61B1B"/>
          <w:sz w:val="26"/>
          <w:szCs w:val="26"/>
        </w:rPr>
        <w:t>NLB 패스스루에서 ALB 로 정정했다, WAF 를 부착하려면 L7 로드밸런서여야 한다</w:t>
      </w:r>
    </w:p>
    <w:p>
      <w:pPr>
        <w:spacing w:after="60" w:before="0" w:line="276" w:lineRule="auto"/>
      </w:pPr>
      <w:r>
        <w:rPr>
          <w:rFonts w:ascii="맑은 고딕" w:eastAsia="맑은 고딕" w:hAnsi="맑은 고딕" w:cs="맑은 고딕"/>
          <w:b/>
          <w:color w:val="595959"/>
          <w:sz w:val="26"/>
          <w:szCs w:val="26"/>
        </w:rPr>
        <w:t>Gateway, mp-ingress 네임스페이스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gateway.networking.k8s.io/v1</w:t>
            </w:r>
          </w:p>
          <w:p>
            <w:pPr>
              <w:spacing w:after="0" w:before="0" w:line="240" w:lineRule="auto"/>
            </w:pPr>
            <w:r>
              <w:rPr>
                <w:rFonts w:ascii="D2Coding" w:eastAsia="D2Coding" w:hAnsi="D2Coding" w:cs="D2Coding"/>
                <w:color w:val="1F2328"/>
                <w:sz w:val="18"/>
                <w:szCs w:val="18"/>
              </w:rPr>
              <w:t>kind: Gateway</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mp-gw-public</w:t>
            </w:r>
          </w:p>
          <w:p>
            <w:pPr>
              <w:spacing w:after="0" w:before="0" w:line="240" w:lineRule="auto"/>
            </w:pPr>
            <w:r>
              <w:rPr>
                <w:rFonts w:ascii="D2Coding" w:eastAsia="D2Coding" w:hAnsi="D2Coding" w:cs="D2Coding"/>
                <w:color w:val="1F2328"/>
                <w:sz w:val="18"/>
                <w:szCs w:val="18"/>
              </w:rPr>
              <w:t xml:space="preserve"> namespace: mp-ingress</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gatewayClassName: istio</w:t>
            </w:r>
          </w:p>
          <w:p>
            <w:pPr>
              <w:spacing w:after="0" w:before="0" w:line="240" w:lineRule="auto"/>
            </w:pPr>
            <w:r>
              <w:rPr>
                <w:rFonts w:ascii="D2Coding" w:eastAsia="D2Coding" w:hAnsi="D2Coding" w:cs="D2Coding"/>
                <w:color w:val="1F2328"/>
                <w:sz w:val="18"/>
                <w:szCs w:val="18"/>
              </w:rPr>
              <w:t xml:space="preserve"> listeners:</w:t>
            </w:r>
          </w:p>
          <w:p>
            <w:pPr>
              <w:spacing w:after="0" w:before="0" w:line="240" w:lineRule="auto"/>
            </w:pPr>
            <w:r>
              <w:rPr>
                <w:rFonts w:ascii="D2Coding" w:eastAsia="D2Coding" w:hAnsi="D2Coding" w:cs="D2Coding"/>
                <w:color w:val="1F2328"/>
                <w:sz w:val="18"/>
                <w:szCs w:val="18"/>
              </w:rPr>
              <w:t xml:space="preserve"> - name: http</w:t>
            </w:r>
          </w:p>
          <w:p>
            <w:pPr>
              <w:spacing w:after="0" w:before="0" w:line="240" w:lineRule="auto"/>
            </w:pPr>
            <w:r>
              <w:rPr>
                <w:rFonts w:ascii="D2Coding" w:eastAsia="D2Coding" w:hAnsi="D2Coding" w:cs="D2Coding"/>
                <w:color w:val="1F2328"/>
                <w:sz w:val="18"/>
                <w:szCs w:val="18"/>
              </w:rPr>
              <w:t xml:space="preserve"> port: 80</w:t>
            </w:r>
          </w:p>
          <w:p>
            <w:pPr>
              <w:spacing w:after="0" w:before="0" w:line="240" w:lineRule="auto"/>
            </w:pPr>
            <w:r>
              <w:rPr>
                <w:rFonts w:ascii="D2Coding" w:eastAsia="D2Coding" w:hAnsi="D2Coding" w:cs="D2Coding"/>
                <w:color w:val="1F2328"/>
                <w:sz w:val="18"/>
                <w:szCs w:val="18"/>
              </w:rPr>
              <w:t xml:space="preserve"> protocol: HTTP</w:t>
            </w:r>
          </w:p>
          <w:p>
            <w:pPr>
              <w:spacing w:after="0" w:before="0" w:line="240" w:lineRule="auto"/>
            </w:pPr>
            <w:r>
              <w:rPr>
                <w:rFonts w:ascii="D2Coding" w:eastAsia="D2Coding" w:hAnsi="D2Coding" w:cs="D2Coding"/>
                <w:color w:val="1F2328"/>
                <w:sz w:val="18"/>
                <w:szCs w:val="18"/>
              </w:rPr>
              <w:t xml:space="preserve"> allowedRoutes:</w:t>
            </w:r>
          </w:p>
          <w:p>
            <w:pPr>
              <w:spacing w:after="0" w:before="0" w:line="240" w:lineRule="auto"/>
            </w:pPr>
            <w:r>
              <w:rPr>
                <w:rFonts w:ascii="D2Coding" w:eastAsia="D2Coding" w:hAnsi="D2Coding" w:cs="D2Coding"/>
                <w:color w:val="1F2328"/>
                <w:sz w:val="18"/>
                <w:szCs w:val="18"/>
              </w:rPr>
              <w:t xml:space="preserve"> namespaces:</w:t>
            </w:r>
          </w:p>
          <w:p>
            <w:pPr>
              <w:spacing w:after="0" w:before="0" w:line="240" w:lineRule="auto"/>
            </w:pPr>
            <w:r>
              <w:rPr>
                <w:rFonts w:ascii="D2Coding" w:eastAsia="D2Coding" w:hAnsi="D2Coding" w:cs="D2Coding"/>
                <w:color w:val="1F2328"/>
                <w:sz w:val="18"/>
                <w:szCs w:val="18"/>
              </w:rPr>
              <w:t xml:space="preserve"> from: Selector # Same 이 아니다, app ns 의 HTTPRoute 를 받아야 한다</w:t>
            </w:r>
          </w:p>
          <w:p>
            <w:pPr>
              <w:spacing w:after="0" w:before="0" w:line="240" w:lineRule="auto"/>
            </w:pPr>
            <w:r>
              <w:rPr>
                <w:rFonts w:ascii="D2Coding" w:eastAsia="D2Coding" w:hAnsi="D2Coding" w:cs="D2Coding"/>
                <w:color w:val="1F2328"/>
                <w:sz w:val="18"/>
                <w:szCs w:val="18"/>
              </w:rPr>
              <w:t xml:space="preserve"> selector:</w:t>
            </w:r>
          </w:p>
          <w:p>
            <w:pPr>
              <w:spacing w:after="0" w:before="0" w:line="240" w:lineRule="auto"/>
            </w:pPr>
            <w:r>
              <w:rPr>
                <w:rFonts w:ascii="D2Coding" w:eastAsia="D2Coding" w:hAnsi="D2Coding" w:cs="D2Coding"/>
                <w:color w:val="1F2328"/>
                <w:sz w:val="18"/>
                <w:szCs w:val="18"/>
              </w:rPr>
              <w:t xml:space="preserve"> matchLabels:</w:t>
            </w:r>
          </w:p>
          <w:p>
            <w:pPr>
              <w:spacing w:after="0" w:before="0" w:line="240" w:lineRule="auto"/>
            </w:pPr>
            <w:r>
              <w:rPr>
                <w:rFonts w:ascii="D2Coding" w:eastAsia="D2Coding" w:hAnsi="D2Coding" w:cs="D2Coding"/>
                <w:color w:val="1F2328"/>
                <w:sz w:val="18"/>
                <w:szCs w:val="18"/>
              </w:rPr>
              <w:t xml:space="preserve"> kubernetes.io/metadata.name: app</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-n mp-ingress get gateway mp-gw-public</w:t>
            </w:r>
          </w:p>
          <w:p>
            <w:pPr>
              <w:spacing w:after="0" w:before="0" w:line="240" w:lineRule="auto"/>
            </w:pPr>
            <w:r>
              <w:rPr>
                <w:rFonts w:ascii="D2Coding" w:eastAsia="D2Coding" w:hAnsi="D2Coding" w:cs="D2Coding"/>
                <w:color w:val="1F2328"/>
                <w:sz w:val="18"/>
                <w:szCs w:val="18"/>
              </w:rPr>
              <w:t>NAME           CLASS   ADDRESS        PROGRAMMED   AGE</w:t>
            </w:r>
          </w:p>
          <w:p>
            <w:pPr>
              <w:spacing w:after="0" w:before="0" w:line="240" w:lineRule="auto"/>
            </w:pPr>
            <w:r>
              <w:rPr>
                <w:rFonts w:ascii="D2Coding" w:eastAsia="D2Coding" w:hAnsi="D2Coding" w:cs="D2Coding"/>
                <w:color w:val="1F2328"/>
                <w:sz w:val="18"/>
                <w:szCs w:val="18"/>
              </w:rPr>
              <w:t>mp-gw-public   istio   &lt;ALB DNS&gt;      True         ...</w:t>
            </w:r>
          </w:p>
          <w:p>
            <w:pPr>
              <w:spacing w:after="0" w:before="0" w:line="240" w:lineRule="auto"/>
            </w:pPr>
            <w:r>
              <w:rPr>
                <w:rFonts w:ascii="D2Coding" w:eastAsia="D2Coding" w:hAnsi="D2Coding" w:cs="D2Coding"/>
                <w:color w:val="1F2328"/>
                <w:sz w:val="18"/>
                <w:szCs w:val="18"/>
              </w:rPr>
              <w:t>$ curl -s -o /dev/null -w '%{http_code}\n' https://aws.mealbong.cloud</w:t>
            </w:r>
          </w:p>
          <w:p>
            <w:pPr>
              <w:spacing w:after="0" w:before="0" w:line="240" w:lineRule="auto"/>
            </w:pPr>
            <w:r>
              <w:rPr>
                <w:rFonts w:ascii="D2Coding" w:eastAsia="D2Coding" w:hAnsi="D2Coding" w:cs="D2Coding"/>
                <w:color w:val="1F2328"/>
                <w:sz w:val="18"/>
                <w:szCs w:val="18"/>
              </w:rPr>
              <w:t>200</w:t>
            </w:r>
          </w:p>
        </w:tc>
      </w:tr>
    </w:tbl>
    <w:p>
      <w:pPr>
        <w:spacing w:after="60" w:before="0" w:line="276" w:lineRule="auto"/>
      </w:pPr>
    </w:p>
    <w:p>
      <w:pPr>
        <w:jc w:val="center"/>
        <w:spacing w:after="40" w:before="120" w:line="240" w:lineRule="auto"/>
      </w:pPr>
      <w:r>
        <w:drawing>
          <wp:inline distT="0" distB="0" distL="0" distR="0">
            <wp:extent cx="5733415" cy="1155838"/>
            <wp:effectExtent l="0" t="0" r="0" b="0"/>
            <wp:docPr id="1048" name="shape104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3">
                      <a:extLst>
                        <a:ext uri="{28A0092B-C50C-407E-A947-70E740481C1C}">
                          <a14:useLocalDpi xmlns:a14="http://schemas.microsoft.com/office/drawing/2010/main" val="0"/>
                        </a:ext>
                      </a:extLst>
                    </a:blip>
                    <a:srcRect/>
                    <a:stretch>
                      <a:fillRect/>
                    </a:stretch>
                  </pic:blipFill>
                  <pic:spPr>
                    <a:xfrm>
                      <a:off x="0" y="0"/>
                      <a:ext cx="5733415" cy="1155838"/>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4.3.4-1] ALB 대상 그룹 · 상태 검사</w:t>
      </w:r>
    </w:p>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진입점을 별도 네임스페이스로 분리한 이유</w:t>
            </w:r>
          </w:p>
          <w:p>
            <w:pPr>
              <w:ind w:left="255" w:hanging="255"/>
              <w:spacing w:after="60" w:before="0" w:line="276" w:lineRule="auto"/>
            </w:pPr>
            <w:r>
              <w:rPr>
                <w:rFonts w:ascii="맑은 고딕" w:eastAsia="맑은 고딕" w:hAnsi="맑은 고딕" w:cs="맑은 고딕"/>
                <w:color w:val="1F2328"/>
                <w:sz w:val="22"/>
                <w:szCs w:val="22"/>
              </w:rPr>
              <w:t>app 네임스페이스에 양방향 default-deny NetworkPolicy 를 적용하면서, 진입 게이트웨이가 같은</w:t>
            </w:r>
          </w:p>
          <w:p>
            <w:pPr>
              <w:ind w:left="255" w:hanging="255"/>
              <w:spacing w:after="60" w:before="0" w:line="276" w:lineRule="auto"/>
            </w:pPr>
            <w:r>
              <w:rPr>
                <w:rFonts w:ascii="맑은 고딕" w:eastAsia="맑은 고딕" w:hAnsi="맑은 고딕" w:cs="맑은 고딕"/>
                <w:color w:val="1F2328"/>
                <w:sz w:val="22"/>
                <w:szCs w:val="22"/>
              </w:rPr>
              <w:t>네임스페이스에 있으면 '외부에서 들어오는 트래픽' 과 '서비스 간 트래픽' 을 정책으로 구분할 수 없었다.</w:t>
            </w:r>
          </w:p>
          <w:p>
            <w:pPr>
              <w:ind w:left="255" w:hanging="255"/>
              <w:spacing w:after="60" w:before="0" w:line="276" w:lineRule="auto"/>
            </w:pPr>
            <w:r>
              <w:rPr>
                <w:rFonts w:ascii="맑은 고딕" w:eastAsia="맑은 고딕" w:hAnsi="맑은 고딕" w:cs="맑은 고딕"/>
                <w:color w:val="1F2328"/>
                <w:sz w:val="22"/>
                <w:szCs w:val="22"/>
              </w:rPr>
              <w:t>게이트웨이를 mp-ingress 로 분리하니 진입 정책과 앱 정책이 서로를 넘지 않는다.</w:t>
            </w:r>
          </w:p>
          <w:p>
            <w:pPr>
              <w:ind w:left="255" w:hanging="255"/>
              <w:spacing w:after="60" w:before="0" w:line="276" w:lineRule="auto"/>
            </w:pPr>
            <w:r>
              <w:rPr>
                <w:rFonts w:ascii="맑은 고딕" w:eastAsia="맑은 고딕" w:hAnsi="맑은 고딕" w:cs="맑은 고딕"/>
                <w:color w:val="1F2328"/>
                <w:sz w:val="22"/>
                <w:szCs w:val="22"/>
              </w:rPr>
              <w:t>분리 시 함정 : NetworkPolicy 의 podSelector 는 같은 네임스페이스만 본다.</w:t>
            </w:r>
          </w:p>
          <w:p>
            <w:pPr>
              <w:ind w:left="255" w:hanging="255"/>
              <w:spacing w:after="60" w:before="0" w:line="276" w:lineRule="auto"/>
            </w:pPr>
            <w:r>
              <w:rPr>
                <w:rFonts w:ascii="맑은 고딕" w:eastAsia="맑은 고딕" w:hAnsi="맑은 고딕" w:cs="맑은 고딕"/>
                <w:color w:val="1F2328"/>
                <w:sz w:val="22"/>
                <w:szCs w:val="22"/>
              </w:rPr>
              <w:t xml:space="preserve"> cross-namespace 허용은 namespaceSelector 로 따로 써야 하고,</w:t>
            </w:r>
          </w:p>
          <w:p>
            <w:pPr>
              <w:ind w:left="255" w:hanging="255"/>
              <w:spacing w:after="60" w:before="0" w:line="276" w:lineRule="auto"/>
            </w:pPr>
            <w:r>
              <w:rPr>
                <w:rFonts w:ascii="맑은 고딕" w:eastAsia="맑은 고딕" w:hAnsi="맑은 고딕" w:cs="맑은 고딕"/>
                <w:color w:val="1F2328"/>
                <w:sz w:val="22"/>
                <w:szCs w:val="22"/>
              </w:rPr>
              <w:t xml:space="preserve"> Gateway 의 allowedRoutes 도 Same 에서 Selector 로 바꿔야 한다.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4.3.5 리소스 관리 · 우선순위</w:t>
      </w:r>
    </w:p>
    <w:p>
      <w:pPr>
        <w:spacing w:after="60" w:before="0" w:line="276" w:lineRule="auto"/>
      </w:pPr>
      <w:r>
        <w:rPr>
          <w:rFonts w:ascii="맑은 고딕" w:eastAsia="맑은 고딕" w:hAnsi="맑은 고딕" w:cs="맑은 고딕"/>
          <w:b w:val="0"/>
          <w:sz w:val="26"/>
          <w:szCs w:val="26"/>
        </w:rPr>
        <w:t>네임스페이스별 자원 상한(ResourceQuota)과 컨테이너 기본값(LimitRange)을 두고, 노드가 찼을 때 무엇을 먼저 살릴지 PriorityClass 5티어로 못박았다.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436"/>
        <w:gridCol w:w="2436"/>
        <w:gridCol w:w="2436"/>
        <w:gridCol w:w="2436"/>
      </w:tblGrid>
      <w:tr>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PriorityClass</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값</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적용 대상</w:t>
            </w:r>
          </w:p>
        </w:tc>
        <w:tc>
          <w:tcPr>
            <w:tcW w:w="1250"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의미</w:t>
            </w:r>
          </w:p>
        </w:tc>
      </w:tr>
      <w:tr>
        <w:tc>
          <w:tcPr>
            <w:tcW w:w="1250" w:type="pct"/>
          </w:tcPr>
          <w:p>
            <w:pPr>
              <w:spacing w:after="40" w:before="0" w:line="240" w:lineRule="auto"/>
            </w:pPr>
            <w:r>
              <w:rPr>
                <w:rFonts w:ascii="맑은 고딕" w:eastAsia="맑은 고딕" w:hAnsi="맑은 고딕" w:cs="맑은 고딕"/>
                <w:color w:val="1F2328"/>
                <w:sz w:val="22"/>
                <w:szCs w:val="22"/>
              </w:rPr>
              <w:t>data-critical</w:t>
            </w:r>
          </w:p>
        </w:tc>
        <w:tc>
          <w:tcPr>
            <w:tcW w:w="1250" w:type="pct"/>
          </w:tcPr>
          <w:p>
            <w:pPr>
              <w:spacing w:after="40" w:before="0" w:line="240" w:lineRule="auto"/>
            </w:pPr>
            <w:r>
              <w:rPr>
                <w:rFonts w:ascii="맑은 고딕" w:eastAsia="맑은 고딕" w:hAnsi="맑은 고딕" w:cs="맑은 고딕"/>
                <w:color w:val="1F2328"/>
                <w:sz w:val="22"/>
                <w:szCs w:val="22"/>
              </w:rPr>
              <w:t>1000000</w:t>
            </w:r>
          </w:p>
        </w:tc>
        <w:tc>
          <w:tcPr>
            <w:tcW w:w="1250" w:type="pct"/>
          </w:tcPr>
          <w:p>
            <w:pPr>
              <w:spacing w:after="40" w:before="0" w:line="240" w:lineRule="auto"/>
            </w:pPr>
            <w:r>
              <w:rPr>
                <w:rFonts w:ascii="맑은 고딕" w:eastAsia="맑은 고딕" w:hAnsi="맑은 고딕" w:cs="맑은 고딕"/>
                <w:color w:val="1F2328"/>
                <w:sz w:val="22"/>
                <w:szCs w:val="22"/>
              </w:rPr>
              <w:t>PostgreSQL · Elasticsearch · PGSync</w:t>
            </w:r>
          </w:p>
        </w:tc>
        <w:tc>
          <w:tcPr>
            <w:tcW w:w="1250" w:type="pct"/>
          </w:tcPr>
          <w:p>
            <w:pPr>
              <w:spacing w:after="40" w:before="0" w:line="240" w:lineRule="auto"/>
            </w:pPr>
            <w:r>
              <w:rPr>
                <w:rFonts w:ascii="맑은 고딕" w:eastAsia="맑은 고딕" w:hAnsi="맑은 고딕" w:cs="맑은 고딕"/>
                <w:color w:val="1F2328"/>
                <w:sz w:val="22"/>
                <w:szCs w:val="22"/>
              </w:rPr>
              <w:t>데이터를 잃지 않는 것이 최우선</w:t>
            </w:r>
          </w:p>
        </w:tc>
      </w:tr>
      <w:tr>
        <w:tc>
          <w:tcPr>
            <w:tcW w:w="1250" w:type="pct"/>
          </w:tcPr>
          <w:p>
            <w:pPr>
              <w:spacing w:after="40" w:before="0" w:line="240" w:lineRule="auto"/>
            </w:pPr>
            <w:r>
              <w:rPr>
                <w:rFonts w:ascii="맑은 고딕" w:eastAsia="맑은 고딕" w:hAnsi="맑은 고딕" w:cs="맑은 고딕"/>
                <w:color w:val="1F2328"/>
                <w:sz w:val="22"/>
                <w:szCs w:val="22"/>
              </w:rPr>
              <w:t>platform-critical</w:t>
            </w:r>
          </w:p>
        </w:tc>
        <w:tc>
          <w:tcPr>
            <w:tcW w:w="1250" w:type="pct"/>
          </w:tcPr>
          <w:p>
            <w:pPr>
              <w:spacing w:after="40" w:before="0" w:line="240" w:lineRule="auto"/>
            </w:pPr>
            <w:r>
              <w:rPr>
                <w:rFonts w:ascii="맑은 고딕" w:eastAsia="맑은 고딕" w:hAnsi="맑은 고딕" w:cs="맑은 고딕"/>
                <w:color w:val="1F2328"/>
                <w:sz w:val="22"/>
                <w:szCs w:val="22"/>
              </w:rPr>
              <w:t>900000</w:t>
            </w:r>
          </w:p>
        </w:tc>
        <w:tc>
          <w:tcPr>
            <w:tcW w:w="1250" w:type="pct"/>
          </w:tcPr>
          <w:p>
            <w:pPr>
              <w:spacing w:after="40" w:before="0" w:line="240" w:lineRule="auto"/>
            </w:pPr>
            <w:r>
              <w:rPr>
                <w:rFonts w:ascii="맑은 고딕" w:eastAsia="맑은 고딕" w:hAnsi="맑은 고딕" w:cs="맑은 고딕"/>
                <w:color w:val="1F2328"/>
                <w:sz w:val="22"/>
                <w:szCs w:val="22"/>
              </w:rPr>
              <w:t>Cilium · CoreDNS · ArgoCD · ESO</w:t>
            </w:r>
          </w:p>
        </w:tc>
        <w:tc>
          <w:tcPr>
            <w:tcW w:w="1250" w:type="pct"/>
          </w:tcPr>
          <w:p>
            <w:pPr>
              <w:spacing w:after="40" w:before="0" w:line="240" w:lineRule="auto"/>
            </w:pPr>
            <w:r>
              <w:rPr>
                <w:rFonts w:ascii="맑은 고딕" w:eastAsia="맑은 고딕" w:hAnsi="맑은 고딕" w:cs="맑은 고딕"/>
                <w:color w:val="1F2328"/>
                <w:sz w:val="22"/>
                <w:szCs w:val="22"/>
              </w:rPr>
              <w:t>복구 수단 자체, 이게 죽으면 손을 쓸 수 없다</w:t>
            </w:r>
          </w:p>
        </w:tc>
      </w:tr>
      <w:tr>
        <w:tc>
          <w:tcPr>
            <w:tcW w:w="1250" w:type="pct"/>
          </w:tcPr>
          <w:p>
            <w:pPr>
              <w:spacing w:after="40" w:before="0" w:line="240" w:lineRule="auto"/>
            </w:pPr>
            <w:r>
              <w:rPr>
                <w:rFonts w:ascii="맑은 고딕" w:eastAsia="맑은 고딕" w:hAnsi="맑은 고딕" w:cs="맑은 고딕"/>
                <w:color w:val="1F2328"/>
                <w:sz w:val="22"/>
                <w:szCs w:val="22"/>
              </w:rPr>
              <w:t>observability-high</w:t>
            </w:r>
          </w:p>
        </w:tc>
        <w:tc>
          <w:tcPr>
            <w:tcW w:w="1250" w:type="pct"/>
          </w:tcPr>
          <w:p>
            <w:pPr>
              <w:spacing w:after="40" w:before="0" w:line="240" w:lineRule="auto"/>
            </w:pPr>
            <w:r>
              <w:rPr>
                <w:rFonts w:ascii="맑은 고딕" w:eastAsia="맑은 고딕" w:hAnsi="맑은 고딕" w:cs="맑은 고딕"/>
                <w:color w:val="1F2328"/>
                <w:sz w:val="22"/>
                <w:szCs w:val="22"/>
              </w:rPr>
              <w:t>800000</w:t>
            </w:r>
          </w:p>
        </w:tc>
        <w:tc>
          <w:tcPr>
            <w:tcW w:w="1250" w:type="pct"/>
          </w:tcPr>
          <w:p>
            <w:pPr>
              <w:spacing w:after="40" w:before="0" w:line="240" w:lineRule="auto"/>
            </w:pPr>
            <w:r>
              <w:rPr>
                <w:rFonts w:ascii="맑은 고딕" w:eastAsia="맑은 고딕" w:hAnsi="맑은 고딕" w:cs="맑은 고딕"/>
                <w:color w:val="1F2328"/>
                <w:sz w:val="22"/>
                <w:szCs w:val="22"/>
              </w:rPr>
              <w:t>Prometheus · Loki · Alertmanager</w:t>
            </w:r>
          </w:p>
        </w:tc>
        <w:tc>
          <w:tcPr>
            <w:tcW w:w="1250" w:type="pct"/>
          </w:tcPr>
          <w:p>
            <w:pPr>
              <w:spacing w:after="40" w:before="0" w:line="240" w:lineRule="auto"/>
            </w:pPr>
            <w:r>
              <w:rPr>
                <w:rFonts w:ascii="맑은 고딕" w:eastAsia="맑은 고딕" w:hAnsi="맑은 고딕" w:cs="맑은 고딕"/>
                <w:color w:val="1F2328"/>
                <w:sz w:val="22"/>
                <w:szCs w:val="22"/>
              </w:rPr>
              <w:t>진단 능력, 장애 국면에 필요하다</w:t>
            </w:r>
          </w:p>
        </w:tc>
      </w:tr>
      <w:tr>
        <w:tc>
          <w:tcPr>
            <w:tcW w:w="1250" w:type="pct"/>
          </w:tcPr>
          <w:p>
            <w:pPr>
              <w:spacing w:after="40" w:before="0" w:line="240" w:lineRule="auto"/>
            </w:pPr>
            <w:r>
              <w:rPr>
                <w:rFonts w:ascii="맑은 고딕" w:eastAsia="맑은 고딕" w:hAnsi="맑은 고딕" w:cs="맑은 고딕"/>
                <w:color w:val="1F2328"/>
                <w:sz w:val="22"/>
                <w:szCs w:val="22"/>
              </w:rPr>
              <w:t>app-normal</w:t>
            </w:r>
          </w:p>
        </w:tc>
        <w:tc>
          <w:tcPr>
            <w:tcW w:w="1250" w:type="pct"/>
          </w:tcPr>
          <w:p>
            <w:pPr>
              <w:spacing w:after="40" w:before="0" w:line="240" w:lineRule="auto"/>
            </w:pPr>
            <w:r>
              <w:rPr>
                <w:rFonts w:ascii="맑은 고딕" w:eastAsia="맑은 고딕" w:hAnsi="맑은 고딕" w:cs="맑은 고딕"/>
                <w:color w:val="1F2328"/>
                <w:sz w:val="22"/>
                <w:szCs w:val="22"/>
              </w:rPr>
              <w:t>100000</w:t>
            </w:r>
          </w:p>
        </w:tc>
        <w:tc>
          <w:tcPr>
            <w:tcW w:w="1250" w:type="pct"/>
          </w:tcPr>
          <w:p>
            <w:pPr>
              <w:spacing w:after="40" w:before="0" w:line="240" w:lineRule="auto"/>
            </w:pPr>
            <w:r>
              <w:rPr>
                <w:rFonts w:ascii="맑은 고딕" w:eastAsia="맑은 고딕" w:hAnsi="맑은 고딕" w:cs="맑은 고딕"/>
                <w:color w:val="1F2328"/>
                <w:sz w:val="22"/>
                <w:szCs w:val="22"/>
              </w:rPr>
              <w:t>애플리케이션 12종</w:t>
            </w:r>
          </w:p>
        </w:tc>
        <w:tc>
          <w:tcPr>
            <w:tcW w:w="1250" w:type="pct"/>
          </w:tcPr>
          <w:p>
            <w:pPr>
              <w:spacing w:after="40" w:before="0" w:line="240" w:lineRule="auto"/>
            </w:pPr>
            <w:r>
              <w:rPr>
                <w:rFonts w:ascii="맑은 고딕" w:eastAsia="맑은 고딕" w:hAnsi="맑은 고딕" w:cs="맑은 고딕"/>
                <w:color w:val="1F2328"/>
                <w:sz w:val="22"/>
                <w:szCs w:val="22"/>
              </w:rPr>
              <w:t>서비스 본체</w:t>
            </w:r>
          </w:p>
        </w:tc>
      </w:tr>
      <w:tr>
        <w:tc>
          <w:tcPr>
            <w:tcW w:w="1250" w:type="pct"/>
          </w:tcPr>
          <w:p>
            <w:pPr>
              <w:spacing w:after="40" w:before="0" w:line="240" w:lineRule="auto"/>
            </w:pPr>
            <w:r>
              <w:rPr>
                <w:rFonts w:ascii="맑은 고딕" w:eastAsia="맑은 고딕" w:hAnsi="맑은 고딕" w:cs="맑은 고딕"/>
                <w:color w:val="1F2328"/>
                <w:sz w:val="22"/>
                <w:szCs w:val="22"/>
              </w:rPr>
              <w:t>pipeline-low</w:t>
            </w:r>
          </w:p>
        </w:tc>
        <w:tc>
          <w:tcPr>
            <w:tcW w:w="1250" w:type="pct"/>
          </w:tcPr>
          <w:p>
            <w:pPr>
              <w:spacing w:after="40" w:before="0" w:line="240" w:lineRule="auto"/>
            </w:pPr>
            <w:r>
              <w:rPr>
                <w:rFonts w:ascii="맑은 고딕" w:eastAsia="맑은 고딕" w:hAnsi="맑은 고딕" w:cs="맑은 고딕"/>
                <w:color w:val="1F2328"/>
                <w:sz w:val="22"/>
                <w:szCs w:val="22"/>
              </w:rPr>
              <w:t>1000</w:t>
            </w:r>
          </w:p>
        </w:tc>
        <w:tc>
          <w:tcPr>
            <w:tcW w:w="1250" w:type="pct"/>
          </w:tcPr>
          <w:p>
            <w:pPr>
              <w:spacing w:after="40" w:before="0" w:line="240" w:lineRule="auto"/>
            </w:pPr>
            <w:r>
              <w:rPr>
                <w:rFonts w:ascii="맑은 고딕" w:eastAsia="맑은 고딕" w:hAnsi="맑은 고딕" w:cs="맑은 고딕"/>
                <w:color w:val="1F2328"/>
                <w:sz w:val="22"/>
                <w:szCs w:val="22"/>
              </w:rPr>
              <w:t>수집 컨슈머 · CronJob</w:t>
            </w:r>
          </w:p>
        </w:tc>
        <w:tc>
          <w:tcPr>
            <w:tcW w:w="1250" w:type="pct"/>
          </w:tcPr>
          <w:p>
            <w:pPr>
              <w:spacing w:after="40" w:before="0" w:line="240" w:lineRule="auto"/>
            </w:pPr>
            <w:r>
              <w:rPr>
                <w:rFonts w:ascii="맑은 고딕" w:eastAsia="맑은 고딕" w:hAnsi="맑은 고딕" w:cs="맑은 고딕"/>
                <w:color w:val="1F2328"/>
                <w:sz w:val="22"/>
                <w:szCs w:val="22"/>
              </w:rPr>
              <w:t>지연돼도 되는 것 · preemptionPolicy Never</w:t>
            </w:r>
          </w:p>
        </w:tc>
      </w:tr>
      <w:tr>
        <w:tc>
          <w:tcPr>
            <w:tcW w:w="1250" w:type="pct"/>
          </w:tcPr>
          <w:p>
            <w:pPr>
              <w:spacing w:after="40" w:before="0" w:line="240" w:lineRule="auto"/>
            </w:pPr>
            <w:r>
              <w:rPr>
                <w:rFonts w:ascii="맑은 고딕" w:eastAsia="맑은 고딕" w:hAnsi="맑은 고딕" w:cs="맑은 고딕"/>
                <w:color w:val="1F2328"/>
                <w:sz w:val="22"/>
                <w:szCs w:val="22"/>
              </w:rPr>
              <w:t>mp-unclassified</w:t>
            </w:r>
          </w:p>
        </w:tc>
        <w:tc>
          <w:tcPr>
            <w:tcW w:w="1250" w:type="pct"/>
          </w:tcPr>
          <w:p>
            <w:pPr>
              <w:spacing w:after="40" w:before="0" w:line="240" w:lineRule="auto"/>
            </w:pPr>
            <w:r>
              <w:rPr>
                <w:rFonts w:ascii="맑은 고딕" w:eastAsia="맑은 고딕" w:hAnsi="맑은 고딕" w:cs="맑은 고딕"/>
                <w:color w:val="1F2328"/>
                <w:sz w:val="22"/>
                <w:szCs w:val="22"/>
              </w:rPr>
              <w:t>0</w:t>
            </w:r>
          </w:p>
        </w:tc>
        <w:tc>
          <w:tcPr>
            <w:tcW w:w="1250" w:type="pct"/>
          </w:tcPr>
          <w:p>
            <w:pPr>
              <w:spacing w:after="40" w:before="0" w:line="240" w:lineRule="auto"/>
            </w:pPr>
            <w:r>
              <w:rPr>
                <w:rFonts w:ascii="맑은 고딕" w:eastAsia="맑은 고딕" w:hAnsi="맑은 고딕" w:cs="맑은 고딕"/>
                <w:color w:val="1F2328"/>
                <w:sz w:val="22"/>
                <w:szCs w:val="22"/>
              </w:rPr>
              <w:t>globalDefault, 지정하지 않은 전부</w:t>
            </w:r>
          </w:p>
        </w:tc>
        <w:tc>
          <w:tcPr>
            <w:tcW w:w="1250" w:type="pct"/>
          </w:tcPr>
          <w:p>
            <w:pPr>
              <w:spacing w:after="40" w:before="0" w:line="240" w:lineRule="auto"/>
            </w:pPr>
            <w:r>
              <w:rPr>
                <w:rFonts w:ascii="맑은 고딕" w:eastAsia="맑은 고딕" w:hAnsi="맑은 고딕" w:cs="맑은 고딕"/>
                <w:color w:val="1F2328"/>
                <w:sz w:val="22"/>
                <w:szCs w:val="22"/>
              </w:rPr>
              <w:t>분류 누락을 드러내기 위한 기본값</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PriorityClass 정의 예</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scheduling.k8s.io/v1</w:t>
            </w:r>
          </w:p>
          <w:p>
            <w:pPr>
              <w:spacing w:after="0" w:before="0" w:line="240" w:lineRule="auto"/>
            </w:pPr>
            <w:r>
              <w:rPr>
                <w:rFonts w:ascii="D2Coding" w:eastAsia="D2Coding" w:hAnsi="D2Coding" w:cs="D2Coding"/>
                <w:color w:val="1F2328"/>
                <w:sz w:val="18"/>
                <w:szCs w:val="18"/>
              </w:rPr>
              <w:t>kind: PriorityClass</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pipeline-low</w:t>
            </w:r>
          </w:p>
          <w:p>
            <w:pPr>
              <w:spacing w:after="0" w:before="0" w:line="240" w:lineRule="auto"/>
            </w:pPr>
            <w:r>
              <w:rPr>
                <w:rFonts w:ascii="D2Coding" w:eastAsia="D2Coding" w:hAnsi="D2Coding" w:cs="D2Coding"/>
                <w:color w:val="1F2328"/>
                <w:sz w:val="18"/>
                <w:szCs w:val="18"/>
              </w:rPr>
              <w:t>value: 1000</w:t>
            </w:r>
          </w:p>
          <w:p>
            <w:pPr>
              <w:spacing w:after="0" w:before="0" w:line="240" w:lineRule="auto"/>
            </w:pPr>
            <w:r>
              <w:rPr>
                <w:rFonts w:ascii="D2Coding" w:eastAsia="D2Coding" w:hAnsi="D2Coding" w:cs="D2Coding"/>
                <w:color w:val="1F2328"/>
                <w:sz w:val="18"/>
                <w:szCs w:val="18"/>
              </w:rPr>
              <w:t># 다른 파드를 밀어내지 않는다, 수집은 지연돼도 되지만 서비스를 죽여선 안 된다</w:t>
            </w:r>
          </w:p>
          <w:p>
            <w:pPr>
              <w:spacing w:after="0" w:before="0" w:line="240" w:lineRule="auto"/>
            </w:pPr>
            <w:r>
              <w:rPr>
                <w:rFonts w:ascii="D2Coding" w:eastAsia="D2Coding" w:hAnsi="D2Coding" w:cs="D2Coding"/>
                <w:color w:val="1F2328"/>
                <w:sz w:val="18"/>
                <w:szCs w:val="18"/>
              </w:rPr>
              <w:t>preemptionPolicy: Never</w:t>
            </w:r>
          </w:p>
          <w:p>
            <w:pPr>
              <w:spacing w:after="0" w:before="0" w:line="240" w:lineRule="auto"/>
            </w:pPr>
            <w:r>
              <w:rPr>
                <w:rFonts w:ascii="D2Coding" w:eastAsia="D2Coding" w:hAnsi="D2Coding" w:cs="D2Coding"/>
                <w:color w:val="1F2328"/>
                <w:sz w:val="18"/>
                <w:szCs w:val="18"/>
              </w:rPr>
              <w:t>globalDefault: false</w:t>
            </w:r>
          </w:p>
          <w:p>
            <w:pPr>
              <w:spacing w:after="0" w:before="0" w:line="240" w:lineRule="auto"/>
            </w:pPr>
            <w:r>
              <w:rPr>
                <w:rFonts w:ascii="D2Coding" w:eastAsia="D2Coding" w:hAnsi="D2Coding" w:cs="D2Coding"/>
                <w:color w:val="1F2328"/>
                <w:sz w:val="18"/>
                <w:szCs w:val="18"/>
              </w:rPr>
              <w:t>description: "수집 파이프라인, 최하위"</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 미분류 파드가 남아 있지 않은지</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get pods -A -o custom-columns=NS:.metadata.namespace,\</w:t>
            </w:r>
          </w:p>
          <w:p>
            <w:pPr>
              <w:spacing w:after="0" w:before="0" w:line="240" w:lineRule="auto"/>
            </w:pPr>
            <w:r>
              <w:rPr>
                <w:rFonts w:ascii="D2Coding" w:eastAsia="D2Coding" w:hAnsi="D2Coding" w:cs="D2Coding"/>
                <w:color w:val="1F2328"/>
                <w:sz w:val="18"/>
                <w:szCs w:val="18"/>
              </w:rPr>
              <w:t>NAME:.metadata.name,PRIO:.spec.priority | awk '$3==0' | wc -l</w:t>
            </w:r>
          </w:p>
          <w:p>
            <w:pPr>
              <w:spacing w:after="0" w:before="0" w:line="240" w:lineRule="auto"/>
            </w:pPr>
            <w:r>
              <w:rPr>
                <w:rFonts w:ascii="D2Coding" w:eastAsia="D2Coding" w:hAnsi="D2Coding" w:cs="D2Coding"/>
                <w:color w:val="1F2328"/>
                <w:sz w:val="18"/>
                <w:szCs w:val="18"/>
              </w:rPr>
              <w:t>0 # priority 0 파드 34개 0개</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(1), ResourceQuota 가 오토스케일을 막고 있었다</w:t>
            </w:r>
          </w:p>
          <w:p>
            <w:pPr>
              <w:ind w:left="255" w:hanging="255"/>
              <w:spacing w:after="60" w:before="0" w:line="276" w:lineRule="auto"/>
            </w:pPr>
            <w:r>
              <w:rPr>
                <w:rFonts w:ascii="맑은 고딕" w:eastAsia="맑은 고딕" w:hAnsi="맑은 고딕" w:cs="맑은 고딕"/>
                <w:color w:val="1F2328"/>
                <w:sz w:val="22"/>
                <w:szCs w:val="22"/>
              </w:rPr>
              <w:t>app 네임스페이스의 ResourceQuota(mp-app-quota)가 메모리 6Gi 였는데 평시 사용률이 84% 였다.</w:t>
            </w:r>
          </w:p>
          <w:p>
            <w:pPr>
              <w:ind w:left="255" w:hanging="255"/>
              <w:spacing w:after="60" w:before="0" w:line="276" w:lineRule="auto"/>
            </w:pPr>
            <w:r>
              <w:rPr>
                <w:rFonts w:ascii="맑은 고딕" w:eastAsia="맑은 고딕" w:hAnsi="맑은 고딕" w:cs="맑은 고딕"/>
                <w:color w:val="1F2328"/>
                <w:sz w:val="22"/>
                <w:szCs w:val="22"/>
              </w:rPr>
              <w:t>그래서 HPA 가 replica 를 늘려도 파드가 생성되지 않았다.</w:t>
            </w:r>
          </w:p>
          <w:p>
            <w:pPr>
              <w:ind w:left="255" w:hanging="255"/>
              <w:spacing w:after="60" w:before="0" w:line="276" w:lineRule="auto"/>
            </w:pPr>
            <w:r>
              <w:rPr>
                <w:rFonts w:ascii="맑은 고딕" w:eastAsia="맑은 고딕" w:hAnsi="맑은 고딕" w:cs="맑은 고딕"/>
                <w:color w:val="1F2328"/>
                <w:sz w:val="22"/>
                <w:szCs w:val="22"/>
              </w:rPr>
              <w:t>진단이 어려웠던 이유 : 쿼터 초과는 Pending 이 아니라 FailedCreate(admission 거부)로 나온다.</w:t>
            </w:r>
          </w:p>
          <w:p>
            <w:pPr>
              <w:ind w:left="255" w:hanging="255"/>
              <w:spacing w:after="60" w:before="0" w:line="276" w:lineRule="auto"/>
            </w:pPr>
            <w:r>
              <w:rPr>
                <w:rFonts w:ascii="맑은 고딕" w:eastAsia="맑은 고딕" w:hAnsi="맑은 고딕" w:cs="맑은 고딕"/>
                <w:color w:val="1F2328"/>
                <w:sz w:val="22"/>
                <w:szCs w:val="22"/>
              </w:rPr>
              <w:t xml:space="preserve"> Pending 파드가 없으므로 Karpenter 가 반응할 대상 자체가 존재하지 않았다.</w:t>
            </w:r>
          </w:p>
          <w:p>
            <w:pPr>
              <w:ind w:left="255" w:hanging="255"/>
              <w:spacing w:after="60" w:before="0" w:line="276" w:lineRule="auto"/>
            </w:pPr>
            <w:r>
              <w:rPr>
                <w:rFonts w:ascii="맑은 고딕" w:eastAsia="맑은 고딕" w:hAnsi="맑은 고딕" w:cs="맑은 고딕"/>
                <w:color w:val="1F2328"/>
                <w:sz w:val="22"/>
                <w:szCs w:val="22"/>
              </w:rPr>
              <w:t xml:space="preserve"> 즉 '노드를 늘려도 해결되지 않는' 형태의 병목이었다.</w:t>
            </w:r>
          </w:p>
          <w:p>
            <w:pPr>
              <w:ind w:left="255" w:hanging="255"/>
              <w:spacing w:after="60" w:before="0" w:line="276" w:lineRule="auto"/>
            </w:pPr>
            <w:r>
              <w:rPr>
                <w:rFonts w:ascii="맑은 고딕" w:eastAsia="맑은 고딕" w:hAnsi="맑은 고딕" w:cs="맑은 고딕"/>
                <w:color w:val="1F2328"/>
                <w:sz w:val="22"/>
                <w:szCs w:val="22"/>
              </w:rPr>
              <w:t>교훈 : 쿼터는 노드 용량보다 느슨해야 한다. 쿼터의 역할은 용량 계획이 아니라 폭주 차단이다.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실측 사고 (2), preemptionPolicy 는 불변 필드다</w:t>
            </w:r>
          </w:p>
          <w:p>
            <w:pPr>
              <w:ind w:left="255" w:hanging="255"/>
              <w:spacing w:after="0" w:before="0" w:line="240" w:lineRule="auto"/>
            </w:pPr>
            <w:r>
              <w:rPr>
                <w:rFonts w:ascii="D2Coding" w:eastAsia="D2Coding" w:hAnsi="D2Coding" w:cs="D2Coding"/>
                <w:color w:val="1F2328"/>
                <w:sz w:val="18"/>
                <w:szCs w:val="18"/>
              </w:rPr>
              <w:t>PriorityClass 를 만든 뒤 preemptionPolicy 를 바꾸려 하면 거부된다.</w:t>
            </w:r>
          </w:p>
          <w:p>
            <w:pPr>
              <w:ind w:left="255" w:hanging="255"/>
              <w:spacing w:after="0" w:before="0" w:line="240" w:lineRule="auto"/>
            </w:pPr>
            <w:r>
              <w:rPr>
                <w:rFonts w:ascii="D2Coding" w:eastAsia="D2Coding" w:hAnsi="D2Coding" w:cs="D2Coding"/>
                <w:color w:val="1F2328"/>
                <w:sz w:val="18"/>
                <w:szCs w:val="18"/>
              </w:rPr>
              <w:t>kubectl replace --force 로 삭제 후 재생성해야 하며, 그 사이(실측 791ms) 해당 클래스를 참조하는</w:t>
            </w:r>
          </w:p>
          <w:p>
            <w:pPr>
              <w:ind w:left="255" w:hanging="255"/>
              <w:spacing w:after="0" w:before="0" w:line="240" w:lineRule="auto"/>
            </w:pPr>
            <w:r>
              <w:rPr>
                <w:rFonts w:ascii="D2Coding" w:eastAsia="D2Coding" w:hAnsi="D2Coding" w:cs="D2Coding"/>
                <w:color w:val="1F2328"/>
                <w:sz w:val="18"/>
                <w:szCs w:val="18"/>
              </w:rPr>
              <w:t>새 파드는 스케줄되지 않는다. 운영 중 변경할 때는 이 창을 감안해야 한다.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4.3.6 오토스케일, HPA · KEDA · Karpenter</w:t>
      </w:r>
    </w:p>
    <w:p>
      <w:pPr>
        <w:spacing w:after="60" w:before="0" w:line="276" w:lineRule="auto"/>
      </w:pPr>
      <w:r>
        <w:rPr>
          <w:rFonts w:ascii="맑은 고딕" w:eastAsia="맑은 고딕" w:hAnsi="맑은 고딕" w:cs="맑은 고딕"/>
          <w:b w:val="0"/>
          <w:sz w:val="26"/>
          <w:szCs w:val="26"/>
        </w:rPr>
        <w:t>확장은 세 층으로 나뉜다. CPU 기반 파드 확장(HPA), 이벤트 기반 파드 확장(KEDA), 그리고 노드 확장(Karpenter)이다. 온프레미스에서는 앞의 두 층만 있었고, 노드 층은 AWS 에서 처음 생겼다.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126"/>
        <w:gridCol w:w="1748"/>
        <w:gridCol w:w="2726"/>
        <w:gridCol w:w="3142"/>
      </w:tblGrid>
      <w:tr>
        <w:tc>
          <w:tcPr>
            <w:tcW w:w="212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층</w:t>
            </w:r>
          </w:p>
        </w:tc>
        <w:tc>
          <w:tcPr>
            <w:tcW w:w="1748"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기술</w:t>
            </w:r>
          </w:p>
        </w:tc>
        <w:tc>
          <w:tcPr>
            <w:tcW w:w="272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대상</w:t>
            </w:r>
          </w:p>
        </w:tc>
        <w:tc>
          <w:tcPr>
            <w:tcW w:w="3142"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설정</w:t>
            </w:r>
          </w:p>
        </w:tc>
      </w:tr>
      <w:tr>
        <w:tc>
          <w:tcPr>
            <w:tcW w:w="2126" w:type="dxa"/>
          </w:tcPr>
          <w:p>
            <w:pPr>
              <w:spacing w:after="40" w:before="0" w:line="240" w:lineRule="auto"/>
            </w:pPr>
            <w:r>
              <w:rPr>
                <w:rFonts w:ascii="맑은 고딕" w:eastAsia="맑은 고딕" w:hAnsi="맑은 고딕" w:cs="맑은 고딕"/>
                <w:color w:val="1F2328"/>
                <w:sz w:val="22"/>
                <w:szCs w:val="22"/>
              </w:rPr>
              <w:t>파드 (CPU)</w:t>
            </w:r>
          </w:p>
        </w:tc>
        <w:tc>
          <w:tcPr>
            <w:tcW w:w="1748" w:type="dxa"/>
          </w:tcPr>
          <w:p>
            <w:pPr>
              <w:spacing w:after="40" w:before="0" w:line="240" w:lineRule="auto"/>
            </w:pPr>
            <w:r>
              <w:rPr>
                <w:rFonts w:ascii="맑은 고딕" w:eastAsia="맑은 고딕" w:hAnsi="맑은 고딕" w:cs="맑은 고딕"/>
                <w:color w:val="1F2328"/>
                <w:sz w:val="22"/>
                <w:szCs w:val="22"/>
              </w:rPr>
              <w:t>HPA</w:t>
            </w:r>
          </w:p>
        </w:tc>
        <w:tc>
          <w:tcPr>
            <w:tcW w:w="2726" w:type="dxa"/>
          </w:tcPr>
          <w:p>
            <w:pPr>
              <w:spacing w:after="40" w:before="0" w:line="240" w:lineRule="auto"/>
            </w:pPr>
            <w:r>
              <w:rPr>
                <w:rFonts w:ascii="맑은 고딕" w:eastAsia="맑은 고딕" w:hAnsi="맑은 고딕" w:cs="맑은 고딕"/>
                <w:color w:val="1F2328"/>
                <w:sz w:val="22"/>
                <w:szCs w:val="22"/>
              </w:rPr>
              <w:t>mp-account · mp-recipe</w:t>
            </w:r>
          </w:p>
        </w:tc>
        <w:tc>
          <w:tcPr>
            <w:tcW w:w="3142" w:type="dxa"/>
          </w:tcPr>
          <w:p>
            <w:pPr>
              <w:spacing w:after="40" w:before="0" w:line="240" w:lineRule="auto"/>
            </w:pPr>
            <w:r>
              <w:rPr>
                <w:rFonts w:ascii="맑은 고딕" w:eastAsia="맑은 고딕" w:hAnsi="맑은 고딕" w:cs="맑은 고딕"/>
                <w:color w:val="1F2328"/>
                <w:sz w:val="22"/>
                <w:szCs w:val="22"/>
              </w:rPr>
              <w:t>min 2 / max 4 · CPU 기준</w:t>
            </w:r>
          </w:p>
        </w:tc>
      </w:tr>
      <w:tr>
        <w:tc>
          <w:tcPr>
            <w:tcW w:w="2126" w:type="dxa"/>
          </w:tcPr>
          <w:p>
            <w:pPr>
              <w:spacing w:after="40" w:before="0" w:line="240" w:lineRule="auto"/>
            </w:pPr>
            <w:r>
              <w:rPr>
                <w:rFonts w:ascii="맑은 고딕" w:eastAsia="맑은 고딕" w:hAnsi="맑은 고딕" w:cs="맑은 고딕"/>
                <w:color w:val="1F2328"/>
                <w:sz w:val="22"/>
                <w:szCs w:val="22"/>
              </w:rPr>
              <w:t>파드 (이벤트)</w:t>
            </w:r>
          </w:p>
        </w:tc>
        <w:tc>
          <w:tcPr>
            <w:tcW w:w="1748" w:type="dxa"/>
          </w:tcPr>
          <w:p>
            <w:pPr>
              <w:spacing w:after="40" w:before="0" w:line="240" w:lineRule="auto"/>
            </w:pPr>
            <w:r>
              <w:rPr>
                <w:rFonts w:ascii="맑은 고딕" w:eastAsia="맑은 고딕" w:hAnsi="맑은 고딕" w:cs="맑은 고딕"/>
                <w:color w:val="1F2328"/>
                <w:sz w:val="22"/>
                <w:szCs w:val="22"/>
              </w:rPr>
              <w:t>KEDA</w:t>
            </w:r>
          </w:p>
        </w:tc>
        <w:tc>
          <w:tcPr>
            <w:tcW w:w="2726" w:type="dxa"/>
          </w:tcPr>
          <w:p>
            <w:pPr>
              <w:spacing w:after="40" w:before="0" w:line="240" w:lineRule="auto"/>
            </w:pPr>
            <w:r>
              <w:rPr>
                <w:rFonts w:ascii="맑은 고딕" w:eastAsia="맑은 고딕" w:hAnsi="맑은 고딕" w:cs="맑은 고딕"/>
                <w:color w:val="1F2328"/>
                <w:sz w:val="22"/>
                <w:szCs w:val="22"/>
              </w:rPr>
              <w:t>수집 컨슈머 3종</w:t>
            </w:r>
          </w:p>
        </w:tc>
        <w:tc>
          <w:tcPr>
            <w:tcW w:w="3142" w:type="dxa"/>
          </w:tcPr>
          <w:p>
            <w:pPr>
              <w:spacing w:after="40" w:before="0" w:line="240" w:lineRule="auto"/>
            </w:pPr>
            <w:r>
              <w:rPr>
                <w:rFonts w:ascii="맑은 고딕" w:eastAsia="맑은 고딕" w:hAnsi="맑은 고딕" w:cs="맑은 고딕"/>
                <w:color w:val="1F2328"/>
                <w:sz w:val="22"/>
                <w:szCs w:val="22"/>
              </w:rPr>
              <w:t>SQS 큐 깊이 · min 0 / max 1</w:t>
            </w:r>
          </w:p>
        </w:tc>
      </w:tr>
      <w:tr>
        <w:tc>
          <w:tcPr>
            <w:tcW w:w="2126" w:type="dxa"/>
          </w:tcPr>
          <w:p>
            <w:pPr>
              <w:spacing w:after="40" w:before="0" w:line="240" w:lineRule="auto"/>
            </w:pPr>
            <w:r>
              <w:rPr>
                <w:rFonts w:ascii="맑은 고딕" w:eastAsia="맑은 고딕" w:hAnsi="맑은 고딕" w:cs="맑은 고딕"/>
                <w:color w:val="1F2328"/>
                <w:sz w:val="22"/>
                <w:szCs w:val="22"/>
              </w:rPr>
              <w:t>노드</w:t>
            </w:r>
          </w:p>
        </w:tc>
        <w:tc>
          <w:tcPr>
            <w:tcW w:w="1748" w:type="dxa"/>
          </w:tcPr>
          <w:p>
            <w:pPr>
              <w:spacing w:after="40" w:before="0" w:line="240" w:lineRule="auto"/>
            </w:pPr>
            <w:r>
              <w:rPr>
                <w:rFonts w:ascii="맑은 고딕" w:eastAsia="맑은 고딕" w:hAnsi="맑은 고딕" w:cs="맑은 고딕"/>
                <w:color w:val="1F2328"/>
                <w:sz w:val="22"/>
                <w:szCs w:val="22"/>
              </w:rPr>
              <w:t>Karpenter</w:t>
            </w:r>
          </w:p>
        </w:tc>
        <w:tc>
          <w:tcPr>
            <w:tcW w:w="2726" w:type="dxa"/>
          </w:tcPr>
          <w:p>
            <w:pPr>
              <w:spacing w:after="40" w:before="0" w:line="240" w:lineRule="auto"/>
            </w:pPr>
            <w:r>
              <w:rPr>
                <w:rFonts w:ascii="맑은 고딕" w:eastAsia="맑은 고딕" w:hAnsi="맑은 고딕" w:cs="맑은 고딕"/>
                <w:color w:val="1F2328"/>
                <w:sz w:val="22"/>
                <w:szCs w:val="22"/>
              </w:rPr>
              <w:t>NodePool mp-burst</w:t>
            </w:r>
          </w:p>
        </w:tc>
        <w:tc>
          <w:tcPr>
            <w:tcW w:w="3142" w:type="dxa"/>
          </w:tcPr>
          <w:p>
            <w:pPr>
              <w:spacing w:after="40" w:before="0" w:line="240" w:lineRule="auto"/>
            </w:pPr>
            <w:r>
              <w:rPr>
                <w:rFonts w:ascii="맑은 고딕" w:eastAsia="맑은 고딕" w:hAnsi="맑은 고딕" w:cs="맑은 고딕"/>
                <w:color w:val="1F2328"/>
                <w:sz w:val="22"/>
                <w:szCs w:val="22"/>
              </w:rPr>
              <w:t>arm64 · on-demand · 버스트 전용</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KEDA ScaledObject, SQS 큐 깊이 기반</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keda.sh/v1alpha1</w:t>
            </w:r>
          </w:p>
          <w:p>
            <w:pPr>
              <w:spacing w:after="0" w:before="0" w:line="240" w:lineRule="auto"/>
            </w:pPr>
            <w:r>
              <w:rPr>
                <w:rFonts w:ascii="D2Coding" w:eastAsia="D2Coding" w:hAnsi="D2Coding" w:cs="D2Coding"/>
                <w:color w:val="1F2328"/>
                <w:sz w:val="18"/>
                <w:szCs w:val="18"/>
              </w:rPr>
              <w:t>kind: ScaledObject</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mp-refiner-retail</w:t>
            </w:r>
          </w:p>
          <w:p>
            <w:pPr>
              <w:spacing w:after="0" w:before="0" w:line="240" w:lineRule="auto"/>
            </w:pPr>
            <w:r>
              <w:rPr>
                <w:rFonts w:ascii="D2Coding" w:eastAsia="D2Coding" w:hAnsi="D2Coding" w:cs="D2Coding"/>
                <w:color w:val="1F2328"/>
                <w:sz w:val="18"/>
                <w:szCs w:val="18"/>
              </w:rPr>
              <w:t xml:space="preserve">  namespace: pipeline</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scaleTargetRef: { name: mp-refiner-retail }</w:t>
            </w:r>
          </w:p>
          <w:p>
            <w:pPr>
              <w:spacing w:after="0" w:before="0" w:line="240" w:lineRule="auto"/>
            </w:pPr>
            <w:r>
              <w:rPr>
                <w:rFonts w:ascii="D2Coding" w:eastAsia="D2Coding" w:hAnsi="D2Coding" w:cs="D2Coding"/>
                <w:color w:val="1F2328"/>
                <w:sz w:val="18"/>
                <w:szCs w:val="18"/>
              </w:rPr>
              <w:t xml:space="preserve">  minReplicaCount: 0          # 평시 0 파드</w:t>
            </w:r>
          </w:p>
          <w:p>
            <w:pPr>
              <w:spacing w:after="0" w:before="0" w:line="240" w:lineRule="auto"/>
            </w:pPr>
            <w:r>
              <w:rPr>
                <w:rFonts w:ascii="D2Coding" w:eastAsia="D2Coding" w:hAnsi="D2Coding" w:cs="D2Coding"/>
                <w:color w:val="1F2328"/>
                <w:sz w:val="18"/>
                <w:szCs w:val="18"/>
              </w:rPr>
              <w:t xml:space="preserve">  maxReplicaCount: 1          # 1 을 넘기지 않는다 — 아래 근거 참조</w:t>
            </w:r>
          </w:p>
          <w:p>
            <w:pPr>
              <w:spacing w:after="0" w:before="0" w:line="240" w:lineRule="auto"/>
            </w:pPr>
            <w:r>
              <w:rPr>
                <w:rFonts w:ascii="D2Coding" w:eastAsia="D2Coding" w:hAnsi="D2Coding" w:cs="D2Coding"/>
                <w:color w:val="1F2328"/>
                <w:sz w:val="18"/>
                <w:szCs w:val="18"/>
              </w:rPr>
              <w:t xml:space="preserve">  triggers:</w:t>
            </w:r>
          </w:p>
          <w:p>
            <w:pPr>
              <w:spacing w:after="0" w:before="0" w:line="240" w:lineRule="auto"/>
            </w:pPr>
            <w:r>
              <w:rPr>
                <w:rFonts w:ascii="D2Coding" w:eastAsia="D2Coding" w:hAnsi="D2Coding" w:cs="D2Coding"/>
                <w:color w:val="1F2328"/>
                <w:sz w:val="18"/>
                <w:szCs w:val="18"/>
              </w:rPr>
              <w:t xml:space="preserve">    - type: aws-sqs-queue</w:t>
            </w:r>
          </w:p>
          <w:p>
            <w:pPr>
              <w:spacing w:after="0" w:before="0" w:line="240" w:lineRule="auto"/>
            </w:pPr>
            <w:r>
              <w:rPr>
                <w:rFonts w:ascii="D2Coding" w:eastAsia="D2Coding" w:hAnsi="D2Coding" w:cs="D2Coding"/>
                <w:color w:val="1F2328"/>
                <w:sz w:val="18"/>
                <w:szCs w:val="18"/>
              </w:rPr>
              <w:t xml:space="preserve">      authenticationRef: { name: mp-keda-aws }</w:t>
            </w:r>
          </w:p>
          <w:p>
            <w:pPr>
              <w:spacing w:after="0" w:before="0" w:line="240" w:lineRule="auto"/>
            </w:pPr>
            <w:r>
              <w:rPr>
                <w:rFonts w:ascii="D2Coding" w:eastAsia="D2Coding" w:hAnsi="D2Coding" w:cs="D2Coding"/>
                <w:color w:val="1F2328"/>
                <w:sz w:val="18"/>
                <w:szCs w:val="18"/>
              </w:rPr>
              <w:t xml:space="preserve">      metadata:</w:t>
            </w:r>
          </w:p>
          <w:p>
            <w:pPr>
              <w:spacing w:after="0" w:before="0" w:line="240" w:lineRule="auto"/>
            </w:pPr>
            <w:r>
              <w:rPr>
                <w:rFonts w:ascii="D2Coding" w:eastAsia="D2Coding" w:hAnsi="D2Coding" w:cs="D2Coding"/>
                <w:color w:val="1F2328"/>
                <w:sz w:val="18"/>
                <w:szCs w:val="18"/>
              </w:rPr>
              <w:t xml:space="preserve">        queueURL: https://sqs.ap-northeast-2.amazonaws.com/&lt;ACCOUNT_ID&gt;/mp-crawl-retail</w:t>
            </w:r>
          </w:p>
          <w:p>
            <w:pPr>
              <w:spacing w:after="0" w:before="0" w:line="240" w:lineRule="auto"/>
            </w:pPr>
            <w:r>
              <w:rPr>
                <w:rFonts w:ascii="D2Coding" w:eastAsia="D2Coding" w:hAnsi="D2Coding" w:cs="D2Coding"/>
                <w:color w:val="1F2328"/>
                <w:sz w:val="18"/>
                <w:szCs w:val="18"/>
              </w:rPr>
              <w:t xml:space="preserve">        queueLength: "5"</w:t>
            </w:r>
          </w:p>
          <w:p>
            <w:pPr>
              <w:spacing w:after="0" w:before="0" w:line="240" w:lineRule="auto"/>
            </w:pPr>
            <w:r>
              <w:rPr>
                <w:rFonts w:ascii="D2Coding" w:eastAsia="D2Coding" w:hAnsi="D2Coding" w:cs="D2Coding"/>
                <w:color w:val="1F2328"/>
                <w:sz w:val="18"/>
                <w:szCs w:val="18"/>
              </w:rPr>
              <w:t xml:space="preserve">        awsRegion: ap-northeast-2</w:t>
            </w:r>
          </w:p>
          <w:p>
            <w:pPr>
              <w:spacing w:after="0" w:before="0" w:line="240" w:lineRule="auto"/>
            </w:pPr>
            <w:r>
              <w:rPr>
                <w:rFonts w:ascii="D2Coding" w:eastAsia="D2Coding" w:hAnsi="D2Coding" w:cs="D2Coding"/>
                <w:color w:val="1F2328"/>
                <w:sz w:val="18"/>
                <w:szCs w:val="18"/>
              </w:rPr>
              <w:t xml:space="preserve">        identityOwner: operator   # roleArn 을 여기 적으면 AccessDenied 가 난다</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Karpenter NodePool, 버스트 전용</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karpenter.sh/v1</w:t>
            </w:r>
          </w:p>
          <w:p>
            <w:pPr>
              <w:spacing w:after="0" w:before="0" w:line="240" w:lineRule="auto"/>
            </w:pPr>
            <w:r>
              <w:rPr>
                <w:rFonts w:ascii="D2Coding" w:eastAsia="D2Coding" w:hAnsi="D2Coding" w:cs="D2Coding"/>
                <w:color w:val="1F2328"/>
                <w:sz w:val="18"/>
                <w:szCs w:val="18"/>
              </w:rPr>
              <w:t>kind: NodePool</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mp-burst</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template:</w:t>
            </w:r>
          </w:p>
          <w:p>
            <w:pPr>
              <w:spacing w:after="0" w:before="0" w:line="240" w:lineRule="auto"/>
            </w:pPr>
            <w:r>
              <w:rPr>
                <w:rFonts w:ascii="D2Coding" w:eastAsia="D2Coding" w:hAnsi="D2Coding" w:cs="D2Coding"/>
                <w:color w:val="1F2328"/>
                <w:sz w:val="18"/>
                <w:szCs w:val="18"/>
              </w:rPr>
              <w:t xml:space="preserve">    spec:</w:t>
            </w:r>
          </w:p>
          <w:p>
            <w:pPr>
              <w:spacing w:after="0" w:before="0" w:line="240" w:lineRule="auto"/>
            </w:pPr>
            <w:r>
              <w:rPr>
                <w:rFonts w:ascii="D2Coding" w:eastAsia="D2Coding" w:hAnsi="D2Coding" w:cs="D2Coding"/>
                <w:color w:val="1F2328"/>
                <w:sz w:val="18"/>
                <w:szCs w:val="18"/>
              </w:rPr>
              <w:t xml:space="preserve">      requirements:</w:t>
            </w:r>
          </w:p>
          <w:p>
            <w:pPr>
              <w:spacing w:after="0" w:before="0" w:line="240" w:lineRule="auto"/>
            </w:pPr>
            <w:r>
              <w:rPr>
                <w:rFonts w:ascii="D2Coding" w:eastAsia="D2Coding" w:hAnsi="D2Coding" w:cs="D2Coding"/>
                <w:color w:val="1F2328"/>
                <w:sz w:val="18"/>
                <w:szCs w:val="18"/>
              </w:rPr>
              <w:t xml:space="preserve">        - key: kubernetes.io/arch</w:t>
            </w:r>
          </w:p>
          <w:p>
            <w:pPr>
              <w:spacing w:after="0" w:before="0" w:line="240" w:lineRule="auto"/>
            </w:pPr>
            <w:r>
              <w:rPr>
                <w:rFonts w:ascii="D2Coding" w:eastAsia="D2Coding" w:hAnsi="D2Coding" w:cs="D2Coding"/>
                <w:color w:val="1F2328"/>
                <w:sz w:val="18"/>
                <w:szCs w:val="18"/>
              </w:rPr>
              <w:t xml:space="preserve">          operator: In</w:t>
            </w:r>
          </w:p>
          <w:p>
            <w:pPr>
              <w:spacing w:after="0" w:before="0" w:line="240" w:lineRule="auto"/>
            </w:pPr>
            <w:r>
              <w:rPr>
                <w:rFonts w:ascii="D2Coding" w:eastAsia="D2Coding" w:hAnsi="D2Coding" w:cs="D2Coding"/>
                <w:color w:val="1F2328"/>
                <w:sz w:val="18"/>
                <w:szCs w:val="18"/>
              </w:rPr>
              <w:t xml:space="preserve">          values: ["arm64"]</w:t>
            </w:r>
          </w:p>
          <w:p>
            <w:pPr>
              <w:spacing w:after="0" w:before="0" w:line="240" w:lineRule="auto"/>
            </w:pPr>
            <w:r>
              <w:rPr>
                <w:rFonts w:ascii="D2Coding" w:eastAsia="D2Coding" w:hAnsi="D2Coding" w:cs="D2Coding"/>
                <w:color w:val="1F2328"/>
                <w:sz w:val="18"/>
                <w:szCs w:val="18"/>
              </w:rPr>
              <w:t xml:space="preserve">        - key: karpenter.sh/capacity-type</w:t>
            </w:r>
          </w:p>
          <w:p>
            <w:pPr>
              <w:spacing w:after="0" w:before="0" w:line="240" w:lineRule="auto"/>
            </w:pPr>
            <w:r>
              <w:rPr>
                <w:rFonts w:ascii="D2Coding" w:eastAsia="D2Coding" w:hAnsi="D2Coding" w:cs="D2Coding"/>
                <w:color w:val="1F2328"/>
                <w:sz w:val="18"/>
                <w:szCs w:val="18"/>
              </w:rPr>
              <w:t xml:space="preserve">          operator: In</w:t>
            </w:r>
          </w:p>
          <w:p>
            <w:pPr>
              <w:spacing w:after="0" w:before="0" w:line="240" w:lineRule="auto"/>
            </w:pPr>
            <w:r>
              <w:rPr>
                <w:rFonts w:ascii="D2Coding" w:eastAsia="D2Coding" w:hAnsi="D2Coding" w:cs="D2Coding"/>
                <w:color w:val="1F2328"/>
                <w:sz w:val="18"/>
                <w:szCs w:val="18"/>
              </w:rPr>
              <w:t xml:space="preserve">          values: ["on-demand"]</w:t>
            </w:r>
          </w:p>
          <w:p>
            <w:pPr>
              <w:spacing w:after="0" w:before="0" w:line="240" w:lineRule="auto"/>
            </w:pPr>
            <w:r>
              <w:rPr>
                <w:rFonts w:ascii="D2Coding" w:eastAsia="D2Coding" w:hAnsi="D2Coding" w:cs="D2Coding"/>
                <w:color w:val="1F2328"/>
                <w:sz w:val="18"/>
                <w:szCs w:val="18"/>
              </w:rPr>
              <w:t xml:space="preserve">      nodeClassRef: { name: mp-default, group: karpenter.k8s.aws, kind: EC2NodeClass }</w:t>
            </w:r>
          </w:p>
          <w:p>
            <w:pPr>
              <w:spacing w:after="0" w:before="0" w:line="240" w:lineRule="auto"/>
            </w:pPr>
            <w:r>
              <w:rPr>
                <w:rFonts w:ascii="D2Coding" w:eastAsia="D2Coding" w:hAnsi="D2Coding" w:cs="D2Coding"/>
                <w:color w:val="1F2328"/>
                <w:sz w:val="18"/>
                <w:szCs w:val="18"/>
              </w:rPr>
              <w:t xml:space="preserve">      # 위치 주의 — EC2NodeClass 가 아니라 NodePool 이다.</w:t>
            </w:r>
          </w:p>
          <w:p>
            <w:pPr>
              <w:spacing w:after="0" w:before="0" w:line="240" w:lineRule="auto"/>
            </w:pPr>
            <w:r>
              <w:rPr>
                <w:rFonts w:ascii="D2Coding" w:eastAsia="D2Coding" w:hAnsi="D2Coding" w:cs="D2Coding"/>
                <w:color w:val="1F2328"/>
                <w:sz w:val="18"/>
                <w:szCs w:val="18"/>
              </w:rPr>
              <w:t xml:space="preserve">      #    잘못 넣으면 patched (no change) 로 조용히 무시된다.</w:t>
            </w:r>
          </w:p>
          <w:p>
            <w:pPr>
              <w:spacing w:after="0" w:before="0" w:line="240" w:lineRule="auto"/>
            </w:pPr>
            <w:r>
              <w:rPr>
                <w:rFonts w:ascii="D2Coding" w:eastAsia="D2Coding" w:hAnsi="D2Coding" w:cs="D2Coding"/>
                <w:color w:val="1F2328"/>
                <w:sz w:val="18"/>
                <w:szCs w:val="18"/>
              </w:rPr>
              <w:t xml:space="preserve">      startupTaints:</w:t>
            </w:r>
          </w:p>
          <w:p>
            <w:pPr>
              <w:spacing w:after="0" w:before="0" w:line="240" w:lineRule="auto"/>
            </w:pPr>
            <w:r>
              <w:rPr>
                <w:rFonts w:ascii="D2Coding" w:eastAsia="D2Coding" w:hAnsi="D2Coding" w:cs="D2Coding"/>
                <w:color w:val="1F2328"/>
                <w:sz w:val="18"/>
                <w:szCs w:val="18"/>
              </w:rPr>
              <w:t xml:space="preserve">        - key: node.cilium.io/agent-not-ready</w:t>
            </w:r>
          </w:p>
          <w:p>
            <w:pPr>
              <w:spacing w:after="0" w:before="0" w:line="240" w:lineRule="auto"/>
            </w:pPr>
            <w:r>
              <w:rPr>
                <w:rFonts w:ascii="D2Coding" w:eastAsia="D2Coding" w:hAnsi="D2Coding" w:cs="D2Coding"/>
                <w:color w:val="1F2328"/>
                <w:sz w:val="18"/>
                <w:szCs w:val="18"/>
              </w:rPr>
              <w:t xml:space="preserve">          effect: NoExecute</w:t>
            </w:r>
          </w:p>
          <w:p>
            <w:pPr>
              <w:spacing w:after="0" w:before="0" w:line="240" w:lineRule="auto"/>
            </w:pPr>
            <w:r>
              <w:rPr>
                <w:rFonts w:ascii="D2Coding" w:eastAsia="D2Coding" w:hAnsi="D2Coding" w:cs="D2Coding"/>
                <w:color w:val="1F2328"/>
                <w:sz w:val="18"/>
                <w:szCs w:val="18"/>
              </w:rPr>
              <w:t xml:space="preserve">          value: "true"</w:t>
            </w:r>
          </w:p>
          <w:p>
            <w:pPr>
              <w:spacing w:after="0" w:before="0" w:line="240" w:lineRule="auto"/>
            </w:pPr>
            <w:r>
              <w:rPr>
                <w:rFonts w:ascii="D2Coding" w:eastAsia="D2Coding" w:hAnsi="D2Coding" w:cs="D2Coding"/>
                <w:color w:val="1F2328"/>
                <w:sz w:val="18"/>
                <w:szCs w:val="18"/>
              </w:rPr>
              <w:t xml:space="preserve">  disruption:</w:t>
            </w:r>
          </w:p>
          <w:p>
            <w:pPr>
              <w:spacing w:after="0" w:before="0" w:line="240" w:lineRule="auto"/>
            </w:pPr>
            <w:r>
              <w:rPr>
                <w:rFonts w:ascii="D2Coding" w:eastAsia="D2Coding" w:hAnsi="D2Coding" w:cs="D2Coding"/>
                <w:color w:val="1F2328"/>
                <w:sz w:val="18"/>
                <w:szCs w:val="18"/>
              </w:rPr>
              <w:t xml:space="preserve">    consolidationPolicy: WhenEmptyOrUnderutilized</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get scaledobject -n pipeline</w:t>
            </w:r>
          </w:p>
          <w:p>
            <w:pPr>
              <w:spacing w:after="0" w:before="0" w:line="240" w:lineRule="auto"/>
            </w:pPr>
            <w:r>
              <w:rPr>
                <w:rFonts w:ascii="D2Coding" w:eastAsia="D2Coding" w:hAnsi="D2Coding" w:cs="D2Coding"/>
                <w:color w:val="1F2328"/>
                <w:sz w:val="18"/>
                <w:szCs w:val="18"/>
              </w:rPr>
              <w:t>$ kubectl get hpa -n app</w:t>
            </w:r>
          </w:p>
          <w:p>
            <w:pPr>
              <w:spacing w:after="0" w:before="0" w:line="240" w:lineRule="auto"/>
            </w:pPr>
            <w:r>
              <w:rPr>
                <w:rFonts w:ascii="D2Coding" w:eastAsia="D2Coding" w:hAnsi="D2Coding" w:cs="D2Coding"/>
                <w:color w:val="1F2328"/>
                <w:sz w:val="18"/>
                <w:szCs w:val="18"/>
              </w:rPr>
              <w:t>$ kubectl get nodeclaim # Karpenter 가 만든 노드</w:t>
            </w:r>
          </w:p>
          <w:p>
            <w:pPr>
              <w:spacing w:after="0" w:before="0" w:line="240" w:lineRule="auto"/>
            </w:pPr>
            <w:r>
              <w:rPr>
                <w:rFonts w:ascii="D2Coding" w:eastAsia="D2Coding" w:hAnsi="D2Coding" w:cs="D2Coding"/>
                <w:color w:val="1F2328"/>
                <w:sz w:val="18"/>
                <w:szCs w:val="18"/>
              </w:rPr>
              <w:t>$ kubectl get nodes -l karpenter.sh/nodepool=mp-burst</w:t>
            </w:r>
          </w:p>
        </w:tc>
      </w:tr>
    </w:tbl>
    <w:p>
      <w:pPr>
        <w:spacing w:after="60" w:before="0" w:line="276" w:lineRule="auto"/>
      </w:pPr>
    </w:p>
    <w:p>
      <w:pPr>
        <w:jc w:val="center"/>
        <w:spacing w:after="40" w:before="120" w:line="240" w:lineRule="auto"/>
      </w:pPr>
      <w:r>
        <w:drawing>
          <wp:inline distT="0" distB="0" distL="0" distR="0">
            <wp:extent cx="5733415" cy="886906"/>
            <wp:effectExtent l="0" t="0" r="0" b="0"/>
            <wp:docPr id="1049" name="shape104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4">
                      <a:extLst>
                        <a:ext uri="{28A0092B-C50C-407E-A947-70E740481C1C}">
                          <a14:useLocalDpi xmlns:a14="http://schemas.microsoft.com/office/drawing/2010/main" val="0"/>
                        </a:ext>
                      </a:extLst>
                    </a:blip>
                    <a:srcRect/>
                    <a:stretch>
                      <a:fillRect/>
                    </a:stretch>
                  </pic:blipFill>
                  <pic:spPr>
                    <a:xfrm>
                      <a:off x="0" y="0"/>
                      <a:ext cx="5733415" cy="886906"/>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4.3.6-2] KEDA scale-to-zero 동작</w:t>
      </w:r>
    </w:p>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(1), Karpenter 과발주와 startupTaints</w:t>
            </w:r>
          </w:p>
          <w:p>
            <w:pPr>
              <w:ind w:left="255" w:hanging="255"/>
              <w:spacing w:after="60" w:before="0" w:line="276" w:lineRule="auto"/>
            </w:pPr>
            <w:r>
              <w:rPr>
                <w:rFonts w:ascii="맑은 고딕" w:eastAsia="맑은 고딕" w:hAnsi="맑은 고딕" w:cs="맑은 고딕"/>
                <w:color w:val="1F2328"/>
                <w:sz w:val="22"/>
                <w:szCs w:val="22"/>
              </w:rPr>
              <w:t>증상 : 파드 1개를 스케줄하는 데 노드를 3대 띄웠다.</w:t>
            </w:r>
          </w:p>
          <w:p>
            <w:pPr>
              <w:ind w:left="255" w:hanging="255"/>
              <w:spacing w:after="60" w:before="0" w:line="276" w:lineRule="auto"/>
            </w:pPr>
            <w:r>
              <w:rPr>
                <w:rFonts w:ascii="맑은 고딕" w:eastAsia="맑은 고딕" w:hAnsi="맑은 고딕" w:cs="맑은 고딕"/>
                <w:color w:val="1F2328"/>
                <w:sz w:val="22"/>
                <w:szCs w:val="22"/>
              </w:rPr>
              <w:t>원인 : 노드 지명(nomination)은 20초 만에 끝나는데 노드가 실제로 Ready 가 되는 데 45초가 걸린다.</w:t>
            </w:r>
          </w:p>
          <w:p>
            <w:pPr>
              <w:ind w:left="255" w:hanging="255"/>
              <w:spacing w:after="60" w:before="0" w:line="276" w:lineRule="auto"/>
            </w:pPr>
            <w:r>
              <w:rPr>
                <w:rFonts w:ascii="맑은 고딕" w:eastAsia="맑은 고딕" w:hAnsi="맑은 고딕" w:cs="맑은 고딕"/>
                <w:color w:val="1F2328"/>
                <w:sz w:val="22"/>
                <w:szCs w:val="22"/>
              </w:rPr>
              <w:t xml:space="preserve"> 그 사이 Karpenter 는 '아직 배치할 곳이 없다' 고 판단해 노드를 더 발주한다.</w:t>
            </w:r>
          </w:p>
          <w:p>
            <w:pPr>
              <w:ind w:left="255" w:hanging="255"/>
              <w:spacing w:after="60" w:before="0" w:line="276" w:lineRule="auto"/>
            </w:pPr>
            <w:r>
              <w:rPr>
                <w:rFonts w:ascii="맑은 고딕" w:eastAsia="맑은 고딕" w:hAnsi="맑은 고딕" w:cs="맑은 고딕"/>
                <w:color w:val="1F2328"/>
                <w:sz w:val="22"/>
                <w:szCs w:val="22"/>
              </w:rPr>
              <w:t>해결 : startupTaints 를 선언해 CNI 준비 전에는 배치 대상으로 세지 않게 했다 1대로 수렴.</w:t>
            </w:r>
          </w:p>
          <w:p>
            <w:pPr>
              <w:ind w:left="255" w:hanging="255"/>
              <w:spacing w:after="60" w:before="0" w:line="276" w:lineRule="auto"/>
            </w:pPr>
            <w:r>
              <w:rPr>
                <w:rFonts w:ascii="맑은 고딕" w:eastAsia="맑은 고딕" w:hAnsi="맑은 고딕" w:cs="맑은 고딕"/>
                <w:color w:val="1F2328"/>
                <w:sz w:val="22"/>
                <w:szCs w:val="22"/>
              </w:rPr>
              <w:t>실측 : 노드 요청부터 Running 까지 51초.</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(2), KEDA 의 IRSA 배선 위치</w:t>
            </w:r>
          </w:p>
          <w:p>
            <w:pPr>
              <w:ind w:left="255" w:hanging="255"/>
              <w:spacing w:after="60" w:before="0" w:line="276" w:lineRule="auto"/>
            </w:pPr>
            <w:r>
              <w:rPr>
                <w:rFonts w:ascii="맑은 고딕" w:eastAsia="맑은 고딕" w:hAnsi="맑은 고딕" w:cs="맑은 고딕"/>
                <w:color w:val="1F2328"/>
                <w:sz w:val="22"/>
                <w:szCs w:val="22"/>
              </w:rPr>
              <w:t>TriggerAuthentication 에 roleArn 을 적으면 AccessDenied 가 난다.</w:t>
            </w:r>
          </w:p>
          <w:p>
            <w:pPr>
              <w:ind w:left="255" w:hanging="255"/>
              <w:spacing w:after="60" w:before="0" w:line="276" w:lineRule="auto"/>
            </w:pPr>
            <w:r>
              <w:rPr>
                <w:rFonts w:ascii="맑은 고딕" w:eastAsia="맑은 고딕" w:hAnsi="맑은 고딕" w:cs="맑은 고딕"/>
                <w:color w:val="1F2328"/>
                <w:sz w:val="22"/>
                <w:szCs w:val="22"/>
              </w:rPr>
              <w:t>올바른 배선은 keda-operator 서비스 어카운트에 IRSA 를 붙이고,</w:t>
            </w:r>
          </w:p>
          <w:p>
            <w:pPr>
              <w:ind w:left="255" w:hanging="255"/>
              <w:spacing w:after="60" w:before="0" w:line="276" w:lineRule="auto"/>
            </w:pPr>
            <w:r>
              <w:rPr>
                <w:rFonts w:ascii="맑은 고딕" w:eastAsia="맑은 고딕" w:hAnsi="맑은 고딕" w:cs="맑은 고딕"/>
                <w:color w:val="1F2328"/>
                <w:sz w:val="22"/>
                <w:szCs w:val="22"/>
              </w:rPr>
              <w:t>트리거에는 identityOwner: operator 만 지정하는 것이다.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판단, maxReplicaCount 를 1 로 묶은 이유</w:t>
            </w:r>
          </w:p>
          <w:p>
            <w:pPr>
              <w:ind w:left="255" w:hanging="255"/>
              <w:spacing w:after="60" w:before="0" w:line="276" w:lineRule="auto"/>
            </w:pPr>
            <w:r>
              <w:rPr>
                <w:rFonts w:ascii="맑은 고딕" w:eastAsia="맑은 고딕" w:hAnsi="맑은 고딕" w:cs="맑은 고딕"/>
                <w:color w:val="1F2328"/>
                <w:sz w:val="22"/>
                <w:szCs w:val="22"/>
              </w:rPr>
              <w:t>온프레미스에서는 Kafka 파티션이 product_id 로 나뉘어 있어 컨슈머를 늘려도 같은 상품을 두 워커가</w:t>
            </w:r>
          </w:p>
          <w:p>
            <w:pPr>
              <w:ind w:left="255" w:hanging="255"/>
              <w:spacing w:after="60" w:before="0" w:line="276" w:lineRule="auto"/>
            </w:pPr>
            <w:r>
              <w:rPr>
                <w:rFonts w:ascii="맑은 고딕" w:eastAsia="맑은 고딕" w:hAnsi="맑은 고딕" w:cs="맑은 고딕"/>
                <w:color w:val="1F2328"/>
                <w:sz w:val="22"/>
                <w:szCs w:val="22"/>
              </w:rPr>
              <w:t>동시에 건드리지 않았다. SQS 에는 그 파티션 친화성이 없다.</w:t>
            </w:r>
          </w:p>
          <w:p>
            <w:pPr>
              <w:ind w:left="255" w:hanging="255"/>
              <w:spacing w:after="60" w:before="0" w:line="276" w:lineRule="auto"/>
            </w:pPr>
            <w:r>
              <w:rPr>
                <w:rFonts w:ascii="맑은 고딕" w:eastAsia="맑은 고딕" w:hAnsi="맑은 고딕" w:cs="맑은 고딕"/>
                <w:color w:val="1F2328"/>
                <w:sz w:val="22"/>
                <w:szCs w:val="22"/>
              </w:rPr>
              <w:t>실제로 컨슈머를 2개로 올렸을 때 PostgreSQL 데드락이 발생했다.</w:t>
            </w:r>
          </w:p>
          <w:p>
            <w:pPr>
              <w:ind w:left="255" w:hanging="255"/>
              <w:spacing w:after="60" w:before="0" w:line="276" w:lineRule="auto"/>
            </w:pPr>
            <w:r>
              <w:rPr>
                <w:rFonts w:ascii="맑은 고딕" w:eastAsia="맑은 고딕" w:hAnsi="맑은 고딕" w:cs="맑은 고딕"/>
                <w:color w:val="1F2328"/>
                <w:sz w:val="22"/>
                <w:szCs w:val="22"/>
              </w:rPr>
              <w:t>확장성을 포기한 것이 아니라, 순서 보장을 큐가 해주지 않으므로 애플리케이션이 감당할 때까지 묶어둔 것이다.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HPA 를 걸지 않은 서비스도 있다</w:t>
            </w:r>
          </w:p>
          <w:p>
            <w:pPr>
              <w:ind w:left="255" w:hanging="255"/>
              <w:spacing w:after="60" w:before="0" w:line="276" w:lineRule="auto"/>
            </w:pPr>
            <w:r>
              <w:rPr>
                <w:rFonts w:ascii="맑은 고딕" w:eastAsia="맑은 고딕" w:hAnsi="맑은 고딕" w:cs="맑은 고딕"/>
                <w:color w:val="1F2328"/>
                <w:sz w:val="22"/>
                <w:szCs w:val="22"/>
              </w:rPr>
              <w:t>부하 시험 결과 mealplan · chat 은 replica 를 늘려도 응답이 빨라지지 않았다.</w:t>
            </w:r>
          </w:p>
          <w:p>
            <w:pPr>
              <w:ind w:left="255" w:hanging="255"/>
              <w:spacing w:after="60" w:before="0" w:line="276" w:lineRule="auto"/>
            </w:pPr>
            <w:r>
              <w:rPr>
                <w:rFonts w:ascii="맑은 고딕" w:eastAsia="맑은 고딕" w:hAnsi="맑은 고딕" w:cs="맑은 고딕"/>
                <w:color w:val="1F2328"/>
                <w:sz w:val="22"/>
                <w:szCs w:val="22"/>
              </w:rPr>
              <w:t>두 서비스 모두 다운스트림(PostgreSQL · 외부 API) 대기가 지배적이기 때문이다.</w:t>
            </w:r>
          </w:p>
          <w:p>
            <w:pPr>
              <w:ind w:left="255" w:hanging="255"/>
              <w:spacing w:after="60" w:before="0" w:line="276" w:lineRule="auto"/>
            </w:pPr>
            <w:r>
              <w:rPr>
                <w:rFonts w:ascii="맑은 고딕" w:eastAsia="맑은 고딕" w:hAnsi="맑은 고딕" w:cs="맑은 고딕"/>
                <w:color w:val="1F2328"/>
                <w:sz w:val="22"/>
                <w:szCs w:val="22"/>
              </w:rPr>
              <w:t>늘려서 이득이 없는 것을 늘리지 않는 것도 설계 판단이며, 자원을 다른 서비스에 남긴다.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4.3.7 스토리지</w:t>
      </w:r>
    </w:p>
    <w:p>
      <w:pPr>
        <w:spacing w:after="60" w:before="0" w:line="276" w:lineRule="auto"/>
      </w:pPr>
      <w:r>
        <w:rPr>
          <w:rFonts w:ascii="맑은 고딕" w:eastAsia="맑은 고딕" w:hAnsi="맑은 고딕" w:cs="맑은 고딕"/>
          <w:b w:val="0"/>
          <w:sz w:val="26"/>
          <w:szCs w:val="26"/>
        </w:rPr>
        <w:t>온프레미스에서는 OpenEBS LVM LocalPV 를 사용했고, AWS 로 이전하면서 EBS gp3 CSI 로 교체했다. 가장 큰 차이는 볼륨이 노드에 결박되는지 여부다.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049"/>
        <w:gridCol w:w="4081"/>
        <w:gridCol w:w="3616"/>
      </w:tblGrid>
      <w:tr>
        <w:tc>
          <w:tcPr>
            <w:tcW w:w="2049"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항목</w:t>
            </w:r>
          </w:p>
        </w:tc>
        <w:tc>
          <w:tcPr>
            <w:tcW w:w="4081"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온프레미스</w:t>
            </w:r>
          </w:p>
        </w:tc>
        <w:tc>
          <w:tcPr>
            <w:tcW w:w="361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AWS EKS</w:t>
            </w:r>
          </w:p>
        </w:tc>
      </w:tr>
      <w:tr>
        <w:tc>
          <w:tcPr>
            <w:tcW w:w="2049" w:type="dxa"/>
          </w:tcPr>
          <w:p>
            <w:pPr>
              <w:spacing w:after="40" w:before="0" w:line="240" w:lineRule="auto"/>
            </w:pPr>
            <w:r>
              <w:rPr>
                <w:rFonts w:ascii="맑은 고딕" w:eastAsia="맑은 고딕" w:hAnsi="맑은 고딕" w:cs="맑은 고딕"/>
                <w:color w:val="1F2328"/>
                <w:sz w:val="22"/>
                <w:szCs w:val="22"/>
              </w:rPr>
              <w:t>드라이버</w:t>
            </w:r>
          </w:p>
        </w:tc>
        <w:tc>
          <w:tcPr>
            <w:tcW w:w="4081" w:type="dxa"/>
          </w:tcPr>
          <w:p>
            <w:pPr>
              <w:spacing w:after="40" w:before="0" w:line="240" w:lineRule="auto"/>
            </w:pPr>
            <w:r>
              <w:rPr>
                <w:rFonts w:ascii="맑은 고딕" w:eastAsia="맑은 고딕" w:hAnsi="맑은 고딕" w:cs="맑은 고딕"/>
                <w:color w:val="1F2328"/>
                <w:sz w:val="22"/>
                <w:szCs w:val="22"/>
              </w:rPr>
              <w:t>OpenEBS LVM LocalPV 1.9.1</w:t>
            </w:r>
          </w:p>
        </w:tc>
        <w:tc>
          <w:tcPr>
            <w:tcW w:w="3616" w:type="dxa"/>
          </w:tcPr>
          <w:p>
            <w:pPr>
              <w:spacing w:after="40" w:before="0" w:line="240" w:lineRule="auto"/>
            </w:pPr>
            <w:r>
              <w:rPr>
                <w:rFonts w:ascii="맑은 고딕" w:eastAsia="맑은 고딕" w:hAnsi="맑은 고딕" w:cs="맑은 고딕"/>
                <w:color w:val="1F2328"/>
                <w:sz w:val="22"/>
                <w:szCs w:val="22"/>
              </w:rPr>
              <w:t>aws-ebs-csi-driver (애드온)</w:t>
            </w:r>
          </w:p>
        </w:tc>
      </w:tr>
      <w:tr>
        <w:tc>
          <w:tcPr>
            <w:tcW w:w="2049" w:type="dxa"/>
          </w:tcPr>
          <w:p>
            <w:pPr>
              <w:spacing w:after="40" w:before="0" w:line="240" w:lineRule="auto"/>
            </w:pPr>
            <w:r>
              <w:rPr>
                <w:rFonts w:ascii="맑은 고딕" w:eastAsia="맑은 고딕" w:hAnsi="맑은 고딕" w:cs="맑은 고딕"/>
                <w:color w:val="1F2328"/>
                <w:sz w:val="22"/>
                <w:szCs w:val="22"/>
              </w:rPr>
              <w:t>접근 모드</w:t>
            </w:r>
          </w:p>
        </w:tc>
        <w:tc>
          <w:tcPr>
            <w:tcW w:w="4081" w:type="dxa"/>
          </w:tcPr>
          <w:p>
            <w:pPr>
              <w:spacing w:after="40" w:before="0" w:line="240" w:lineRule="auto"/>
            </w:pPr>
            <w:r>
              <w:rPr>
                <w:rFonts w:ascii="맑은 고딕" w:eastAsia="맑은 고딕" w:hAnsi="맑은 고딕" w:cs="맑은 고딕"/>
                <w:color w:val="1F2328"/>
                <w:sz w:val="22"/>
                <w:szCs w:val="22"/>
              </w:rPr>
              <w:t>RWO (RWX 금지)</w:t>
            </w:r>
          </w:p>
        </w:tc>
        <w:tc>
          <w:tcPr>
            <w:tcW w:w="3616" w:type="dxa"/>
          </w:tcPr>
          <w:p>
            <w:pPr>
              <w:spacing w:after="40" w:before="0" w:line="240" w:lineRule="auto"/>
            </w:pPr>
            <w:r>
              <w:rPr>
                <w:rFonts w:ascii="맑은 고딕" w:eastAsia="맑은 고딕" w:hAnsi="맑은 고딕" w:cs="맑은 고딕"/>
                <w:color w:val="1F2328"/>
                <w:sz w:val="22"/>
                <w:szCs w:val="22"/>
              </w:rPr>
              <w:t>RWO</w:t>
            </w:r>
          </w:p>
        </w:tc>
      </w:tr>
      <w:tr>
        <w:tc>
          <w:tcPr>
            <w:tcW w:w="2049" w:type="dxa"/>
          </w:tcPr>
          <w:p>
            <w:pPr>
              <w:spacing w:after="40" w:before="0" w:line="240" w:lineRule="auto"/>
            </w:pPr>
            <w:r>
              <w:rPr>
                <w:rFonts w:ascii="맑은 고딕" w:eastAsia="맑은 고딕" w:hAnsi="맑은 고딕" w:cs="맑은 고딕"/>
                <w:color w:val="1F2328"/>
                <w:sz w:val="22"/>
                <w:szCs w:val="22"/>
              </w:rPr>
              <w:t>바인딩</w:t>
            </w:r>
          </w:p>
        </w:tc>
        <w:tc>
          <w:tcPr>
            <w:tcW w:w="4081" w:type="dxa"/>
          </w:tcPr>
          <w:p>
            <w:pPr>
              <w:spacing w:after="40" w:before="0" w:line="240" w:lineRule="auto"/>
            </w:pPr>
            <w:r>
              <w:rPr>
                <w:rFonts w:ascii="맑은 고딕" w:eastAsia="맑은 고딕" w:hAnsi="맑은 고딕" w:cs="맑은 고딕"/>
                <w:color w:val="1F2328"/>
                <w:sz w:val="22"/>
                <w:szCs w:val="22"/>
              </w:rPr>
              <w:t>WaitForFirstConsumer</w:t>
            </w:r>
          </w:p>
        </w:tc>
        <w:tc>
          <w:tcPr>
            <w:tcW w:w="3616" w:type="dxa"/>
          </w:tcPr>
          <w:p>
            <w:pPr>
              <w:spacing w:after="40" w:before="0" w:line="240" w:lineRule="auto"/>
            </w:pPr>
            <w:r>
              <w:rPr>
                <w:rFonts w:ascii="맑은 고딕" w:eastAsia="맑은 고딕" w:hAnsi="맑은 고딕" w:cs="맑은 고딕"/>
                <w:color w:val="1F2328"/>
                <w:sz w:val="22"/>
                <w:szCs w:val="22"/>
              </w:rPr>
              <w:t>WaitForFirstConsumer</w:t>
            </w:r>
          </w:p>
        </w:tc>
      </w:tr>
      <w:tr>
        <w:tc>
          <w:tcPr>
            <w:tcW w:w="2049" w:type="dxa"/>
          </w:tcPr>
          <w:p>
            <w:pPr>
              <w:spacing w:after="40" w:before="0" w:line="240" w:lineRule="auto"/>
            </w:pPr>
            <w:r>
              <w:rPr>
                <w:rFonts w:ascii="맑은 고딕" w:eastAsia="맑은 고딕" w:hAnsi="맑은 고딕" w:cs="맑은 고딕"/>
                <w:color w:val="1F2328"/>
                <w:sz w:val="22"/>
                <w:szCs w:val="22"/>
              </w:rPr>
              <w:t>StorageClass</w:t>
            </w:r>
          </w:p>
        </w:tc>
        <w:tc>
          <w:tcPr>
            <w:tcW w:w="4081" w:type="dxa"/>
          </w:tcPr>
          <w:p>
            <w:pPr>
              <w:spacing w:after="40" w:before="0" w:line="240" w:lineRule="auto"/>
            </w:pPr>
            <w:r>
              <w:rPr>
                <w:rFonts w:ascii="맑은 고딕" w:eastAsia="맑은 고딕" w:hAnsi="맑은 고딕" w:cs="맑은 고딕"/>
                <w:color w:val="1F2328"/>
                <w:sz w:val="22"/>
                <w:szCs w:val="22"/>
              </w:rPr>
              <w:t>openebs-lvm 2종</w:t>
            </w:r>
          </w:p>
        </w:tc>
        <w:tc>
          <w:tcPr>
            <w:tcW w:w="3616" w:type="dxa"/>
          </w:tcPr>
          <w:p>
            <w:pPr>
              <w:spacing w:after="40" w:before="0" w:line="240" w:lineRule="auto"/>
            </w:pPr>
            <w:r>
              <w:rPr>
                <w:rFonts w:ascii="맑은 고딕" w:eastAsia="맑은 고딕" w:hAnsi="맑은 고딕" w:cs="맑은 고딕"/>
                <w:color w:val="1F2328"/>
                <w:sz w:val="22"/>
                <w:szCs w:val="22"/>
              </w:rPr>
              <w:t>gp3 (Delete) · gp3-retain (Retain)</w:t>
            </w:r>
          </w:p>
        </w:tc>
      </w:tr>
      <w:tr>
        <w:tc>
          <w:tcPr>
            <w:tcW w:w="2049" w:type="dxa"/>
          </w:tcPr>
          <w:p>
            <w:pPr>
              <w:spacing w:after="40" w:before="0" w:line="240" w:lineRule="auto"/>
            </w:pPr>
            <w:r>
              <w:rPr>
                <w:rFonts w:ascii="맑은 고딕" w:eastAsia="맑은 고딕" w:hAnsi="맑은 고딕" w:cs="맑은 고딕"/>
                <w:color w:val="1F2328"/>
                <w:sz w:val="22"/>
                <w:szCs w:val="22"/>
              </w:rPr>
              <w:t>기본 SC</w:t>
            </w:r>
          </w:p>
        </w:tc>
        <w:tc>
          <w:tcPr>
            <w:tcW w:w="4081" w:type="dxa"/>
          </w:tcPr>
          <w:p>
            <w:pPr>
              <w:spacing w:after="40" w:before="0" w:line="240" w:lineRule="auto"/>
            </w:pPr>
            <w:r>
              <w:rPr>
                <w:rFonts w:ascii="맑은 고딕" w:eastAsia="맑은 고딕" w:hAnsi="맑은 고딕" w:cs="맑은 고딕"/>
                <w:color w:val="1F2328"/>
                <w:sz w:val="22"/>
                <w:szCs w:val="22"/>
              </w:rPr>
              <w:t>Delete</w:t>
            </w:r>
          </w:p>
        </w:tc>
        <w:tc>
          <w:tcPr>
            <w:tcW w:w="3616" w:type="dxa"/>
          </w:tcPr>
          <w:p>
            <w:pPr>
              <w:spacing w:after="40" w:before="0" w:line="240" w:lineRule="auto"/>
            </w:pPr>
            <w:r>
              <w:rPr>
                <w:rFonts w:ascii="맑은 고딕" w:eastAsia="맑은 고딕" w:hAnsi="맑은 고딕" w:cs="맑은 고딕"/>
                <w:color w:val="1F2328"/>
                <w:sz w:val="22"/>
                <w:szCs w:val="22"/>
              </w:rPr>
              <w:t>gp3-retain (Retain), 온프레미스와 반대</w:t>
            </w:r>
          </w:p>
        </w:tc>
      </w:tr>
      <w:tr>
        <w:tc>
          <w:tcPr>
            <w:tcW w:w="2049" w:type="dxa"/>
          </w:tcPr>
          <w:p>
            <w:pPr>
              <w:spacing w:after="40" w:before="0" w:line="240" w:lineRule="auto"/>
            </w:pPr>
            <w:r>
              <w:rPr>
                <w:rFonts w:ascii="맑은 고딕" w:eastAsia="맑은 고딕" w:hAnsi="맑은 고딕" w:cs="맑은 고딕"/>
                <w:color w:val="1F2328"/>
                <w:sz w:val="22"/>
                <w:szCs w:val="22"/>
              </w:rPr>
              <w:t>이동성</w:t>
            </w:r>
          </w:p>
        </w:tc>
        <w:tc>
          <w:tcPr>
            <w:tcW w:w="4081" w:type="dxa"/>
          </w:tcPr>
          <w:p>
            <w:pPr>
              <w:spacing w:after="40" w:before="0" w:line="240" w:lineRule="auto"/>
            </w:pPr>
            <w:r>
              <w:rPr>
                <w:rFonts w:ascii="맑은 고딕" w:eastAsia="맑은 고딕" w:hAnsi="맑은 고딕" w:cs="맑은 고딕"/>
                <w:color w:val="1F2328"/>
                <w:sz w:val="22"/>
                <w:szCs w:val="22"/>
              </w:rPr>
              <w:t>노드 결박, 노드를 벗어날 수 없다</w:t>
            </w:r>
          </w:p>
        </w:tc>
        <w:tc>
          <w:tcPr>
            <w:tcW w:w="3616" w:type="dxa"/>
          </w:tcPr>
          <w:p>
            <w:pPr>
              <w:spacing w:after="40" w:before="0" w:line="240" w:lineRule="auto"/>
            </w:pPr>
            <w:r>
              <w:rPr>
                <w:rFonts w:ascii="맑은 고딕" w:eastAsia="맑은 고딕" w:hAnsi="맑은 고딕" w:cs="맑은 고딕"/>
                <w:color w:val="1F2328"/>
                <w:sz w:val="22"/>
                <w:szCs w:val="22"/>
              </w:rPr>
              <w:t>AZ 내에서 재부착 가능</w:t>
            </w:r>
          </w:p>
        </w:tc>
      </w:tr>
      <w:tr>
        <w:tc>
          <w:tcPr>
            <w:tcW w:w="2049" w:type="dxa"/>
          </w:tcPr>
          <w:p>
            <w:pPr>
              <w:spacing w:after="40" w:before="0" w:line="240" w:lineRule="auto"/>
            </w:pPr>
            <w:r>
              <w:rPr>
                <w:rFonts w:ascii="맑은 고딕" w:eastAsia="맑은 고딕" w:hAnsi="맑은 고딕" w:cs="맑은 고딕"/>
                <w:color w:val="1F2328"/>
                <w:sz w:val="22"/>
                <w:szCs w:val="22"/>
              </w:rPr>
              <w:t>총량</w:t>
            </w:r>
          </w:p>
        </w:tc>
        <w:tc>
          <w:tcPr>
            <w:tcW w:w="4081" w:type="dxa"/>
          </w:tcPr>
          <w:p>
            <w:pPr>
              <w:spacing w:after="40" w:before="0" w:line="240" w:lineRule="auto"/>
            </w:pPr>
            <w:r>
              <w:rPr>
                <w:rFonts w:ascii="맑은 고딕" w:eastAsia="맑은 고딕" w:hAnsi="맑은 고딕" w:cs="맑은 고딕"/>
                <w:color w:val="1F2328"/>
                <w:sz w:val="22"/>
                <w:szCs w:val="22"/>
              </w:rPr>
              <w:t>PVC 125 GiB</w:t>
            </w:r>
          </w:p>
        </w:tc>
        <w:tc>
          <w:tcPr>
            <w:tcW w:w="3616" w:type="dxa"/>
          </w:tcPr>
          <w:p>
            <w:pPr>
              <w:spacing w:after="40" w:before="0" w:line="240" w:lineRule="auto"/>
            </w:pPr>
            <w:r>
              <w:rPr>
                <w:rFonts w:ascii="맑은 고딕" w:eastAsia="맑은 고딕" w:hAnsi="맑은 고딕" w:cs="맑은 고딕"/>
                <w:color w:val="1F2328"/>
                <w:sz w:val="22"/>
                <w:szCs w:val="22"/>
              </w:rPr>
              <w:t>EBS 520 GiB (노드루트 120 + PVC 230 + CI 140 + 대시보드 30)</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StorageClass, gp3-retain (기본)</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storage.k8s.io/v1</w:t>
            </w:r>
          </w:p>
          <w:p>
            <w:pPr>
              <w:spacing w:after="0" w:before="0" w:line="240" w:lineRule="auto"/>
            </w:pPr>
            <w:r>
              <w:rPr>
                <w:rFonts w:ascii="D2Coding" w:eastAsia="D2Coding" w:hAnsi="D2Coding" w:cs="D2Coding"/>
                <w:color w:val="1F2328"/>
                <w:sz w:val="18"/>
                <w:szCs w:val="18"/>
              </w:rPr>
              <w:t>kind: StorageClass</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gp3-retain</w:t>
            </w:r>
          </w:p>
          <w:p>
            <w:pPr>
              <w:spacing w:after="0" w:before="0" w:line="240" w:lineRule="auto"/>
            </w:pPr>
            <w:r>
              <w:rPr>
                <w:rFonts w:ascii="D2Coding" w:eastAsia="D2Coding" w:hAnsi="D2Coding" w:cs="D2Coding"/>
                <w:color w:val="1F2328"/>
                <w:sz w:val="18"/>
                <w:szCs w:val="18"/>
              </w:rPr>
              <w:t xml:space="preserve"> annotations:</w:t>
            </w:r>
          </w:p>
          <w:p>
            <w:pPr>
              <w:spacing w:after="0" w:before="0" w:line="240" w:lineRule="auto"/>
            </w:pPr>
            <w:r>
              <w:rPr>
                <w:rFonts w:ascii="D2Coding" w:eastAsia="D2Coding" w:hAnsi="D2Coding" w:cs="D2Coding"/>
                <w:color w:val="1F2328"/>
                <w:sz w:val="18"/>
                <w:szCs w:val="18"/>
              </w:rPr>
              <w:t xml:space="preserve"> storageclass.kubernetes.io/is-default-class: "true" # 기본을 Retain 쪽에 둔다</w:t>
            </w:r>
          </w:p>
          <w:p>
            <w:pPr>
              <w:spacing w:after="0" w:before="0" w:line="240" w:lineRule="auto"/>
            </w:pPr>
            <w:r>
              <w:rPr>
                <w:rFonts w:ascii="D2Coding" w:eastAsia="D2Coding" w:hAnsi="D2Coding" w:cs="D2Coding"/>
                <w:color w:val="1F2328"/>
                <w:sz w:val="18"/>
                <w:szCs w:val="18"/>
              </w:rPr>
              <w:t>provisioner: ebs.csi.aws.com</w:t>
            </w:r>
          </w:p>
          <w:p>
            <w:pPr>
              <w:spacing w:after="0" w:before="0" w:line="240" w:lineRule="auto"/>
            </w:pPr>
            <w:r>
              <w:rPr>
                <w:rFonts w:ascii="D2Coding" w:eastAsia="D2Coding" w:hAnsi="D2Coding" w:cs="D2Coding"/>
                <w:color w:val="1F2328"/>
                <w:sz w:val="18"/>
                <w:szCs w:val="18"/>
              </w:rPr>
              <w:t>parameters:</w:t>
            </w:r>
          </w:p>
          <w:p>
            <w:pPr>
              <w:spacing w:after="0" w:before="0" w:line="240" w:lineRule="auto"/>
            </w:pPr>
            <w:r>
              <w:rPr>
                <w:rFonts w:ascii="D2Coding" w:eastAsia="D2Coding" w:hAnsi="D2Coding" w:cs="D2Coding"/>
                <w:color w:val="1F2328"/>
                <w:sz w:val="18"/>
                <w:szCs w:val="18"/>
              </w:rPr>
              <w:t xml:space="preserve"> type: gp3</w:t>
            </w:r>
          </w:p>
          <w:p>
            <w:pPr>
              <w:spacing w:after="0" w:before="0" w:line="240" w:lineRule="auto"/>
            </w:pPr>
            <w:r>
              <w:rPr>
                <w:rFonts w:ascii="D2Coding" w:eastAsia="D2Coding" w:hAnsi="D2Coding" w:cs="D2Coding"/>
                <w:color w:val="1F2328"/>
                <w:sz w:val="18"/>
                <w:szCs w:val="18"/>
              </w:rPr>
              <w:t xml:space="preserve"> encrypted: "true"</w:t>
            </w:r>
          </w:p>
          <w:p>
            <w:pPr>
              <w:spacing w:after="0" w:before="0" w:line="240" w:lineRule="auto"/>
            </w:pPr>
            <w:r>
              <w:rPr>
                <w:rFonts w:ascii="D2Coding" w:eastAsia="D2Coding" w:hAnsi="D2Coding" w:cs="D2Coding"/>
                <w:color w:val="1F2328"/>
                <w:sz w:val="18"/>
                <w:szCs w:val="18"/>
              </w:rPr>
              <w:t>reclaimPolicy: Retain</w:t>
            </w:r>
          </w:p>
          <w:p>
            <w:pPr>
              <w:spacing w:after="0" w:before="0" w:line="240" w:lineRule="auto"/>
            </w:pPr>
            <w:r>
              <w:rPr>
                <w:rFonts w:ascii="D2Coding" w:eastAsia="D2Coding" w:hAnsi="D2Coding" w:cs="D2Coding"/>
                <w:color w:val="1F2328"/>
                <w:sz w:val="18"/>
                <w:szCs w:val="18"/>
              </w:rPr>
              <w:t>allowVolumeExpansion: true</w:t>
            </w:r>
          </w:p>
          <w:p>
            <w:pPr>
              <w:spacing w:after="0" w:before="0" w:line="240" w:lineRule="auto"/>
            </w:pPr>
            <w:r>
              <w:rPr>
                <w:rFonts w:ascii="D2Coding" w:eastAsia="D2Coding" w:hAnsi="D2Coding" w:cs="D2Coding"/>
                <w:color w:val="1F2328"/>
                <w:sz w:val="18"/>
                <w:szCs w:val="18"/>
              </w:rPr>
              <w:t>volumeBindingMode: WaitForFirstConsumer</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get sc</w:t>
            </w:r>
          </w:p>
          <w:p>
            <w:pPr>
              <w:spacing w:after="0" w:before="0" w:line="240" w:lineRule="auto"/>
            </w:pPr>
            <w:r>
              <w:rPr>
                <w:rFonts w:ascii="D2Coding" w:eastAsia="D2Coding" w:hAnsi="D2Coding" w:cs="D2Coding"/>
                <w:color w:val="1F2328"/>
                <w:sz w:val="18"/>
                <w:szCs w:val="18"/>
              </w:rPr>
              <w:t>NAME PROVISIONER RECLAIMPOLICY DEFAULT</w:t>
            </w:r>
          </w:p>
          <w:p>
            <w:pPr>
              <w:spacing w:after="0" w:before="0" w:line="240" w:lineRule="auto"/>
            </w:pPr>
            <w:r>
              <w:rPr>
                <w:rFonts w:ascii="D2Coding" w:eastAsia="D2Coding" w:hAnsi="D2Coding" w:cs="D2Coding"/>
                <w:color w:val="1F2328"/>
                <w:sz w:val="18"/>
                <w:szCs w:val="18"/>
              </w:rPr>
              <w:t>gp3 ebs.csi.aws.com Delete false</w:t>
            </w:r>
          </w:p>
          <w:p>
            <w:pPr>
              <w:spacing w:after="0" w:before="0" w:line="240" w:lineRule="auto"/>
            </w:pPr>
            <w:r>
              <w:rPr>
                <w:rFonts w:ascii="D2Coding" w:eastAsia="D2Coding" w:hAnsi="D2Coding" w:cs="D2Coding"/>
                <w:color w:val="1F2328"/>
                <w:sz w:val="18"/>
                <w:szCs w:val="18"/>
              </w:rPr>
              <w:t>gp3-retain (default) ebs.csi.aws.com Retain true</w:t>
            </w:r>
          </w:p>
          <w:p>
            <w:pPr>
              <w:spacing w:after="0" w:before="0" w:line="240" w:lineRule="auto"/>
            </w:pPr>
            <w:r>
              <w:rPr>
                <w:rFonts w:ascii="D2Coding" w:eastAsia="D2Coding" w:hAnsi="D2Coding" w:cs="D2Coding"/>
                <w:color w:val="1F2328"/>
                <w:sz w:val="18"/>
                <w:szCs w:val="18"/>
              </w:rPr>
              <w:t>$ kubectl get pv -o custom-columns=NAME:.metadata.name,POLICY:.spec.persistentVolumeReclaimPolicy</w:t>
            </w:r>
          </w:p>
          <w:p>
            <w:pPr>
              <w:spacing w:after="0" w:before="0" w:line="240" w:lineRule="auto"/>
            </w:pPr>
            <w:r>
              <w:rPr>
                <w:rFonts w:ascii="D2Coding" w:eastAsia="D2Coding" w:hAnsi="D2Coding" w:cs="D2Coding"/>
                <w:color w:val="1F2328"/>
                <w:sz w:val="18"/>
                <w:szCs w:val="18"/>
              </w:rPr>
              <w:t># 전 PV 가 Retain 인지 확인</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기본 StorageClass 를 Retain 으로 둔 이유</w:t>
            </w:r>
          </w:p>
          <w:p>
            <w:pPr>
              <w:ind w:left="255" w:hanging="255"/>
              <w:spacing w:after="60" w:before="0" w:line="276" w:lineRule="auto"/>
            </w:pPr>
            <w:r>
              <w:rPr>
                <w:rFonts w:ascii="맑은 고딕" w:eastAsia="맑은 고딕" w:hAnsi="맑은 고딕" w:cs="맑은 고딕"/>
                <w:color w:val="1F2328"/>
                <w:sz w:val="22"/>
                <w:szCs w:val="22"/>
              </w:rPr>
              <w:t>온프레미스에서는 라이브 PV 21개를 Retain 으로 일괄 전환했지만(파드 재시작 0으로 무중단 적용),</w:t>
            </w:r>
          </w:p>
          <w:p>
            <w:pPr>
              <w:ind w:left="255" w:hanging="255"/>
              <w:spacing w:after="60" w:before="0" w:line="276" w:lineRule="auto"/>
            </w:pPr>
            <w:r>
              <w:rPr>
                <w:rFonts w:ascii="맑은 고딕" w:eastAsia="맑은 고딕" w:hAnsi="맑은 고딕" w:cs="맑은 고딕"/>
                <w:color w:val="1F2328"/>
                <w:sz w:val="22"/>
                <w:szCs w:val="22"/>
              </w:rPr>
              <w:t>기본 StorageClass 는 여전히 Delete 였다. 즉 그 뒤에 새로 만들어지는 PVC 는 보호 밖이었다.</w:t>
            </w:r>
          </w:p>
          <w:p>
            <w:pPr>
              <w:ind w:left="255" w:hanging="255"/>
              <w:spacing w:after="60" w:before="0" w:line="276" w:lineRule="auto"/>
            </w:pPr>
            <w:r>
              <w:rPr>
                <w:rFonts w:ascii="맑은 고딕" w:eastAsia="맑은 고딕" w:hAnsi="맑은 고딕" w:cs="맑은 고딕"/>
                <w:color w:val="1F2328"/>
                <w:sz w:val="22"/>
                <w:szCs w:val="22"/>
              </w:rPr>
              <w:t>AWS 에서는 이 구멍을 처음부터 막았다, 기본값을 Retain 으로 두면,</w:t>
            </w:r>
          </w:p>
          <w:p>
            <w:pPr>
              <w:ind w:left="255" w:hanging="255"/>
              <w:spacing w:after="60" w:before="0" w:line="276" w:lineRule="auto"/>
            </w:pPr>
            <w:r>
              <w:rPr>
                <w:rFonts w:ascii="맑은 고딕" w:eastAsia="맑은 고딕" w:hAnsi="맑은 고딕" w:cs="맑은 고딕"/>
                <w:color w:val="1F2328"/>
                <w:sz w:val="22"/>
                <w:szCs w:val="22"/>
              </w:rPr>
              <w:t>실수로 PVC 를 지워도 EBS 볼륨이 남아 데이터를 되찾을 수 있다.</w:t>
            </w:r>
          </w:p>
          <w:p>
            <w:pPr>
              <w:ind w:left="255" w:hanging="255"/>
              <w:spacing w:after="60" w:before="0" w:line="276" w:lineRule="auto"/>
            </w:pPr>
            <w:r>
              <w:rPr>
                <w:rFonts w:ascii="맑은 고딕" w:eastAsia="맑은 고딕" w:hAnsi="맑은 고딕" w:cs="맑은 고딕"/>
                <w:color w:val="1F2328"/>
                <w:sz w:val="22"/>
                <w:szCs w:val="22"/>
              </w:rPr>
              <w:t>대가는 쓰지 않는 볼륨이 쌓일 수 있다는 것인데, 그건 청소로 해결되고 데이터 삭제는 되돌릴 수 없다.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LocalPV 의 한계, 실제로 겪은 사례</w:t>
            </w:r>
          </w:p>
          <w:p>
            <w:pPr>
              <w:ind w:left="255" w:hanging="255"/>
              <w:spacing w:after="60" w:before="0" w:line="276" w:lineRule="auto"/>
            </w:pPr>
            <w:r>
              <w:rPr>
                <w:rFonts w:ascii="맑은 고딕" w:eastAsia="맑은 고딕" w:hAnsi="맑은 고딕" w:cs="맑은 고딕"/>
                <w:color w:val="1F2328"/>
                <w:sz w:val="22"/>
                <w:szCs w:val="22"/>
              </w:rPr>
              <w:t>온프레미스에서 kubecost 의 PV 3종이 worker-a2 에 결박돼 있었다(pv.spec.nodeAffinity).</w:t>
            </w:r>
          </w:p>
          <w:p>
            <w:pPr>
              <w:ind w:left="255" w:hanging="255"/>
              <w:spacing w:after="60" w:before="0" w:line="276" w:lineRule="auto"/>
            </w:pPr>
            <w:r>
              <w:rPr>
                <w:rFonts w:ascii="맑은 고딕" w:eastAsia="맑은 고딕" w:hAnsi="맑은 고딕" w:cs="맑은 고딕"/>
                <w:color w:val="1F2328"/>
                <w:sz w:val="22"/>
                <w:szCs w:val="22"/>
              </w:rPr>
              <w:t>노드를 정비하려고 cordon 하자 그 파드는 어디에도 뜰 수 없었다, LocalPV 는 정의상 노드를 못 벗어난다.</w:t>
            </w:r>
          </w:p>
          <w:p>
            <w:pPr>
              <w:ind w:left="255" w:hanging="255"/>
              <w:spacing w:after="60" w:before="0" w:line="276" w:lineRule="auto"/>
            </w:pPr>
            <w:r>
              <w:rPr>
                <w:rFonts w:ascii="맑은 고딕" w:eastAsia="맑은 고딕" w:hAnsi="맑은 고딕" w:cs="맑은 고딕"/>
                <w:color w:val="1F2328"/>
                <w:sz w:val="22"/>
                <w:szCs w:val="22"/>
              </w:rPr>
              <w:t>이 제약이 EBS 로 옮기는 실질적 근거 중 하나였다. EBS 는 같은 AZ 안이면 다른 노드에 재부착된다.</w:t>
            </w:r>
          </w:p>
          <w:p>
            <w:pPr>
              <w:ind w:left="255" w:hanging="255"/>
              <w:spacing w:after="60" w:before="0" w:line="276" w:lineRule="auto"/>
            </w:pPr>
            <w:r>
              <w:rPr>
                <w:rFonts w:ascii="맑은 고딕" w:eastAsia="맑은 고딕" w:hAnsi="맑은 고딕" w:cs="맑은 고딕"/>
                <w:color w:val="1F2328"/>
                <w:sz w:val="22"/>
                <w:szCs w:val="22"/>
              </w:rPr>
              <w:t>다만 AZ 는 못 넘는다, 그래서 PVC 를 쓰는 워크로드는 AZ 고정이라는 제약이 남는다.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4.3.8 데이터 티어</w:t>
      </w:r>
    </w:p>
    <w:p>
      <w:pPr>
        <w:spacing w:after="60" w:before="0" w:line="276" w:lineRule="auto"/>
      </w:pPr>
      <w:r>
        <w:rPr>
          <w:rFonts w:ascii="맑은 고딕" w:eastAsia="맑은 고딕" w:hAnsi="맑은 고딕" w:cs="맑은 고딕"/>
          <w:b w:val="0"/>
          <w:sz w:val="26"/>
          <w:szCs w:val="26"/>
        </w:rPr>
        <w:t>PostgreSQL 과 Elasticsearch 는 매니지드로 가지 않고 오퍼레이터로 클러스터 안에서 운영한다. Redis 만 ElastiCache 로 옮겼다.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087"/>
        <w:gridCol w:w="2784"/>
        <w:gridCol w:w="2436"/>
        <w:gridCol w:w="2436"/>
      </w:tblGrid>
      <w:tr>
        <w:tc>
          <w:tcPr>
            <w:tcW w:w="2087"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구성요소</w:t>
            </w:r>
          </w:p>
        </w:tc>
        <w:tc>
          <w:tcPr>
            <w:tcW w:w="2784"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운영 방식</w:t>
            </w:r>
          </w:p>
        </w:tc>
        <w:tc>
          <w:tcPr>
            <w:tcW w:w="243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형상</w:t>
            </w:r>
          </w:p>
        </w:tc>
        <w:tc>
          <w:tcPr>
            <w:tcW w:w="243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비고</w:t>
            </w:r>
          </w:p>
        </w:tc>
      </w:tr>
      <w:tr>
        <w:tc>
          <w:tcPr>
            <w:tcW w:w="2087" w:type="dxa"/>
          </w:tcPr>
          <w:p>
            <w:pPr>
              <w:spacing w:after="40" w:before="0" w:line="240" w:lineRule="auto"/>
            </w:pPr>
            <w:r>
              <w:rPr>
                <w:rFonts w:ascii="맑은 고딕" w:eastAsia="맑은 고딕" w:hAnsi="맑은 고딕" w:cs="맑은 고딕"/>
                <w:color w:val="1F2328"/>
                <w:sz w:val="22"/>
                <w:szCs w:val="22"/>
              </w:rPr>
              <w:t>PostgreSQL</w:t>
            </w:r>
          </w:p>
        </w:tc>
        <w:tc>
          <w:tcPr>
            <w:tcW w:w="2784" w:type="dxa"/>
          </w:tcPr>
          <w:p>
            <w:pPr>
              <w:spacing w:after="40" w:before="0" w:line="240" w:lineRule="auto"/>
            </w:pPr>
            <w:r>
              <w:rPr>
                <w:rFonts w:ascii="맑은 고딕" w:eastAsia="맑은 고딕" w:hAnsi="맑은 고딕" w:cs="맑은 고딕"/>
                <w:color w:val="1F2328"/>
                <w:sz w:val="22"/>
                <w:szCs w:val="22"/>
              </w:rPr>
              <w:t>CloudNativePG (오퍼레이터)</w:t>
            </w:r>
          </w:p>
        </w:tc>
        <w:tc>
          <w:tcPr>
            <w:tcW w:w="2436" w:type="dxa"/>
          </w:tcPr>
          <w:p>
            <w:pPr>
              <w:spacing w:after="40" w:before="0" w:line="240" w:lineRule="auto"/>
            </w:pPr>
            <w:r>
              <w:rPr>
                <w:rFonts w:ascii="맑은 고딕" w:eastAsia="맑은 고딕" w:hAnsi="맑은 고딕" w:cs="맑은 고딕"/>
                <w:color w:val="1F2328"/>
                <w:sz w:val="22"/>
                <w:szCs w:val="22"/>
              </w:rPr>
              <w:t>pg-1 (primary) + pg-2 (standby)</w:t>
            </w:r>
          </w:p>
          <w:p>
            <w:pPr>
              <w:spacing w:after="40" w:before="0" w:line="240" w:lineRule="auto"/>
            </w:pPr>
            <w:r>
              <w:rPr>
                <w:rFonts w:ascii="맑은 고딕" w:eastAsia="맑은 고딕" w:hAnsi="맑은 고딕" w:cs="맑은 고딕"/>
                <w:color w:val="1F2328"/>
                <w:sz w:val="22"/>
                <w:szCs w:val="22"/>
              </w:rPr>
              <w:t>+ pgBouncer Pooler</w:t>
            </w:r>
          </w:p>
        </w:tc>
        <w:tc>
          <w:tcPr>
            <w:tcW w:w="2436" w:type="dxa"/>
          </w:tcPr>
          <w:p>
            <w:pPr>
              <w:spacing w:after="40" w:before="0" w:line="240" w:lineRule="auto"/>
            </w:pPr>
            <w:r>
              <w:rPr>
                <w:rFonts w:ascii="맑은 고딕" w:eastAsia="맑은 고딕" w:hAnsi="맑은 고딕" w:cs="맑은 고딕"/>
                <w:color w:val="1F2328"/>
                <w:sz w:val="22"/>
                <w:szCs w:val="22"/>
              </w:rPr>
              <w:t>RDS 미채택</w:t>
            </w:r>
          </w:p>
        </w:tc>
      </w:tr>
      <w:tr>
        <w:tc>
          <w:tcPr>
            <w:tcW w:w="2087" w:type="dxa"/>
          </w:tcPr>
          <w:p>
            <w:pPr>
              <w:spacing w:after="40" w:before="0" w:line="240" w:lineRule="auto"/>
            </w:pPr>
            <w:r>
              <w:rPr>
                <w:rFonts w:ascii="맑은 고딕" w:eastAsia="맑은 고딕" w:hAnsi="맑은 고딕" w:cs="맑은 고딕"/>
                <w:color w:val="1F2328"/>
                <w:sz w:val="22"/>
                <w:szCs w:val="22"/>
              </w:rPr>
              <w:t>Elasticsearch</w:t>
            </w:r>
          </w:p>
        </w:tc>
        <w:tc>
          <w:tcPr>
            <w:tcW w:w="2784" w:type="dxa"/>
          </w:tcPr>
          <w:p>
            <w:pPr>
              <w:spacing w:after="40" w:before="0" w:line="240" w:lineRule="auto"/>
            </w:pPr>
            <w:r>
              <w:rPr>
                <w:rFonts w:ascii="맑은 고딕" w:eastAsia="맑은 고딕" w:hAnsi="맑은 고딕" w:cs="맑은 고딕"/>
                <w:color w:val="1F2328"/>
                <w:sz w:val="22"/>
                <w:szCs w:val="22"/>
              </w:rPr>
              <w:t>ECK (오퍼레이터)</w:t>
            </w:r>
          </w:p>
        </w:tc>
        <w:tc>
          <w:tcPr>
            <w:tcW w:w="2436" w:type="dxa"/>
          </w:tcPr>
          <w:p>
            <w:pPr>
              <w:spacing w:after="40" w:before="0" w:line="240" w:lineRule="auto"/>
            </w:pPr>
            <w:r>
              <w:rPr>
                <w:rFonts w:ascii="맑은 고딕" w:eastAsia="맑은 고딕" w:hAnsi="맑은 고딕" w:cs="맑은 고딕"/>
                <w:color w:val="1F2328"/>
                <w:sz w:val="22"/>
                <w:szCs w:val="22"/>
              </w:rPr>
              <w:t>3 노드 · replicas 1</w:t>
            </w:r>
          </w:p>
          <w:p>
            <w:pPr>
              <w:spacing w:after="40" w:before="0" w:line="240" w:lineRule="auto"/>
            </w:pPr>
            <w:r>
              <w:rPr>
                <w:rFonts w:ascii="맑은 고딕" w:eastAsia="맑은 고딕" w:hAnsi="맑은 고딕" w:cs="맑은 고딕"/>
                <w:color w:val="1F2328"/>
                <w:sz w:val="22"/>
                <w:szCs w:val="22"/>
              </w:rPr>
              <w:t>커스텀 이미지 mp-elasticsearch-nori</w:t>
            </w:r>
          </w:p>
        </w:tc>
        <w:tc>
          <w:tcPr>
            <w:tcW w:w="2436" w:type="dxa"/>
          </w:tcPr>
          <w:p>
            <w:pPr>
              <w:spacing w:after="40" w:before="0" w:line="240" w:lineRule="auto"/>
            </w:pPr>
            <w:r>
              <w:rPr>
                <w:rFonts w:ascii="맑은 고딕" w:eastAsia="맑은 고딕" w:hAnsi="맑은 고딕" w:cs="맑은 고딕"/>
                <w:color w:val="1F2328"/>
                <w:sz w:val="22"/>
                <w:szCs w:val="22"/>
              </w:rPr>
              <w:t>OpenSearch Service 미채택</w:t>
            </w:r>
          </w:p>
        </w:tc>
      </w:tr>
      <w:tr>
        <w:tc>
          <w:tcPr>
            <w:tcW w:w="2087" w:type="dxa"/>
          </w:tcPr>
          <w:p>
            <w:pPr>
              <w:spacing w:after="40" w:before="0" w:line="240" w:lineRule="auto"/>
            </w:pPr>
            <w:r>
              <w:rPr>
                <w:rFonts w:ascii="맑은 고딕" w:eastAsia="맑은 고딕" w:hAnsi="맑은 고딕" w:cs="맑은 고딕"/>
                <w:color w:val="1F2328"/>
                <w:sz w:val="22"/>
                <w:szCs w:val="22"/>
              </w:rPr>
              <w:t>Redis</w:t>
            </w:r>
          </w:p>
        </w:tc>
        <w:tc>
          <w:tcPr>
            <w:tcW w:w="2784" w:type="dxa"/>
          </w:tcPr>
          <w:p>
            <w:pPr>
              <w:spacing w:after="40" w:before="0" w:line="240" w:lineRule="auto"/>
            </w:pPr>
            <w:r>
              <w:rPr>
                <w:rFonts w:ascii="맑은 고딕" w:eastAsia="맑은 고딕" w:hAnsi="맑은 고딕" w:cs="맑은 고딕"/>
                <w:color w:val="1F2328"/>
                <w:sz w:val="22"/>
                <w:szCs w:val="22"/>
              </w:rPr>
              <w:t>Amazon ElastiCache for Valkey</w:t>
            </w:r>
          </w:p>
        </w:tc>
        <w:tc>
          <w:tcPr>
            <w:tcW w:w="2436" w:type="dxa"/>
          </w:tcPr>
          <w:p>
            <w:pPr>
              <w:spacing w:after="40" w:before="0" w:line="240" w:lineRule="auto"/>
            </w:pPr>
            <w:r>
              <w:rPr>
                <w:rFonts w:ascii="맑은 고딕" w:eastAsia="맑은 고딕" w:hAnsi="맑은 고딕" w:cs="맑은 고딕"/>
                <w:color w:val="1F2328"/>
                <w:sz w:val="22"/>
                <w:szCs w:val="22"/>
              </w:rPr>
              <w:t>cache.t4g.micro × 2 (Multi-AZ)</w:t>
            </w:r>
          </w:p>
        </w:tc>
        <w:tc>
          <w:tcPr>
            <w:tcW w:w="2436" w:type="dxa"/>
          </w:tcPr>
          <w:p>
            <w:pPr>
              <w:spacing w:after="40" w:before="0" w:line="240" w:lineRule="auto"/>
            </w:pPr>
            <w:r>
              <w:rPr>
                <w:rFonts w:ascii="맑은 고딕" w:eastAsia="맑은 고딕" w:hAnsi="맑은 고딕" w:cs="맑은 고딕"/>
                <w:color w:val="1F2328"/>
                <w:sz w:val="22"/>
                <w:szCs w:val="22"/>
              </w:rPr>
              <w:t>온프레미스는 오퍼레이터 + Sentinel 이었다</w:t>
            </w:r>
          </w:p>
        </w:tc>
      </w:tr>
      <w:tr>
        <w:tc>
          <w:tcPr>
            <w:tcW w:w="2087" w:type="dxa"/>
          </w:tcPr>
          <w:p>
            <w:pPr>
              <w:spacing w:after="40" w:before="0" w:line="240" w:lineRule="auto"/>
            </w:pPr>
            <w:r>
              <w:rPr>
                <w:rFonts w:ascii="맑은 고딕" w:eastAsia="맑은 고딕" w:hAnsi="맑은 고딕" w:cs="맑은 고딕"/>
                <w:color w:val="1F2328"/>
                <w:sz w:val="22"/>
                <w:szCs w:val="22"/>
              </w:rPr>
              <w:t>메시지 큐</w:t>
            </w:r>
          </w:p>
        </w:tc>
        <w:tc>
          <w:tcPr>
            <w:tcW w:w="2784" w:type="dxa"/>
          </w:tcPr>
          <w:p>
            <w:pPr>
              <w:spacing w:after="40" w:before="0" w:line="240" w:lineRule="auto"/>
            </w:pPr>
            <w:r>
              <w:rPr>
                <w:rFonts w:ascii="맑은 고딕" w:eastAsia="맑은 고딕" w:hAnsi="맑은 고딕" w:cs="맑은 고딕"/>
                <w:color w:val="1F2328"/>
                <w:sz w:val="22"/>
                <w:szCs w:val="22"/>
              </w:rPr>
              <w:t>없음 (클러스터 내)</w:t>
            </w:r>
          </w:p>
        </w:tc>
        <w:tc>
          <w:tcPr>
            <w:tcW w:w="2436" w:type="dxa"/>
          </w:tcPr>
          <w:p>
            <w:pPr>
              <w:spacing w:after="40" w:before="0" w:line="240" w:lineRule="auto"/>
            </w:pPr>
            <w:r>
              <w:rPr>
                <w:rFonts w:ascii="맑은 고딕" w:eastAsia="맑은 고딕" w:hAnsi="맑은 고딕" w:cs="맑은 고딕"/>
                <w:color w:val="1F2328"/>
                <w:sz w:val="22"/>
                <w:szCs w:val="22"/>
              </w:rPr>
              <w:t>S3 이벤트 알림 SQS 로 대체</w:t>
            </w:r>
          </w:p>
        </w:tc>
        <w:tc>
          <w:tcPr>
            <w:tcW w:w="2436" w:type="dxa"/>
          </w:tcPr>
          <w:p>
            <w:pPr>
              <w:spacing w:after="40" w:before="0" w:line="240" w:lineRule="auto"/>
            </w:pPr>
            <w:r>
              <w:rPr>
                <w:rFonts w:ascii="맑은 고딕" w:eastAsia="맑은 고딕" w:hAnsi="맑은 고딕" w:cs="맑은 고딕"/>
                <w:color w:val="1F2328"/>
                <w:sz w:val="22"/>
                <w:szCs w:val="22"/>
              </w:rPr>
              <w:t>MSK · Strimzi 모두 미채택</w:t>
            </w:r>
          </w:p>
        </w:tc>
      </w:tr>
      <w:tr>
        <w:tc>
          <w:tcPr>
            <w:tcW w:w="2087" w:type="dxa"/>
          </w:tcPr>
          <w:p>
            <w:pPr>
              <w:spacing w:after="40" w:before="0" w:line="240" w:lineRule="auto"/>
            </w:pPr>
            <w:r>
              <w:rPr>
                <w:rFonts w:ascii="맑은 고딕" w:eastAsia="맑은 고딕" w:hAnsi="맑은 고딕" w:cs="맑은 고딕"/>
                <w:color w:val="1F2328"/>
                <w:sz w:val="22"/>
                <w:szCs w:val="22"/>
              </w:rPr>
              <w:t>CDC</w:t>
            </w:r>
          </w:p>
        </w:tc>
        <w:tc>
          <w:tcPr>
            <w:tcW w:w="2784" w:type="dxa"/>
          </w:tcPr>
          <w:p>
            <w:pPr>
              <w:spacing w:after="40" w:before="0" w:line="240" w:lineRule="auto"/>
            </w:pPr>
            <w:r>
              <w:rPr>
                <w:rFonts w:ascii="맑은 고딕" w:eastAsia="맑은 고딕" w:hAnsi="맑은 고딕" w:cs="맑은 고딕"/>
                <w:color w:val="1F2328"/>
                <w:sz w:val="22"/>
                <w:szCs w:val="22"/>
              </w:rPr>
              <w:t>PGSync</w:t>
            </w:r>
          </w:p>
        </w:tc>
        <w:tc>
          <w:tcPr>
            <w:tcW w:w="2436" w:type="dxa"/>
          </w:tcPr>
          <w:p>
            <w:pPr>
              <w:spacing w:after="40" w:before="0" w:line="240" w:lineRule="auto"/>
            </w:pPr>
            <w:r>
              <w:rPr>
                <w:rFonts w:ascii="맑은 고딕" w:eastAsia="맑은 고딕" w:hAnsi="맑은 고딕" w:cs="맑은 고딕"/>
                <w:color w:val="1F2328"/>
                <w:sz w:val="22"/>
                <w:szCs w:val="22"/>
              </w:rPr>
              <w:t>Deployment replicas 1 고정</w:t>
            </w:r>
          </w:p>
        </w:tc>
        <w:tc>
          <w:tcPr>
            <w:tcW w:w="2436" w:type="dxa"/>
          </w:tcPr>
          <w:p>
            <w:pPr>
              <w:spacing w:after="40" w:before="0" w:line="240" w:lineRule="auto"/>
            </w:pPr>
            <w:r>
              <w:rPr>
                <w:rFonts w:ascii="맑은 고딕" w:eastAsia="맑은 고딕" w:hAnsi="맑은 고딕" w:cs="맑은 고딕"/>
                <w:color w:val="1F2328"/>
                <w:sz w:val="22"/>
                <w:szCs w:val="22"/>
              </w:rPr>
              <w:t>복제 슬롯이 단일 소비자</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CloudNativePG Cluster (요약)</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postgresql.cnpg.io/v1</w:t>
            </w:r>
          </w:p>
          <w:p>
            <w:pPr>
              <w:spacing w:after="0" w:before="0" w:line="240" w:lineRule="auto"/>
            </w:pPr>
            <w:r>
              <w:rPr>
                <w:rFonts w:ascii="D2Coding" w:eastAsia="D2Coding" w:hAnsi="D2Coding" w:cs="D2Coding"/>
                <w:color w:val="1F2328"/>
                <w:sz w:val="18"/>
                <w:szCs w:val="18"/>
              </w:rPr>
              <w:t>kind: Cluster</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pg</w:t>
            </w:r>
          </w:p>
          <w:p>
            <w:pPr>
              <w:spacing w:after="0" w:before="0" w:line="240" w:lineRule="auto"/>
            </w:pPr>
            <w:r>
              <w:rPr>
                <w:rFonts w:ascii="D2Coding" w:eastAsia="D2Coding" w:hAnsi="D2Coding" w:cs="D2Coding"/>
                <w:color w:val="1F2328"/>
                <w:sz w:val="18"/>
                <w:szCs w:val="18"/>
              </w:rPr>
              <w:t xml:space="preserve">  namespace: data</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instances: 2</w:t>
            </w:r>
          </w:p>
          <w:p>
            <w:pPr>
              <w:spacing w:after="0" w:before="0" w:line="240" w:lineRule="auto"/>
            </w:pPr>
            <w:r>
              <w:rPr>
                <w:rFonts w:ascii="D2Coding" w:eastAsia="D2Coding" w:hAnsi="D2Coding" w:cs="D2Coding"/>
                <w:color w:val="1F2328"/>
                <w:sz w:val="18"/>
                <w:szCs w:val="18"/>
              </w:rPr>
              <w:t xml:space="preserve">  primaryUpdateStrategy: unsupervised</w:t>
            </w:r>
          </w:p>
          <w:p>
            <w:pPr>
              <w:spacing w:after="0" w:before="0" w:line="240" w:lineRule="auto"/>
            </w:pPr>
            <w:r>
              <w:rPr>
                <w:rFonts w:ascii="D2Coding" w:eastAsia="D2Coding" w:hAnsi="D2Coding" w:cs="D2Coding"/>
                <w:color w:val="1F2328"/>
                <w:sz w:val="18"/>
                <w:szCs w:val="18"/>
              </w:rPr>
              <w:t xml:space="preserve">  storage: { storageClass: gp3-retain, size: 40Gi }</w:t>
            </w:r>
          </w:p>
          <w:p>
            <w:pPr>
              <w:spacing w:after="0" w:before="0" w:line="240" w:lineRule="auto"/>
            </w:pPr>
            <w:r>
              <w:rPr>
                <w:rFonts w:ascii="D2Coding" w:eastAsia="D2Coding" w:hAnsi="D2Coding" w:cs="D2Coding"/>
                <w:color w:val="1F2328"/>
                <w:sz w:val="18"/>
                <w:szCs w:val="18"/>
              </w:rPr>
              <w:t xml:space="preserve">  postgresql:</w:t>
            </w:r>
          </w:p>
          <w:p>
            <w:pPr>
              <w:spacing w:after="0" w:before="0" w:line="240" w:lineRule="auto"/>
            </w:pPr>
            <w:r>
              <w:rPr>
                <w:rFonts w:ascii="D2Coding" w:eastAsia="D2Coding" w:hAnsi="D2Coding" w:cs="D2Coding"/>
                <w:color w:val="1F2328"/>
                <w:sz w:val="18"/>
                <w:szCs w:val="18"/>
              </w:rPr>
              <w:t xml:space="preserve">    parameters:</w:t>
            </w:r>
          </w:p>
          <w:p>
            <w:pPr>
              <w:spacing w:after="0" w:before="0" w:line="240" w:lineRule="auto"/>
            </w:pPr>
            <w:r>
              <w:rPr>
                <w:rFonts w:ascii="D2Coding" w:eastAsia="D2Coding" w:hAnsi="D2Coding" w:cs="D2Coding"/>
                <w:color w:val="1F2328"/>
                <w:sz w:val="18"/>
                <w:szCs w:val="18"/>
              </w:rPr>
              <w:t xml:space="preserve">      archive_timeout: "302s"        # RPO 5분의 근거</w:t>
            </w:r>
          </w:p>
          <w:p>
            <w:pPr>
              <w:spacing w:after="0" w:before="0" w:line="240" w:lineRule="auto"/>
            </w:pPr>
            <w:r>
              <w:rPr>
                <w:rFonts w:ascii="D2Coding" w:eastAsia="D2Coding" w:hAnsi="D2Coding" w:cs="D2Coding"/>
                <w:color w:val="1F2328"/>
                <w:sz w:val="18"/>
                <w:szCs w:val="18"/>
              </w:rPr>
              <w:t xml:space="preserve">  plugins:</w:t>
            </w:r>
          </w:p>
          <w:p>
            <w:pPr>
              <w:spacing w:after="0" w:before="0" w:line="240" w:lineRule="auto"/>
            </w:pPr>
            <w:r>
              <w:rPr>
                <w:rFonts w:ascii="D2Coding" w:eastAsia="D2Coding" w:hAnsi="D2Coding" w:cs="D2Coding"/>
                <w:color w:val="1F2328"/>
                <w:sz w:val="18"/>
                <w:szCs w:val="18"/>
              </w:rPr>
              <w:t xml:space="preserve">    - name: barman-cloud.cloudnative-pg.io</w:t>
            </w:r>
          </w:p>
          <w:p>
            <w:pPr>
              <w:spacing w:after="0" w:before="0" w:line="240" w:lineRule="auto"/>
            </w:pPr>
            <w:r>
              <w:rPr>
                <w:rFonts w:ascii="D2Coding" w:eastAsia="D2Coding" w:hAnsi="D2Coding" w:cs="D2Coding"/>
                <w:color w:val="1F2328"/>
                <w:sz w:val="18"/>
                <w:szCs w:val="18"/>
              </w:rPr>
              <w:t xml:space="preserve">      parameters: { barmanObjectName: mp-pg-backup }</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-n data get cluster pg</w:t>
            </w:r>
          </w:p>
          <w:p>
            <w:pPr>
              <w:spacing w:after="0" w:before="0" w:line="240" w:lineRule="auto"/>
            </w:pPr>
            <w:r>
              <w:rPr>
                <w:rFonts w:ascii="D2Coding" w:eastAsia="D2Coding" w:hAnsi="D2Coding" w:cs="D2Coding"/>
                <w:color w:val="1F2328"/>
                <w:sz w:val="18"/>
                <w:szCs w:val="18"/>
              </w:rPr>
              <w:t>NAME AGE INSTANCES READY STATUS PRIMARY</w:t>
            </w:r>
          </w:p>
          <w:p>
            <w:pPr>
              <w:spacing w:after="0" w:before="0" w:line="240" w:lineRule="auto"/>
            </w:pPr>
            <w:r>
              <w:rPr>
                <w:rFonts w:ascii="D2Coding" w:eastAsia="D2Coding" w:hAnsi="D2Coding" w:cs="D2Coding"/>
                <w:color w:val="1F2328"/>
                <w:sz w:val="18"/>
                <w:szCs w:val="18"/>
              </w:rPr>
              <w:t>pg ... 2 2 Cluster in healthy state pg-1</w:t>
            </w:r>
          </w:p>
          <w:p>
            <w:pPr>
              <w:spacing w:after="0" w:before="0" w:line="240" w:lineRule="auto"/>
            </w:pPr>
            <w:r>
              <w:rPr>
                <w:rFonts w:ascii="D2Coding" w:eastAsia="D2Coding" w:hAnsi="D2Coding" w:cs="D2Coding"/>
                <w:color w:val="1F2328"/>
                <w:sz w:val="18"/>
                <w:szCs w:val="18"/>
              </w:rPr>
              <w:t>$ kubectl -n data get pooler</w:t>
            </w:r>
          </w:p>
          <w:p>
            <w:pPr>
              <w:spacing w:after="0" w:before="0" w:line="240" w:lineRule="auto"/>
            </w:pPr>
            <w:r>
              <w:rPr>
                <w:rFonts w:ascii="D2Coding" w:eastAsia="D2Coding" w:hAnsi="D2Coding" w:cs="D2Coding"/>
                <w:color w:val="1F2328"/>
                <w:sz w:val="18"/>
                <w:szCs w:val="18"/>
              </w:rPr>
              <w:t>$ kubectl -n data get elasticsearch</w:t>
            </w:r>
          </w:p>
          <w:p>
            <w:pPr>
              <w:spacing w:after="0" w:before="0" w:line="240" w:lineRule="auto"/>
            </w:pPr>
            <w:r>
              <w:rPr>
                <w:rFonts w:ascii="D2Coding" w:eastAsia="D2Coding" w:hAnsi="D2Coding" w:cs="D2Coding"/>
                <w:color w:val="1F2328"/>
                <w:sz w:val="18"/>
                <w:szCs w:val="18"/>
              </w:rPr>
              <w:t>$ aws elasticache describe-replication-groups --replication-group-id mp-cache</w:t>
            </w:r>
          </w:p>
        </w:tc>
      </w:tr>
    </w:tbl>
    <w:p>
      <w:pPr>
        <w:spacing w:after="60" w:before="0" w:line="276" w:lineRule="auto"/>
      </w:pPr>
    </w:p>
    <w:p>
      <w:pPr>
        <w:jc w:val="center"/>
        <w:spacing w:after="40" w:before="120" w:line="240" w:lineRule="auto"/>
      </w:pPr>
      <w:r>
        <w:drawing>
          <wp:inline distT="0" distB="0" distL="0" distR="0">
            <wp:extent cx="5733415" cy="995623"/>
            <wp:effectExtent l="0" t="0" r="0" b="0"/>
            <wp:docPr id="1050" name="shape105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5">
                      <a:extLst>
                        <a:ext uri="{28A0092B-C50C-407E-A947-70E740481C1C}">
                          <a14:useLocalDpi xmlns:a14="http://schemas.microsoft.com/office/drawing/2010/main" val="0"/>
                        </a:ext>
                      </a:extLst>
                    </a:blip>
                    <a:srcRect/>
                    <a:stretch>
                      <a:fillRect/>
                    </a:stretch>
                  </pic:blipFill>
                  <pic:spPr>
                    <a:xfrm>
                      <a:off x="0" y="0"/>
                      <a:ext cx="5733415" cy="995623"/>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4.3.8-1] CloudNativePG 클러스터 상태 · Pooler</w:t>
      </w:r>
    </w:p>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선택 근거, RDS · OpenSearch Service 를 쓰지 않은 이유</w:t>
            </w:r>
          </w:p>
          <w:p>
            <w:pPr>
              <w:ind w:left="255" w:hanging="255"/>
              <w:spacing w:after="60" w:before="0" w:line="276" w:lineRule="auto"/>
            </w:pPr>
            <w:r>
              <w:rPr>
                <w:rFonts w:ascii="맑은 고딕" w:eastAsia="맑은 고딕" w:hAnsi="맑은 고딕" w:cs="맑은 고딕"/>
                <w:color w:val="1F2328"/>
                <w:sz w:val="22"/>
                <w:szCs w:val="22"/>
              </w:rPr>
              <w:t>매니지드 DB 에서 실제로 사는 것은 (1) 백업 (2) 페일오버 (3) 패치 세 가지다.</w:t>
            </w:r>
          </w:p>
          <w:p>
            <w:pPr>
              <w:ind w:left="255" w:hanging="255"/>
              <w:spacing w:after="60" w:before="0" w:line="276" w:lineRule="auto"/>
            </w:pPr>
            <w:r>
              <w:rPr>
                <w:rFonts w:ascii="맑은 고딕" w:eastAsia="맑은 고딕" w:hAnsi="맑은 고딕" w:cs="맑은 고딕"/>
                <w:color w:val="1F2328"/>
                <w:sz w:val="22"/>
                <w:szCs w:val="22"/>
              </w:rPr>
              <w:t>그런데 (1)(2)는 CloudNativePG 가 이미 제공한다, barman-cloud 로 S3 연속 백업, 자동 페일오버.</w:t>
            </w:r>
          </w:p>
          <w:p>
            <w:pPr>
              <w:ind w:left="255" w:hanging="255"/>
              <w:spacing w:after="60" w:before="0" w:line="276" w:lineRule="auto"/>
            </w:pPr>
            <w:r>
              <w:rPr>
                <w:rFonts w:ascii="맑은 고딕" w:eastAsia="맑은 고딕" w:hAnsi="맑은 고딕" w:cs="맑은 고딕"/>
                <w:color w:val="1F2328"/>
                <w:sz w:val="22"/>
                <w:szCs w:val="22"/>
              </w:rPr>
              <w:t>(3)은 얻지만, 대신 잃는 것이 크다 :</w:t>
            </w:r>
          </w:p>
          <w:p>
            <w:pPr>
              <w:ind w:left="255" w:hanging="255"/>
              <w:spacing w:after="60" w:before="0" w:line="276" w:lineRule="auto"/>
            </w:pPr>
            <w:r>
              <w:rPr>
                <w:rFonts w:ascii="맑은 고딕" w:eastAsia="맑은 고딕" w:hAnsi="맑은 고딕" w:cs="맑은 고딕"/>
                <w:color w:val="1F2328"/>
                <w:sz w:val="22"/>
                <w:szCs w:val="22"/>
              </w:rPr>
              <w:t>Elasticsearch 는 한국어 nori 형태소 분석기를 넣은 커스텀 이미지를 쓴다. 매니지드에는 넣을 수 없다.</w:t>
            </w:r>
          </w:p>
          <w:p>
            <w:pPr>
              <w:ind w:left="255" w:hanging="255"/>
              <w:spacing w:after="60" w:before="0" w:line="276" w:lineRule="auto"/>
            </w:pPr>
            <w:r>
              <w:rPr>
                <w:rFonts w:ascii="맑은 고딕" w:eastAsia="맑은 고딕" w:hAnsi="맑은 고딕" w:cs="맑은 고딕"/>
                <w:color w:val="1F2328"/>
                <w:sz w:val="22"/>
                <w:szCs w:val="22"/>
              </w:rPr>
              <w:t>PostgreSQL 은 스키마-퍼-서비스 + role 격리 구조인데, 이를 CR 로 선언적으로 관리하고 있다.</w:t>
            </w:r>
          </w:p>
          <w:p>
            <w:pPr>
              <w:ind w:left="255" w:hanging="255"/>
              <w:spacing w:after="60" w:before="0" w:line="276" w:lineRule="auto"/>
            </w:pPr>
            <w:r>
              <w:rPr>
                <w:rFonts w:ascii="맑은 고딕" w:eastAsia="맑은 고딕" w:hAnsi="맑은 고딕" w:cs="맑은 고딕"/>
                <w:color w:val="1F2328"/>
                <w:sz w:val="22"/>
                <w:szCs w:val="22"/>
              </w:rPr>
              <w:t>두 사이트(온프레미스 · AWS)에 같은 매니페스트를 쓸 수 있는 이식성이 사라진다.</w:t>
            </w:r>
          </w:p>
          <w:p>
            <w:pPr>
              <w:ind w:left="255" w:hanging="255"/>
              <w:spacing w:after="60" w:before="0" w:line="276" w:lineRule="auto"/>
            </w:pPr>
            <w:r>
              <w:rPr>
                <w:rFonts w:ascii="맑은 고딕" w:eastAsia="맑은 고딕" w:hAnsi="맑은 고딕" w:cs="맑은 고딕"/>
                <w:color w:val="1F2328"/>
                <w:sz w:val="22"/>
                <w:szCs w:val="22"/>
              </w:rPr>
              <w:t xml:space="preserve">반대로 Redis 는 ElastiCache 로 옮겼다. 판단 축이 달랐기 때문이다 </w:t>
            </w:r>
          </w:p>
          <w:p>
            <w:pPr>
              <w:ind w:left="255" w:hanging="255"/>
              <w:spacing w:after="60" w:before="0" w:line="276" w:lineRule="auto"/>
            </w:pPr>
            <w:r>
              <w:rPr>
                <w:rFonts w:ascii="맑은 고딕" w:eastAsia="맑은 고딕" w:hAnsi="맑은 고딕" w:cs="맑은 고딕"/>
                <w:color w:val="1F2328"/>
                <w:sz w:val="22"/>
                <w:szCs w:val="22"/>
              </w:rPr>
              <w:t xml:space="preserve"> 비용이 아니라 Sentinel 운영 부담이었다. 오퍼레이터 결함을 우회하는 코드가 프로덕션에 있었고</w:t>
            </w:r>
          </w:p>
          <w:p>
            <w:pPr>
              <w:ind w:left="255" w:hanging="255"/>
              <w:spacing w:after="60" w:before="0" w:line="276" w:lineRule="auto"/>
            </w:pPr>
            <w:r>
              <w:rPr>
                <w:rFonts w:ascii="맑은 고딕" w:eastAsia="맑은 고딕" w:hAnsi="맑은 고딕" w:cs="맑은 고딕"/>
                <w:color w:val="1F2328"/>
                <w:sz w:val="22"/>
                <w:szCs w:val="22"/>
              </w:rPr>
              <w:t xml:space="preserve"> (master Service 가 노드 상실 국면에 갱신되지 않아 클라이언트가 Sentinel 을 직접 봐야 했다),</w:t>
            </w:r>
          </w:p>
          <w:p>
            <w:pPr>
              <w:ind w:left="255" w:hanging="255"/>
              <w:spacing w:after="60" w:before="0" w:line="276" w:lineRule="auto"/>
            </w:pPr>
            <w:r>
              <w:rPr>
                <w:rFonts w:ascii="맑은 고딕" w:eastAsia="맑은 고딕" w:hAnsi="맑은 고딕" w:cs="맑은 고딕"/>
                <w:color w:val="1F2328"/>
                <w:sz w:val="22"/>
                <w:szCs w:val="22"/>
              </w:rPr>
              <w:t xml:space="preserve"> 그 코드를 지울 수 있다는 것이 관리형으로 옮기는 실익이었다. 파드 5개가 0개가 된 것은 덤이다.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4.3.9 배포, ArgoCD GitOps · Blue-Green</w:t>
      </w:r>
    </w:p>
    <w:p>
      <w:pPr>
        <w:spacing w:after="60" w:before="0" w:line="276" w:lineRule="auto"/>
      </w:pPr>
      <w:r>
        <w:rPr>
          <w:rFonts w:ascii="맑은 고딕" w:eastAsia="맑은 고딕" w:hAnsi="맑은 고딕" w:cs="맑은 고딕"/>
          <w:b w:val="0"/>
          <w:sz w:val="26"/>
          <w:szCs w:val="26"/>
        </w:rPr>
        <w:t>CI 는 클러스터 밖(GitLab EC2), CD 는 클러스터 안(ArgoCD)에 둔다. 빌드가 죽어도 배포 상태는 유지되며, 클러스터의 desired state 는 항상 config 레포에 있다.</w:t>
      </w:r>
    </w:p>
    <w:p>
      <w:pPr>
        <w:ind w:left="539" w:hanging="255"/>
        <w:spacing w:after="60" w:before="0" w:line="276" w:lineRule="auto"/>
      </w:pPr>
      <w:r>
        <w:rPr>
          <w:rFonts w:ascii="맑은 고딕" w:eastAsia="맑은 고딕" w:hAnsi="맑은 고딕" w:cs="맑은 고딕"/>
          <w:b w:val="0"/>
          <w:sz w:val="26"/>
          <w:szCs w:val="26"/>
        </w:rPr>
        <w:t>레포를 2개로 분리, 앱 레포(소스 · Dockerfile · IaC)와 config 레포(K8s 매니페스트만)</w:t>
      </w:r>
    </w:p>
    <w:p>
      <w:pPr>
        <w:ind w:left="539" w:hanging="255"/>
        <w:spacing w:after="60" w:before="0" w:line="276" w:lineRule="auto"/>
      </w:pPr>
      <w:r>
        <w:rPr>
          <w:rFonts w:ascii="맑은 고딕" w:eastAsia="맑은 고딕" w:hAnsi="맑은 고딕" w:cs="맑은 고딕"/>
          <w:b w:val="0"/>
          <w:sz w:val="26"/>
          <w:szCs w:val="26"/>
        </w:rPr>
        <w:t>CI 가 이미지를 굽고 config 레포의 이미지 태그를 :sha 로 커밋 여기가 CD 인계 지점</w:t>
      </w:r>
    </w:p>
    <w:p>
      <w:pPr>
        <w:ind w:left="539" w:hanging="255"/>
        <w:spacing w:after="60" w:before="0" w:line="276" w:lineRule="auto"/>
      </w:pPr>
      <w:r>
        <w:rPr>
          <w:rFonts w:ascii="맑은 고딕" w:eastAsia="맑은 고딕" w:hAnsi="맑은 고딕" w:cs="맑은 고딕"/>
          <w:b w:val="0"/>
          <w:sz w:val="26"/>
          <w:szCs w:val="26"/>
        </w:rPr>
        <w:t>ArgoCD 가 config 레포를 watch 하여 클러스터에 반영 (웹훅 · push 후 약 2초)</w:t>
      </w:r>
    </w:p>
    <w:p>
      <w:pPr>
        <w:ind w:left="539" w:hanging="255"/>
        <w:spacing w:after="60" w:before="0" w:line="276" w:lineRule="auto"/>
      </w:pPr>
      <w:r>
        <w:rPr>
          <w:rFonts w:ascii="맑은 고딕" w:eastAsia="맑은 고딕" w:hAnsi="맑은 고딕" w:cs="맑은 고딕"/>
          <w:b w:val="0"/>
          <w:sz w:val="26"/>
          <w:szCs w:val="26"/>
        </w:rPr>
        <w:t>Application 44개 · 뿌리를 2개로 분리(mealplanning-root = 앱 / platform-root = 플랫폼)</w:t>
      </w:r>
    </w:p>
    <w:p>
      <w:pPr>
        <w:ind w:left="539" w:hanging="255"/>
        <w:spacing w:after="60" w:before="0" w:line="276" w:lineRule="auto"/>
      </w:pPr>
      <w:r>
        <w:rPr>
          <w:rFonts w:ascii="맑은 고딕" w:eastAsia="맑은 고딕" w:hAnsi="맑은 고딕" w:cs="맑은 고딕"/>
          <w:b w:val="0"/>
          <w:sz w:val="26"/>
          <w:szCs w:val="26"/>
        </w:rPr>
        <w:t>config 레포는 Kustomize 오버레이를 overlays/onprem · overlays/eks 로 나눠 두 사이트를 함께 관리</w:t>
      </w:r>
    </w:p>
    <w:p>
      <w:pPr>
        <w:ind w:left="539" w:hanging="255"/>
        <w:spacing w:after="60" w:before="0" w:line="276" w:lineRule="auto"/>
      </w:pPr>
      <w:r>
        <w:rPr>
          <w:rFonts w:ascii="맑은 고딕" w:eastAsia="맑은 고딕" w:hAnsi="맑은 고딕" w:cs="맑은 고딕"/>
          <w:b w:val="0"/>
          <w:sz w:val="26"/>
          <w:szCs w:val="26"/>
        </w:rPr>
        <w:t>account · recipe 는 Argo Rollouts Blue-Green 으로 배포</w:t>
      </w:r>
    </w:p>
    <w:p>
      <w:pPr>
        <w:spacing w:after="60" w:before="0" w:line="276" w:lineRule="auto"/>
      </w:pPr>
      <w:r>
        <w:rPr>
          <w:rFonts w:ascii="맑은 고딕" w:eastAsia="맑은 고딕" w:hAnsi="맑은 고딕" w:cs="맑은 고딕"/>
          <w:b/>
          <w:color w:val="595959"/>
          <w:sz w:val="26"/>
          <w:szCs w:val="26"/>
        </w:rPr>
        <w:t>Argo Rollouts, Blue-Green</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argoproj.io/v1alpha1</w:t>
            </w:r>
          </w:p>
          <w:p>
            <w:pPr>
              <w:spacing w:after="0" w:before="0" w:line="240" w:lineRule="auto"/>
            </w:pPr>
            <w:r>
              <w:rPr>
                <w:rFonts w:ascii="D2Coding" w:eastAsia="D2Coding" w:hAnsi="D2Coding" w:cs="D2Coding"/>
                <w:color w:val="1F2328"/>
                <w:sz w:val="18"/>
                <w:szCs w:val="18"/>
              </w:rPr>
              <w:t>kind: Rollout</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mp-account</w:t>
            </w:r>
          </w:p>
          <w:p>
            <w:pPr>
              <w:spacing w:after="0" w:before="0" w:line="240" w:lineRule="auto"/>
            </w:pPr>
            <w:r>
              <w:rPr>
                <w:rFonts w:ascii="D2Coding" w:eastAsia="D2Coding" w:hAnsi="D2Coding" w:cs="D2Coding"/>
                <w:color w:val="1F2328"/>
                <w:sz w:val="18"/>
                <w:szCs w:val="18"/>
              </w:rPr>
              <w:t xml:space="preserve">  namespace: app</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replicas: 2</w:t>
            </w:r>
          </w:p>
          <w:p>
            <w:pPr>
              <w:spacing w:after="0" w:before="0" w:line="240" w:lineRule="auto"/>
            </w:pPr>
            <w:r>
              <w:rPr>
                <w:rFonts w:ascii="D2Coding" w:eastAsia="D2Coding" w:hAnsi="D2Coding" w:cs="D2Coding"/>
                <w:color w:val="1F2328"/>
                <w:sz w:val="18"/>
                <w:szCs w:val="18"/>
              </w:rPr>
              <w:t xml:space="preserve">  strategy:</w:t>
            </w:r>
          </w:p>
          <w:p>
            <w:pPr>
              <w:spacing w:after="0" w:before="0" w:line="240" w:lineRule="auto"/>
            </w:pPr>
            <w:r>
              <w:rPr>
                <w:rFonts w:ascii="D2Coding" w:eastAsia="D2Coding" w:hAnsi="D2Coding" w:cs="D2Coding"/>
                <w:color w:val="1F2328"/>
                <w:sz w:val="18"/>
                <w:szCs w:val="18"/>
              </w:rPr>
              <w:t xml:space="preserve">    blueGreen:</w:t>
            </w:r>
          </w:p>
          <w:p>
            <w:pPr>
              <w:spacing w:after="0" w:before="0" w:line="240" w:lineRule="auto"/>
            </w:pPr>
            <w:r>
              <w:rPr>
                <w:rFonts w:ascii="D2Coding" w:eastAsia="D2Coding" w:hAnsi="D2Coding" w:cs="D2Coding"/>
                <w:color w:val="1F2328"/>
                <w:sz w:val="18"/>
                <w:szCs w:val="18"/>
              </w:rPr>
              <w:t xml:space="preserve">      activeService: account</w:t>
            </w:r>
          </w:p>
          <w:p>
            <w:pPr>
              <w:spacing w:after="0" w:before="0" w:line="240" w:lineRule="auto"/>
            </w:pPr>
            <w:r>
              <w:rPr>
                <w:rFonts w:ascii="D2Coding" w:eastAsia="D2Coding" w:hAnsi="D2Coding" w:cs="D2Coding"/>
                <w:color w:val="1F2328"/>
                <w:sz w:val="18"/>
                <w:szCs w:val="18"/>
              </w:rPr>
              <w:t xml:space="preserve">      previewService: account-preview</w:t>
            </w:r>
          </w:p>
          <w:p>
            <w:pPr>
              <w:spacing w:after="0" w:before="0" w:line="240" w:lineRule="auto"/>
            </w:pPr>
            <w:r>
              <w:rPr>
                <w:rFonts w:ascii="D2Coding" w:eastAsia="D2Coding" w:hAnsi="D2Coding" w:cs="D2Coding"/>
                <w:color w:val="1F2328"/>
                <w:sz w:val="18"/>
                <w:szCs w:val="18"/>
              </w:rPr>
              <w:t xml:space="preserve">      autoPromotionEnabled: false          # 사람이 승격한다</w:t>
            </w:r>
          </w:p>
          <w:p>
            <w:pPr>
              <w:spacing w:after="0" w:before="0" w:line="240" w:lineRule="auto"/>
            </w:pPr>
            <w:r>
              <w:rPr>
                <w:rFonts w:ascii="D2Coding" w:eastAsia="D2Coding" w:hAnsi="D2Coding" w:cs="D2Coding"/>
                <w:color w:val="1F2328"/>
                <w:sz w:val="18"/>
                <w:szCs w:val="18"/>
              </w:rPr>
              <w:t xml:space="preserve">      scaleDownDelaySeconds: 300           # 구 버전을 5분 유지 — 즉시 롤백 대비</w:t>
            </w:r>
          </w:p>
          <w:p>
            <w:pPr>
              <w:spacing w:after="0" w:before="0" w:line="240" w:lineRule="auto"/>
            </w:pPr>
            <w:r>
              <w:rPr>
                <w:rFonts w:ascii="D2Coding" w:eastAsia="D2Coding" w:hAnsi="D2Coding" w:cs="D2Coding"/>
                <w:color w:val="1F2328"/>
                <w:sz w:val="18"/>
                <w:szCs w:val="18"/>
              </w:rPr>
              <w:t xml:space="preserve">      prePromotionAnalysis:</w:t>
            </w:r>
          </w:p>
          <w:p>
            <w:pPr>
              <w:spacing w:after="0" w:before="0" w:line="240" w:lineRule="auto"/>
            </w:pPr>
            <w:r>
              <w:rPr>
                <w:rFonts w:ascii="D2Coding" w:eastAsia="D2Coding" w:hAnsi="D2Coding" w:cs="D2Coding"/>
                <w:color w:val="1F2328"/>
                <w:sz w:val="18"/>
                <w:szCs w:val="18"/>
              </w:rPr>
              <w:t xml:space="preserve">        templates: [{ templateName: mp-success-rate }]</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 · 운영 명령</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argo rollouts get rollout mp-account -n app</w:t>
            </w:r>
          </w:p>
          <w:p>
            <w:pPr>
              <w:spacing w:after="0" w:before="0" w:line="240" w:lineRule="auto"/>
            </w:pPr>
            <w:r>
              <w:rPr>
                <w:rFonts w:ascii="D2Coding" w:eastAsia="D2Coding" w:hAnsi="D2Coding" w:cs="D2Coding"/>
                <w:color w:val="1F2328"/>
                <w:sz w:val="18"/>
                <w:szCs w:val="18"/>
              </w:rPr>
              <w:t>$ kubectl argo rollouts promote mp-account -n app # 승격</w:t>
            </w:r>
          </w:p>
          <w:p>
            <w:pPr>
              <w:spacing w:after="0" w:before="0" w:line="240" w:lineRule="auto"/>
            </w:pPr>
            <w:r>
              <w:rPr>
                <w:rFonts w:ascii="D2Coding" w:eastAsia="D2Coding" w:hAnsi="D2Coding" w:cs="D2Coding"/>
                <w:color w:val="1F2328"/>
                <w:sz w:val="18"/>
                <w:szCs w:val="18"/>
              </w:rPr>
              <w:t>$ kubectl argo rollouts undo mp-account -n app # 롤백</w:t>
            </w:r>
          </w:p>
          <w:p>
            <w:pPr>
              <w:spacing w:after="0" w:before="0" w:line="240" w:lineRule="auto"/>
            </w:pPr>
            <w:r>
              <w:rPr>
                <w:rFonts w:ascii="D2Coding" w:eastAsia="D2Coding" w:hAnsi="D2Coding" w:cs="D2Coding"/>
                <w:color w:val="1F2328"/>
                <w:sz w:val="18"/>
                <w:szCs w:val="18"/>
              </w:rPr>
              <w:t>$ kubectl -n argocd get applications | grep -v Synced # 어긋난 것만</w:t>
            </w:r>
          </w:p>
        </w:tc>
      </w:tr>
    </w:tbl>
    <w:p>
      <w:pPr>
        <w:spacing w:after="60" w:before="0" w:line="276" w:lineRule="auto"/>
      </w:pPr>
    </w:p>
    <w:p>
      <w:pPr>
        <w:jc w:val="center"/>
        <w:spacing w:after="40" w:before="120" w:line="240" w:lineRule="auto"/>
      </w:pPr>
      <w:r>
        <w:drawing>
          <wp:inline distT="0" distB="0" distL="0" distR="0">
            <wp:extent cx="5733415" cy="778188"/>
            <wp:effectExtent l="0" t="0" r="0" b="0"/>
            <wp:docPr id="1051" name="shape105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6">
                      <a:extLst>
                        <a:ext uri="{28A0092B-C50C-407E-A947-70E740481C1C}">
                          <a14:useLocalDpi xmlns:a14="http://schemas.microsoft.com/office/drawing/2010/main" val="0"/>
                        </a:ext>
                      </a:extLst>
                    </a:blip>
                    <a:srcRect/>
                    <a:stretch>
                      <a:fillRect/>
                    </a:stretch>
                  </pic:blipFill>
                  <pic:spPr>
                    <a:xfrm>
                      <a:off x="0" y="0"/>
                      <a:ext cx="5733415" cy="778188"/>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4.3.9-1] Argo Rollouts — Blue-Green 대상 워크로드</w:t>
      </w:r>
    </w:p>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무중단 전환</w:t>
            </w:r>
          </w:p>
          <w:p>
            <w:pPr>
              <w:ind w:left="255" w:hanging="255"/>
              <w:spacing w:after="60" w:before="0" w:line="276" w:lineRule="auto"/>
            </w:pPr>
            <w:r>
              <w:rPr>
                <w:rFonts w:ascii="맑은 고딕" w:eastAsia="맑은 고딕" w:hAnsi="맑은 고딕" w:cs="맑은 고딕"/>
                <w:color w:val="1F2328"/>
                <w:sz w:val="22"/>
                <w:szCs w:val="22"/>
              </w:rPr>
              <w:t>승격 소요 1초 · 롤백 소요 2초 · 전환 중 1,409 요청에서 5xx 0건.</w:t>
            </w:r>
          </w:p>
          <w:p>
            <w:pPr>
              <w:ind w:left="255" w:hanging="255"/>
              <w:spacing w:after="60" w:before="0" w:line="276" w:lineRule="auto"/>
            </w:pPr>
            <w:r>
              <w:rPr>
                <w:rFonts w:ascii="맑은 고딕" w:eastAsia="맑은 고딕" w:hAnsi="맑은 고딕" w:cs="맑은 고딕"/>
                <w:color w:val="1F2328"/>
                <w:sz w:val="22"/>
                <w:szCs w:val="22"/>
              </w:rPr>
              <w:t>다만 '전 서비스 Blue-Green' 은 아니다. 실제 적용은 account · recipe 2종이고,</w:t>
            </w:r>
          </w:p>
          <w:p>
            <w:pPr>
              <w:ind w:left="255" w:hanging="255"/>
              <w:spacing w:after="60" w:before="0" w:line="276" w:lineRule="auto"/>
            </w:pPr>
            <w:r>
              <w:rPr>
                <w:rFonts w:ascii="맑은 고딕" w:eastAsia="맑은 고딕" w:hAnsi="맑은 고딕" w:cs="맑은 고딕"/>
                <w:color w:val="1F2328"/>
                <w:sz w:val="22"/>
                <w:szCs w:val="22"/>
              </w:rPr>
              <w:t xml:space="preserve"> 나머지는 롤링 업데이트다. 전 서비스 전환은 확정된 방향이지 현재 형상이 아니다.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승격 게이트가 배포를 죽였다</w:t>
            </w:r>
          </w:p>
          <w:p>
            <w:pPr>
              <w:ind w:left="255" w:hanging="255"/>
              <w:spacing w:after="60" w:before="0" w:line="276" w:lineRule="auto"/>
            </w:pPr>
            <w:r>
              <w:rPr>
                <w:rFonts w:ascii="맑은 고딕" w:eastAsia="맑은 고딕" w:hAnsi="맑은 고딕" w:cs="맑은 고딕"/>
                <w:color w:val="1F2328"/>
                <w:sz w:val="22"/>
                <w:szCs w:val="22"/>
              </w:rPr>
              <w:t>Blue-Green 은 승격 전에 AnalysisRun 으로 성공률을 검사한다. 그 지표원이 Prometheus 였다.</w:t>
            </w:r>
          </w:p>
          <w:p>
            <w:pPr>
              <w:ind w:left="255" w:hanging="255"/>
              <w:spacing w:after="60" w:before="0" w:line="276" w:lineRule="auto"/>
            </w:pPr>
            <w:r>
              <w:rPr>
                <w:rFonts w:ascii="맑은 고딕" w:eastAsia="맑은 고딕" w:hAnsi="맑은 고딕" w:cs="맑은 고딕"/>
                <w:color w:val="1F2328"/>
                <w:sz w:val="22"/>
                <w:szCs w:val="22"/>
              </w:rPr>
              <w:t>그런데 Blue-Green 은 순간적으로 파드가 2배가 되고, 그 버스트가 Prometheus 를 자원 경합으로 밀어냈다.</w:t>
            </w:r>
          </w:p>
          <w:p>
            <w:pPr>
              <w:ind w:left="255" w:hanging="255"/>
              <w:spacing w:after="60" w:before="0" w:line="276" w:lineRule="auto"/>
            </w:pPr>
            <w:r>
              <w:rPr>
                <w:rFonts w:ascii="맑은 고딕" w:eastAsia="맑은 고딕" w:hAnsi="맑은 고딕" w:cs="맑은 고딕"/>
                <w:color w:val="1F2328"/>
                <w:sz w:val="22"/>
                <w:szCs w:val="22"/>
              </w:rPr>
              <w:t>결과적으로 지표를 못 읽어 분석이 실패하고, 정상 배포가 롤백됐다.</w:t>
            </w:r>
          </w:p>
          <w:p>
            <w:pPr>
              <w:ind w:left="255" w:hanging="255"/>
              <w:spacing w:after="60" w:before="0" w:line="276" w:lineRule="auto"/>
            </w:pPr>
            <w:r>
              <w:rPr>
                <w:rFonts w:ascii="맑은 고딕" w:eastAsia="맑은 고딕" w:hAnsi="맑은 고딕" w:cs="맑은 고딕"/>
                <w:color w:val="1F2328"/>
                <w:sz w:val="22"/>
                <w:szCs w:val="22"/>
              </w:rPr>
              <w:t>교훈 : 승격 게이트는 승격에 흔들리는 것에 의존하면 안 된다.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운영 함정, ArgoCD sync 는 hard refresh 가 먼저다</w:t>
            </w:r>
          </w:p>
          <w:p>
            <w:pPr>
              <w:ind w:left="255" w:hanging="255"/>
              <w:spacing w:after="0" w:before="0" w:line="240" w:lineRule="auto"/>
            </w:pPr>
            <w:r>
              <w:rPr>
                <w:rFonts w:ascii="D2Coding" w:eastAsia="D2Coding" w:hAnsi="D2Coding" w:cs="D2Coding"/>
                <w:color w:val="1F2328"/>
                <w:sz w:val="18"/>
                <w:szCs w:val="18"/>
              </w:rPr>
              <w:t>config 레포에 push 한 직후 sync 를 걸면 ArgoCD 는 캐시된 옛 HEAD 를 본다.</w:t>
            </w:r>
          </w:p>
          <w:p>
            <w:pPr>
              <w:ind w:left="255" w:hanging="255"/>
              <w:spacing w:after="0" w:before="0" w:line="240" w:lineRule="auto"/>
            </w:pPr>
            <w:r>
              <w:rPr>
                <w:rFonts w:ascii="D2Coding" w:eastAsia="D2Coding" w:hAnsi="D2Coding" w:cs="D2Coding"/>
                <w:color w:val="1F2328"/>
                <w:sz w:val="18"/>
                <w:szCs w:val="18"/>
              </w:rPr>
              <w:t>명령은 성공으로 끝나는데 실제로는 아무 일도 일어나지 않고, 실측 5분 뒤에야 반영됐다.</w:t>
            </w:r>
          </w:p>
          <w:p>
            <w:pPr>
              <w:ind w:left="255" w:hanging="255"/>
              <w:spacing w:after="0" w:before="0" w:line="240" w:lineRule="auto"/>
            </w:pPr>
            <w:r>
              <w:rPr>
                <w:rFonts w:ascii="D2Coding" w:eastAsia="D2Coding" w:hAnsi="D2Coding" w:cs="D2Coding"/>
                <w:color w:val="1F2328"/>
                <w:sz w:val="18"/>
                <w:szCs w:val="18"/>
              </w:rPr>
              <w:t>해결 : kubectl annotate application &lt;앱&gt; argocd.argoproj.io/refresh=hard 를 먼저 준 뒤 sync 20초.</w:t>
            </w:r>
          </w:p>
        </w:tc>
      </w:tr>
    </w:tbl>
    <w:p>
      <w:pPr>
        <w:spacing w:after="60" w:before="0" w:line="276" w:lineRule="auto"/>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4.4 GitLab CI/CD</w:t>
      </w:r>
    </w:p>
    <w:p>
      <w:pPr>
        <w:spacing w:after="60" w:before="0" w:line="276" w:lineRule="auto"/>
      </w:pPr>
      <w:r>
        <w:rPr>
          <w:rFonts w:ascii="맑은 고딕" w:eastAsia="맑은 고딕" w:hAnsi="맑은 고딕" w:cs="맑은 고딕"/>
          <w:b w:val="0"/>
          <w:sz w:val="26"/>
          <w:szCs w:val="26"/>
        </w:rPr>
        <w:t>CI 는 클러스터 밖의 전용 VPC(mp-vpc-ci)에 EC2 1대를 두고 GitLab · GitLab Runner · SonarQube 를 구성해 수행한다. CD 는 클러스터 안의 ArgoCD 가 담당하며, 두 역할은 config 레포 커밋을 경계로 나뉜다.</w:t>
      </w:r>
    </w:p>
    <w:p>
      <w:pPr>
        <w:spacing w:after="60" w:before="0" w:line="276" w:lineRule="auto"/>
      </w:pPr>
      <w:r>
        <w:rPr>
          <w:rFonts w:ascii="맑은 고딕" w:eastAsia="맑은 고딕" w:hAnsi="맑은 고딕" w:cs="맑은 고딕"/>
          <w:b/>
          <w:sz w:val="26"/>
          <w:szCs w:val="26"/>
        </w:rPr>
        <w:t>(1) CI 서버 EC2 생성</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269"/>
        <w:gridCol w:w="7476"/>
      </w:tblGrid>
      <w:tr>
        <w:tc>
          <w:tcPr>
            <w:tcW w:w="2269"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항목</w:t>
            </w:r>
          </w:p>
        </w:tc>
        <w:tc>
          <w:tcPr>
            <w:tcW w:w="747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값</w:t>
            </w:r>
          </w:p>
        </w:tc>
      </w:tr>
      <w:tr>
        <w:tc>
          <w:tcPr>
            <w:tcW w:w="2269" w:type="dxa"/>
          </w:tcPr>
          <w:p>
            <w:pPr>
              <w:spacing w:after="40" w:before="0" w:line="240" w:lineRule="auto"/>
            </w:pPr>
            <w:r>
              <w:rPr>
                <w:rFonts w:ascii="맑은 고딕" w:eastAsia="맑은 고딕" w:hAnsi="맑은 고딕" w:cs="맑은 고딕"/>
                <w:color w:val="1F2328"/>
                <w:sz w:val="22"/>
                <w:szCs w:val="22"/>
              </w:rPr>
              <w:t>AMI</w:t>
            </w:r>
          </w:p>
        </w:tc>
        <w:tc>
          <w:tcPr>
            <w:tcW w:w="7476" w:type="dxa"/>
          </w:tcPr>
          <w:p>
            <w:pPr>
              <w:spacing w:after="40" w:before="0" w:line="240" w:lineRule="auto"/>
            </w:pPr>
            <w:r>
              <w:rPr>
                <w:rFonts w:ascii="맑은 고딕" w:eastAsia="맑은 고딕" w:hAnsi="맑은 고딕" w:cs="맑은 고딕"/>
                <w:color w:val="1F2328"/>
                <w:sz w:val="22"/>
                <w:szCs w:val="22"/>
              </w:rPr>
              <w:t>Ubuntu 24.04 LTS (arm64)</w:t>
            </w:r>
          </w:p>
        </w:tc>
      </w:tr>
      <w:tr>
        <w:tc>
          <w:tcPr>
            <w:tcW w:w="2269" w:type="dxa"/>
          </w:tcPr>
          <w:p>
            <w:pPr>
              <w:spacing w:after="40" w:before="0" w:line="240" w:lineRule="auto"/>
            </w:pPr>
            <w:r>
              <w:rPr>
                <w:rFonts w:ascii="맑은 고딕" w:eastAsia="맑은 고딕" w:hAnsi="맑은 고딕" w:cs="맑은 고딕"/>
                <w:color w:val="1F2328"/>
                <w:sz w:val="22"/>
                <w:szCs w:val="22"/>
              </w:rPr>
              <w:t>인스턴스 유형</w:t>
            </w:r>
          </w:p>
        </w:tc>
        <w:tc>
          <w:tcPr>
            <w:tcW w:w="7476" w:type="dxa"/>
          </w:tcPr>
          <w:p>
            <w:pPr>
              <w:spacing w:after="40" w:before="0" w:line="240" w:lineRule="auto"/>
            </w:pPr>
            <w:r>
              <w:rPr>
                <w:rFonts w:ascii="맑은 고딕" w:eastAsia="맑은 고딕" w:hAnsi="맑은 고딕" w:cs="맑은 고딕"/>
                <w:color w:val="1F2328"/>
                <w:sz w:val="22"/>
                <w:szCs w:val="22"/>
              </w:rPr>
              <w:t>t4g.xlarge (Graviton · 4 vCPU / 16 GiB)</w:t>
            </w:r>
          </w:p>
        </w:tc>
      </w:tr>
      <w:tr>
        <w:tc>
          <w:tcPr>
            <w:tcW w:w="2269" w:type="dxa"/>
          </w:tcPr>
          <w:p>
            <w:pPr>
              <w:spacing w:after="40" w:before="0" w:line="240" w:lineRule="auto"/>
            </w:pPr>
            <w:r>
              <w:rPr>
                <w:rFonts w:ascii="맑은 고딕" w:eastAsia="맑은 고딕" w:hAnsi="맑은 고딕" w:cs="맑은 고딕"/>
                <w:color w:val="1F2328"/>
                <w:sz w:val="22"/>
                <w:szCs w:val="22"/>
              </w:rPr>
              <w:t>네트워크</w:t>
            </w:r>
          </w:p>
        </w:tc>
        <w:tc>
          <w:tcPr>
            <w:tcW w:w="7476" w:type="dxa"/>
          </w:tcPr>
          <w:p>
            <w:pPr>
              <w:spacing w:after="40" w:before="0" w:line="240" w:lineRule="auto"/>
            </w:pPr>
            <w:r>
              <w:rPr>
                <w:rFonts w:ascii="맑은 고딕" w:eastAsia="맑은 고딕" w:hAnsi="맑은 고딕" w:cs="맑은 고딕"/>
                <w:color w:val="1F2328"/>
                <w:sz w:val="22"/>
                <w:szCs w:val="22"/>
              </w:rPr>
              <w:t>mp-vpc-ci / mp-subnet-ci-public (10.11.0.0/24) · 공인 IP 할당</w:t>
            </w:r>
          </w:p>
        </w:tc>
      </w:tr>
      <w:tr>
        <w:tc>
          <w:tcPr>
            <w:tcW w:w="2269" w:type="dxa"/>
          </w:tcPr>
          <w:p>
            <w:pPr>
              <w:spacing w:after="40" w:before="0" w:line="240" w:lineRule="auto"/>
            </w:pPr>
            <w:r>
              <w:rPr>
                <w:rFonts w:ascii="맑은 고딕" w:eastAsia="맑은 고딕" w:hAnsi="맑은 고딕" w:cs="맑은 고딕"/>
                <w:color w:val="1F2328"/>
                <w:sz w:val="22"/>
                <w:szCs w:val="22"/>
              </w:rPr>
              <w:t>보안 그룹</w:t>
            </w:r>
          </w:p>
        </w:tc>
        <w:tc>
          <w:tcPr>
            <w:tcW w:w="7476" w:type="dxa"/>
          </w:tcPr>
          <w:p>
            <w:pPr>
              <w:spacing w:after="40" w:before="0" w:line="240" w:lineRule="auto"/>
            </w:pPr>
            <w:r>
              <w:rPr>
                <w:rFonts w:ascii="맑은 고딕" w:eastAsia="맑은 고딕" w:hAnsi="맑은 고딕" w:cs="맑은 고딕"/>
                <w:color w:val="1F2328"/>
                <w:sz w:val="22"/>
                <w:szCs w:val="22"/>
              </w:rPr>
              <w:t>mp-sg-ci, SSH · HTTPS 인바운드</w:t>
            </w:r>
          </w:p>
        </w:tc>
      </w:tr>
      <w:tr>
        <w:tc>
          <w:tcPr>
            <w:tcW w:w="2269" w:type="dxa"/>
          </w:tcPr>
          <w:p>
            <w:pPr>
              <w:spacing w:after="40" w:before="0" w:line="240" w:lineRule="auto"/>
            </w:pPr>
            <w:r>
              <w:rPr>
                <w:rFonts w:ascii="맑은 고딕" w:eastAsia="맑은 고딕" w:hAnsi="맑은 고딕" w:cs="맑은 고딕"/>
                <w:color w:val="1F2328"/>
                <w:sz w:val="22"/>
                <w:szCs w:val="22"/>
              </w:rPr>
              <w:t>스토리지</w:t>
            </w:r>
          </w:p>
        </w:tc>
        <w:tc>
          <w:tcPr>
            <w:tcW w:w="7476" w:type="dxa"/>
          </w:tcPr>
          <w:p>
            <w:pPr>
              <w:spacing w:after="40" w:before="0" w:line="240" w:lineRule="auto"/>
            </w:pPr>
            <w:r>
              <w:rPr>
                <w:rFonts w:ascii="맑은 고딕" w:eastAsia="맑은 고딕" w:hAnsi="맑은 고딕" w:cs="맑은 고딕"/>
                <w:color w:val="1F2328"/>
                <w:sz w:val="22"/>
                <w:szCs w:val="22"/>
              </w:rPr>
              <w:t>140 GiB gp3</w:t>
            </w:r>
          </w:p>
        </w:tc>
      </w:tr>
      <w:tr>
        <w:tc>
          <w:tcPr>
            <w:tcW w:w="2269" w:type="dxa"/>
          </w:tcPr>
          <w:p>
            <w:pPr>
              <w:spacing w:after="40" w:before="0" w:line="240" w:lineRule="auto"/>
            </w:pPr>
            <w:r>
              <w:rPr>
                <w:rFonts w:ascii="맑은 고딕" w:eastAsia="맑은 고딕" w:hAnsi="맑은 고딕" w:cs="맑은 고딕"/>
                <w:color w:val="1F2328"/>
                <w:sz w:val="22"/>
                <w:szCs w:val="22"/>
              </w:rPr>
              <w:t>VPC 피어링</w:t>
            </w:r>
          </w:p>
        </w:tc>
        <w:tc>
          <w:tcPr>
            <w:tcW w:w="7476" w:type="dxa"/>
          </w:tcPr>
          <w:p>
            <w:pPr>
              <w:spacing w:after="40" w:before="0" w:line="240" w:lineRule="auto"/>
            </w:pPr>
            <w:r>
              <w:rPr>
                <w:rFonts w:ascii="맑은 고딕" w:eastAsia="맑은 고딕" w:hAnsi="맑은 고딕" w:cs="맑은 고딕"/>
                <w:color w:val="1F2328"/>
                <w:sz w:val="22"/>
                <w:szCs w:val="22"/>
              </w:rPr>
              <w:t>없음, 빌드 서버가 서비스 VPC 를 볼 수 없다</w:t>
            </w:r>
          </w:p>
        </w:tc>
      </w:tr>
      <w:tr>
        <w:tc>
          <w:tcPr>
            <w:tcW w:w="2269" w:type="dxa"/>
          </w:tcPr>
          <w:p>
            <w:pPr>
              <w:spacing w:after="40" w:before="0" w:line="240" w:lineRule="auto"/>
            </w:pPr>
            <w:r>
              <w:rPr>
                <w:rFonts w:ascii="맑은 고딕" w:eastAsia="맑은 고딕" w:hAnsi="맑은 고딕" w:cs="맑은 고딕"/>
                <w:color w:val="1F2328"/>
                <w:sz w:val="22"/>
                <w:szCs w:val="22"/>
              </w:rPr>
              <w:t>S3 Endpoint</w:t>
            </w:r>
          </w:p>
        </w:tc>
        <w:tc>
          <w:tcPr>
            <w:tcW w:w="7476" w:type="dxa"/>
          </w:tcPr>
          <w:p>
            <w:pPr>
              <w:spacing w:after="40" w:before="0" w:line="240" w:lineRule="auto"/>
            </w:pPr>
            <w:r>
              <w:rPr>
                <w:rFonts w:ascii="맑은 고딕" w:eastAsia="맑은 고딕" w:hAnsi="맑은 고딕" w:cs="맑은 고딕"/>
                <w:color w:val="1F2328"/>
                <w:sz w:val="22"/>
                <w:szCs w:val="22"/>
              </w:rPr>
              <w:t>mp-vpce-ci-s3, NAT 가 없으므로 ECR 레이어가 이 경로로 나간다(빌드마다 수 GB)</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(2) GitLab 설치</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sudo apt-get update</w:t>
            </w:r>
          </w:p>
          <w:p>
            <w:pPr>
              <w:spacing w:after="0" w:before="0" w:line="240" w:lineRule="auto"/>
            </w:pPr>
            <w:r>
              <w:rPr>
                <w:rFonts w:ascii="D2Coding" w:eastAsia="D2Coding" w:hAnsi="D2Coding" w:cs="D2Coding"/>
                <w:color w:val="1F2328"/>
                <w:sz w:val="18"/>
                <w:szCs w:val="18"/>
              </w:rPr>
              <w:t>sudo apt-get install -y curl openssh-server ca-certificates tzdata perl postfix</w:t>
            </w:r>
          </w:p>
          <w:p>
            <w:pPr>
              <w:spacing w:after="0" w:before="0" w:line="240" w:lineRule="auto"/>
            </w:pPr>
            <w:r>
              <w:rPr>
                <w:rFonts w:ascii="D2Coding" w:eastAsia="D2Coding" w:hAnsi="D2Coding" w:cs="D2Coding"/>
                <w:color w:val="1F2328"/>
                <w:sz w:val="18"/>
                <w:szCs w:val="18"/>
              </w:rPr>
              <w:t># GitLab CE 저장소 등록 및 설치</w:t>
            </w:r>
          </w:p>
          <w:p>
            <w:pPr>
              <w:spacing w:after="0" w:before="0" w:line="240" w:lineRule="auto"/>
            </w:pPr>
            <w:r>
              <w:rPr>
                <w:rFonts w:ascii="D2Coding" w:eastAsia="D2Coding" w:hAnsi="D2Coding" w:cs="D2Coding"/>
                <w:color w:val="1F2328"/>
                <w:sz w:val="18"/>
                <w:szCs w:val="18"/>
              </w:rPr>
              <w:t>curl https://packages.gitlab.com/install/repositories/gitlab/gitlab-ce/script.deb.sh | sudo bash</w:t>
            </w:r>
          </w:p>
          <w:p>
            <w:pPr>
              <w:spacing w:after="0" w:before="0" w:line="240" w:lineRule="auto"/>
            </w:pPr>
            <w:r>
              <w:rPr>
                <w:rFonts w:ascii="D2Coding" w:eastAsia="D2Coding" w:hAnsi="D2Coding" w:cs="D2Coding"/>
                <w:color w:val="1F2328"/>
                <w:sz w:val="18"/>
                <w:szCs w:val="18"/>
              </w:rPr>
              <w:t>sudo apt-get install -y gitlab-ce</w:t>
            </w:r>
          </w:p>
          <w:p>
            <w:pPr>
              <w:spacing w:after="0" w:before="0" w:line="240" w:lineRule="auto"/>
            </w:pPr>
            <w:r>
              <w:rPr>
                <w:rFonts w:ascii="D2Coding" w:eastAsia="D2Coding" w:hAnsi="D2Coding" w:cs="D2Coding"/>
                <w:color w:val="1F2328"/>
                <w:sz w:val="18"/>
                <w:szCs w:val="18"/>
              </w:rPr>
              <w:t># /etc/gitlab/gitlab.rb, 외부 URL 설정 (TLS 는 Cloudflare Tunnel 이 종단)</w:t>
            </w:r>
          </w:p>
          <w:p>
            <w:pPr>
              <w:spacing w:after="0" w:before="0" w:line="240" w:lineRule="auto"/>
            </w:pPr>
            <w:r>
              <w:rPr>
                <w:rFonts w:ascii="D2Coding" w:eastAsia="D2Coding" w:hAnsi="D2Coding" w:cs="D2Coding"/>
                <w:color w:val="1F2328"/>
                <w:sz w:val="18"/>
                <w:szCs w:val="18"/>
              </w:rPr>
              <w:t>external_url "https://gitlab.mealbong.cloud"</w:t>
            </w:r>
          </w:p>
          <w:p>
            <w:pPr>
              <w:spacing w:after="0" w:before="0" w:line="240" w:lineRule="auto"/>
            </w:pPr>
            <w:r>
              <w:rPr>
                <w:rFonts w:ascii="D2Coding" w:eastAsia="D2Coding" w:hAnsi="D2Coding" w:cs="D2Coding"/>
                <w:color w:val="1F2328"/>
                <w:sz w:val="18"/>
                <w:szCs w:val="18"/>
              </w:rPr>
              <w:t>nginx['listen_https'] = false</w:t>
            </w:r>
          </w:p>
          <w:p>
            <w:pPr>
              <w:spacing w:after="0" w:before="0" w:line="240" w:lineRule="auto"/>
            </w:pPr>
            <w:r>
              <w:rPr>
                <w:rFonts w:ascii="D2Coding" w:eastAsia="D2Coding" w:hAnsi="D2Coding" w:cs="D2Coding"/>
                <w:color w:val="1F2328"/>
                <w:sz w:val="18"/>
                <w:szCs w:val="18"/>
              </w:rPr>
              <w:t>nginx['listen_port'] = 80</w:t>
            </w:r>
          </w:p>
          <w:p>
            <w:pPr>
              <w:spacing w:after="0" w:before="0" w:line="240" w:lineRule="auto"/>
            </w:pPr>
            <w:r>
              <w:rPr>
                <w:rFonts w:ascii="D2Coding" w:eastAsia="D2Coding" w:hAnsi="D2Coding" w:cs="D2Coding"/>
                <w:color w:val="1F2328"/>
                <w:sz w:val="18"/>
                <w:szCs w:val="18"/>
              </w:rPr>
              <w:t>sudo gitlab-ctl reconfigure</w:t>
            </w:r>
          </w:p>
          <w:p>
            <w:pPr>
              <w:spacing w:after="0" w:before="0" w:line="240" w:lineRule="auto"/>
            </w:pPr>
            <w:r>
              <w:rPr>
                <w:rFonts w:ascii="D2Coding" w:eastAsia="D2Coding" w:hAnsi="D2Coding" w:cs="D2Coding"/>
                <w:color w:val="1F2328"/>
                <w:sz w:val="18"/>
                <w:szCs w:val="18"/>
              </w:rPr>
              <w:t>sudo cat /etc/gitlab/initial_root_password | grep Password:</w:t>
            </w:r>
          </w:p>
        </w:tc>
      </w:tr>
    </w:tbl>
    <w:p>
      <w:pPr>
        <w:spacing w:after="60" w:before="0" w:line="276" w:lineRule="auto"/>
      </w:pPr>
    </w:p>
    <w:p>
      <w:pPr>
        <w:spacing w:after="60" w:before="0" w:line="276" w:lineRule="auto"/>
      </w:pPr>
      <w:r>
        <w:rPr>
          <w:rFonts w:ascii="맑은 고딕" w:eastAsia="맑은 고딕" w:hAnsi="맑은 고딕" w:cs="맑은 고딕"/>
          <w:b w:val="0"/>
          <w:sz w:val="26"/>
          <w:szCs w:val="26"/>
        </w:rPr>
        <w:t>구축은 Ansible 로 자동화했다. 역할은 다음과 같이 분리했다.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450"/>
        <w:gridCol w:w="6295"/>
      </w:tblGrid>
      <w:tr>
        <w:tc>
          <w:tcPr>
            <w:tcW w:w="345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Ansible 롤</w:t>
            </w:r>
          </w:p>
        </w:tc>
        <w:tc>
          <w:tcPr>
            <w:tcW w:w="6295"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담당</w:t>
            </w:r>
          </w:p>
        </w:tc>
      </w:tr>
      <w:tr>
        <w:tc>
          <w:tcPr>
            <w:tcW w:w="3450" w:type="dxa"/>
          </w:tcPr>
          <w:p>
            <w:pPr>
              <w:spacing w:after="40" w:before="0" w:line="240" w:lineRule="auto"/>
            </w:pPr>
            <w:r>
              <w:rPr>
                <w:rFonts w:ascii="맑은 고딕" w:eastAsia="맑은 고딕" w:hAnsi="맑은 고딕" w:cs="맑은 고딕"/>
                <w:color w:val="1F2328"/>
                <w:sz w:val="22"/>
                <w:szCs w:val="22"/>
              </w:rPr>
              <w:t>gitlab_base</w:t>
            </w:r>
          </w:p>
        </w:tc>
        <w:tc>
          <w:tcPr>
            <w:tcW w:w="6295" w:type="dxa"/>
          </w:tcPr>
          <w:p>
            <w:pPr>
              <w:spacing w:after="40" w:before="0" w:line="240" w:lineRule="auto"/>
            </w:pPr>
            <w:r>
              <w:rPr>
                <w:rFonts w:ascii="맑은 고딕" w:eastAsia="맑은 고딕" w:hAnsi="맑은 고딕" w:cs="맑은 고딕"/>
                <w:color w:val="1F2328"/>
                <w:sz w:val="22"/>
                <w:szCs w:val="22"/>
              </w:rPr>
              <w:t>OS 베이스라인 · 패키지 · 디스크</w:t>
            </w:r>
          </w:p>
        </w:tc>
      </w:tr>
      <w:tr>
        <w:tc>
          <w:tcPr>
            <w:tcW w:w="3450" w:type="dxa"/>
          </w:tcPr>
          <w:p>
            <w:pPr>
              <w:spacing w:after="40" w:before="0" w:line="240" w:lineRule="auto"/>
            </w:pPr>
            <w:r>
              <w:rPr>
                <w:rFonts w:ascii="맑은 고딕" w:eastAsia="맑은 고딕" w:hAnsi="맑은 고딕" w:cs="맑은 고딕"/>
                <w:color w:val="1F2328"/>
                <w:sz w:val="22"/>
                <w:szCs w:val="22"/>
              </w:rPr>
              <w:t>gitlab_server</w:t>
            </w:r>
          </w:p>
        </w:tc>
        <w:tc>
          <w:tcPr>
            <w:tcW w:w="6295" w:type="dxa"/>
          </w:tcPr>
          <w:p>
            <w:pPr>
              <w:spacing w:after="40" w:before="0" w:line="240" w:lineRule="auto"/>
            </w:pPr>
            <w:r>
              <w:rPr>
                <w:rFonts w:ascii="맑은 고딕" w:eastAsia="맑은 고딕" w:hAnsi="맑은 고딕" w:cs="맑은 고딕"/>
                <w:color w:val="1F2328"/>
                <w:sz w:val="22"/>
                <w:szCs w:val="22"/>
              </w:rPr>
              <w:t>GitLab CE 설치 · gitlab.rb · reconfigure</w:t>
            </w:r>
          </w:p>
        </w:tc>
      </w:tr>
      <w:tr>
        <w:tc>
          <w:tcPr>
            <w:tcW w:w="3450" w:type="dxa"/>
          </w:tcPr>
          <w:p>
            <w:pPr>
              <w:spacing w:after="40" w:before="0" w:line="240" w:lineRule="auto"/>
            </w:pPr>
            <w:r>
              <w:rPr>
                <w:rFonts w:ascii="맑은 고딕" w:eastAsia="맑은 고딕" w:hAnsi="맑은 고딕" w:cs="맑은 고딕"/>
                <w:color w:val="1F2328"/>
                <w:sz w:val="22"/>
                <w:szCs w:val="22"/>
              </w:rPr>
              <w:t>gitlab_runner</w:t>
            </w:r>
          </w:p>
        </w:tc>
        <w:tc>
          <w:tcPr>
            <w:tcW w:w="6295" w:type="dxa"/>
          </w:tcPr>
          <w:p>
            <w:pPr>
              <w:spacing w:after="40" w:before="0" w:line="240" w:lineRule="auto"/>
            </w:pPr>
            <w:r>
              <w:rPr>
                <w:rFonts w:ascii="맑은 고딕" w:eastAsia="맑은 고딕" w:hAnsi="맑은 고딕" w:cs="맑은 고딕"/>
                <w:color w:val="1F2328"/>
                <w:sz w:val="22"/>
                <w:szCs w:val="22"/>
              </w:rPr>
              <w:t>Runner 설치 · 등록 · concurrent 설정</w:t>
            </w:r>
          </w:p>
        </w:tc>
      </w:tr>
      <w:tr>
        <w:tc>
          <w:tcPr>
            <w:tcW w:w="3450" w:type="dxa"/>
          </w:tcPr>
          <w:p>
            <w:pPr>
              <w:spacing w:after="40" w:before="0" w:line="240" w:lineRule="auto"/>
            </w:pPr>
            <w:r>
              <w:rPr>
                <w:rFonts w:ascii="맑은 고딕" w:eastAsia="맑은 고딕" w:hAnsi="맑은 고딕" w:cs="맑은 고딕"/>
                <w:color w:val="1F2328"/>
                <w:sz w:val="22"/>
                <w:szCs w:val="22"/>
              </w:rPr>
              <w:t>gitlab_cloudflared</w:t>
            </w:r>
          </w:p>
        </w:tc>
        <w:tc>
          <w:tcPr>
            <w:tcW w:w="6295" w:type="dxa"/>
          </w:tcPr>
          <w:p>
            <w:pPr>
              <w:spacing w:after="40" w:before="0" w:line="240" w:lineRule="auto"/>
            </w:pPr>
            <w:r>
              <w:rPr>
                <w:rFonts w:ascii="맑은 고딕" w:eastAsia="맑은 고딕" w:hAnsi="맑은 고딕" w:cs="맑은 고딕"/>
                <w:color w:val="1F2328"/>
                <w:sz w:val="22"/>
                <w:szCs w:val="22"/>
              </w:rPr>
              <w:t>Cloudflare Tunnel, UI 노출 경로</w:t>
            </w:r>
          </w:p>
        </w:tc>
      </w:tr>
      <w:tr>
        <w:tc>
          <w:tcPr>
            <w:tcW w:w="3450" w:type="dxa"/>
          </w:tcPr>
          <w:p>
            <w:pPr>
              <w:spacing w:after="40" w:before="0" w:line="240" w:lineRule="auto"/>
            </w:pPr>
            <w:r>
              <w:rPr>
                <w:rFonts w:ascii="맑은 고딕" w:eastAsia="맑은 고딕" w:hAnsi="맑은 고딕" w:cs="맑은 고딕"/>
                <w:color w:val="1F2328"/>
                <w:sz w:val="22"/>
                <w:szCs w:val="22"/>
              </w:rPr>
              <w:t>gitlab_hardening</w:t>
            </w:r>
          </w:p>
        </w:tc>
        <w:tc>
          <w:tcPr>
            <w:tcW w:w="6295" w:type="dxa"/>
          </w:tcPr>
          <w:p>
            <w:pPr>
              <w:spacing w:after="40" w:before="0" w:line="240" w:lineRule="auto"/>
            </w:pPr>
            <w:r>
              <w:rPr>
                <w:rFonts w:ascii="맑은 고딕" w:eastAsia="맑은 고딕" w:hAnsi="맑은 고딕" w:cs="맑은 고딕"/>
                <w:color w:val="1F2328"/>
                <w:sz w:val="22"/>
                <w:szCs w:val="22"/>
              </w:rPr>
              <w:t>보안 설정 (API 경유 · 가입 차단 · 보호 브랜치)</w:t>
            </w:r>
          </w:p>
        </w:tc>
      </w:tr>
      <w:tr>
        <w:tc>
          <w:tcPr>
            <w:tcW w:w="3450" w:type="dxa"/>
          </w:tcPr>
          <w:p>
            <w:pPr>
              <w:spacing w:after="40" w:before="0" w:line="240" w:lineRule="auto"/>
            </w:pPr>
            <w:r>
              <w:rPr>
                <w:rFonts w:ascii="맑은 고딕" w:eastAsia="맑은 고딕" w:hAnsi="맑은 고딕" w:cs="맑은 고딕"/>
                <w:color w:val="1F2328"/>
                <w:sz w:val="22"/>
                <w:szCs w:val="22"/>
              </w:rPr>
              <w:t>gitlab_sonarqube</w:t>
            </w:r>
          </w:p>
        </w:tc>
        <w:tc>
          <w:tcPr>
            <w:tcW w:w="6295" w:type="dxa"/>
          </w:tcPr>
          <w:p>
            <w:pPr>
              <w:spacing w:after="40" w:before="0" w:line="240" w:lineRule="auto"/>
            </w:pPr>
            <w:r>
              <w:rPr>
                <w:rFonts w:ascii="맑은 고딕" w:eastAsia="맑은 고딕" w:hAnsi="맑은 고딕" w:cs="맑은 고딕"/>
                <w:color w:val="1F2328"/>
                <w:sz w:val="22"/>
                <w:szCs w:val="22"/>
              </w:rPr>
              <w:t>SonarQube 컨테이너</w:t>
            </w:r>
          </w:p>
        </w:tc>
      </w:tr>
      <w:tr>
        <w:tc>
          <w:tcPr>
            <w:tcW w:w="3450" w:type="dxa"/>
          </w:tcPr>
          <w:p>
            <w:pPr>
              <w:spacing w:after="40" w:before="0" w:line="240" w:lineRule="auto"/>
            </w:pPr>
            <w:r>
              <w:rPr>
                <w:rFonts w:ascii="맑은 고딕" w:eastAsia="맑은 고딕" w:hAnsi="맑은 고딕" w:cs="맑은 고딕"/>
                <w:color w:val="1F2328"/>
                <w:sz w:val="22"/>
                <w:szCs w:val="22"/>
              </w:rPr>
              <w:t>gitlab_ci_vars</w:t>
            </w:r>
          </w:p>
        </w:tc>
        <w:tc>
          <w:tcPr>
            <w:tcW w:w="6295" w:type="dxa"/>
          </w:tcPr>
          <w:p>
            <w:pPr>
              <w:spacing w:after="40" w:before="0" w:line="240" w:lineRule="auto"/>
            </w:pPr>
            <w:r>
              <w:rPr>
                <w:rFonts w:ascii="맑은 고딕" w:eastAsia="맑은 고딕" w:hAnsi="맑은 고딕" w:cs="맑은 고딕"/>
                <w:color w:val="1F2328"/>
                <w:sz w:val="22"/>
                <w:szCs w:val="22"/>
              </w:rPr>
              <w:t>CI/CD 변수 주입 (MP_CI_ROLE_ARN 등)</w:t>
            </w:r>
          </w:p>
        </w:tc>
      </w:tr>
      <w:tr>
        <w:tc>
          <w:tcPr>
            <w:tcW w:w="3450" w:type="dxa"/>
          </w:tcPr>
          <w:p>
            <w:pPr>
              <w:spacing w:after="40" w:before="0" w:line="240" w:lineRule="auto"/>
            </w:pPr>
            <w:r>
              <w:rPr>
                <w:rFonts w:ascii="맑은 고딕" w:eastAsia="맑은 고딕" w:hAnsi="맑은 고딕" w:cs="맑은 고딕"/>
                <w:color w:val="1F2328"/>
                <w:sz w:val="22"/>
                <w:szCs w:val="22"/>
              </w:rPr>
              <w:t>gitlab_repo_import / _sync</w:t>
            </w:r>
          </w:p>
        </w:tc>
        <w:tc>
          <w:tcPr>
            <w:tcW w:w="6295" w:type="dxa"/>
          </w:tcPr>
          <w:p>
            <w:pPr>
              <w:spacing w:after="40" w:before="0" w:line="240" w:lineRule="auto"/>
            </w:pPr>
            <w:r>
              <w:rPr>
                <w:rFonts w:ascii="맑은 고딕" w:eastAsia="맑은 고딕" w:hAnsi="맑은 고딕" w:cs="맑은 고딕"/>
                <w:color w:val="1F2328"/>
                <w:sz w:val="22"/>
                <w:szCs w:val="22"/>
              </w:rPr>
              <w:t>GitHub GitLab 초기 임포트 및 동기화</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Ansible 실행</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40" w:before="0" w:line="240" w:lineRule="auto"/>
            </w:pPr>
            <w:r>
              <w:rPr>
                <w:rFonts w:ascii="맑은 고딕" w:eastAsia="맑은 고딕" w:hAnsi="맑은 고딕" w:cs="맑은 고딕"/>
                <w:color w:val="1F2328"/>
                <w:sz w:val="22"/>
                <w:szCs w:val="22"/>
              </w:rPr>
              <w:t>ansible-playbook -i inventory_aws.aws_ec2.yml gitlab.yml</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(3) 파이프라인 구조</w:t>
      </w:r>
    </w:p>
    <w:p>
      <w:pPr>
        <w:ind w:left="539" w:hanging="255"/>
        <w:spacing w:after="60" w:before="0" w:line="276" w:lineRule="auto"/>
      </w:pPr>
      <w:r>
        <w:rPr>
          <w:rFonts w:ascii="맑은 고딕" w:eastAsia="맑은 고딕" w:hAnsi="맑은 고딕" w:cs="맑은 고딕"/>
          <w:b w:val="0"/>
          <w:sz w:val="26"/>
          <w:szCs w:val="26"/>
        </w:rPr>
        <w:t>stages: [test, build, deploy], 3단계</w:t>
      </w:r>
    </w:p>
    <w:p>
      <w:pPr>
        <w:ind w:left="539" w:hanging="255"/>
        <w:spacing w:after="60" w:before="0" w:line="276" w:lineRule="auto"/>
      </w:pPr>
      <w:r>
        <w:rPr>
          <w:rFonts w:ascii="맑은 고딕" w:eastAsia="맑은 고딕" w:hAnsi="맑은 고딕" w:cs="맑은 고딕"/>
          <w:b w:val="0"/>
          <w:sz w:val="26"/>
          <w:szCs w:val="26"/>
        </w:rPr>
        <w:t>잡은 서비스별로 나뉘며(test:account · build:account …), rules:changes 로 변경된 서비스만 돈다</w:t>
      </w:r>
    </w:p>
    <w:p>
      <w:pPr>
        <w:ind w:left="539" w:hanging="255"/>
        <w:spacing w:after="60" w:before="0" w:line="276" w:lineRule="auto"/>
      </w:pPr>
      <w:r>
        <w:rPr>
          <w:rFonts w:ascii="맑은 고딕" w:eastAsia="맑은 고딕" w:hAnsi="맑은 고딕" w:cs="맑은 고딕"/>
          <w:b w:val="0"/>
          <w:sz w:val="26"/>
          <w:szCs w:val="26"/>
        </w:rPr>
        <w:t>SERVICES 변수로 수동 지정도 가능 (SERVICES="all" 이면 전체)</w:t>
      </w:r>
    </w:p>
    <w:p>
      <w:pPr>
        <w:ind w:left="539" w:hanging="255"/>
        <w:spacing w:after="60" w:before="0" w:line="276" w:lineRule="auto"/>
      </w:pPr>
      <w:r>
        <w:rPr>
          <w:rFonts w:ascii="맑은 고딕" w:eastAsia="맑은 고딕" w:hAnsi="맑은 고딕" w:cs="맑은 고딕"/>
          <w:b w:val="0"/>
          <w:sz w:val="26"/>
          <w:szCs w:val="26"/>
        </w:rPr>
        <w:t>빌드는 arm64 네이티브, 멀티아치 manifest 를 만들지 않는다</w:t>
      </w:r>
    </w:p>
    <w:p>
      <w:pPr>
        <w:ind w:left="539" w:hanging="255"/>
        <w:spacing w:after="60" w:before="0" w:line="276" w:lineRule="auto"/>
      </w:pPr>
      <w:r>
        <w:rPr>
          <w:rFonts w:ascii="맑은 고딕" w:eastAsia="맑은 고딕" w:hAnsi="맑은 고딕" w:cs="맑은 고딕"/>
          <w:b w:val="0"/>
          <w:sz w:val="26"/>
          <w:szCs w:val="26"/>
        </w:rPr>
        <w:t>Trivy 게이트(CRITICAL · --ignore-unfixed)를 통과해야 ECR push 가 일어난다</w:t>
      </w:r>
    </w:p>
    <w:p>
      <w:pPr>
        <w:spacing w:after="60" w:before="0" w:line="276" w:lineRule="auto"/>
      </w:pPr>
      <w:r>
        <w:rPr>
          <w:rFonts w:ascii="맑은 고딕" w:eastAsia="맑은 고딕" w:hAnsi="맑은 고딕" w:cs="맑은 고딕"/>
          <w:b/>
          <w:color w:val="595959"/>
          <w:sz w:val="26"/>
          <w:szCs w:val="26"/>
        </w:rPr>
        <w:t>.gitlab-ci.yml, 파이프라인 생성 조건과 공통 변수</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40" w:before="0" w:line="240" w:lineRule="auto"/>
            </w:pPr>
            <w:r>
              <w:rPr>
                <w:rFonts w:ascii="맑은 고딕" w:eastAsia="맑은 고딕" w:hAnsi="맑은 고딕" w:cs="맑은 고딕"/>
                <w:b/>
                <w:color w:val="1F2328"/>
                <w:sz w:val="22"/>
                <w:szCs w:val="22"/>
              </w:rPr>
              <w:t>stages: [test, build, deploy]</w:t>
            </w:r>
          </w:p>
          <w:p>
            <w:pPr>
              <w:spacing w:after="40" w:before="0" w:line="240" w:lineRule="auto"/>
            </w:pPr>
            <w:r>
              <w:rPr>
                <w:rFonts w:ascii="맑은 고딕" w:eastAsia="맑은 고딕" w:hAnsi="맑은 고딕" w:cs="맑은 고딕"/>
                <w:color w:val="1F2328"/>
                <w:sz w:val="22"/>
                <w:szCs w:val="22"/>
              </w:rPr>
              <w:t>workflow:</w:t>
            </w:r>
          </w:p>
          <w:p>
            <w:pPr>
              <w:spacing w:after="40" w:before="0" w:line="240" w:lineRule="auto"/>
            </w:pPr>
            <w:r>
              <w:rPr>
                <w:rFonts w:ascii="맑은 고딕" w:eastAsia="맑은 고딕" w:hAnsi="맑은 고딕" w:cs="맑은 고딕"/>
                <w:color w:val="1F2328"/>
                <w:sz w:val="22"/>
                <w:szCs w:val="22"/>
              </w:rPr>
              <w:t xml:space="preserve"> rules:</w:t>
            </w:r>
          </w:p>
          <w:p>
            <w:pPr>
              <w:spacing w:after="40" w:before="0" w:line="240" w:lineRule="auto"/>
            </w:pPr>
            <w:r>
              <w:rPr>
                <w:rFonts w:ascii="맑은 고딕" w:eastAsia="맑은 고딕" w:hAnsi="맑은 고딕" w:cs="맑은 고딕"/>
                <w:color w:val="1F2328"/>
                <w:sz w:val="22"/>
                <w:szCs w:val="22"/>
              </w:rPr>
              <w:t xml:space="preserve"> - if: $CI_COMMIT_BRANCH == "main"</w:t>
            </w:r>
          </w:p>
          <w:p>
            <w:pPr>
              <w:spacing w:after="40" w:before="0" w:line="240" w:lineRule="auto"/>
            </w:pPr>
            <w:r>
              <w:rPr>
                <w:rFonts w:ascii="맑은 고딕" w:eastAsia="맑은 고딕" w:hAnsi="맑은 고딕" w:cs="맑은 고딕"/>
                <w:color w:val="1F2328"/>
                <w:sz w:val="22"/>
                <w:szCs w:val="22"/>
              </w:rPr>
              <w:t xml:space="preserve"> - if: $CI_PIPELINE_SOURCE == "merge_request_event"</w:t>
            </w:r>
          </w:p>
          <w:p>
            <w:pPr>
              <w:spacing w:after="40" w:before="0" w:line="240" w:lineRule="auto"/>
            </w:pPr>
            <w:r>
              <w:rPr>
                <w:rFonts w:ascii="맑은 고딕" w:eastAsia="맑은 고딕" w:hAnsi="맑은 고딕" w:cs="맑은 고딕"/>
                <w:color w:val="1F2328"/>
                <w:sz w:val="22"/>
                <w:szCs w:val="22"/>
              </w:rPr>
              <w:t xml:space="preserve"> - if: $CI_PIPELINE_SOURCE == "web"</w:t>
            </w:r>
          </w:p>
          <w:p>
            <w:pPr>
              <w:spacing w:after="40" w:before="0" w:line="240" w:lineRule="auto"/>
            </w:pPr>
            <w:r>
              <w:rPr>
                <w:rFonts w:ascii="맑은 고딕" w:eastAsia="맑은 고딕" w:hAnsi="맑은 고딕" w:cs="맑은 고딕"/>
                <w:color w:val="1F2328"/>
                <w:sz w:val="22"/>
                <w:szCs w:val="22"/>
              </w:rPr>
              <w:t xml:space="preserve"> - if: $CI_PIPELINE_SOURCE == "api"</w:t>
            </w:r>
          </w:p>
          <w:p>
            <w:pPr>
              <w:spacing w:after="40" w:before="0" w:line="240" w:lineRule="auto"/>
            </w:pPr>
            <w:r>
              <w:rPr>
                <w:rFonts w:ascii="맑은 고딕" w:eastAsia="맑은 고딕" w:hAnsi="맑은 고딕" w:cs="맑은 고딕"/>
                <w:color w:val="1F2328"/>
                <w:sz w:val="22"/>
                <w:szCs w:val="22"/>
              </w:rPr>
              <w:t xml:space="preserve"> - when: never # 그 외에는 파이프라인을 만들지 않는다</w:t>
            </w:r>
          </w:p>
          <w:p>
            <w:pPr>
              <w:spacing w:after="40" w:before="0" w:line="240" w:lineRule="auto"/>
            </w:pPr>
            <w:r>
              <w:rPr>
                <w:rFonts w:ascii="맑은 고딕" w:eastAsia="맑은 고딕" w:hAnsi="맑은 고딕" w:cs="맑은 고딕"/>
                <w:color w:val="1F2328"/>
                <w:sz w:val="22"/>
                <w:szCs w:val="22"/>
              </w:rPr>
              <w:t>variables:</w:t>
            </w:r>
          </w:p>
          <w:p>
            <w:pPr>
              <w:spacing w:after="40" w:before="0" w:line="240" w:lineRule="auto"/>
            </w:pPr>
            <w:r>
              <w:rPr>
                <w:rFonts w:ascii="맑은 고딕" w:eastAsia="맑은 고딕" w:hAnsi="맑은 고딕" w:cs="맑은 고딕"/>
                <w:color w:val="1F2328"/>
                <w:sz w:val="22"/>
                <w:szCs w:val="22"/>
              </w:rPr>
              <w:t xml:space="preserve"> MP_AWS_REGION: "ap-northeast-2"</w:t>
            </w:r>
          </w:p>
          <w:p>
            <w:pPr>
              <w:spacing w:after="40" w:before="0" w:line="240" w:lineRule="auto"/>
            </w:pPr>
            <w:r>
              <w:rPr>
                <w:rFonts w:ascii="맑은 고딕" w:eastAsia="맑은 고딕" w:hAnsi="맑은 고딕" w:cs="맑은 고딕"/>
                <w:color w:val="1F2328"/>
                <w:sz w:val="22"/>
                <w:szCs w:val="22"/>
              </w:rPr>
              <w:t xml:space="preserve"> HARBOR_IMAGE_PREFIX: "192.168.0.10/mealplanning"</w:t>
            </w:r>
          </w:p>
          <w:p>
            <w:pPr>
              <w:spacing w:after="40" w:before="0" w:line="240" w:lineRule="auto"/>
            </w:pPr>
            <w:r>
              <w:rPr>
                <w:rFonts w:ascii="맑은 고딕" w:eastAsia="맑은 고딕" w:hAnsi="맑은 고딕" w:cs="맑은 고딕"/>
                <w:color w:val="1F2328"/>
                <w:sz w:val="22"/>
                <w:szCs w:val="22"/>
              </w:rPr>
              <w:t xml:space="preserve"> PLATFORM: "linux/arm64"</w:t>
            </w:r>
          </w:p>
          <w:p>
            <w:pPr>
              <w:spacing w:after="40" w:before="0" w:line="240" w:lineRule="auto"/>
            </w:pPr>
            <w:r>
              <w:rPr>
                <w:rFonts w:ascii="맑은 고딕" w:eastAsia="맑은 고딕" w:hAnsi="맑은 고딕" w:cs="맑은 고딕"/>
                <w:color w:val="1F2328"/>
                <w:sz w:val="22"/>
                <w:szCs w:val="22"/>
              </w:rPr>
              <w:t xml:space="preserve"> TRIVY_IMAGE: "mirror.gcr.io/aquasec/trivy:0.72.0"</w:t>
            </w:r>
          </w:p>
          <w:p>
            <w:pPr>
              <w:spacing w:after="40" w:before="0" w:line="240" w:lineRule="auto"/>
            </w:pPr>
            <w:r>
              <w:rPr>
                <w:rFonts w:ascii="맑은 고딕" w:eastAsia="맑은 고딕" w:hAnsi="맑은 고딕" w:cs="맑은 고딕"/>
                <w:color w:val="1F2328"/>
                <w:sz w:val="22"/>
                <w:szCs w:val="22"/>
              </w:rPr>
              <w:t xml:space="preserve"> KUSTOMIZE_VERSION: "v5.4.3"</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.build, 빌드 · 스캔 · push 템플릿 (요약)</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.build:</w:t>
            </w:r>
          </w:p>
          <w:p>
            <w:pPr>
              <w:spacing w:after="0" w:before="0" w:line="240" w:lineRule="auto"/>
            </w:pPr>
            <w:r>
              <w:rPr>
                <w:rFonts w:ascii="D2Coding" w:eastAsia="D2Coding" w:hAnsi="D2Coding" w:cs="D2Coding"/>
                <w:color w:val="1F2328"/>
                <w:sz w:val="18"/>
                <w:szCs w:val="18"/>
              </w:rPr>
              <w:t xml:space="preserve">  stage: build</w:t>
            </w:r>
          </w:p>
          <w:p>
            <w:pPr>
              <w:spacing w:after="0" w:before="0" w:line="240" w:lineRule="auto"/>
            </w:pPr>
            <w:r>
              <w:rPr>
                <w:rFonts w:ascii="D2Coding" w:eastAsia="D2Coding" w:hAnsi="D2Coding" w:cs="D2Coding"/>
                <w:color w:val="1F2328"/>
                <w:sz w:val="18"/>
                <w:szCs w:val="18"/>
              </w:rPr>
              <w:t xml:space="preserve">  id_tokens:</w:t>
            </w:r>
          </w:p>
          <w:p>
            <w:pPr>
              <w:spacing w:after="0" w:before="0" w:line="240" w:lineRule="auto"/>
            </w:pPr>
            <w:r>
              <w:rPr>
                <w:rFonts w:ascii="D2Coding" w:eastAsia="D2Coding" w:hAnsi="D2Coding" w:cs="D2Coding"/>
                <w:color w:val="1F2328"/>
                <w:sz w:val="18"/>
                <w:szCs w:val="18"/>
              </w:rPr>
              <w:t xml:space="preserve">    AWS_TOKEN:                 # 정적 AWS 키를 CI 변수에 넣지 않는다 — OIDC 로 신원을 증명한다</w:t>
            </w:r>
          </w:p>
          <w:p>
            <w:pPr>
              <w:spacing w:after="0" w:before="0" w:line="240" w:lineRule="auto"/>
            </w:pPr>
            <w:r>
              <w:rPr>
                <w:rFonts w:ascii="D2Coding" w:eastAsia="D2Coding" w:hAnsi="D2Coding" w:cs="D2Coding"/>
                <w:color w:val="1F2328"/>
                <w:sz w:val="18"/>
                <w:szCs w:val="18"/>
              </w:rPr>
              <w:t xml:space="preserve">      aud: sts.amazonaws.com</w:t>
            </w:r>
          </w:p>
          <w:p>
            <w:pPr>
              <w:spacing w:after="0" w:before="0" w:line="240" w:lineRule="auto"/>
            </w:pPr>
            <w:r>
              <w:rPr>
                <w:rFonts w:ascii="D2Coding" w:eastAsia="D2Coding" w:hAnsi="D2Coding" w:cs="D2Coding"/>
                <w:color w:val="1F2328"/>
                <w:sz w:val="18"/>
                <w:szCs w:val="18"/>
              </w:rPr>
              <w:t xml:space="preserve">  script:</w:t>
            </w:r>
          </w:p>
          <w:p>
            <w:pPr>
              <w:spacing w:after="0" w:before="0" w:line="240" w:lineRule="auto"/>
            </w:pPr>
            <w:r>
              <w:rPr>
                <w:rFonts w:ascii="D2Coding" w:eastAsia="D2Coding" w:hAnsi="D2Coding" w:cs="D2Coding"/>
                <w:color w:val="1F2328"/>
                <w:sz w:val="18"/>
                <w:szCs w:val="18"/>
              </w:rPr>
              <w:t xml:space="preserve">    - |</w:t>
            </w:r>
          </w:p>
          <w:p>
            <w:pPr>
              <w:spacing w:after="0" w:before="0" w:line="240" w:lineRule="auto"/>
            </w:pPr>
            <w:r>
              <w:rPr>
                <w:rFonts w:ascii="D2Coding" w:eastAsia="D2Coding" w:hAnsi="D2Coding" w:cs="D2Coding"/>
                <w:color w:val="1F2328"/>
                <w:sz w:val="18"/>
                <w:szCs w:val="18"/>
              </w:rPr>
              <w:t xml:space="preserve">      PUSH=0</w:t>
            </w:r>
          </w:p>
          <w:p>
            <w:pPr>
              <w:spacing w:after="0" w:before="0" w:line="240" w:lineRule="auto"/>
            </w:pPr>
            <w:r>
              <w:rPr>
                <w:rFonts w:ascii="D2Coding" w:eastAsia="D2Coding" w:hAnsi="D2Coding" w:cs="D2Coding"/>
                <w:color w:val="1F2328"/>
                <w:sz w:val="18"/>
                <w:szCs w:val="18"/>
              </w:rPr>
              <w:t xml:space="preserve">      case " ${MP_PUSH_REFS:-main} " in *" ${CI_COMMIT_BRANCH:-} "*) PUSH=1 ;; esac</w:t>
            </w:r>
          </w:p>
          <w:p>
            <w:pPr>
              <w:spacing w:after="0" w:before="0" w:line="240" w:lineRule="auto"/>
            </w:pPr>
            <w:r>
              <w:rPr>
                <w:rFonts w:ascii="D2Coding" w:eastAsia="D2Coding" w:hAnsi="D2Coding" w:cs="D2Coding"/>
                <w:color w:val="1F2328"/>
                <w:sz w:val="18"/>
                <w:szCs w:val="18"/>
              </w:rPr>
              <w:t xml:space="preserve">      [ "${CI_PIPELINE_SOURCE:-}" = "merge_request_event" ] &amp;&amp; PUSH=0</w:t>
            </w:r>
          </w:p>
          <w:p>
            <w:pPr>
              <w:spacing w:after="0" w:before="0" w:line="240" w:lineRule="auto"/>
            </w:pPr>
            <w:r>
              <w:rPr>
                <w:rFonts w:ascii="D2Coding" w:eastAsia="D2Coding" w:hAnsi="D2Coding" w:cs="D2Coding"/>
                <w:color w:val="1F2328"/>
                <w:sz w:val="18"/>
                <w:szCs w:val="18"/>
              </w:rPr>
              <w:t xml:space="preserve">      # 계정 ID 는 롤 ARN 에서 꺼낸다 — 레포가 공개라 계정 ID 를 커밋하지 않는다</w:t>
            </w:r>
          </w:p>
          <w:p>
            <w:pPr>
              <w:spacing w:after="0" w:before="0" w:line="240" w:lineRule="auto"/>
            </w:pPr>
            <w:r>
              <w:rPr>
                <w:rFonts w:ascii="D2Coding" w:eastAsia="D2Coding" w:hAnsi="D2Coding" w:cs="D2Coding"/>
                <w:color w:val="1F2328"/>
                <w:sz w:val="18"/>
                <w:szCs w:val="18"/>
              </w:rPr>
              <w:t xml:space="preserve">      ACCOUNT="$(echo "${MP_CI_ROLE_ARN}" | cut -d: -f5)"</w:t>
            </w:r>
          </w:p>
          <w:p>
            <w:pPr>
              <w:spacing w:after="0" w:before="0" w:line="240" w:lineRule="auto"/>
            </w:pPr>
            <w:r>
              <w:rPr>
                <w:rFonts w:ascii="D2Coding" w:eastAsia="D2Coding" w:hAnsi="D2Coding" w:cs="D2Coding"/>
                <w:color w:val="1F2328"/>
                <w:sz w:val="18"/>
                <w:szCs w:val="18"/>
              </w:rPr>
              <w:t xml:space="preserve">      export ECR_REGISTRY="${ACCOUNT}.dkr.ecr.${MP_AWS_REGION}.amazonaws.com"</w:t>
            </w:r>
          </w:p>
          <w:p>
            <w:pPr>
              <w:spacing w:after="0" w:before="0" w:line="240" w:lineRule="auto"/>
            </w:pPr>
            <w:r>
              <w:rPr>
                <w:rFonts w:ascii="D2Coding" w:eastAsia="D2Coding" w:hAnsi="D2Coding" w:cs="D2Coding"/>
                <w:color w:val="1F2328"/>
                <w:sz w:val="18"/>
                <w:szCs w:val="18"/>
              </w:rPr>
              <w:t xml:space="preserve">      if [ "${PUSH}" = "1" ]; then</w:t>
            </w:r>
          </w:p>
          <w:p>
            <w:pPr>
              <w:spacing w:after="0" w:before="0" w:line="240" w:lineRule="auto"/>
            </w:pPr>
            <w:r>
              <w:rPr>
                <w:rFonts w:ascii="D2Coding" w:eastAsia="D2Coding" w:hAnsi="D2Coding" w:cs="D2Coding"/>
                <w:color w:val="1F2328"/>
                <w:sz w:val="18"/>
                <w:szCs w:val="18"/>
              </w:rPr>
              <w:t xml:space="preserve">        echo "${AWS_TOKEN}" &gt; /tmp/mp-oidc-token</w:t>
            </w:r>
          </w:p>
          <w:p>
            <w:pPr>
              <w:spacing w:after="0" w:before="0" w:line="240" w:lineRule="auto"/>
            </w:pPr>
            <w:r>
              <w:rPr>
                <w:rFonts w:ascii="D2Coding" w:eastAsia="D2Coding" w:hAnsi="D2Coding" w:cs="D2Coding"/>
                <w:color w:val="1F2328"/>
                <w:sz w:val="18"/>
                <w:szCs w:val="18"/>
              </w:rPr>
              <w:t xml:space="preserve">        export AWS_WEB_IDENTITY_TOKEN_FILE=/tmp/mp-oidc-token</w:t>
            </w:r>
          </w:p>
          <w:p>
            <w:pPr>
              <w:spacing w:after="0" w:before="0" w:line="240" w:lineRule="auto"/>
            </w:pPr>
            <w:r>
              <w:rPr>
                <w:rFonts w:ascii="D2Coding" w:eastAsia="D2Coding" w:hAnsi="D2Coding" w:cs="D2Coding"/>
                <w:color w:val="1F2328"/>
                <w:sz w:val="18"/>
                <w:szCs w:val="18"/>
              </w:rPr>
              <w:t xml:space="preserve">        export AWS_ROLE_ARN="${MP_CI_ROLE_ARN}"</w:t>
            </w:r>
          </w:p>
          <w:p>
            <w:pPr>
              <w:spacing w:after="0" w:before="0" w:line="240" w:lineRule="auto"/>
            </w:pPr>
            <w:r>
              <w:rPr>
                <w:rFonts w:ascii="D2Coding" w:eastAsia="D2Coding" w:hAnsi="D2Coding" w:cs="D2Coding"/>
                <w:color w:val="1F2328"/>
                <w:sz w:val="18"/>
                <w:szCs w:val="18"/>
              </w:rPr>
              <w:t xml:space="preserve">        aws ecr get-login-password | docker login --username AWS --password-stdin "${ECR_REGISTRY}"</w:t>
            </w:r>
          </w:p>
          <w:p>
            <w:pPr>
              <w:spacing w:after="0" w:before="0" w:line="240" w:lineRule="auto"/>
            </w:pPr>
            <w:r>
              <w:rPr>
                <w:rFonts w:ascii="D2Coding" w:eastAsia="D2Coding" w:hAnsi="D2Coding" w:cs="D2Coding"/>
                <w:color w:val="1F2328"/>
                <w:sz w:val="18"/>
                <w:szCs w:val="18"/>
              </w:rPr>
              <w:t xml:space="preserve">      fi</w:t>
            </w:r>
          </w:p>
          <w:p>
            <w:pPr>
              <w:spacing w:after="0" w:before="0" w:line="240" w:lineRule="auto"/>
            </w:pPr>
            <w:r>
              <w:rPr>
                <w:rFonts w:ascii="D2Coding" w:eastAsia="D2Coding" w:hAnsi="D2Coding" w:cs="D2Coding"/>
                <w:color w:val="1F2328"/>
                <w:sz w:val="18"/>
                <w:szCs w:val="18"/>
              </w:rPr>
              <w:t xml:space="preserve">    - docker build --platform "$PLATFORM" -f "$DOCKERFILE" -t "$IMG:$CI_COMMIT_SHA" "$CONTEXT"</w:t>
            </w:r>
          </w:p>
          <w:p>
            <w:pPr>
              <w:spacing w:after="0" w:before="0" w:line="240" w:lineRule="auto"/>
            </w:pPr>
            <w:r>
              <w:rPr>
                <w:rFonts w:ascii="D2Coding" w:eastAsia="D2Coding" w:hAnsi="D2Coding" w:cs="D2Coding"/>
                <w:color w:val="1F2328"/>
                <w:sz w:val="18"/>
                <w:szCs w:val="18"/>
              </w:rPr>
              <w:t xml:space="preserve">    - docker run --rm $TRIVY_IMAGE image --severity CRITICAL --ignore-unfixed \</w:t>
            </w:r>
          </w:p>
          <w:p>
            <w:pPr>
              <w:spacing w:after="0" w:before="0" w:line="240" w:lineRule="auto"/>
            </w:pPr>
            <w:r>
              <w:rPr>
                <w:rFonts w:ascii="D2Coding" w:eastAsia="D2Coding" w:hAnsi="D2Coding" w:cs="D2Coding"/>
                <w:color w:val="1F2328"/>
                <w:sz w:val="18"/>
                <w:szCs w:val="18"/>
              </w:rPr>
              <w:t xml:space="preserve">        --exit-code 1 "$IMG:$CI_COMMIT_SHA"          # 여기서 막히면 push 하지 않는다</w:t>
            </w:r>
          </w:p>
          <w:p>
            <w:pPr>
              <w:spacing w:after="0" w:before="0" w:line="240" w:lineRule="auto"/>
            </w:pPr>
            <w:r>
              <w:rPr>
                <w:rFonts w:ascii="D2Coding" w:eastAsia="D2Coding" w:hAnsi="D2Coding" w:cs="D2Coding"/>
                <w:color w:val="1F2328"/>
                <w:sz w:val="18"/>
                <w:szCs w:val="18"/>
              </w:rPr>
              <w:t xml:space="preserve">    - '[ "$PUSH" = "1" ] &amp;&amp; docker push "$IMG:$CI_COMMIT_SHA"'</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(4) CD 인계, config 레포 커밋</w:t>
      </w:r>
    </w:p>
    <w:p>
      <w:pPr>
        <w:spacing w:after="60" w:before="0" w:line="276" w:lineRule="auto"/>
      </w:pPr>
      <w:r>
        <w:rPr>
          <w:rFonts w:ascii="맑은 고딕" w:eastAsia="맑은 고딕" w:hAnsi="맑은 고딕" w:cs="맑은 고딕"/>
          <w:b/>
          <w:color w:val="595959"/>
          <w:sz w:val="26"/>
          <w:szCs w:val="26"/>
        </w:rPr>
        <w:t>config 레포 이미지 태그 핀</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kustomize edit set image \</w:t>
            </w:r>
          </w:p>
          <w:p>
            <w:pPr>
              <w:spacing w:after="0" w:before="0" w:line="240" w:lineRule="auto"/>
            </w:pPr>
            <w:r>
              <w:rPr>
                <w:rFonts w:ascii="D2Coding" w:eastAsia="D2Coding" w:hAnsi="D2Coding" w:cs="D2Coding"/>
                <w:color w:val="1F2328"/>
                <w:sz w:val="18"/>
                <w:szCs w:val="18"/>
              </w:rPr>
              <w:t xml:space="preserve"> ${HARBOR_IMAGE_PREFIX}/${IMAGE}=${IMAGE_PREFIX}/${IMAGE}:${CI_COMMIT_SHA}</w:t>
            </w:r>
          </w:p>
          <w:p>
            <w:pPr>
              <w:spacing w:after="0" w:before="0" w:line="240" w:lineRule="auto"/>
            </w:pPr>
            <w:r>
              <w:rPr>
                <w:rFonts w:ascii="D2Coding" w:eastAsia="D2Coding" w:hAnsi="D2Coding" w:cs="D2Coding"/>
                <w:color w:val="1F2328"/>
                <w:sz w:val="18"/>
                <w:szCs w:val="18"/>
              </w:rPr>
              <w:t>git commit -am "cd(${IMAGE}): ${CI_COMMIT_SHA}"</w:t>
            </w:r>
          </w:p>
          <w:p>
            <w:pPr>
              <w:spacing w:after="0" w:before="0" w:line="240" w:lineRule="auto"/>
            </w:pPr>
            <w:r>
              <w:rPr>
                <w:rFonts w:ascii="D2Coding" w:eastAsia="D2Coding" w:hAnsi="D2Coding" w:cs="D2Coding"/>
                <w:color w:val="1F2328"/>
                <w:sz w:val="18"/>
                <w:szCs w:val="18"/>
              </w:rPr>
              <w:t>git push origin main</w:t>
            </w:r>
          </w:p>
          <w:p>
            <w:pPr>
              <w:spacing w:after="0" w:before="0" w:line="240" w:lineRule="auto"/>
            </w:pPr>
            <w:r>
              <w:rPr>
                <w:rFonts w:ascii="D2Coding" w:eastAsia="D2Coding" w:hAnsi="D2Coding" w:cs="D2Coding"/>
                <w:color w:val="1F2328"/>
                <w:sz w:val="18"/>
                <w:szCs w:val="18"/>
              </w:rPr>
              <w:t># ArgoCD 가 감지하여 클러스터에 반영 (약 2초)</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(1), 왜 정적 키가 아니라 OIDC 인가</w:t>
            </w:r>
          </w:p>
          <w:p>
            <w:pPr>
              <w:ind w:left="255" w:hanging="255"/>
              <w:spacing w:after="60" w:before="0" w:line="276" w:lineRule="auto"/>
            </w:pPr>
            <w:r>
              <w:rPr>
                <w:rFonts w:ascii="맑은 고딕" w:eastAsia="맑은 고딕" w:hAnsi="맑은 고딕" w:cs="맑은 고딕"/>
                <w:color w:val="1F2328"/>
                <w:sz w:val="22"/>
                <w:szCs w:val="22"/>
              </w:rPr>
              <w:t>CI 변수에 AWS 액세스 키를 넣으면 그 키는 만료되지 않고, 유출돼도 회수할 때까지 유효하다.</w:t>
            </w:r>
          </w:p>
          <w:p>
            <w:pPr>
              <w:ind w:left="255" w:hanging="255"/>
              <w:spacing w:after="60" w:before="0" w:line="276" w:lineRule="auto"/>
            </w:pPr>
            <w:r>
              <w:rPr>
                <w:rFonts w:ascii="맑은 고딕" w:eastAsia="맑은 고딕" w:hAnsi="맑은 고딕" w:cs="맑은 고딕"/>
                <w:color w:val="1F2328"/>
                <w:sz w:val="22"/>
                <w:szCs w:val="22"/>
              </w:rPr>
              <w:t>GitLab OIDC 는 잡마다 수명이 짧은 토큰을 발급하고, IAM 신뢰정책이 sub(브랜치)와 aud 를 검증한다.</w:t>
            </w:r>
          </w:p>
          <w:p>
            <w:pPr>
              <w:ind w:left="255" w:hanging="255"/>
              <w:spacing w:after="60" w:before="0" w:line="276" w:lineRule="auto"/>
            </w:pPr>
            <w:r>
              <w:rPr>
                <w:rFonts w:ascii="맑은 고딕" w:eastAsia="맑은 고딕" w:hAnsi="맑은 고딕" w:cs="맑은 고딕"/>
                <w:color w:val="1F2328"/>
                <w:sz w:val="22"/>
                <w:szCs w:val="22"/>
              </w:rPr>
              <w:t>신뢰정책의 sub 가 브랜치를 못박고 있어서(기본 main), 허용 밖 브랜치는 AssumeRole 이 거부된다.</w:t>
            </w:r>
          </w:p>
          <w:p>
            <w:pPr>
              <w:ind w:left="255" w:hanging="255"/>
              <w:spacing w:after="60" w:before="0" w:line="276" w:lineRule="auto"/>
            </w:pPr>
            <w:r>
              <w:rPr>
                <w:rFonts w:ascii="맑은 고딕" w:eastAsia="맑은 고딕" w:hAnsi="맑은 고딕" w:cs="맑은 고딕"/>
                <w:color w:val="1F2328"/>
                <w:sz w:val="22"/>
                <w:szCs w:val="22"/>
              </w:rPr>
              <w:t xml:space="preserve"> 그래서 잡 안에서 PUSH 판정을 먼저 하고, 허용 밖이면 build + scan 까지만 하고 끝낸다.</w:t>
            </w:r>
          </w:p>
          <w:p>
            <w:pPr>
              <w:ind w:left="255" w:hanging="255"/>
              <w:spacing w:after="60" w:before="0" w:line="276" w:lineRule="auto"/>
            </w:pPr>
            <w:r>
              <w:rPr>
                <w:rFonts w:ascii="맑은 고딕" w:eastAsia="맑은 고딕" w:hAnsi="맑은 고딕" w:cs="맑은 고딕"/>
                <w:color w:val="1F2328"/>
                <w:sz w:val="22"/>
                <w:szCs w:val="22"/>
              </w:rPr>
              <w:t xml:space="preserve"> 이 두 곳(IAM 의 ci_oidc_allowed_refs 와 스크립트의 MP_PUSH_REFS)은 반드시 같이 움직여야 한다.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(2), MR 파이프라인은 ECR 에 올리지 않는다</w:t>
            </w:r>
          </w:p>
          <w:p>
            <w:pPr>
              <w:ind w:left="255" w:hanging="255"/>
              <w:spacing w:after="60" w:before="0" w:line="276" w:lineRule="auto"/>
            </w:pPr>
            <w:r>
              <w:rPr>
                <w:rFonts w:ascii="맑은 고딕" w:eastAsia="맑은 고딕" w:hAnsi="맑은 고딕" w:cs="맑은 고딕"/>
                <w:color w:val="1F2328"/>
                <w:sz w:val="22"/>
                <w:szCs w:val="22"/>
              </w:rPr>
              <w:t>merge_request_event 이면 PUSH=0 으로 강제한다.</w:t>
            </w:r>
          </w:p>
          <w:p>
            <w:pPr>
              <w:ind w:left="255" w:hanging="255"/>
              <w:spacing w:after="60" w:before="0" w:line="276" w:lineRule="auto"/>
            </w:pPr>
            <w:r>
              <w:rPr>
                <w:rFonts w:ascii="맑은 고딕" w:eastAsia="맑은 고딕" w:hAnsi="맑은 고딕" w:cs="맑은 고딕"/>
                <w:color w:val="1F2328"/>
                <w:sz w:val="22"/>
                <w:szCs w:val="22"/>
              </w:rPr>
              <w:t>MR 파이프라인은 테스트 · 빌드 · Trivy 까지만 하고 레지스트리를 건드리지 않는다.</w:t>
            </w:r>
          </w:p>
          <w:p>
            <w:pPr>
              <w:ind w:left="255" w:hanging="255"/>
              <w:spacing w:after="60" w:before="0" w:line="276" w:lineRule="auto"/>
            </w:pPr>
            <w:r>
              <w:rPr>
                <w:rFonts w:ascii="맑은 고딕" w:eastAsia="맑은 고딕" w:hAnsi="맑은 고딕" w:cs="맑은 고딕"/>
                <w:color w:val="1F2328"/>
                <w:sz w:val="22"/>
                <w:szCs w:val="22"/>
              </w:rPr>
              <w:t>검문은 하되 아직 배포 가능한 산출물을 만들지는 않는다는 뜻이다.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(1), 동기화가 파이프라인을 26잡씩 만들었다</w:t>
            </w:r>
          </w:p>
          <w:p>
            <w:pPr>
              <w:ind w:left="255" w:hanging="255"/>
              <w:spacing w:after="60" w:before="0" w:line="276" w:lineRule="auto"/>
            </w:pPr>
            <w:r>
              <w:rPr>
                <w:rFonts w:ascii="맑은 고딕" w:eastAsia="맑은 고딕" w:hAnsi="맑은 고딕" w:cs="맑은 고딕"/>
                <w:color w:val="1F2328"/>
                <w:sz w:val="22"/>
                <w:szCs w:val="22"/>
              </w:rPr>
              <w:t>초기에 GitLab 은 GitHub 의 하류 사본이었고, 브랜치가 동기화로 밀려 들어왔다.</w:t>
            </w:r>
          </w:p>
          <w:p>
            <w:pPr>
              <w:ind w:left="255" w:hanging="255"/>
              <w:spacing w:after="60" w:before="0" w:line="276" w:lineRule="auto"/>
            </w:pPr>
            <w:r>
              <w:rPr>
                <w:rFonts w:ascii="맑은 고딕" w:eastAsia="맑은 고딕" w:hAnsi="맑은 고딕" w:cs="맑은 고딕"/>
                <w:color w:val="1F2328"/>
                <w:sz w:val="22"/>
                <w:szCs w:val="22"/>
              </w:rPr>
              <w:t>새 브랜치의 첫 파이프라인은 rules:changes 의 비교 기준이 없어 모든 잡이 매칭된다.</w:t>
            </w:r>
          </w:p>
          <w:p>
            <w:pPr>
              <w:ind w:left="255" w:hanging="255"/>
              <w:spacing w:after="60" w:before="0" w:line="276" w:lineRule="auto"/>
            </w:pPr>
            <w:r>
              <w:rPr>
                <w:rFonts w:ascii="맑은 고딕" w:eastAsia="맑은 고딕" w:hAnsi="맑은 고딕" w:cs="맑은 고딕"/>
                <w:color w:val="1F2328"/>
                <w:sz w:val="22"/>
                <w:szCs w:val="22"/>
              </w:rPr>
              <w:t>실측(2026-08-14) : PR 브랜치 2개가 들어오면서 파이프라인 2개가 main 파이프라인을 30분 밀어냈다.</w:t>
            </w:r>
          </w:p>
          <w:p>
            <w:pPr>
              <w:ind w:left="255" w:hanging="255"/>
              <w:spacing w:after="60" w:before="0" w:line="276" w:lineRule="auto"/>
            </w:pPr>
            <w:r>
              <w:rPr>
                <w:rFonts w:ascii="맑은 고딕" w:eastAsia="맑은 고딕" w:hAnsi="맑은 고딕" w:cs="맑은 고딕"/>
                <w:color w:val="1F2328"/>
                <w:sz w:val="22"/>
                <w:szCs w:val="22"/>
              </w:rPr>
              <w:t>러너가 1대(concurrent 2)라 큐가 곧 지연이었다.</w:t>
            </w:r>
          </w:p>
          <w:p>
            <w:pPr>
              <w:ind w:left="255" w:hanging="255"/>
              <w:spacing w:after="60" w:before="0" w:line="276" w:lineRule="auto"/>
            </w:pPr>
            <w:r>
              <w:rPr>
                <w:rFonts w:ascii="맑은 고딕" w:eastAsia="맑은 고딕" w:hAnsi="맑은 고딕" w:cs="맑은 고딕"/>
                <w:color w:val="1F2328"/>
                <w:sz w:val="22"/>
                <w:szCs w:val="22"/>
              </w:rPr>
              <w:t>해결 : workflow.rules 로 main · MR · 수동 트리거만 파이프라인을 만들게 제한했다.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(2), Docker Hub 가 빌드의 임계 경로에 있었다</w:t>
            </w:r>
          </w:p>
          <w:p>
            <w:pPr>
              <w:ind w:left="255" w:hanging="255"/>
              <w:spacing w:after="60" w:before="0" w:line="276" w:lineRule="auto"/>
            </w:pPr>
            <w:r>
              <w:rPr>
                <w:rFonts w:ascii="맑은 고딕" w:eastAsia="맑은 고딕" w:hAnsi="맑은 고딕" w:cs="맑은 고딕"/>
                <w:color w:val="1F2328"/>
                <w:sz w:val="22"/>
                <w:szCs w:val="22"/>
              </w:rPr>
              <w:t>DinD 는 잡마다 새 데몬이라 이미지 캐시가 없어, 전체 런에서 Trivy 이미지를 16번 pull 한다.</w:t>
            </w:r>
          </w:p>
          <w:p>
            <w:pPr>
              <w:ind w:left="255" w:hanging="255"/>
              <w:spacing w:after="60" w:before="0" w:line="276" w:lineRule="auto"/>
            </w:pPr>
            <w:r>
              <w:rPr>
                <w:rFonts w:ascii="맑은 고딕" w:eastAsia="맑은 고딕" w:hAnsi="맑은 고딕" w:cs="맑은 고딕"/>
                <w:color w:val="1F2328"/>
                <w:sz w:val="22"/>
                <w:szCs w:val="22"/>
              </w:rPr>
              <w:t>실측 : 502 Bad Gateway 로 build:video 가 실패했다. 빌드는 성공했는데 스캐너를 못 받아 죽은 것이라</w:t>
            </w:r>
          </w:p>
          <w:p>
            <w:pPr>
              <w:ind w:left="255" w:hanging="255"/>
              <w:spacing w:after="60" w:before="0" w:line="276" w:lineRule="auto"/>
            </w:pPr>
            <w:r>
              <w:rPr>
                <w:rFonts w:ascii="맑은 고딕" w:eastAsia="맑은 고딕" w:hAnsi="맑은 고딕" w:cs="맑은 고딕"/>
                <w:color w:val="1F2328"/>
                <w:sz w:val="22"/>
                <w:szCs w:val="22"/>
              </w:rPr>
              <w:t>원인이 보이지 않는 형태였다.</w:t>
            </w:r>
          </w:p>
          <w:p>
            <w:pPr>
              <w:ind w:left="255" w:hanging="255"/>
              <w:spacing w:after="60" w:before="0" w:line="276" w:lineRule="auto"/>
            </w:pPr>
            <w:r>
              <w:rPr>
                <w:rFonts w:ascii="맑은 고딕" w:eastAsia="맑은 고딕" w:hAnsi="맑은 고딕" w:cs="맑은 고딕"/>
                <w:color w:val="1F2328"/>
                <w:sz w:val="22"/>
                <w:szCs w:val="22"/>
              </w:rPr>
              <w:t>해결 : TRIVY_IMAGE 를 mirror.gcr.io(Google 이 운영하는 Docker Hub 풀스루 캐시)로 바꿨다.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(3), MR 파이프라인이 아예 안 생기는 경우</w:t>
            </w:r>
          </w:p>
          <w:p>
            <w:pPr>
              <w:ind w:left="255" w:hanging="255"/>
              <w:spacing w:after="60" w:before="0" w:line="276" w:lineRule="auto"/>
            </w:pPr>
            <w:r>
              <w:rPr>
                <w:rFonts w:ascii="맑은 고딕" w:eastAsia="맑은 고딕" w:hAnsi="맑은 고딕" w:cs="맑은 고딕"/>
                <w:color w:val="1F2328"/>
                <w:sz w:val="22"/>
                <w:szCs w:val="22"/>
              </w:rPr>
              <w:t>모든 잡이 rules:changes 게이트를 갖고 있어서, docs · infra · CI 파일만 바꾸는 MR 은</w:t>
            </w:r>
          </w:p>
          <w:p>
            <w:pPr>
              <w:ind w:left="255" w:hanging="255"/>
              <w:spacing w:after="60" w:before="0" w:line="276" w:lineRule="auto"/>
            </w:pPr>
            <w:r>
              <w:rPr>
                <w:rFonts w:ascii="맑은 고딕" w:eastAsia="맑은 고딕" w:hAnsi="맑은 고딕" w:cs="맑은 고딕"/>
                <w:color w:val="1F2328"/>
                <w:sz w:val="22"/>
                <w:szCs w:val="22"/>
              </w:rPr>
              <w:t>매칭되는 잡이 하나도 없고 파이프라인 자체가 생성되지 않는다.</w:t>
            </w:r>
          </w:p>
          <w:p>
            <w:pPr>
              <w:ind w:left="255" w:hanging="255"/>
              <w:spacing w:after="60" w:before="0" w:line="276" w:lineRule="auto"/>
            </w:pPr>
            <w:r>
              <w:rPr>
                <w:rFonts w:ascii="맑은 고딕" w:eastAsia="맑은 고딕" w:hAnsi="맑은 고딕" w:cs="맑은 고딕"/>
                <w:color w:val="1F2328"/>
                <w:sz w:val="22"/>
                <w:szCs w:val="22"/>
              </w:rPr>
              <w:t>그러면 '필수 파이프라인' 으로 걸 대상이 없어 머지 게이트가 사실상 사라진다.</w:t>
            </w:r>
          </w:p>
          <w:p>
            <w:pPr>
              <w:ind w:left="255" w:hanging="255"/>
              <w:spacing w:after="60" w:before="0" w:line="276" w:lineRule="auto"/>
            </w:pPr>
            <w:r>
              <w:rPr>
                <w:rFonts w:ascii="맑은 고딕" w:eastAsia="맑은 고딕" w:hAnsi="맑은 고딕" w:cs="맑은 고딕"/>
                <w:color w:val="1F2328"/>
                <w:sz w:val="22"/>
                <w:szCs w:val="22"/>
              </w:rPr>
              <w:t>게다가 MR 위젯은 옛 파이프라인을 붙들고 표시해서 생성 실패를 숨긴다.</w:t>
            </w:r>
          </w:p>
          <w:p>
            <w:pPr>
              <w:ind w:left="255" w:hanging="255"/>
              <w:spacing w:after="60" w:before="0" w:line="276" w:lineRule="auto"/>
            </w:pPr>
            <w:r>
              <w:rPr>
                <w:rFonts w:ascii="맑은 고딕" w:eastAsia="맑은 고딕" w:hAnsi="맑은 고딕" w:cs="맑은 고딕"/>
                <w:color w:val="1F2328"/>
                <w:sz w:val="22"/>
                <w:szCs w:val="22"/>
              </w:rPr>
              <w:t xml:space="preserve"> 판정하려면 head_pipeline.sha 와 MR 의 sha 를 비교해야 한다.</w:t>
            </w:r>
          </w:p>
          <w:p>
            <w:pPr>
              <w:ind w:left="255" w:hanging="255"/>
              <w:spacing w:after="60" w:before="0" w:line="276" w:lineRule="auto"/>
            </w:pPr>
            <w:r>
              <w:rPr>
                <w:rFonts w:ascii="맑은 고딕" w:eastAsia="맑은 고딕" w:hAnsi="맑은 고딕" w:cs="맑은 고딕"/>
                <w:color w:val="1F2328"/>
                <w:sz w:val="22"/>
                <w:szCs w:val="22"/>
              </w:rPr>
              <w:t>해결 : 아무 잡도 안 걸릴 때 도는 폴백 잡 mr-guard 를 추가했다.</w:t>
            </w:r>
          </w:p>
        </w:tc>
      </w:tr>
    </w:tbl>
    <w:p>
      <w:pPr>
        <w:spacing w:after="60" w:before="0" w:line="276" w:lineRule="auto"/>
      </w:pPr>
    </w:p>
    <w:p>
      <w:pPr>
        <w:pStyle w:val="Heading2"/>
        <w:spacing w:after="120" w:before="240" w:line="240" w:lineRule="auto"/>
        <w:rPr>
          <w:rFonts w:ascii="맑은 고딕" w:eastAsia="맑은 고딕" w:hAnsi="맑은 고딕" w:cs="맑은 고딕"/>
          <w:b/>
          <w:bCs/>
          <w:color w:val="1F3864"/>
          <w:sz w:val="30"/>
          <w:szCs w:val="30"/>
        </w:rPr>
      </w:pPr>
      <w:r>
        <w:rPr>
          <w:rFonts w:ascii="맑은 고딕" w:eastAsia="맑은 고딕" w:hAnsi="맑은 고딕" w:cs="맑은 고딕"/>
          <w:b/>
          <w:bCs/>
          <w:color w:val="1F3864"/>
          <w:sz w:val="30"/>
          <w:szCs w:val="30"/>
          <w:rtl w:val="off"/>
        </w:rPr>
        <w:t>4.5 Observability</w:t>
      </w:r>
    </w:p>
    <w:p>
      <w:pPr>
        <w:spacing w:after="60" w:before="0" w:line="276" w:lineRule="auto"/>
        <w:rPr>
          <w:rFonts w:ascii="맑은 고딕" w:eastAsia="맑은 고딕" w:hAnsi="맑은 고딕" w:cs="맑은 고딕"/>
          <w:b/>
          <w:bCs/>
          <w:sz w:val="26"/>
          <w:szCs w:val="26"/>
        </w:rPr>
      </w:pPr>
      <w:sdt>
        <w:sdtPr>
          <w:tag w:val="goog_rdk_875"/>
          <w:id w:val="-1"/>
        </w:sdtPr>
        <w:sdtContent>
          <w:r>
            <w:rPr>
              <w:rFonts w:ascii="맑은 고딕" w:eastAsia="맑은 고딕" w:hAnsi="맑은 고딕" w:cs="맑은 고딕"/>
              <w:b/>
              <w:bCs/>
              <w:sz w:val="26"/>
              <w:szCs w:val="26"/>
              <w:rtl w:val="off"/>
            </w:rPr>
            <w:t>개요</w:t>
          </w:r>
        </w:sdtContent>
      </w:sdt>
    </w:p>
    <w:p>
      <w:pPr>
        <w:spacing w:after="60" w:before="0" w:line="276" w:lineRule="auto"/>
        <w:rPr>
          <w:rFonts w:ascii="맑은 고딕" w:eastAsia="맑은 고딕" w:hAnsi="맑은 고딕" w:cs="맑은 고딕"/>
          <w:sz w:val="26"/>
          <w:szCs w:val="26"/>
        </w:rPr>
      </w:pPr>
      <w:sdt>
        <w:sdtPr>
          <w:tag w:val="goog_rdk_876"/>
          <w:id w:val="-1"/>
        </w:sdtPr>
        <w:sdtContent>
          <w:r>
            <w:rPr>
              <w:rFonts w:ascii="맑은 고딕" w:eastAsia="맑은 고딕" w:hAnsi="맑은 고딕" w:cs="맑은 고딕"/>
              <w:sz w:val="26"/>
              <w:szCs w:val="26"/>
              <w:rtl w:val="off"/>
            </w:rPr>
            <w:t>본 프로젝트는 Docker에서 시작한 모니터링 구조를 On-premise Kubernetes와 AWS EKS로 이전하면서 Metric·Log·Trace 수집 방식을 유지·확장하고, 최종적으로 별도 Operations EC2에서 최근 Metric 측정값 기반 이상징후 탐지, 관련 Alert를 하나의 장애 건으로 묶는 Incident 상관분석, Metric·Log·Trace 등 장애 근거 데이터(Evidence)를 활용한 Amazon Bedrock 기반 근본 원인 분석(RCA), 운영 자동화를 수행하도록 구축하였다.</w:t>
          </w:r>
        </w:sdtContent>
      </w:sdt>
    </w:p>
    <w:p>
      <w:pPr>
        <w:spacing w:after="60" w:before="0" w:line="276" w:lineRule="auto"/>
        <w:rPr>
          <w:rFonts w:ascii="맑은 고딕" w:eastAsia="맑은 고딕" w:hAnsi="맑은 고딕" w:cs="맑은 고딕"/>
          <w:b/>
          <w:bCs/>
          <w:sz w:val="26"/>
          <w:szCs w:val="26"/>
        </w:rPr>
      </w:pPr>
      <w:sdt>
        <w:sdtPr>
          <w:tag w:val="goog_rdk_877"/>
          <w:id w:val="-1"/>
        </w:sdtPr>
        <w:sdtContent>
          <w:r>
            <w:rPr>
              <w:rFonts w:ascii="맑은 고딕" w:eastAsia="맑은 고딕" w:hAnsi="맑은 고딕" w:cs="맑은 고딕"/>
              <w:b/>
              <w:bCs/>
              <w:sz w:val="26"/>
              <w:szCs w:val="26"/>
              <w:rtl w:val="off"/>
            </w:rPr>
            <w:t>배경 및 필요성</w:t>
          </w:r>
        </w:sdtContent>
      </w:sdt>
    </w:p>
    <w:p>
      <w:pPr>
        <w:ind w:left="320" w:hanging="140"/>
        <w:spacing w:after="60" w:before="0" w:line="276" w:lineRule="auto"/>
        <w:rPr>
          <w:rFonts w:ascii="맑은 고딕" w:eastAsia="맑은 고딕" w:hAnsi="맑은 고딕" w:cs="맑은 고딕"/>
          <w:sz w:val="26"/>
          <w:szCs w:val="26"/>
        </w:rPr>
      </w:pPr>
      <w:sdt>
        <w:sdtPr>
          <w:tag w:val="goog_rdk_878"/>
          <w:id w:val="-1"/>
        </w:sdtPr>
        <w:sdtContent>
          <w:r>
            <w:rPr>
              <w:rFonts w:ascii="맑은 고딕" w:eastAsia="맑은 고딕" w:hAnsi="맑은 고딕" w:cs="맑은 고딕"/>
              <w:sz w:val="26"/>
              <w:szCs w:val="26"/>
              <w:rtl w:val="off"/>
            </w:rPr>
            <w:t>MSA 환경에서 장애가 발생하면 Metric·Log·Trace를 각각 확인해야 해 원인 파악 시간이 길어지는 문제를 줄이기 위해 통합 Observability 환경을 구성하였다.</w:t>
          </w:r>
        </w:sdtContent>
      </w:sdt>
    </w:p>
    <w:p>
      <w:pPr>
        <w:ind w:left="320" w:hanging="140"/>
        <w:spacing w:after="60" w:before="0" w:line="276" w:lineRule="auto"/>
        <w:rPr>
          <w:rFonts w:ascii="맑은 고딕" w:eastAsia="맑은 고딕" w:hAnsi="맑은 고딕" w:cs="맑은 고딕"/>
          <w:sz w:val="26"/>
          <w:szCs w:val="26"/>
        </w:rPr>
      </w:pPr>
      <w:sdt>
        <w:sdtPr>
          <w:tag w:val="goog_rdk_879"/>
          <w:id w:val="-1"/>
        </w:sdtPr>
        <w:sdtContent>
          <w:r>
            <w:rPr>
              <w:rFonts w:ascii="맑은 고딕" w:eastAsia="맑은 고딕" w:hAnsi="맑은 고딕" w:cs="맑은 고딕"/>
              <w:sz w:val="26"/>
              <w:szCs w:val="26"/>
              <w:rtl w:val="off"/>
            </w:rPr>
            <w:t>크롤러 수집량처럼 요일·딜마다 정상 범위가 달라지는 지표는 고정 임계값만으로 오탐·미탐이 반복될 수 있어 최근 Metric 측정값의 변화 패턴을 기준으로 이상징후 탐지를 추가하였다.</w:t>
          </w:r>
        </w:sdtContent>
      </w:sdt>
    </w:p>
    <w:p>
      <w:pPr>
        <w:ind w:left="320" w:hanging="140"/>
        <w:spacing w:after="60" w:before="0" w:line="276" w:lineRule="auto"/>
        <w:rPr>
          <w:rFonts w:ascii="맑은 고딕" w:eastAsia="맑은 고딕" w:hAnsi="맑은 고딕" w:cs="맑은 고딕"/>
          <w:sz w:val="26"/>
          <w:szCs w:val="26"/>
        </w:rPr>
      </w:pPr>
      <w:sdt>
        <w:sdtPr>
          <w:tag w:val="goog_rdk_880"/>
          <w:id w:val="-1"/>
        </w:sdtPr>
        <w:sdtContent>
          <w:r>
            <w:rPr>
              <w:rFonts w:ascii="맑은 고딕" w:eastAsia="맑은 고딕" w:hAnsi="맑은 고딕" w:cs="맑은 고딕"/>
              <w:sz w:val="26"/>
              <w:szCs w:val="26"/>
              <w:rtl w:val="off"/>
            </w:rPr>
            <w:t>하나의 장애가 CPU·지연·오류율 등 여러 Alert로 확산되는 경우, 발생 시간과 서비스 정보를 기준으로 관련 Alert를 하나의 Incident(장애 조사 단위)로 묶고 Metric·Log·Trace 등 근거 데이터를 자동 수집하여 조사 우선순위를 명확히 하도록 하였다.</w:t>
          </w:r>
        </w:sdtContent>
      </w:sdt>
    </w:p>
    <w:p>
      <w:pPr>
        <w:spacing w:after="60" w:before="0" w:line="276" w:lineRule="auto"/>
        <w:rPr>
          <w:rFonts w:ascii="맑은 고딕" w:eastAsia="맑은 고딕" w:hAnsi="맑은 고딕" w:cs="맑은 고딕"/>
          <w:b/>
          <w:bCs/>
          <w:sz w:val="26"/>
          <w:szCs w:val="26"/>
        </w:rPr>
      </w:pPr>
      <w:sdt>
        <w:sdtPr>
          <w:tag w:val="goog_rdk_881"/>
          <w:id w:val="-1"/>
        </w:sdtPr>
        <w:sdtContent>
          <w:r>
            <w:rPr>
              <w:rFonts w:ascii="맑은 고딕" w:eastAsia="맑은 고딕" w:hAnsi="맑은 고딕" w:cs="맑은 고딕"/>
              <w:b/>
              <w:bCs/>
              <w:sz w:val="26"/>
              <w:szCs w:val="26"/>
              <w:rtl w:val="off"/>
            </w:rPr>
            <w:t>환경 정보</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086"/>
        <w:gridCol w:w="2132"/>
        <w:gridCol w:w="4546"/>
        <w:gridCol w:w="1260"/>
      </w:tblGrid>
      <w:tr>
        <w:trPr>
          <w:cantSplit/>
          <w:trHeight w:val="330" w:hRule="atLeast"/>
        </w:trPr>
        <w:tc>
          <w:tcPr>
            <w:tcW w:w="1250" w:type="pct"/>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882"/>
                <w:id w:val="-1"/>
              </w:sdtPr>
              <w:sdtContent>
                <w:r>
                  <w:rPr>
                    <w:rFonts w:ascii="맑은 고딕" w:eastAsia="맑은 고딕" w:hAnsi="맑은 고딕" w:cs="맑은 고딕"/>
                    <w:b/>
                    <w:bCs/>
                    <w:color w:val="FFFFFF"/>
                    <w:sz w:val="22"/>
                    <w:szCs w:val="22"/>
                    <w:rtl w:val="off"/>
                  </w:rPr>
                  <w:t>단계</w:t>
                </w:r>
              </w:sdtContent>
            </w:sdt>
          </w:p>
        </w:tc>
        <w:tc>
          <w:tcPr>
            <w:tcW w:w="1250" w:type="pct"/>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883"/>
                <w:id w:val="-1"/>
              </w:sdtPr>
              <w:sdtContent>
                <w:r>
                  <w:rPr>
                    <w:rFonts w:ascii="맑은 고딕" w:eastAsia="맑은 고딕" w:hAnsi="맑은 고딕" w:cs="맑은 고딕"/>
                    <w:b/>
                    <w:bCs/>
                    <w:color w:val="FFFFFF"/>
                    <w:sz w:val="22"/>
                    <w:szCs w:val="22"/>
                    <w:rtl w:val="off"/>
                  </w:rPr>
                  <w:t>배포 방식</w:t>
                </w:r>
              </w:sdtContent>
            </w:sdt>
          </w:p>
        </w:tc>
        <w:tc>
          <w:tcPr>
            <w:tcW w:w="1250" w:type="pct"/>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884"/>
                <w:id w:val="-1"/>
              </w:sdtPr>
              <w:sdtContent>
                <w:r>
                  <w:rPr>
                    <w:rFonts w:ascii="맑은 고딕" w:eastAsia="맑은 고딕" w:hAnsi="맑은 고딕" w:cs="맑은 고딕"/>
                    <w:b/>
                    <w:bCs/>
                    <w:color w:val="FFFFFF"/>
                    <w:sz w:val="22"/>
                    <w:szCs w:val="22"/>
                    <w:rtl w:val="off"/>
                  </w:rPr>
                  <w:t>구성</w:t>
                </w:r>
              </w:sdtContent>
            </w:sdt>
          </w:p>
        </w:tc>
        <w:tc>
          <w:tcPr>
            <w:tcW w:w="1250" w:type="pct"/>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885"/>
                <w:id w:val="-1"/>
              </w:sdtPr>
              <w:sdtContent>
                <w:r>
                  <w:rPr>
                    <w:rFonts w:ascii="맑은 고딕" w:eastAsia="맑은 고딕" w:hAnsi="맑은 고딕" w:cs="맑은 고딕"/>
                    <w:b/>
                    <w:bCs/>
                    <w:color w:val="FFFFFF"/>
                    <w:sz w:val="22"/>
                    <w:szCs w:val="22"/>
                    <w:rtl w:val="off"/>
                  </w:rPr>
                  <w:t>목적</w:t>
                </w:r>
              </w:sdtContent>
            </w:sdt>
          </w:p>
        </w:tc>
      </w:tr>
      <w:tr>
        <w:trPr>
          <w:cantSplit/>
          <w:trHeight w:val="525" w:hRule="atLeast"/>
        </w:trPr>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Docker</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Ansible + Docker Compose</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Prometheus · Alertmanager · Grafana · Loki · Tempo / node-exporter · cAdvisor · Alloy</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86"/>
                <w:id w:val="-1"/>
              </w:sdtPr>
              <w:sdtContent>
                <w:r>
                  <w:rPr>
                    <w:rFonts w:ascii="맑은 고딕" w:eastAsia="맑은 고딕" w:hAnsi="맑은 고딕" w:cs="맑은 고딕"/>
                    <w:color w:val="1F2328"/>
                    <w:sz w:val="22"/>
                    <w:szCs w:val="22"/>
                    <w:rtl w:val="off"/>
                  </w:rPr>
                  <w:t>VM·Container 관측</w:t>
                </w:r>
              </w:sdtContent>
            </w:sdt>
          </w:p>
        </w:tc>
      </w:tr>
      <w:tr>
        <w:trPr>
          <w:cantSplit/>
          <w:trHeight w:val="525" w:hRule="atLeast"/>
        </w:trPr>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Kubernetes</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Ansible + Helm/ArgoCD</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kube-prometheus-stack · Alloy · Loki · Tempo · Grafana · Istio</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87"/>
                <w:id w:val="-1"/>
              </w:sdtPr>
              <w:sdtContent>
                <w:r>
                  <w:rPr>
                    <w:rFonts w:ascii="맑은 고딕" w:eastAsia="맑은 고딕" w:hAnsi="맑은 고딕" w:cs="맑은 고딕"/>
                    <w:color w:val="1F2328"/>
                    <w:sz w:val="22"/>
                    <w:szCs w:val="22"/>
                    <w:rtl w:val="off"/>
                  </w:rPr>
                  <w:t>Cluster 내부 관측</w:t>
                </w:r>
              </w:sdtContent>
            </w:sdt>
          </w:p>
        </w:tc>
      </w:tr>
      <w:tr>
        <w:trPr>
          <w:cantSplit/>
          <w:trHeight w:val="525" w:hRule="atLeast"/>
        </w:trPr>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AWS EKS</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88"/>
                <w:id w:val="-1"/>
              </w:sdtPr>
              <w:sdtContent>
                <w:r>
                  <w:rPr>
                    <w:rFonts w:ascii="맑은 고딕" w:eastAsia="맑은 고딕" w:hAnsi="맑은 고딕" w:cs="맑은 고딕"/>
                    <w:color w:val="1F2328"/>
                    <w:sz w:val="22"/>
                    <w:szCs w:val="22"/>
                    <w:rtl w:val="off"/>
                  </w:rPr>
                  <w:t>EKS + S3 / ServiceAccount-IAM 연계(IRSA)</w:t>
                </w:r>
              </w:sdtContent>
            </w:sdt>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89"/>
                <w:id w:val="-1"/>
              </w:sdtPr>
              <w:sdtContent>
                <w:r>
                  <w:rPr>
                    <w:rFonts w:ascii="맑은 고딕" w:eastAsia="맑은 고딕" w:hAnsi="맑은 고딕" w:cs="맑은 고딕"/>
                    <w:color w:val="1F2328"/>
                    <w:sz w:val="22"/>
                    <w:szCs w:val="22"/>
                    <w:rtl w:val="off"/>
                  </w:rPr>
                  <w:t>동일 관측 Stack + Loki/Tempo S3 저장</w:t>
                </w:r>
              </w:sdtContent>
            </w:sdt>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90"/>
                <w:id w:val="-1"/>
              </w:sdtPr>
              <w:sdtContent>
                <w:r>
                  <w:rPr>
                    <w:rFonts w:ascii="맑은 고딕" w:eastAsia="맑은 고딕" w:hAnsi="맑은 고딕" w:cs="맑은 고딕"/>
                    <w:color w:val="1F2328"/>
                    <w:sz w:val="22"/>
                    <w:szCs w:val="22"/>
                    <w:rtl w:val="off"/>
                  </w:rPr>
                  <w:t>Cloud 환경으로 이전</w:t>
                </w:r>
              </w:sdtContent>
            </w:sdt>
          </w:p>
        </w:tc>
      </w:tr>
      <w:tr>
        <w:trPr>
          <w:cantSplit/>
          <w:trHeight w:val="720" w:hRule="atLeast"/>
        </w:trPr>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Operations</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Terraform + EC2</w:t>
            </w:r>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91"/>
                <w:id w:val="-1"/>
              </w:sdtPr>
              <w:sdtContent>
                <w:r>
                  <w:rPr>
                    <w:rFonts w:ascii="맑은 고딕" w:eastAsia="맑은 고딕" w:hAnsi="맑은 고딕" w:cs="맑은 고딕"/>
                    <w:color w:val="1F2328"/>
                    <w:sz w:val="22"/>
                    <w:szCs w:val="22"/>
                    <w:rtl w:val="off"/>
                  </w:rPr>
                  <w:t>운영 분석 API(Operations API) · Dashboard · PostgreSQL 연동 · Bedrock · Slack</w:t>
                </w:r>
              </w:sdtContent>
            </w:sdt>
          </w:p>
        </w:tc>
        <w:tc>
          <w:tcPr>
            <w:tcW w:w="125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92"/>
                <w:id w:val="-1"/>
              </w:sdtPr>
              <w:sdtContent>
                <w:r>
                  <w:rPr>
                    <w:rFonts w:ascii="맑은 고딕" w:eastAsia="맑은 고딕" w:hAnsi="맑은 고딕" w:cs="맑은 고딕"/>
                    <w:color w:val="1F2328"/>
                    <w:sz w:val="22"/>
                    <w:szCs w:val="22"/>
                    <w:rtl w:val="off"/>
                  </w:rPr>
                  <w:t>이상징후 탐지·장애 그룹화·원인 분석·운영 자동화</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893"/>
          <w:id w:val="-1"/>
        </w:sdtPr>
        <w:sdtContent>
          <w:r>
            <w:rPr>
              <w:rFonts w:ascii="맑은 고딕" w:eastAsia="맑은 고딕" w:hAnsi="맑은 고딕" w:cs="맑은 고딕"/>
              <w:b/>
              <w:bCs/>
              <w:sz w:val="26"/>
              <w:szCs w:val="26"/>
              <w:rtl w:val="off"/>
            </w:rPr>
            <w:t>기능</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5"/>
        <w:gridCol w:w="7950"/>
      </w:tblGrid>
      <w:tr>
        <w:trPr>
          <w:cantSplit/>
          <w:trHeight w:val="330" w:hRule="atLeast"/>
        </w:trPr>
        <w:tc>
          <w:tcPr>
            <w:tcW w:w="2500" w:type="pct"/>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894"/>
                <w:id w:val="-1"/>
              </w:sdtPr>
              <w:sdtContent>
                <w:r>
                  <w:rPr>
                    <w:rFonts w:ascii="맑은 고딕" w:eastAsia="맑은 고딕" w:hAnsi="맑은 고딕" w:cs="맑은 고딕"/>
                    <w:b/>
                    <w:bCs/>
                    <w:color w:val="FFFFFF"/>
                    <w:sz w:val="22"/>
                    <w:szCs w:val="22"/>
                    <w:rtl w:val="off"/>
                  </w:rPr>
                  <w:t>구분</w:t>
                </w:r>
              </w:sdtContent>
            </w:sdt>
          </w:p>
        </w:tc>
        <w:tc>
          <w:tcPr>
            <w:tcW w:w="2500" w:type="pct"/>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895"/>
                <w:id w:val="-1"/>
              </w:sdtPr>
              <w:sdtContent>
                <w:r>
                  <w:rPr>
                    <w:rFonts w:ascii="맑은 고딕" w:eastAsia="맑은 고딕" w:hAnsi="맑은 고딕" w:cs="맑은 고딕"/>
                    <w:b/>
                    <w:bCs/>
                    <w:color w:val="FFFFFF"/>
                    <w:sz w:val="22"/>
                    <w:szCs w:val="22"/>
                    <w:rtl w:val="off"/>
                  </w:rPr>
                  <w:t>기능</w:t>
                </w:r>
              </w:sdtContent>
            </w:sdt>
          </w:p>
        </w:tc>
      </w:tr>
      <w:tr>
        <w:trPr>
          <w:cantSplit/>
          <w:trHeight w:val="525" w:hRule="atLeast"/>
        </w:trPr>
        <w:tc>
          <w:tcPr>
            <w:tcW w:w="2500" w:type="pct"/>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sdt>
              <w:sdtPr>
                <w:tag w:val="goog_rdk_896"/>
                <w:id w:val="-1"/>
              </w:sdtPr>
              <w:sdtContent>
                <w:r>
                  <w:rPr>
                    <w:rFonts w:ascii="맑은 고딕" w:eastAsia="맑은 고딕" w:hAnsi="맑은 고딕" w:cs="맑은 고딕"/>
                    <w:bCs/>
                    <w:color w:val="1F2328"/>
                    <w:sz w:val="22"/>
                    <w:szCs w:val="22"/>
                    <w:rtl w:val="off"/>
                  </w:rPr>
                  <w:t>통합 관측</w:t>
                </w:r>
              </w:sdtContent>
            </w:sdt>
          </w:p>
        </w:tc>
        <w:tc>
          <w:tcPr>
            <w:tcW w:w="250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97"/>
                <w:id w:val="-1"/>
              </w:sdtPr>
              <w:sdtContent>
                <w:r>
                  <w:rPr>
                    <w:rFonts w:ascii="맑은 고딕" w:eastAsia="맑은 고딕" w:hAnsi="맑은 고딕" w:cs="맑은 고딕"/>
                    <w:color w:val="1F2328"/>
                    <w:sz w:val="22"/>
                    <w:szCs w:val="22"/>
                    <w:rtl w:val="off"/>
                  </w:rPr>
                  <w:t>Node/Pod/Container Metric, Container Log, Application/Mesh Trace를 Grafana에서 동일 시간대로 조회</w:t>
                </w:r>
              </w:sdtContent>
            </w:sdt>
          </w:p>
        </w:tc>
      </w:tr>
      <w:tr>
        <w:trPr>
          <w:cantSplit/>
          <w:trHeight w:val="330" w:hRule="atLeast"/>
        </w:trPr>
        <w:tc>
          <w:tcPr>
            <w:tcW w:w="2500" w:type="pct"/>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Alert</w:t>
            </w:r>
          </w:p>
        </w:tc>
        <w:tc>
          <w:tcPr>
            <w:tcW w:w="250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898"/>
                <w:id w:val="-1"/>
              </w:sdtPr>
              <w:sdtContent>
                <w:r>
                  <w:rPr>
                    <w:rFonts w:ascii="맑은 고딕" w:eastAsia="맑은 고딕" w:hAnsi="맑은 고딕" w:cs="맑은 고딕"/>
                    <w:color w:val="1F2328"/>
                    <w:sz w:val="22"/>
                    <w:szCs w:val="22"/>
                    <w:rtl w:val="off"/>
                  </w:rPr>
                  <w:t>PrometheusRule Alertmanager Slack 및 Operations API Webhook 전달</w:t>
                </w:r>
              </w:sdtContent>
            </w:sdt>
          </w:p>
        </w:tc>
      </w:tr>
      <w:tr>
        <w:trPr>
          <w:cantSplit/>
          <w:trHeight w:val="330" w:hRule="atLeast"/>
        </w:trPr>
        <w:tc>
          <w:tcPr>
            <w:tcW w:w="2500" w:type="pct"/>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sdt>
              <w:sdtPr>
                <w:tag w:val="goog_rdk_899"/>
                <w:id w:val="-1"/>
              </w:sdtPr>
              <w:sdtContent>
                <w:r>
                  <w:rPr>
                    <w:rFonts w:ascii="맑은 고딕" w:eastAsia="맑은 고딕" w:hAnsi="맑은 고딕" w:cs="맑은 고딕"/>
                    <w:bCs/>
                    <w:color w:val="1F2328"/>
                    <w:sz w:val="22"/>
                    <w:szCs w:val="22"/>
                    <w:rtl w:val="off"/>
                  </w:rPr>
                  <w:t>이상징후</w:t>
                </w:r>
              </w:sdtContent>
            </w:sdt>
          </w:p>
        </w:tc>
        <w:tc>
          <w:tcPr>
            <w:tcW w:w="250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00"/>
                <w:id w:val="-1"/>
              </w:sdtPr>
              <w:sdtContent>
                <w:r>
                  <w:rPr>
                    <w:rFonts w:ascii="맑은 고딕" w:eastAsia="맑은 고딕" w:hAnsi="맑은 고딕" w:cs="맑은 고딕"/>
                    <w:color w:val="1F2328"/>
                    <w:sz w:val="22"/>
                    <w:szCs w:val="22"/>
                    <w:rtl w:val="off"/>
                  </w:rPr>
                  <w:t>최근 기준선 대비 Z-score·MAD·변화율·연속 이탈 조건으로 조사 대상 우선순위화</w:t>
                </w:r>
              </w:sdtContent>
            </w:sdt>
          </w:p>
        </w:tc>
      </w:tr>
      <w:tr>
        <w:trPr>
          <w:cantSplit/>
          <w:trHeight w:val="720" w:hRule="atLeast"/>
        </w:trPr>
        <w:tc>
          <w:tcPr>
            <w:tcW w:w="2500" w:type="pct"/>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sdt>
              <w:sdtPr>
                <w:tag w:val="goog_rdk_901"/>
                <w:id w:val="-1"/>
              </w:sdtPr>
              <w:sdtContent>
                <w:r>
                  <w:rPr>
                    <w:rFonts w:ascii="맑은 고딕" w:eastAsia="맑은 고딕" w:hAnsi="맑은 고딕" w:cs="맑은 고딕"/>
                    <w:bCs/>
                    <w:color w:val="1F2328"/>
                    <w:sz w:val="22"/>
                    <w:szCs w:val="22"/>
                    <w:rtl w:val="off"/>
                  </w:rPr>
                  <w:t>장애 그룹화 / 원인 분석</w:t>
                </w:r>
              </w:sdtContent>
            </w:sdt>
          </w:p>
        </w:tc>
        <w:tc>
          <w:tcPr>
            <w:tcW w:w="250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02"/>
                <w:id w:val="-1"/>
              </w:sdtPr>
              <w:sdtContent>
                <w:r>
                  <w:rPr>
                    <w:rFonts w:ascii="맑은 고딕" w:eastAsia="맑은 고딕" w:hAnsi="맑은 고딕" w:cs="맑은 고딕"/>
                    <w:color w:val="1F2328"/>
                    <w:sz w:val="22"/>
                    <w:szCs w:val="22"/>
                    <w:rtl w:val="off"/>
                  </w:rPr>
                  <w:t>관련 Alert를 Incident(장애 조사 단위)로 묶고 Metric·Log·Trace·Kubernetes Event·배포 변경을 장애 근거 데이터(Evidence)로 구성하여 Bedrock 기반 RCA 초안을 생성</w:t>
                </w:r>
              </w:sdtContent>
            </w:sdt>
          </w:p>
        </w:tc>
      </w:tr>
      <w:tr>
        <w:trPr>
          <w:cantSplit/>
          <w:trHeight w:val="525" w:hRule="atLeast"/>
        </w:trPr>
        <w:tc>
          <w:tcPr>
            <w:tcW w:w="2500" w:type="pct"/>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sdt>
              <w:sdtPr>
                <w:tag w:val="goog_rdk_903"/>
                <w:id w:val="-1"/>
              </w:sdtPr>
              <w:sdtContent>
                <w:r>
                  <w:rPr>
                    <w:rFonts w:ascii="맑은 고딕" w:eastAsia="맑은 고딕" w:hAnsi="맑은 고딕" w:cs="맑은 고딕"/>
                    <w:bCs/>
                    <w:color w:val="1F2328"/>
                    <w:sz w:val="22"/>
                    <w:szCs w:val="22"/>
                    <w:rtl w:val="off"/>
                  </w:rPr>
                  <w:t>운영 자동화</w:t>
                </w:r>
              </w:sdtContent>
            </w:sdt>
          </w:p>
        </w:tc>
        <w:tc>
          <w:tcPr>
            <w:tcW w:w="2500" w:type="pct"/>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04"/>
                <w:id w:val="-1"/>
              </w:sdtPr>
              <w:sdtContent>
                <w:r>
                  <w:rPr>
                    <w:rFonts w:ascii="맑은 고딕" w:eastAsia="맑은 고딕" w:hAnsi="맑은 고딕" w:cs="맑은 고딕"/>
                    <w:color w:val="1F2328"/>
                    <w:sz w:val="22"/>
                    <w:szCs w:val="22"/>
                    <w:rtl w:val="off"/>
                  </w:rPr>
                  <w:t>장애 발생(FIRING)·해결(RESOLVED) Slack 알림, 매일 09:05 일일 리포트, 장애 건(Incident) 기반 Operations 헬프데스크 챗봇</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05"/>
          <w:id w:val="-1"/>
        </w:sdtPr>
        <w:sdtContent>
          <w:r>
            <w:rPr>
              <w:rFonts w:ascii="맑은 고딕" w:eastAsia="맑은 고딕" w:hAnsi="맑은 고딕" w:cs="맑은 고딕"/>
              <w:b/>
              <w:bCs/>
              <w:sz w:val="26"/>
              <w:szCs w:val="26"/>
              <w:rtl w:val="off"/>
            </w:rPr>
            <w:t>구현 절차</w:t>
          </w:r>
        </w:sdtContent>
      </w:sdt>
    </w:p>
    <w:p>
      <w:pPr>
        <w:pStyle w:val="Heading3"/>
        <w:spacing w:after="120" w:before="240" w:line="240" w:lineRule="auto"/>
      </w:pPr>
      <w:r>
        <w:rPr>
          <w:rFonts w:ascii="맑은 고딕" w:eastAsia="맑은 고딕" w:hAnsi="맑은 고딕" w:cs="맑은 고딕"/>
          <w:b/>
          <w:color w:val="1F3864"/>
          <w:sz w:val="26"/>
          <w:szCs w:val="26"/>
        </w:rPr>
        <w:t>4.5.1 Docker 기반 모니터링 구축</w:t>
      </w:r>
    </w:p>
    <w:p>
      <w:pPr>
        <w:spacing w:after="60" w:before="0" w:line="276" w:lineRule="auto"/>
        <w:rPr>
          <w:rFonts w:ascii="맑은 고딕" w:eastAsia="맑은 고딕" w:hAnsi="맑은 고딕" w:cs="맑은 고딕"/>
          <w:sz w:val="26"/>
          <w:szCs w:val="26"/>
        </w:rPr>
      </w:pPr>
      <w:sdt>
        <w:sdtPr>
          <w:tag w:val="goog_rdk_907"/>
          <w:id w:val="-1"/>
        </w:sdtPr>
        <w:sdtContent>
          <w:r>
            <w:rPr>
              <w:rFonts w:ascii="맑은 고딕" w:eastAsia="맑은 고딕" w:hAnsi="맑은 고딕" w:cs="맑은 고딕"/>
              <w:sz w:val="26"/>
              <w:szCs w:val="26"/>
              <w:rtl w:val="off"/>
            </w:rPr>
            <w:t>초기 단계에서는 각 애플리케이션을 Docker Compose로 실행하고, 별도 모니터링 서버에 Prometheus·Alertmanager·Grafana·Loki·Tempo를 두었다. 각 서비스 VM에는 Ansible 템플릿으로 node-exporter·cAdvisor·Alloy를 배포하여 인프라와 컨테이너 상태를 수집하였다.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3403600"/>
            <wp:effectExtent l="9525" t="9525" r="9525" b="9525"/>
            <wp:docPr id="1052" name="shape105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7">
                      <a:extLst>
                        <a:ext uri="{28A0092B-C50C-407E-A947-70E740481C1C}">
                          <a14:useLocalDpi xmlns:a14="http://schemas.microsoft.com/office/drawing/2010/main" val="0"/>
                        </a:ext>
                      </a:extLst>
                    </a:blip>
                    <a:srcRect/>
                    <a:stretch>
                      <a:fillRect/>
                    </a:stretch>
                  </pic:blipFill>
                  <pic:spPr>
                    <a:xfrm>
                      <a:off x="0" y="0"/>
                      <a:ext cx="5731200" cy="34036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908"/>
          <w:id w:val="-1"/>
        </w:sdtPr>
        <w:sdtContent>
          <w:r>
            <w:rPr>
              <w:rFonts w:ascii="맑은 고딕" w:eastAsia="맑은 고딕" w:hAnsi="맑은 고딕" w:cs="맑은 고딕"/>
              <w:b/>
              <w:bCs/>
              <w:sz w:val="26"/>
              <w:szCs w:val="26"/>
              <w:rtl w:val="off"/>
            </w:rPr>
            <w:t>a. VM 관측 Agent 배포</w:t>
          </w:r>
        </w:sdtContent>
      </w:sdt>
    </w:p>
    <w:p>
      <w:pPr>
        <w:spacing w:after="60" w:before="0" w:line="276" w:lineRule="auto"/>
        <w:rPr>
          <w:rFonts w:ascii="맑은 고딕" w:eastAsia="맑은 고딕" w:hAnsi="맑은 고딕" w:cs="맑은 고딕"/>
          <w:b/>
          <w:bCs/>
          <w:sz w:val="26"/>
          <w:szCs w:val="26"/>
        </w:rPr>
      </w:pPr>
      <w:sdt>
        <w:sdtPr>
          <w:tag w:val="goog_rdk_909"/>
          <w:id w:val="-1"/>
        </w:sdtPr>
        <w:sdtContent>
          <w:r>
            <w:rPr>
              <w:rFonts w:ascii="맑은 고딕" w:eastAsia="맑은 고딕" w:hAnsi="맑은 고딕" w:cs="맑은 고딕"/>
              <w:b/>
              <w:bCs/>
              <w:sz w:val="26"/>
              <w:szCs w:val="26"/>
              <w:rtl w:val="off"/>
            </w:rPr>
            <w:t>Docker Compose 기반 Agent 구성</w:t>
          </w:r>
        </w:sdtContent>
      </w:sdt>
    </w:p>
    <w:p>
      <w:pPr>
        <w:spacing w:after="60" w:before="0" w:line="276" w:lineRule="auto"/>
        <w:rPr>
          <w:rFonts w:ascii="맑은 고딕" w:eastAsia="맑은 고딕" w:hAnsi="맑은 고딕" w:cs="맑은 고딕"/>
          <w:color w:val="666666"/>
          <w:sz w:val="26"/>
          <w:szCs w:val="26"/>
        </w:rPr>
      </w:pPr>
      <w:sdt>
        <w:sdtPr>
          <w:tag w:val="goog_rdk_910"/>
          <w:id w:val="-1"/>
        </w:sdtPr>
        <w:sdtContent>
          <w:r>
            <w:rPr>
              <w:rFonts w:ascii="맑은 고딕" w:eastAsia="맑은 고딕" w:hAnsi="맑은 고딕" w:cs="맑은 고딕"/>
              <w:color w:val="666666"/>
              <w:sz w:val="26"/>
              <w:szCs w:val="26"/>
              <w:rtl w:val="off"/>
            </w:rPr>
            <w:t>적용 파일: /infra/ansible/roles/monitoring_agents/templates/compose.yml.j2</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4710"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services: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node-exporter: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image: quay.io/prometheus/node-exporter:latest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network_mode: host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volumes: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'/:/host:ro,rslave'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cadvisor: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image: gcr.io/cadvisor/cadvisor:latest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privileged: true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ports: ["8080:8080"]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volumes: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/var/run:/var/run:ro</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/sys:/sys:ro</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/var/lib/docker/:/var/lib/docker:ro</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alloy:</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image: grafana/alloy:latest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volumes: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./config.alloy:/etc/alloy/config.alloy:ro</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/var/run/docker.sock:/var/run/docker.sock:ro</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11"/>
          <w:id w:val="-1"/>
        </w:sdtPr>
        <w:sdtContent>
          <w:r>
            <w:rPr>
              <w:rFonts w:ascii="맑은 고딕" w:eastAsia="맑은 고딕" w:hAnsi="맑은 고딕" w:cs="맑은 고딕"/>
              <w:b/>
              <w:bCs/>
              <w:sz w:val="26"/>
              <w:szCs w:val="26"/>
              <w:rtl w:val="off"/>
            </w:rPr>
            <w:t>- node-exporter는 Host Metric, cAdvisor는 Container Metric을 노출하고, Alloy는 Docker socket을 이용해 실행 중인 Container Log를 수집하도록 배포하였다.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12"/>
          <w:id w:val="-1"/>
        </w:sdtPr>
        <w:sdtContent>
          <w:r>
            <w:rPr>
              <w:rFonts w:ascii="맑은 고딕" w:eastAsia="맑은 고딕" w:hAnsi="맑은 고딕" w:cs="맑은 고딕"/>
              <w:b/>
              <w:bCs/>
              <w:sz w:val="26"/>
              <w:szCs w:val="26"/>
              <w:rtl w:val="off"/>
            </w:rPr>
            <w:t>b. Log 수집 및 Trace 계측</w:t>
          </w:r>
        </w:sdtContent>
      </w:sdt>
    </w:p>
    <w:p>
      <w:pPr>
        <w:spacing w:after="60" w:before="0" w:line="276" w:lineRule="auto"/>
        <w:rPr>
          <w:rFonts w:ascii="맑은 고딕" w:eastAsia="맑은 고딕" w:hAnsi="맑은 고딕" w:cs="맑은 고딕"/>
          <w:b/>
          <w:bCs/>
          <w:sz w:val="26"/>
          <w:szCs w:val="26"/>
        </w:rPr>
      </w:pPr>
      <w:sdt>
        <w:sdtPr>
          <w:tag w:val="goog_rdk_913"/>
          <w:id w:val="-1"/>
        </w:sdtPr>
        <w:sdtContent>
          <w:r>
            <w:rPr>
              <w:rFonts w:ascii="맑은 고딕" w:eastAsia="맑은 고딕" w:hAnsi="맑은 고딕" w:cs="맑은 고딕"/>
              <w:b/>
              <w:bCs/>
              <w:sz w:val="26"/>
              <w:szCs w:val="26"/>
              <w:rtl w:val="off"/>
            </w:rPr>
            <w:t>Alloy - Docker Log Loki</w:t>
          </w:r>
        </w:sdtContent>
      </w:sdt>
    </w:p>
    <w:p>
      <w:pPr>
        <w:spacing w:after="60" w:before="0" w:line="276" w:lineRule="auto"/>
        <w:rPr>
          <w:rFonts w:ascii="맑은 고딕" w:eastAsia="맑은 고딕" w:hAnsi="맑은 고딕" w:cs="맑은 고딕"/>
          <w:color w:val="666666"/>
          <w:sz w:val="26"/>
          <w:szCs w:val="26"/>
        </w:rPr>
      </w:pPr>
      <w:sdt>
        <w:sdtPr>
          <w:tag w:val="goog_rdk_914"/>
          <w:id w:val="-1"/>
        </w:sdtPr>
        <w:sdtContent>
          <w:r>
            <w:rPr>
              <w:rFonts w:ascii="맑은 고딕" w:eastAsia="맑은 고딕" w:hAnsi="맑은 고딕" w:cs="맑은 고딕"/>
              <w:color w:val="666666"/>
              <w:sz w:val="26"/>
              <w:szCs w:val="26"/>
              <w:rtl w:val="off"/>
            </w:rPr>
            <w:t>적용 파일: /infra/ansible/roles/monitoring_agents/templates/config.alloy.j2</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025"/>
      </w:tblGrid>
      <w:tr>
        <w:trPr>
          <w:cantSplit/>
          <w:trHeight w:val="4710"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discovery.docker "containers"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host = "unix:///var/run/docker.sock"</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discovery.relabel "containers"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targets = discovery.docker.containers.targets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rule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source_labels = ["__meta_docker_container_name"]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target_label = "container"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rule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source_labels = ["__meta_docker_container_label_com_docker_compose_service"]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target_label = "service_name"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loki.source.docker "default"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host = "unix:///var/run/docker.sock"</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targets = discovery.relabel.containers.output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forward_to = [loki.write.default.receiver]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15"/>
          <w:id w:val="-1"/>
        </w:sdtPr>
        <w:sdtContent>
          <w:r>
            <w:rPr>
              <w:rFonts w:ascii="맑은 고딕" w:eastAsia="맑은 고딕" w:hAnsi="맑은 고딕" w:cs="맑은 고딕"/>
              <w:b/>
              <w:bCs/>
              <w:sz w:val="26"/>
              <w:szCs w:val="26"/>
              <w:rtl w:val="off"/>
            </w:rPr>
            <w:t>- Alloy가 Container를 자동 발견하고 container/service_name Label을 붙여 Loki로 전송하여 서비스 단위 로그 검색이 가능하도록 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16"/>
          <w:id w:val="-1"/>
        </w:sdtPr>
        <w:sdtContent>
          <w:r>
            <w:rPr>
              <w:rFonts w:ascii="맑은 고딕" w:eastAsia="맑은 고딕" w:hAnsi="맑은 고딕" w:cs="맑은 고딕"/>
              <w:b/>
              <w:bCs/>
              <w:sz w:val="26"/>
              <w:szCs w:val="26"/>
              <w:rtl w:val="off"/>
            </w:rPr>
            <w:t>FastAPI OpenTelemetry Tempo</w:t>
          </w:r>
        </w:sdtContent>
      </w:sdt>
    </w:p>
    <w:p>
      <w:pPr>
        <w:spacing w:after="60" w:before="0" w:line="276" w:lineRule="auto"/>
        <w:rPr>
          <w:rFonts w:ascii="맑은 고딕" w:eastAsia="맑은 고딕" w:hAnsi="맑은 고딕" w:cs="맑은 고딕"/>
          <w:color w:val="666666"/>
          <w:sz w:val="26"/>
          <w:szCs w:val="26"/>
        </w:rPr>
      </w:pPr>
      <w:sdt>
        <w:sdtPr>
          <w:tag w:val="goog_rdk_917"/>
          <w:id w:val="-1"/>
        </w:sdtPr>
        <w:sdtContent>
          <w:r>
            <w:rPr>
              <w:rFonts w:ascii="맑은 고딕" w:eastAsia="맑은 고딕" w:hAnsi="맑은 고딕" w:cs="맑은 고딕"/>
              <w:color w:val="666666"/>
              <w:sz w:val="26"/>
              <w:szCs w:val="26"/>
              <w:rtl w:val="off"/>
            </w:rPr>
            <w:t>적용 파일: /deploy/app/docker-compose.yml</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1290"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OTEL_TRACES_EXPORTER=otlp_proto_grpc</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OTEL_EXPORTER_OTLP_ENDPOINT=192.168.0.11:4317</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OTEL_EXPORTER_OTLP_INSECURE=true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OTEL_TRACES_SAMPLER=parentbased_traceidratio</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OTEL_TRACES_SAMPLER_ARG=0.1</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18"/>
          <w:id w:val="-1"/>
        </w:sdtPr>
        <w:sdtContent>
          <w:r>
            <w:rPr>
              <w:rFonts w:ascii="맑은 고딕" w:eastAsia="맑은 고딕" w:hAnsi="맑은 고딕" w:cs="맑은 고딕"/>
              <w:b/>
              <w:bCs/>
              <w:sz w:val="26"/>
              <w:szCs w:val="26"/>
              <w:rtl w:val="off"/>
            </w:rPr>
            <w:t>- FastAPI는 opentelemetry-instrument 자동 계측으로 Span을 생성하고 Tempo의 OTLP gRPC 포트(4317)로 직접 전송하였다.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pStyle w:val="Heading3"/>
        <w:spacing w:after="120" w:before="240" w:line="240" w:lineRule="auto"/>
      </w:pPr>
      <w:r>
        <w:rPr>
          <w:rFonts w:ascii="맑은 고딕" w:eastAsia="맑은 고딕" w:hAnsi="맑은 고딕" w:cs="맑은 고딕"/>
          <w:b/>
          <w:color w:val="1F3864"/>
          <w:sz w:val="26"/>
          <w:szCs w:val="26"/>
        </w:rPr>
        <w:t>4.5.2 Kubernetes 기반 모니터링 구축</w:t>
      </w:r>
    </w:p>
    <w:p>
      <w:pPr>
        <w:spacing w:after="60" w:before="0" w:line="276" w:lineRule="auto"/>
        <w:rPr>
          <w:rFonts w:ascii="맑은 고딕" w:eastAsia="맑은 고딕" w:hAnsi="맑은 고딕" w:cs="맑은 고딕"/>
          <w:sz w:val="26"/>
          <w:szCs w:val="26"/>
        </w:rPr>
      </w:pPr>
      <w:sdt>
        <w:sdtPr>
          <w:tag w:val="goog_rdk_920"/>
          <w:id w:val="-1"/>
        </w:sdtPr>
        <w:sdtContent>
          <w:r>
            <w:rPr>
              <w:rFonts w:ascii="맑은 고딕" w:eastAsia="맑은 고딕" w:hAnsi="맑은 고딕" w:cs="맑은 고딕"/>
              <w:sz w:val="26"/>
              <w:szCs w:val="26"/>
              <w:rtl w:val="off"/>
            </w:rPr>
            <w:t>Kubernetes 전환 후에는 모니터링 서버에 분리되어 있던 기능을 Cluster 내부로 이전하였다. Ansible을 배포 진입점으로 사용하여 Prometheus 계열은 Helm으로 설치하고, Loki·Tempo·Alloy는 ArgoCD Application을 등록해 자동 동기화되도록 구성하였다.</w:t>
          </w:r>
        </w:sdtContent>
      </w:sdt>
    </w:p>
    <w:p>
      <w:pPr>
        <w:spacing w:after="60" w:before="0" w:line="276" w:lineRule="auto"/>
        <w:rPr>
          <w:rFonts w:ascii="맑은 고딕" w:eastAsia="맑은 고딕" w:hAnsi="맑은 고딕" w:cs="맑은 고딕"/>
          <w:b/>
          <w:bCs/>
          <w:sz w:val="26"/>
          <w:szCs w:val="26"/>
        </w:rPr>
      </w:pPr>
      <w:sdt>
        <w:sdtPr>
          <w:tag w:val="goog_rdk_921"/>
          <w:id w:val="-1"/>
        </w:sdtPr>
        <w:sdtContent>
          <w:r>
            <w:rPr>
              <w:rFonts w:ascii="맑은 고딕" w:eastAsia="맑은 고딕" w:hAnsi="맑은 고딕" w:cs="맑은 고딕"/>
              <w:b/>
              <w:bCs/>
              <w:sz w:val="26"/>
              <w:szCs w:val="26"/>
              <w:rtl w:val="off"/>
            </w:rPr>
            <w:t>a. Prometheus · Alertmanager · Grafana 배포</w:t>
          </w:r>
        </w:sdtContent>
      </w:sdt>
    </w:p>
    <w:p>
      <w:pPr>
        <w:spacing w:after="60" w:before="0" w:line="276" w:lineRule="auto"/>
        <w:rPr>
          <w:rFonts w:ascii="맑은 고딕" w:eastAsia="맑은 고딕" w:hAnsi="맑은 고딕" w:cs="맑은 고딕"/>
          <w:b/>
          <w:bCs/>
          <w:sz w:val="26"/>
          <w:szCs w:val="26"/>
        </w:rPr>
      </w:pPr>
      <w:sdt>
        <w:sdtPr>
          <w:tag w:val="goog_rdk_922"/>
          <w:id w:val="-1"/>
        </w:sdtPr>
        <w:sdtContent>
          <w:r>
            <w:rPr>
              <w:rFonts w:ascii="맑은 고딕" w:eastAsia="맑은 고딕" w:hAnsi="맑은 고딕" w:cs="맑은 고딕"/>
              <w:b/>
              <w:bCs/>
              <w:sz w:val="26"/>
              <w:szCs w:val="26"/>
              <w:rtl w:val="off"/>
            </w:rPr>
            <w:t>Ansible에서 kube-prometheus-stack 설치</w:t>
          </w:r>
        </w:sdtContent>
      </w:sdt>
    </w:p>
    <w:p>
      <w:pPr>
        <w:spacing w:after="60" w:before="0" w:line="276" w:lineRule="auto"/>
        <w:rPr>
          <w:rFonts w:ascii="맑은 고딕" w:eastAsia="맑은 고딕" w:hAnsi="맑은 고딕" w:cs="맑은 고딕"/>
          <w:color w:val="666666"/>
          <w:sz w:val="26"/>
          <w:szCs w:val="26"/>
        </w:rPr>
      </w:pPr>
      <w:sdt>
        <w:sdtPr>
          <w:tag w:val="goog_rdk_923"/>
          <w:id w:val="-1"/>
        </w:sdtPr>
        <w:sdtContent>
          <w:r>
            <w:rPr>
              <w:rFonts w:ascii="맑은 고딕" w:eastAsia="맑은 고딕" w:hAnsi="맑은 고딕" w:cs="맑은 고딕"/>
              <w:color w:val="666666"/>
              <w:sz w:val="26"/>
              <w:szCs w:val="26"/>
              <w:rtl w:val="off"/>
            </w:rPr>
            <w:t>적용 파일: /infra/ansible/roles/k8s_observability/tasks/main.yml</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4485"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sdt>
              <w:sdtPr>
                <w:tag w:val="goog_rdk_924"/>
                <w:id w:val="-1"/>
              </w:sdtPr>
              <w:sdtContent>
                <w:r>
                  <w:rPr>
                    <w:rFonts w:ascii="맑은 고딕" w:eastAsia="맑은 고딕" w:hAnsi="맑은 고딕" w:cs="맑은 고딕"/>
                    <w:b/>
                    <w:bCs/>
                    <w:color w:val="1F2328"/>
                    <w:sz w:val="22"/>
                    <w:szCs w:val="22"/>
                    <w:rtl w:val="off"/>
                  </w:rPr>
                  <w:t>- name: kube-prometheus-stack 설치</w:t>
                </w:r>
              </w:sdtContent>
            </w:sdt>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kubernetes.core.helm: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name: kube-prometheus-stack</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chart_ref: prometheus-community/kube-prometheus-stack</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chart_version: "{{ kube_prom_stack_version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release_namespace: observability</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values_files: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/etc/kubernetes/kube-prometheus-stack-values.yaml</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wait: true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wait_timeout: 15m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sdt>
              <w:sdtPr>
                <w:tag w:val="goog_rdk_925"/>
                <w:id w:val="-1"/>
              </w:sdtPr>
              <w:sdtContent>
                <w:r>
                  <w:rPr>
                    <w:rFonts w:ascii="맑은 고딕" w:eastAsia="맑은 고딕" w:hAnsi="맑은 고딕" w:cs="맑은 고딕"/>
                    <w:bCs/>
                    <w:color w:val="1F2328"/>
                    <w:sz w:val="22"/>
                    <w:szCs w:val="22"/>
                    <w:rtl w:val="off"/>
                  </w:rPr>
                  <w:t>- name: node-exporter 설치 (kube-system)</w:t>
                </w:r>
              </w:sdtContent>
            </w:sdt>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kubernetes.core.helm: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name: node-exporter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chart_ref: prometheus-community/prometheus-node-exporter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release_namespace: kube-system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values: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prometheus: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monitor: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enabled: true</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26"/>
          <w:id w:val="-1"/>
        </w:sdtPr>
        <w:sdtContent>
          <w:r>
            <w:rPr>
              <w:rFonts w:ascii="맑은 고딕" w:eastAsia="맑은 고딕" w:hAnsi="맑은 고딕" w:cs="맑은 고딕"/>
              <w:b/>
              <w:bCs/>
              <w:sz w:val="26"/>
              <w:szCs w:val="26"/>
              <w:rtl w:val="off"/>
            </w:rPr>
            <w:t>- kube-prometheus-stack으로 Prometheus·Alertmanager·Grafana·kube-state-metrics를 구성하고, Host 접근이 필요한 node-exporter는 kube-system에 별도 배포하여 ServiceMonitor가 자동 생성되도록 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27"/>
          <w:id w:val="-1"/>
        </w:sdtPr>
        <w:sdtContent>
          <w:r>
            <w:rPr>
              <w:rFonts w:ascii="맑은 고딕" w:eastAsia="맑은 고딕" w:hAnsi="맑은 고딕" w:cs="맑은 고딕"/>
              <w:b/>
              <w:bCs/>
              <w:sz w:val="26"/>
              <w:szCs w:val="26"/>
              <w:rtl w:val="off"/>
            </w:rPr>
            <w:t>Prometheus 수집 대상 설정</w:t>
          </w:r>
        </w:sdtContent>
      </w:sdt>
    </w:p>
    <w:p>
      <w:pPr>
        <w:spacing w:after="60" w:before="0" w:line="276" w:lineRule="auto"/>
        <w:rPr>
          <w:rFonts w:ascii="맑은 고딕" w:eastAsia="맑은 고딕" w:hAnsi="맑은 고딕" w:cs="맑은 고딕"/>
          <w:color w:val="666666"/>
          <w:sz w:val="26"/>
          <w:szCs w:val="26"/>
        </w:rPr>
      </w:pPr>
      <w:sdt>
        <w:sdtPr>
          <w:tag w:val="goog_rdk_928"/>
          <w:id w:val="-1"/>
        </w:sdtPr>
        <w:sdtContent>
          <w:r>
            <w:rPr>
              <w:rFonts w:ascii="맑은 고딕" w:eastAsia="맑은 고딕" w:hAnsi="맑은 고딕" w:cs="맑은 고딕"/>
              <w:color w:val="666666"/>
              <w:sz w:val="26"/>
              <w:szCs w:val="26"/>
              <w:rtl w:val="off"/>
            </w:rPr>
            <w:t>적용 파일: /infra/ansible/roles/k8s_observability/templates/kube-prometheus-stack-values.yaml.j2</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3000"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prometheus: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prometheusSpec:</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retention: {{ prometheus_retention_in_cluster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storageSpec:</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volumeClaimTemplate: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spec:</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storageClassName: openebs-lvm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resources: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requests: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storage: {{ prometheus_pvc_size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serviceMonitorSelectorNilUsesHelmValues: false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podMonitorSelectorNilUsesHelmValues: false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ruleSelectorNilUsesHelmValues: false</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29"/>
          <w:id w:val="-1"/>
        </w:sdtPr>
        <w:sdtContent>
          <w:r>
            <w:rPr>
              <w:rFonts w:ascii="맑은 고딕" w:eastAsia="맑은 고딕" w:hAnsi="맑은 고딕" w:cs="맑은 고딕"/>
              <w:b/>
              <w:bCs/>
              <w:sz w:val="26"/>
              <w:szCs w:val="26"/>
              <w:rtl w:val="off"/>
            </w:rPr>
            <w:t>- ServiceMonitor·PodMonitor로 애플리케이션과 Kubernetes 대상 Metric을 수집하고, PrometheusRule을 통해 Alert 규칙을 Cluster 내부에서 관리하도록 구성하였다.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30"/>
          <w:id w:val="-1"/>
        </w:sdtPr>
        <w:sdtContent>
          <w:r>
            <w:rPr>
              <w:rFonts w:ascii="맑은 고딕" w:eastAsia="맑은 고딕" w:hAnsi="맑은 고딕" w:cs="맑은 고딕"/>
              <w:b/>
              <w:bCs/>
              <w:sz w:val="26"/>
              <w:szCs w:val="26"/>
              <w:rtl w:val="off"/>
            </w:rPr>
            <w:t>b. Pod Log 수집</w:t>
          </w:r>
        </w:sdtContent>
      </w:sdt>
    </w:p>
    <w:p>
      <w:pPr>
        <w:spacing w:after="60" w:before="0" w:line="276" w:lineRule="auto"/>
        <w:rPr>
          <w:rFonts w:ascii="맑은 고딕" w:eastAsia="맑은 고딕" w:hAnsi="맑은 고딕" w:cs="맑은 고딕"/>
          <w:b/>
          <w:bCs/>
          <w:sz w:val="26"/>
          <w:szCs w:val="26"/>
        </w:rPr>
      </w:pPr>
      <w:sdt>
        <w:sdtPr>
          <w:tag w:val="goog_rdk_931"/>
          <w:id w:val="-1"/>
        </w:sdtPr>
        <w:sdtContent>
          <w:r>
            <w:rPr>
              <w:rFonts w:ascii="맑은 고딕" w:eastAsia="맑은 고딕" w:hAnsi="맑은 고딕" w:cs="맑은 고딕"/>
              <w:b/>
              <w:bCs/>
              <w:sz w:val="26"/>
              <w:szCs w:val="26"/>
              <w:rtl w:val="off"/>
            </w:rPr>
            <w:t>Alloy DaemonSet - Node별 Pod Log 수집</w:t>
          </w:r>
        </w:sdtContent>
      </w:sdt>
    </w:p>
    <w:p>
      <w:pPr>
        <w:spacing w:after="60" w:before="0" w:line="276" w:lineRule="auto"/>
        <w:rPr>
          <w:rFonts w:ascii="맑은 고딕" w:eastAsia="맑은 고딕" w:hAnsi="맑은 고딕" w:cs="맑은 고딕"/>
          <w:color w:val="666666"/>
          <w:sz w:val="26"/>
          <w:szCs w:val="26"/>
        </w:rPr>
      </w:pPr>
      <w:sdt>
        <w:sdtPr>
          <w:tag w:val="goog_rdk_932"/>
          <w:id w:val="-1"/>
        </w:sdtPr>
        <w:sdtContent>
          <w:r>
            <w:rPr>
              <w:rFonts w:ascii="맑은 고딕" w:eastAsia="맑은 고딕" w:hAnsi="맑은 고딕" w:cs="맑은 고딕"/>
              <w:color w:val="666666"/>
              <w:sz w:val="26"/>
              <w:szCs w:val="26"/>
              <w:rtl w:val="off"/>
            </w:rPr>
            <w:t>적용 파일: /infra/ansible/roles/k8s_platform_apps/templates/lgtm-apps.yaml.j2</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65"/>
      </w:tblGrid>
      <w:tr>
        <w:trPr>
          <w:cantSplit/>
          <w:trHeight w:val="5355"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apiVersion: argoproj.io/v1alpha1</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kind: Application</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metadata:</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alloy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spec:</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source: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chart: alloy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helm:</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valuesObject: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alloy: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configMap:</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content: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discovery.kubernetes "pods"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role = "pod"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selectors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field = "spec.nodeName=" + sys.env("NODE_NAME")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loki.source.file "pod_logs"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targets    = local.file_match.pod_logs.targets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forward_to = [loki.write.default.receiver]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controller: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type: daemonset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33"/>
          <w:id w:val="-1"/>
        </w:sdtPr>
        <w:sdtContent>
          <w:r>
            <w:rPr>
              <w:rFonts w:ascii="맑은 고딕" w:eastAsia="맑은 고딕" w:hAnsi="맑은 고딕" w:cs="맑은 고딕"/>
              <w:b/>
              <w:bCs/>
              <w:sz w:val="26"/>
              <w:szCs w:val="26"/>
              <w:rtl w:val="off"/>
            </w:rPr>
            <w:t>- Alloy를 DaemonSet으로 실행하여 모든 Node의 /var/log/pods를 수집하고 Namespace·Pod·Container Label을 유지한 상태로 Loki에 저장하도록 구성하였다.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c. Application Trace + Istio Mesh Trace</w:t>
      </w:r>
    </w:p>
    <w:p>
      <w:pPr>
        <w:spacing w:after="60" w:before="0" w:line="276" w:lineRule="auto"/>
        <w:rPr>
          <w:rFonts w:ascii="맑은 고딕" w:eastAsia="맑은 고딕" w:hAnsi="맑은 고딕" w:cs="맑은 고딕"/>
          <w:b/>
          <w:bCs/>
          <w:sz w:val="26"/>
          <w:szCs w:val="26"/>
        </w:rPr>
      </w:pPr>
      <w:sdt>
        <w:sdtPr>
          <w:tag w:val="goog_rdk_934"/>
          <w:id w:val="-1"/>
        </w:sdtPr>
        <w:sdtContent>
          <w:r>
            <w:rPr>
              <w:rFonts w:ascii="맑은 고딕" w:eastAsia="맑은 고딕" w:hAnsi="맑은 고딕" w:cs="맑은 고딕"/>
              <w:b/>
              <w:bCs/>
              <w:sz w:val="26"/>
              <w:szCs w:val="26"/>
              <w:rtl w:val="off"/>
            </w:rPr>
            <w:t>Istio OpenTelemetry Provider Tempo</w:t>
          </w:r>
        </w:sdtContent>
      </w:sdt>
    </w:p>
    <w:p>
      <w:pPr>
        <w:spacing w:after="60" w:before="0" w:line="276" w:lineRule="auto"/>
        <w:rPr>
          <w:rFonts w:ascii="맑은 고딕" w:eastAsia="맑은 고딕" w:hAnsi="맑은 고딕" w:cs="맑은 고딕"/>
          <w:color w:val="666666"/>
          <w:sz w:val="26"/>
          <w:szCs w:val="26"/>
        </w:rPr>
      </w:pPr>
      <w:sdt>
        <w:sdtPr>
          <w:tag w:val="goog_rdk_935"/>
          <w:id w:val="-1"/>
        </w:sdtPr>
        <w:sdtContent>
          <w:r>
            <w:rPr>
              <w:rFonts w:ascii="맑은 고딕" w:eastAsia="맑은 고딕" w:hAnsi="맑은 고딕" w:cs="맑은 고딕"/>
              <w:color w:val="666666"/>
              <w:sz w:val="26"/>
              <w:szCs w:val="26"/>
              <w:rtl w:val="off"/>
            </w:rPr>
            <w:t>적용 파일: /infra/ansible/roles/k8s_istio/templates/istiod-values.yaml.j2, telemetry-tracing.yaml.j2</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3855"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meshConfig:</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extensionProviders: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name: mp-tempo-otlp</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opentelemetry: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service: tempo.observability.svc.cluster.local</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port: 4317</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apiVersion: telemetry.istio.io/v1</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kind: Telemetry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metadata:</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mp-mesh-tracing</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namespace: istio-system</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spec:</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tracing:</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providers: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name: mp-tempo-otlp</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randomSamplingPercentage: 100</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36"/>
          <w:id w:val="-1"/>
        </w:sdtPr>
        <w:sdtContent>
          <w:r>
            <w:rPr>
              <w:rFonts w:ascii="맑은 고딕" w:eastAsia="맑은 고딕" w:hAnsi="맑은 고딕" w:cs="맑은 고딕"/>
              <w:b/>
              <w:bCs/>
              <w:sz w:val="26"/>
              <w:szCs w:val="26"/>
              <w:rtl w:val="off"/>
            </w:rPr>
            <w:t>- Application Span은 FastAPI OpenTelemetry 자동 계측이 Tempo로 직접 전송하고, 서비스 간 네트워크 요청은 Istio Envoy가 OpenTelemetry Provider를 통해 Tempo로 전송하였다.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37"/>
          <w:id w:val="-1"/>
        </w:sdtPr>
        <w:sdtContent>
          <w:r>
            <w:rPr>
              <w:rFonts w:ascii="맑은 고딕" w:eastAsia="맑은 고딕" w:hAnsi="맑은 고딕" w:cs="맑은 고딕"/>
              <w:b/>
              <w:bCs/>
              <w:sz w:val="26"/>
              <w:szCs w:val="26"/>
              <w:rtl w:val="off"/>
            </w:rPr>
            <w:t>d. Alertmanager Slack / Operations</w:t>
          </w:r>
        </w:sdtContent>
      </w:sdt>
    </w:p>
    <w:p>
      <w:pPr>
        <w:spacing w:after="60" w:before="0" w:line="276" w:lineRule="auto"/>
        <w:rPr>
          <w:rFonts w:ascii="맑은 고딕" w:eastAsia="맑은 고딕" w:hAnsi="맑은 고딕" w:cs="맑은 고딕"/>
          <w:b/>
          <w:bCs/>
          <w:sz w:val="26"/>
          <w:szCs w:val="26"/>
        </w:rPr>
      </w:pPr>
      <w:sdt>
        <w:sdtPr>
          <w:tag w:val="goog_rdk_938"/>
          <w:id w:val="-1"/>
        </w:sdtPr>
        <w:sdtContent>
          <w:r>
            <w:rPr>
              <w:rFonts w:ascii="맑은 고딕" w:eastAsia="맑은 고딕" w:hAnsi="맑은 고딕" w:cs="맑은 고딕"/>
              <w:b/>
              <w:bCs/>
              <w:sz w:val="26"/>
              <w:szCs w:val="26"/>
              <w:rtl w:val="off"/>
            </w:rPr>
            <w:t>Alert 그룹화 및 Slack 전송</w:t>
          </w:r>
        </w:sdtContent>
      </w:sdt>
    </w:p>
    <w:p>
      <w:pPr>
        <w:spacing w:after="60" w:before="0" w:line="276" w:lineRule="auto"/>
        <w:rPr>
          <w:rFonts w:ascii="맑은 고딕" w:eastAsia="맑은 고딕" w:hAnsi="맑은 고딕" w:cs="맑은 고딕"/>
          <w:color w:val="666666"/>
          <w:sz w:val="26"/>
          <w:szCs w:val="26"/>
        </w:rPr>
      </w:pPr>
      <w:sdt>
        <w:sdtPr>
          <w:tag w:val="goog_rdk_939"/>
          <w:id w:val="-1"/>
        </w:sdtPr>
        <w:sdtContent>
          <w:r>
            <w:rPr>
              <w:rFonts w:ascii="맑은 고딕" w:eastAsia="맑은 고딕" w:hAnsi="맑은 고딕" w:cs="맑은 고딕"/>
              <w:color w:val="666666"/>
              <w:sz w:val="26"/>
              <w:szCs w:val="26"/>
              <w:rtl w:val="off"/>
            </w:rPr>
            <w:t>적용 파일: /infra/ansible/roles/k8s_observability/templates/kube-prometheus-stack-values.yaml.j2</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3630"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alertmanager: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config:</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route: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receiver: slack-default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group_by: ['alertname', 'service', 'namespace']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group_wait: 2m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group_interval: 30m</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repeat_interval: 24h</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receivers: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name: slack-default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slack_configs: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channel: '#monitoring-alerts'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send_resolved: true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webhook_configs: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 url: http://operations.app.svc:8011/internal/alerts/alertmanager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send_resolved: true</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40"/>
          <w:id w:val="-1"/>
        </w:sdtPr>
        <w:sdtContent>
          <w:r>
            <w:rPr>
              <w:rFonts w:ascii="맑은 고딕" w:eastAsia="맑은 고딕" w:hAnsi="맑은 고딕" w:cs="맑은 고딕"/>
              <w:b/>
              <w:bCs/>
              <w:sz w:val="26"/>
              <w:szCs w:val="26"/>
              <w:rtl w:val="off"/>
            </w:rPr>
            <w:t>- 동일 원인의 Alert를 서비스/Namespace 기준으로 묶고, 장애 발생(FIRING)·해결(RESOLVED) 상태를 Slack에 전송하였다. Kubernetes 단계에서는 동일 Alert JSON을 Operations API Webhook에도 전달하여 관련 Alert 그룹화(Incident 상관분석)의 입력으로 사용하였다.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pStyle w:val="Heading3"/>
        <w:spacing w:after="120" w:before="240" w:line="240" w:lineRule="auto"/>
      </w:pPr>
      <w:r>
        <w:rPr>
          <w:rFonts w:ascii="맑은 고딕" w:eastAsia="맑은 고딕" w:hAnsi="맑은 고딕" w:cs="맑은 고딕"/>
          <w:b/>
          <w:color w:val="1F3864"/>
          <w:sz w:val="26"/>
          <w:szCs w:val="26"/>
        </w:rPr>
        <w:t>4.5.3 AWS EKS 기반 Observability 이전</w:t>
      </w:r>
    </w:p>
    <w:p>
      <w:pPr>
        <w:spacing w:after="60" w:before="0" w:line="276" w:lineRule="auto"/>
        <w:rPr>
          <w:rFonts w:ascii="맑은 고딕" w:eastAsia="맑은 고딕" w:hAnsi="맑은 고딕" w:cs="맑은 고딕"/>
          <w:sz w:val="26"/>
          <w:szCs w:val="26"/>
        </w:rPr>
      </w:pPr>
      <w:sdt>
        <w:sdtPr>
          <w:tag w:val="goog_rdk_942"/>
          <w:id w:val="-1"/>
        </w:sdtPr>
        <w:sdtContent>
          <w:r>
            <w:rPr>
              <w:rFonts w:ascii="맑은 고딕" w:eastAsia="맑은 고딕" w:hAnsi="맑은 고딕" w:cs="맑은 고딕"/>
              <w:sz w:val="26"/>
              <w:szCs w:val="26"/>
              <w:rtl w:val="off"/>
            </w:rPr>
            <w:t>AWS 이전에서는 Kubernetes 단계의 Prometheus·Alertmanager·Alloy·Loki·Tempo·Grafana 구조를 EKS에 유지하였다. 변경점은 Loki와 Tempo의 장기 저장 계층을 온프레미스 저장소에서 S3로 전환하고 이상징후 분석/운영 UI를 별도 EC2로 분리한 것이다.</w:t>
          </w:r>
        </w:sdtContent>
      </w:sdt>
    </w:p>
    <w:p>
      <w:pPr>
        <w:pBdr>
          <w:between w:val="none"/>
          <w:top w:val="none"/>
          <w:left w:val="none"/>
          <w:bottom w:val="none"/>
          <w:right w:val="none"/>
        </w:pBdr>
        <w:shd w:val="clear" w:color="auto" w:fill="FFFFFF"/>
        <w:spacing w:after="60" w:before="0" w:line="276" w:lineRule="auto"/>
        <w:rPr>
          <w:rFonts w:ascii="맑은 고딕" w:eastAsia="맑은 고딕" w:hAnsi="맑은 고딕" w:cs="맑은 고딕"/>
          <w:sz w:val="26"/>
          <w:szCs w:val="26"/>
        </w:rPr>
      </w:pPr>
      <w:r>
        <w:rPr>
          <w:rFonts w:ascii="맑은 고딕" w:eastAsia="맑은 고딕" w:hAnsi="맑은 고딕" w:cs="맑은 고딕"/>
          <w:sz w:val="26"/>
          <w:szCs w:val="26"/>
        </w:rPr>
        <w:drawing>
          <wp:inline distT="0" distB="0" distL="0" distR="0">
            <wp:extent cx="5731200" cy="3454400"/>
            <wp:effectExtent l="9525" t="9525" r="9525" b="9525"/>
            <wp:docPr id="1053" name="shape105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28">
                      <a:extLst>
                        <a:ext uri="{28A0092B-C50C-407E-A947-70E740481C1C}">
                          <a14:useLocalDpi xmlns:a14="http://schemas.microsoft.com/office/drawing/2010/main" val="0"/>
                        </a:ext>
                      </a:extLst>
                    </a:blip>
                    <a:srcRect/>
                    <a:stretch>
                      <a:fillRect/>
                    </a:stretch>
                  </pic:blipFill>
                  <pic:spPr>
                    <a:xfrm>
                      <a:off x="0" y="0"/>
                      <a:ext cx="5731200" cy="34544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sdt>
        <w:sdtPr>
          <w:tag w:val="goog_rdk_943"/>
          <w:id w:val="-1"/>
        </w:sdtPr>
        <w:sdtContent>
          <w:r>
            <w:rPr>
              <w:rFonts w:ascii="맑은 고딕" w:eastAsia="맑은 고딕" w:hAnsi="맑은 고딕" w:cs="맑은 고딕"/>
              <w:b/>
              <w:bCs/>
              <w:sz w:val="26"/>
              <w:szCs w:val="26"/>
              <w:rtl w:val="off"/>
            </w:rPr>
            <w:t>a. Loki · Tempo 저장소를 S3로 전환</w:t>
          </w:r>
        </w:sdtContent>
      </w:sdt>
    </w:p>
    <w:p>
      <w:pPr>
        <w:spacing w:after="60" w:before="0" w:line="276" w:lineRule="auto"/>
        <w:rPr>
          <w:rFonts w:ascii="맑은 고딕" w:eastAsia="맑은 고딕" w:hAnsi="맑은 고딕" w:cs="맑은 고딕"/>
          <w:b/>
          <w:bCs/>
          <w:sz w:val="26"/>
          <w:szCs w:val="26"/>
        </w:rPr>
      </w:pPr>
      <w:sdt>
        <w:sdtPr>
          <w:tag w:val="goog_rdk_944"/>
          <w:id w:val="-1"/>
        </w:sdtPr>
        <w:sdtContent>
          <w:r>
            <w:rPr>
              <w:rFonts w:ascii="맑은 고딕" w:eastAsia="맑은 고딕" w:hAnsi="맑은 고딕" w:cs="맑은 고딕"/>
              <w:b/>
              <w:bCs/>
              <w:sz w:val="26"/>
              <w:szCs w:val="26"/>
              <w:rtl w:val="off"/>
            </w:rPr>
            <w:t>Loki·Tempo의 S3 접근 권한 구성(IRSA)</w:t>
          </w:r>
        </w:sdtContent>
      </w:sdt>
    </w:p>
    <w:p>
      <w:pPr>
        <w:spacing w:after="60" w:before="0" w:line="276" w:lineRule="auto"/>
        <w:rPr>
          <w:rFonts w:ascii="맑은 고딕" w:eastAsia="맑은 고딕" w:hAnsi="맑은 고딕" w:cs="맑은 고딕"/>
          <w:color w:val="666666"/>
          <w:sz w:val="26"/>
          <w:szCs w:val="26"/>
        </w:rPr>
      </w:pPr>
      <w:sdt>
        <w:sdtPr>
          <w:tag w:val="goog_rdk_945"/>
          <w:id w:val="-1"/>
        </w:sdtPr>
        <w:sdtContent>
          <w:r>
            <w:rPr>
              <w:rFonts w:ascii="맑은 고딕" w:eastAsia="맑은 고딕" w:hAnsi="맑은 고딕" w:cs="맑은 고딕"/>
              <w:color w:val="666666"/>
              <w:sz w:val="26"/>
              <w:szCs w:val="26"/>
              <w:rtl w:val="off"/>
            </w:rPr>
            <w:t>적용 파일: /infra/terraform/aws-platform/s3_observability.tf</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025"/>
      </w:tblGrid>
      <w:tr>
        <w:trPr>
          <w:cantSplit/>
          <w:trHeight w:val="4920"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"aws_s3_bucket" "observability"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bucket = "mp-observability-eks"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"aws_s3_bucket_server_side_encryption_configuration" "observability"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bucket = aws_s3_bucket.observability.id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rule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apply_server_side_encryption_by_default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sse_algorithm = "AES256"</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"aws_iam_role" "loki_s3"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 "mp-loki-s3"</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assume_role_policy = data.aws_iam_policy_document.irsa_trust["loki_s3"].json</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"aws_iam_role" "tempo_s3"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 "mp-tempo-s3"</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assume_role_policy = data.aws_iam_policy_document.irsa_trust["tempo_s3"].json</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46"/>
          <w:id w:val="-1"/>
        </w:sdtPr>
        <w:sdtContent>
          <w:r>
            <w:rPr>
              <w:rFonts w:ascii="맑은 고딕" w:eastAsia="맑은 고딕" w:hAnsi="맑은 고딕" w:cs="맑은 고딕"/>
              <w:b/>
              <w:bCs/>
              <w:sz w:val="26"/>
              <w:szCs w:val="26"/>
              <w:rtl w:val="off"/>
            </w:rPr>
            <w:t>- Loki와 Tempo Pod가 AWS Access Key를 직접 저장하지 않고, 각 Kubernetes ServiceAccount에 연결된 IAM Role을 통해 S3에 접근하도록 구성하였다. Loki와 Tempo의 IAM Role을 각각 분리해 필요한 S3 권한만 부여하였다. 애플리케이션 보존 정책은 7일이며 S3 30일 Lifecycle은 compactor가 남긴 orphan 객체를 정리하는 백스톱으로 사용하였다.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47"/>
          <w:id w:val="-1"/>
        </w:sdtPr>
        <w:sdtContent>
          <w:r>
            <w:rPr>
              <w:rFonts w:ascii="맑은 고딕" w:eastAsia="맑은 고딕" w:hAnsi="맑은 고딕" w:cs="맑은 고딕"/>
              <w:b/>
              <w:bCs/>
              <w:sz w:val="26"/>
              <w:szCs w:val="26"/>
              <w:rtl w:val="off"/>
            </w:rPr>
            <w:t>b. Operations EC2 구축 및 EKS 관측 데이터 연결</w:t>
          </w:r>
        </w:sdtContent>
      </w:sdt>
    </w:p>
    <w:p>
      <w:pPr>
        <w:spacing w:after="60" w:before="0" w:line="276" w:lineRule="auto"/>
        <w:rPr>
          <w:rFonts w:ascii="맑은 고딕" w:eastAsia="맑은 고딕" w:hAnsi="맑은 고딕" w:cs="맑은 고딕"/>
          <w:b/>
          <w:bCs/>
          <w:sz w:val="26"/>
          <w:szCs w:val="26"/>
        </w:rPr>
      </w:pPr>
      <w:sdt>
        <w:sdtPr>
          <w:tag w:val="goog_rdk_948"/>
          <w:id w:val="-1"/>
        </w:sdtPr>
        <w:sdtContent>
          <w:r>
            <w:rPr>
              <w:rFonts w:ascii="맑은 고딕" w:eastAsia="맑은 고딕" w:hAnsi="맑은 고딕" w:cs="맑은 고딕"/>
              <w:b/>
              <w:bCs/>
              <w:sz w:val="26"/>
              <w:szCs w:val="26"/>
              <w:rtl w:val="off"/>
            </w:rPr>
            <w:t>Operations EC2와 Alertmanager Webhook 허용</w:t>
          </w:r>
        </w:sdtContent>
      </w:sdt>
    </w:p>
    <w:p>
      <w:pPr>
        <w:spacing w:after="60" w:before="0" w:line="276" w:lineRule="auto"/>
        <w:rPr>
          <w:rFonts w:ascii="맑은 고딕" w:eastAsia="맑은 고딕" w:hAnsi="맑은 고딕" w:cs="맑은 고딕"/>
          <w:color w:val="666666"/>
          <w:sz w:val="26"/>
          <w:szCs w:val="26"/>
        </w:rPr>
      </w:pPr>
      <w:sdt>
        <w:sdtPr>
          <w:tag w:val="goog_rdk_949"/>
          <w:id w:val="-1"/>
        </w:sdtPr>
        <w:sdtContent>
          <w:r>
            <w:rPr>
              <w:rFonts w:ascii="맑은 고딕" w:eastAsia="맑은 고딕" w:hAnsi="맑은 고딕" w:cs="맑은 고딕"/>
              <w:color w:val="666666"/>
              <w:sz w:val="26"/>
              <w:szCs w:val="26"/>
              <w:rtl w:val="off"/>
            </w:rPr>
            <w:t>적용 파일: /infra/terraform/mp-dashboard/dashboard_ec2.tf</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025"/>
      </w:tblGrid>
      <w:tr>
        <w:trPr>
          <w:cantSplit/>
          <w:trHeight w:val="4485"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"aws_vpc_security_group_ingress_rule" "dashboard_alertmanager_webhook"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security_group_id            = data.aws_security_group.dashboard.id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referenced_security_group_id = data.aws_security_group.eks_node.id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ip_protocol = "tcp"</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from_port   = 8011</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to_port     = 8011</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"aws_instance" "dashboard"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ami                    = data.aws_ami.al2023_x86.id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instance_type          = "t3.medium"</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subnet_id              = data.aws_subnet.dashboard.id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iam_instance_profile   = aws_iam_instance_profile.dashboard.name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root_block_device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volume_type = "gp3"</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volume_size = 30</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encrypted   = true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50"/>
          <w:id w:val="-1"/>
        </w:sdtPr>
        <w:sdtContent>
          <w:r>
            <w:rPr>
              <w:rFonts w:ascii="맑은 고딕" w:eastAsia="맑은 고딕" w:hAnsi="맑은 고딕" w:cs="맑은 고딕"/>
              <w:b/>
              <w:bCs/>
              <w:sz w:val="26"/>
              <w:szCs w:val="26"/>
              <w:rtl w:val="off"/>
            </w:rPr>
            <w:t>- Operations Dashboard/API는 EKS와 장애 도메인을 분리하기 위해 별도 t3.medium EC2에 배치하였다. Alertmanager Webhook 8011 포트는 EKS Node Security Group에서 오는 트래픽만 허용하고, Operations API는 같은 VPC의 private 경로로 EKS Prometheus·Loki·Tempo를 조회하도록 구성하였다.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51"/>
          <w:id w:val="-1"/>
        </w:sdtPr>
        <w:sdtContent>
          <w:r>
            <w:rPr>
              <w:rFonts w:ascii="맑은 고딕" w:eastAsia="맑은 고딕" w:hAnsi="맑은 고딕" w:cs="맑은 고딕"/>
              <w:b/>
              <w:bCs/>
              <w:sz w:val="26"/>
              <w:szCs w:val="26"/>
              <w:rtl w:val="off"/>
            </w:rPr>
            <w:t>c. Operations API에서 Prometheus Metric 수집기 실행</w:t>
          </w:r>
        </w:sdtContent>
      </w:sdt>
    </w:p>
    <w:p>
      <w:pPr>
        <w:spacing w:after="60" w:before="0" w:line="276" w:lineRule="auto"/>
        <w:rPr>
          <w:rFonts w:ascii="맑은 고딕" w:eastAsia="맑은 고딕" w:hAnsi="맑은 고딕" w:cs="맑은 고딕"/>
          <w:b/>
          <w:bCs/>
          <w:sz w:val="26"/>
          <w:szCs w:val="26"/>
        </w:rPr>
      </w:pPr>
      <w:sdt>
        <w:sdtPr>
          <w:tag w:val="goog_rdk_952"/>
          <w:id w:val="-1"/>
        </w:sdtPr>
        <w:sdtContent>
          <w:r>
            <w:rPr>
              <w:rFonts w:ascii="맑은 고딕" w:eastAsia="맑은 고딕" w:hAnsi="맑은 고딕" w:cs="맑은 고딕"/>
              <w:b/>
              <w:bCs/>
              <w:sz w:val="26"/>
              <w:szCs w:val="26"/>
              <w:rtl w:val="off"/>
            </w:rPr>
            <w:t>FastAPI 시작 시 Prometheus Metric 수집기(Collector) 상시 실행</w:t>
          </w:r>
        </w:sdtContent>
      </w:sdt>
    </w:p>
    <w:p>
      <w:pPr>
        <w:spacing w:after="60" w:before="0" w:line="276" w:lineRule="auto"/>
        <w:rPr>
          <w:rFonts w:ascii="맑은 고딕" w:eastAsia="맑은 고딕" w:hAnsi="맑은 고딕" w:cs="맑은 고딕"/>
          <w:color w:val="666666"/>
          <w:sz w:val="26"/>
          <w:szCs w:val="26"/>
        </w:rPr>
      </w:pPr>
      <w:sdt>
        <w:sdtPr>
          <w:tag w:val="goog_rdk_953"/>
          <w:id w:val="-1"/>
        </w:sdtPr>
        <w:sdtContent>
          <w:r>
            <w:rPr>
              <w:rFonts w:ascii="맑은 고딕" w:eastAsia="맑은 고딕" w:hAnsi="맑은 고딕" w:cs="맑은 고딕"/>
              <w:color w:val="666666"/>
              <w:sz w:val="26"/>
              <w:szCs w:val="26"/>
              <w:rtl w:val="off"/>
            </w:rPr>
            <w:t>적용 파일: /operations-backend-ec2/app/main.py</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3630"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@asynccontextmanager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async def lifespan(app: FastAPI):</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settings = Settings()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pool = make_pg_pool(settings)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await pool.open()</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collector = PrometheusCollector(settings=settings, analyzer=_analyzer)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collector_task = asyncio.create_task(</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collector.run_forever(pool.connection),</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name="operations-prometheus-collector",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yield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finally:</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collector_task.cancel()</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await pool.close()</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54"/>
          <w:id w:val="-1"/>
        </w:sdtPr>
        <w:sdtContent>
          <w:r>
            <w:rPr>
              <w:rFonts w:ascii="맑은 고딕" w:eastAsia="맑은 고딕" w:hAnsi="맑은 고딕" w:cs="맑은 고딕"/>
              <w:b/>
              <w:bCs/>
              <w:sz w:val="26"/>
              <w:szCs w:val="26"/>
              <w:rtl w:val="off"/>
            </w:rPr>
            <w:t>- 운영 분석 API(Operations API)가 시작되면 PrometheusCollector를 background task로 실행하여 EKS Prometheus의 Metric 측정값을 주기적으로 수집·평가하고 이상징후 후보를 PostgreSQL에 저장하도록 구성하였다.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pStyle w:val="Heading3"/>
        <w:spacing w:after="120" w:before="240" w:line="240" w:lineRule="auto"/>
      </w:pPr>
      <w:r>
        <w:rPr>
          <w:rFonts w:ascii="맑은 고딕" w:eastAsia="맑은 고딕" w:hAnsi="맑은 고딕" w:cs="맑은 고딕"/>
          <w:b/>
          <w:color w:val="1F3864"/>
          <w:sz w:val="26"/>
          <w:szCs w:val="26"/>
        </w:rPr>
        <w:t>4.5.4 이상징후 Dashboard 구축</w:t>
      </w:r>
    </w:p>
    <w:p>
      <w:pPr>
        <w:spacing w:after="60" w:before="0" w:line="276" w:lineRule="auto"/>
        <w:rPr>
          <w:rFonts w:ascii="맑은 고딕" w:eastAsia="맑은 고딕" w:hAnsi="맑은 고딕" w:cs="맑은 고딕"/>
          <w:b/>
          <w:bCs/>
          <w:sz w:val="26"/>
          <w:szCs w:val="26"/>
        </w:rPr>
      </w:pPr>
      <w:sdt>
        <w:sdtPr>
          <w:tag w:val="goog_rdk_956"/>
          <w:id w:val="-1"/>
        </w:sdtPr>
        <w:sdtContent>
          <w:r>
            <w:rPr>
              <w:rFonts w:ascii="맑은 고딕" w:eastAsia="맑은 고딕" w:hAnsi="맑은 고딕" w:cs="맑은 고딕"/>
              <w:b/>
              <w:bCs/>
              <w:sz w:val="26"/>
              <w:szCs w:val="26"/>
              <w:rtl w:val="off"/>
            </w:rPr>
            <w:t>a. 이상징후 탐지 정책</w:t>
          </w:r>
        </w:sdtContent>
      </w:sdt>
    </w:p>
    <w:p>
      <w:pPr>
        <w:spacing w:after="60" w:before="0" w:line="276" w:lineRule="auto"/>
        <w:rPr>
          <w:rFonts w:ascii="맑은 고딕" w:eastAsia="맑은 고딕" w:hAnsi="맑은 고딕" w:cs="맑은 고딕"/>
          <w:sz w:val="26"/>
          <w:szCs w:val="26"/>
        </w:rPr>
      </w:pPr>
      <w:sdt>
        <w:sdtPr>
          <w:tag w:val="goog_rdk_957"/>
          <w:id w:val="-1"/>
        </w:sdtPr>
        <w:sdtContent>
          <w:r>
            <w:rPr>
              <w:rFonts w:ascii="맑은 고딕" w:eastAsia="맑은 고딕" w:hAnsi="맑은 고딕" w:cs="맑은 고딕"/>
              <w:sz w:val="26"/>
              <w:szCs w:val="26"/>
              <w:rtl w:val="off"/>
            </w:rPr>
            <w:t>고정 임계값을 완전히 대체하는 구조가 아니라 정상 기준선에서 벗어난 변화를 먼저 조사 대상으로 올리고 운영상 실제 영향 기준을 함께 사용하였다. 이를 통해 작은 값의 통계적 변화가 과도한 Alert로 이어지는 문제를 줄였다.</w:t>
          </w:r>
        </w:sdtContent>
      </w:sdt>
    </w:p>
    <w:p>
      <w:pPr>
        <w:spacing w:after="60" w:before="0" w:line="276" w:lineRule="auto"/>
        <w:rPr>
          <w:rFonts w:ascii="맑은 고딕" w:eastAsia="맑은 고딕" w:hAnsi="맑은 고딕" w:cs="맑은 고딕"/>
          <w:b/>
          <w:bCs/>
          <w:sz w:val="26"/>
          <w:szCs w:val="26"/>
        </w:rPr>
      </w:pPr>
      <w:sdt>
        <w:sdtPr>
          <w:tag w:val="goog_rdk_958"/>
          <w:id w:val="-1"/>
        </w:sdtPr>
        <w:sdtContent>
          <w:r>
            <w:rPr>
              <w:rFonts w:ascii="맑은 고딕" w:eastAsia="맑은 고딕" w:hAnsi="맑은 고딕" w:cs="맑은 고딕"/>
              <w:b/>
              <w:bCs/>
              <w:sz w:val="26"/>
              <w:szCs w:val="26"/>
              <w:rtl w:val="off"/>
            </w:rPr>
            <w:t>Metric 측정값 기반 이상징후 분석 기준(Analyzer 정책)</w:t>
          </w:r>
        </w:sdtContent>
      </w:sdt>
    </w:p>
    <w:p>
      <w:pPr>
        <w:spacing w:after="60" w:before="0" w:line="276" w:lineRule="auto"/>
        <w:rPr>
          <w:rFonts w:ascii="맑은 고딕" w:eastAsia="맑은 고딕" w:hAnsi="맑은 고딕" w:cs="맑은 고딕"/>
          <w:color w:val="666666"/>
          <w:sz w:val="26"/>
          <w:szCs w:val="26"/>
        </w:rPr>
      </w:pPr>
      <w:sdt>
        <w:sdtPr>
          <w:tag w:val="goog_rdk_959"/>
          <w:id w:val="-1"/>
        </w:sdtPr>
        <w:sdtContent>
          <w:r>
            <w:rPr>
              <w:rFonts w:ascii="맑은 고딕" w:eastAsia="맑은 고딕" w:hAnsi="맑은 고딕" w:cs="맑은 고딕"/>
              <w:color w:val="666666"/>
              <w:sz w:val="26"/>
              <w:szCs w:val="26"/>
              <w:rtl w:val="off"/>
            </w:rPr>
            <w:t>적용 파일: /operations-backend-ec2/app/models.py</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2145"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class AnalyzerConfig(BaseModel):</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baseline_window: int = 60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min_samples: int = 30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z_threshold: float = 3.0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mad_threshold: float = 3.5</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change_rate_threshold: float = 0.5</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consecutive_windows: int = 3</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severe_breach_multiplier: float = 2.0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rebaseline_after_windows: int = 30</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60"/>
          <w:id w:val="-1"/>
        </w:sdtPr>
        <w:sdtContent>
          <w:r>
            <w:rPr>
              <w:rFonts w:ascii="맑은 고딕" w:eastAsia="맑은 고딕" w:hAnsi="맑은 고딕" w:cs="맑은 고딕"/>
              <w:b/>
              <w:bCs/>
              <w:sz w:val="26"/>
              <w:szCs w:val="26"/>
              <w:rtl w:val="off"/>
            </w:rPr>
            <w:t>- 최근 60개의 Metric 측정값을 기준선으로 사용하고 최소 30개의 측정값이 확보된 이후 분석한다. Z-score·MAD·변화율을 함께 계산하고 기본 3개 구간 연속 이탈 시 이상징후(anomaly)로 확정한다. 기준 대비 매우 큰 이탈은 심각 이탈(severe breach)로 즉시 승격하며, 장시간 새로운 수준이 유지되면 기준선 재설정(rebaseline)을 통해 기준선이 영구적으로 낡지 않도록 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61"/>
          <w:id w:val="-1"/>
        </w:sdtPr>
        <w:sdtContent>
          <w:r>
            <w:rPr>
              <w:rFonts w:ascii="맑은 고딕" w:eastAsia="맑은 고딕" w:hAnsi="맑은 고딕" w:cs="맑은 고딕"/>
              <w:b/>
              <w:bCs/>
              <w:sz w:val="26"/>
              <w:szCs w:val="26"/>
              <w:rtl w:val="off"/>
            </w:rPr>
            <w:t>Metric별 오탐 방지 기준</w:t>
          </w:r>
        </w:sdtContent>
      </w:sdt>
    </w:p>
    <w:p>
      <w:pPr>
        <w:spacing w:after="60" w:before="0" w:line="276" w:lineRule="auto"/>
        <w:rPr>
          <w:rFonts w:ascii="맑은 고딕" w:eastAsia="맑은 고딕" w:hAnsi="맑은 고딕" w:cs="맑은 고딕"/>
          <w:color w:val="666666"/>
          <w:sz w:val="26"/>
          <w:szCs w:val="26"/>
        </w:rPr>
      </w:pPr>
      <w:sdt>
        <w:sdtPr>
          <w:tag w:val="goog_rdk_962"/>
          <w:id w:val="-1"/>
        </w:sdtPr>
        <w:sdtContent>
          <w:r>
            <w:rPr>
              <w:rFonts w:ascii="맑은 고딕" w:eastAsia="맑은 고딕" w:hAnsi="맑은 고딕" w:cs="맑은 고딕"/>
              <w:color w:val="666666"/>
              <w:sz w:val="26"/>
              <w:szCs w:val="26"/>
              <w:rtl w:val="off"/>
            </w:rPr>
            <w:t>적용 파일: /operations-backend-ec2/app/metric_catalog.py</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3000"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CatalogMetric(</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metric_id="service_5xx_rate",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minimum_current_value=0.1,</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minimum_absolute_delta=0.1,</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p95_request_rate_guard=True,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impact_threshold=5.0,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CatalogMetric(</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metric_id="pod_cpu_utilization",</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minimum_current_value=1.0,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impact_threshold=85.0,</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63"/>
          <w:id w:val="-1"/>
        </w:sdtPr>
        <w:sdtContent>
          <w:r>
            <w:rPr>
              <w:rFonts w:ascii="맑은 고딕" w:eastAsia="맑은 고딕" w:hAnsi="맑은 고딕" w:cs="맑은 고딕"/>
              <w:b/>
              <w:bCs/>
              <w:sz w:val="26"/>
              <w:szCs w:val="26"/>
              <w:rtl w:val="off"/>
            </w:rPr>
            <w:t>- 통계 점수가 높더라도 실제 값이 너무 작으면 조사 대상에서 제외하도록 Metric별 최소 현재값/최소 변화량을 두었다. 반대로 5xx 5%, CPU limit 85% 등 명확한 영향 기준은 이상징후(anomaly) 승격 기준으로 사용하였다.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64"/>
          <w:id w:val="-1"/>
        </w:sdtPr>
        <w:sdtContent>
          <w:r>
            <w:rPr>
              <w:rFonts w:ascii="맑은 고딕" w:eastAsia="맑은 고딕" w:hAnsi="맑은 고딕" w:cs="맑은 고딕"/>
              <w:b/>
              <w:bCs/>
              <w:sz w:val="26"/>
              <w:szCs w:val="26"/>
              <w:rtl w:val="off"/>
            </w:rPr>
            <w:t>b. 관련 Alert를 하나의 장애 건으로 그룹화</w:t>
          </w:r>
        </w:sdtContent>
      </w:sdt>
    </w:p>
    <w:p>
      <w:pPr>
        <w:spacing w:after="60" w:before="0" w:line="276" w:lineRule="auto"/>
        <w:rPr>
          <w:rFonts w:ascii="맑은 고딕" w:eastAsia="맑은 고딕" w:hAnsi="맑은 고딕" w:cs="맑은 고딕"/>
          <w:b/>
          <w:bCs/>
          <w:sz w:val="26"/>
          <w:szCs w:val="26"/>
        </w:rPr>
      </w:pPr>
      <w:sdt>
        <w:sdtPr>
          <w:tag w:val="goog_rdk_965"/>
          <w:id w:val="-1"/>
        </w:sdtPr>
        <w:sdtContent>
          <w:r>
            <w:rPr>
              <w:rFonts w:ascii="맑은 고딕" w:eastAsia="맑은 고딕" w:hAnsi="맑은 고딕" w:cs="맑은 고딕"/>
              <w:b/>
              <w:bCs/>
              <w:sz w:val="26"/>
              <w:szCs w:val="26"/>
              <w:rtl w:val="off"/>
            </w:rPr>
            <w:t>시간 · Service · Pod · 의존성 기준 Alert 그룹화</w:t>
          </w:r>
        </w:sdtContent>
      </w:sdt>
    </w:p>
    <w:p>
      <w:pPr>
        <w:spacing w:after="60" w:before="0" w:line="276" w:lineRule="auto"/>
        <w:rPr>
          <w:rFonts w:ascii="맑은 고딕" w:eastAsia="맑은 고딕" w:hAnsi="맑은 고딕" w:cs="맑은 고딕"/>
          <w:color w:val="666666"/>
          <w:sz w:val="26"/>
          <w:szCs w:val="26"/>
        </w:rPr>
      </w:pPr>
      <w:sdt>
        <w:sdtPr>
          <w:tag w:val="goog_rdk_966"/>
          <w:id w:val="-1"/>
        </w:sdtPr>
        <w:sdtContent>
          <w:r>
            <w:rPr>
              <w:rFonts w:ascii="맑은 고딕" w:eastAsia="맑은 고딕" w:hAnsi="맑은 고딕" w:cs="맑은 고딕"/>
              <w:color w:val="666666"/>
              <w:sz w:val="26"/>
              <w:szCs w:val="26"/>
              <w:rtl w:val="off"/>
            </w:rPr>
            <w:t>적용 파일: /operations-backend-ec2/app/incident_correlator.py</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65"/>
      </w:tblGrid>
      <w:tr>
        <w:trPr>
          <w:cantSplit/>
          <w:trHeight w:val="2775"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window = timedelta(minutes=config.time_window_minutes)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if alert.starts_at - group.last_seen_at &gt; window:</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set()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reasons = {"time_window"}</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if alert.service in group_services: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reasons.add("same_service")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elif alert.pod and alert.pod in group_pods: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reasons.add("same_pod")</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elif any(self._services_connected(alert.service, s, config)</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 s in group_services):</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reasons.add("service_dependency")</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67"/>
          <w:id w:val="-1"/>
        </w:sdtPr>
        <w:sdtContent>
          <w:r>
            <w:rPr>
              <w:rFonts w:ascii="맑은 고딕" w:eastAsia="맑은 고딕" w:hAnsi="맑은 고딕" w:cs="맑은 고딕"/>
              <w:b/>
              <w:bCs/>
              <w:sz w:val="26"/>
              <w:szCs w:val="26"/>
              <w:rtl w:val="off"/>
            </w:rPr>
            <w:t>- 하나의 장애로 동시에 발생한 여러 Alert를 시간대, 동일 Service, 동일 Pod, Service Dependency 기준으로 하나의 Incident(장애 조사 단위)에 연결하였다. 최초 Alert는 조사 시작점이며 코드가 이를 근본 원인으로 단정하지 않는다.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pStyle w:val="Heading3"/>
        <w:spacing w:after="120" w:before="240" w:line="240" w:lineRule="auto"/>
      </w:pPr>
      <w:r>
        <w:rPr>
          <w:rFonts w:ascii="맑은 고딕" w:eastAsia="맑은 고딕" w:hAnsi="맑은 고딕" w:cs="맑은 고딕"/>
          <w:b/>
          <w:color w:val="1F3864"/>
          <w:sz w:val="26"/>
          <w:szCs w:val="26"/>
        </w:rPr>
        <w:t>4.5.5 장애 근거 데이터 기반 Bedrock 원인 분석 및 운영 자동화</w:t>
      </w:r>
    </w:p>
    <w:p>
      <w:pPr>
        <w:spacing w:after="60" w:before="0" w:line="276" w:lineRule="auto"/>
        <w:rPr>
          <w:rFonts w:ascii="맑은 고딕" w:eastAsia="맑은 고딕" w:hAnsi="맑은 고딕" w:cs="맑은 고딕"/>
          <w:b/>
          <w:bCs/>
          <w:sz w:val="26"/>
          <w:szCs w:val="26"/>
        </w:rPr>
      </w:pPr>
      <w:sdt>
        <w:sdtPr>
          <w:tag w:val="goog_rdk_969"/>
          <w:id w:val="-1"/>
        </w:sdtPr>
        <w:sdtContent>
          <w:r>
            <w:rPr>
              <w:rFonts w:ascii="맑은 고딕" w:eastAsia="맑은 고딕" w:hAnsi="맑은 고딕" w:cs="맑은 고딕"/>
              <w:b/>
              <w:bCs/>
              <w:sz w:val="26"/>
              <w:szCs w:val="26"/>
              <w:rtl w:val="off"/>
            </w:rPr>
            <w:t>a. 장애 원인 분석용 근거 데이터(Evidence) 구성</w:t>
          </w:r>
        </w:sdtContent>
      </w:sdt>
    </w:p>
    <w:p>
      <w:pPr>
        <w:spacing w:after="60" w:before="0" w:line="276" w:lineRule="auto"/>
        <w:rPr>
          <w:rFonts w:ascii="맑은 고딕" w:eastAsia="맑은 고딕" w:hAnsi="맑은 고딕" w:cs="맑은 고딕"/>
          <w:b/>
          <w:bCs/>
          <w:sz w:val="26"/>
          <w:szCs w:val="26"/>
        </w:rPr>
      </w:pPr>
      <w:sdt>
        <w:sdtPr>
          <w:tag w:val="goog_rdk_970"/>
          <w:id w:val="-1"/>
        </w:sdtPr>
        <w:sdtContent>
          <w:r>
            <w:rPr>
              <w:rFonts w:ascii="맑은 고딕" w:eastAsia="맑은 고딕" w:hAnsi="맑은 고딕" w:cs="맑은 고딕"/>
              <w:b/>
              <w:bCs/>
              <w:sz w:val="26"/>
              <w:szCs w:val="26"/>
              <w:rtl w:val="off"/>
            </w:rPr>
            <w:t>장애 건별 Metric·Log·Trace 등 근거 데이터 통합</w:t>
          </w:r>
        </w:sdtContent>
      </w:sdt>
    </w:p>
    <w:p>
      <w:pPr>
        <w:spacing w:after="60" w:before="0" w:line="276" w:lineRule="auto"/>
        <w:rPr>
          <w:rFonts w:ascii="맑은 고딕" w:eastAsia="맑은 고딕" w:hAnsi="맑은 고딕" w:cs="맑은 고딕"/>
          <w:color w:val="666666"/>
          <w:sz w:val="26"/>
          <w:szCs w:val="26"/>
        </w:rPr>
      </w:pPr>
      <w:sdt>
        <w:sdtPr>
          <w:tag w:val="goog_rdk_971"/>
          <w:id w:val="-1"/>
        </w:sdtPr>
        <w:sdtContent>
          <w:r>
            <w:rPr>
              <w:rFonts w:ascii="맑은 고딕" w:eastAsia="맑은 고딕" w:hAnsi="맑은 고딕" w:cs="맑은 고딕"/>
              <w:color w:val="666666"/>
              <w:sz w:val="26"/>
              <w:szCs w:val="26"/>
              <w:rtl w:val="off"/>
            </w:rPr>
            <w:t>적용 파일: /operations-backend-ec2/app/evidence_builder.py</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2775"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return EvidencePackage(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incident=incident,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selection_window_start=window_start,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selection_window_end=window_end,</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anomalies=selected,</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alerts=incident.alerts,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logs=logs or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traces=traces or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kubernetes_events=kubernetes_events or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deployments=deployments or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unavailable_sources=...</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72"/>
          <w:id w:val="-1"/>
        </w:sdtPr>
        <w:sdtContent>
          <w:r>
            <w:rPr>
              <w:rFonts w:ascii="맑은 고딕" w:eastAsia="맑은 고딕" w:hAnsi="맑은 고딕" w:cs="맑은 고딕"/>
              <w:b/>
              <w:bCs/>
              <w:sz w:val="26"/>
              <w:szCs w:val="26"/>
              <w:rtl w:val="off"/>
            </w:rPr>
            <w:t>- Incident(장애 조사 단위)의 시간 범위를 기준으로 관련 이상징후·Alert·Log·Trace·Kubernetes Event·배포 변경을 하나의 Evidence Package(장애 분석 근거 묶음)로 구성하여 Bedrock RCA에 전달되는 입력 근거를 동일하게 유지하였다.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73"/>
          <w:id w:val="-1"/>
        </w:sdtPr>
        <w:sdtContent>
          <w:r>
            <w:rPr>
              <w:rFonts w:ascii="맑은 고딕" w:eastAsia="맑은 고딕" w:hAnsi="맑은 고딕" w:cs="맑은 고딕"/>
              <w:b/>
              <w:bCs/>
              <w:sz w:val="26"/>
              <w:szCs w:val="26"/>
              <w:rtl w:val="off"/>
            </w:rPr>
            <w:t>b. Amazon Bedrock 기반 근본 원인 분석(RCA)</w:t>
          </w:r>
        </w:sdtContent>
      </w:sdt>
    </w:p>
    <w:p>
      <w:pPr>
        <w:spacing w:after="60" w:before="0" w:line="276" w:lineRule="auto"/>
        <w:rPr>
          <w:rFonts w:ascii="맑은 고딕" w:eastAsia="맑은 고딕" w:hAnsi="맑은 고딕" w:cs="맑은 고딕"/>
          <w:b/>
          <w:bCs/>
          <w:sz w:val="26"/>
          <w:szCs w:val="26"/>
        </w:rPr>
      </w:pPr>
      <w:sdt>
        <w:sdtPr>
          <w:tag w:val="goog_rdk_974"/>
          <w:id w:val="-1"/>
        </w:sdtPr>
        <w:sdtContent>
          <w:r>
            <w:rPr>
              <w:rFonts w:ascii="맑은 고딕" w:eastAsia="맑은 고딕" w:hAnsi="맑은 고딕" w:cs="맑은 고딕"/>
              <w:b/>
              <w:bCs/>
              <w:sz w:val="26"/>
              <w:szCs w:val="26"/>
              <w:rtl w:val="off"/>
            </w:rPr>
            <w:t>수집한 장애 근거 데이터 Bedrock RCA 초안 생성 + Guardrails</w:t>
          </w:r>
        </w:sdtContent>
      </w:sdt>
    </w:p>
    <w:p>
      <w:pPr>
        <w:spacing w:after="60" w:before="0" w:line="276" w:lineRule="auto"/>
        <w:rPr>
          <w:rFonts w:ascii="맑은 고딕" w:eastAsia="맑은 고딕" w:hAnsi="맑은 고딕" w:cs="맑은 고딕"/>
          <w:color w:val="666666"/>
          <w:sz w:val="26"/>
          <w:szCs w:val="26"/>
        </w:rPr>
      </w:pPr>
      <w:sdt>
        <w:sdtPr>
          <w:tag w:val="goog_rdk_975"/>
          <w:id w:val="-1"/>
        </w:sdtPr>
        <w:sdtContent>
          <w:r>
            <w:rPr>
              <w:rFonts w:ascii="맑은 고딕" w:eastAsia="맑은 고딕" w:hAnsi="맑은 고딕" w:cs="맑은 고딕"/>
              <w:color w:val="666666"/>
              <w:sz w:val="26"/>
              <w:szCs w:val="26"/>
              <w:rtl w:val="off"/>
            </w:rPr>
            <w:t>적용 파일: /operations-backend-ec2/app/rca_contract.py</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5130" w:hRule="atLeast"/>
        </w:trPr>
        <w:tc>
          <w:tcPr>
            <w:tcW w:w="5000" w:type="pct"/>
            <w:tcMar>
              <w:top w:w="100" w:type="dxa"/>
              <w:left w:w="100" w:type="dxa"/>
              <w:bottom w:w="100" w:type="dxa"/>
              <w:right w:w="100" w:type="dxa"/>
            </w:tcMar>
            <w:vAlign w:val="top"/>
          </w:tcPr>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
                <w:bCs/>
                <w:color w:val="1F2328"/>
                <w:sz w:val="22"/>
                <w:szCs w:val="22"/>
              </w:rPr>
            </w:pPr>
            <w:r>
              <w:rPr>
                <w:rFonts w:ascii="맑은 고딕" w:eastAsia="맑은 고딕" w:hAnsi="맑은 고딕" w:cs="맑은 고딕"/>
                <w:b/>
                <w:bCs/>
                <w:color w:val="1F2328"/>
                <w:sz w:val="22"/>
                <w:szCs w:val="22"/>
                <w:rtl w:val="off"/>
              </w:rPr>
              <w:t>client = boto3.client("bedrock-runtime", region_name=region_name)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converse_kwargs =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"modelId": model_id,</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"messages":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"role": "user",</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"content": [{"text": format_evidence_for_prompt(evidence)}],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"toolConfig":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"tools": [RCA_TOOL_SCHEMA],</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"toolChoice": {"tool": {"name": RCA_TOOL_NAME}},</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"inferenceConfig": {"maxTokens": 2200, "temperature": 0.2},</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if guardrail_id and guardrail_version:</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converse_kwargs["guardrailConfig"] =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"guardrailIdentifier": guardrail_id,</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"guardrailVersion": guardrail_version,</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"trace": "enabled",</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 xml:space="preserve"> }</w:t>
            </w:r>
          </w:p>
          <w:p>
            <w:pPr>
              <w:ind w:left="60" w:firstLine="0"/>
              <w:jc w:val="both"/>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response = client.converse(**converse_kwargs)</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76"/>
          <w:id w:val="-1"/>
        </w:sdtPr>
        <w:sdtContent>
          <w:r>
            <w:rPr>
              <w:rFonts w:ascii="맑은 고딕" w:eastAsia="맑은 고딕" w:hAnsi="맑은 고딕" w:cs="맑은 고딕"/>
              <w:b/>
              <w:bCs/>
              <w:sz w:val="26"/>
              <w:szCs w:val="26"/>
              <w:rtl w:val="off"/>
            </w:rPr>
            <w:t>- 이상징후와 Incident(장애 그룹화) 판정은 애플리케이션 코드가 수행하고, Bedrock은 이미 선택된 장애 근거 데이터(Evidence)만 받아 원인 후보·확인 명령·권장 조치를 포함한 RCA(근본 원인 분석) 초안을 생성하도록 역할을 제한하였다. Guardrails도 동일 호출에 적용하였다.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77"/>
          <w:id w:val="-1"/>
        </w:sdtPr>
        <w:sdtContent>
          <w:r>
            <w:rPr>
              <w:rFonts w:ascii="맑은 고딕" w:eastAsia="맑은 고딕" w:hAnsi="맑은 고딕" w:cs="맑은 고딕"/>
              <w:b/>
              <w:bCs/>
              <w:sz w:val="26"/>
              <w:szCs w:val="26"/>
              <w:rtl w:val="off"/>
            </w:rPr>
            <w:t>c. Slack 알림 및 일일 리포트</w:t>
          </w:r>
        </w:sdtContent>
      </w:sdt>
    </w:p>
    <w:p>
      <w:pPr>
        <w:spacing w:after="60" w:before="0" w:line="276" w:lineRule="auto"/>
        <w:rPr>
          <w:rFonts w:ascii="맑은 고딕" w:eastAsia="맑은 고딕" w:hAnsi="맑은 고딕" w:cs="맑은 고딕"/>
          <w:b/>
          <w:bCs/>
          <w:sz w:val="26"/>
          <w:szCs w:val="26"/>
        </w:rPr>
      </w:pPr>
      <w:sdt>
        <w:sdtPr>
          <w:tag w:val="goog_rdk_978"/>
          <w:id w:val="-1"/>
        </w:sdtPr>
        <w:sdtContent>
          <w:r>
            <w:rPr>
              <w:rFonts w:ascii="맑은 고딕" w:eastAsia="맑은 고딕" w:hAnsi="맑은 고딕" w:cs="맑은 고딕"/>
              <w:b/>
              <w:bCs/>
              <w:sz w:val="26"/>
              <w:szCs w:val="26"/>
              <w:rtl w:val="off"/>
            </w:rPr>
            <w:t>systemd timer - 매일 09:05 KST 실행</w:t>
          </w:r>
        </w:sdtContent>
      </w:sdt>
    </w:p>
    <w:p>
      <w:pPr>
        <w:spacing w:after="60" w:before="0" w:line="276" w:lineRule="auto"/>
        <w:rPr>
          <w:rFonts w:ascii="맑은 고딕" w:eastAsia="맑은 고딕" w:hAnsi="맑은 고딕" w:cs="맑은 고딕"/>
          <w:color w:val="666666"/>
          <w:sz w:val="26"/>
          <w:szCs w:val="26"/>
        </w:rPr>
      </w:pPr>
      <w:sdt>
        <w:sdtPr>
          <w:tag w:val="goog_rdk_979"/>
          <w:id w:val="-1"/>
        </w:sdtPr>
        <w:sdtContent>
          <w:r>
            <w:rPr>
              <w:rFonts w:ascii="맑은 고딕" w:eastAsia="맑은 고딕" w:hAnsi="맑은 고딕" w:cs="맑은 고딕"/>
              <w:color w:val="666666"/>
              <w:sz w:val="26"/>
              <w:szCs w:val="26"/>
              <w:rtl w:val="off"/>
            </w:rPr>
            <w:t>적용 파일: /infra/systemd/mp-daily-report.timer, mp-daily-report.service</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8865"/>
      </w:tblGrid>
      <w:tr>
        <w:trPr>
          <w:cantSplit/>
          <w:trHeight w:val="2355" w:hRule="atLeast"/>
        </w:trPr>
        <w:tc>
          <w:tcPr>
            <w:tcW w:w="5000" w:type="pct"/>
            <w:shd w:val="clear" w:color="auto" w:fill="F5F5F5"/>
            <w:tcMar>
              <w:top w:w="100" w:type="dxa"/>
              <w:left w:w="100" w:type="dxa"/>
              <w:bottom w:w="100" w:type="dxa"/>
              <w:right w:w="100" w:type="dxa"/>
            </w:tcMar>
            <w:vAlign w:val="top"/>
          </w:tcPr>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[Timer]</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OnCalendar=*-*-* 09:05:00 Asia/Seoul</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Persistent=true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Unit=mp-daily-report.service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[Service]</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Type=oneshot</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WorkingDirectory=/opt/mealbong-app</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ExecStart=/usr/bin/docker compose exec -T operations-api \</w:t>
            </w:r>
          </w:p>
          <w:p>
            <w:pPr>
              <w:ind w:left="60" w:firstLine="0"/>
              <w:jc w:val="both"/>
              <w:pBdr>
                <w:between w:val="none"/>
                <w:top w:val="none"/>
                <w:left w:val="none"/>
                <w:bottom w:val="none"/>
                <w:right w:val="none"/>
              </w:pBd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python -m app.daily_report</w:t>
            </w:r>
          </w:p>
        </w:tc>
      </w:tr>
    </w:tbl>
    <w:p>
      <w:pPr>
        <w:ind w:left="460" w:right="20" w:hanging="140"/>
        <w:spacing w:after="60" w:before="0" w:line="276" w:lineRule="auto"/>
        <w:rPr>
          <w:rFonts w:ascii="맑은 고딕" w:eastAsia="맑은 고딕" w:hAnsi="맑은 고딕" w:cs="맑은 고딕"/>
          <w:b/>
          <w:bCs/>
          <w:sz w:val="26"/>
          <w:szCs w:val="26"/>
        </w:rPr>
      </w:pPr>
      <w:sdt>
        <w:sdtPr>
          <w:tag w:val="goog_rdk_980"/>
          <w:id w:val="-1"/>
        </w:sdtPr>
        <w:sdtContent>
          <w:r>
            <w:rPr>
              <w:rFonts w:ascii="맑은 고딕" w:eastAsia="맑은 고딕" w:hAnsi="맑은 고딕" w:cs="맑은 고딕"/>
              <w:b/>
              <w:bCs/>
              <w:sz w:val="26"/>
              <w:szCs w:val="26"/>
              <w:rtl w:val="off"/>
            </w:rPr>
            <w:t>- Alertmanager는 장애 발생(FIRING)·해결(RESOLVED) 상태를 실시간 Slack으로 전송한다. 일일 리포트는 scrape/Webhook 지연을 흡수하기 위해 09:05에 실행하되 집계 구간은 전일 09:00부터 당일 09:00까지로 고정하였다.</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981"/>
          <w:id w:val="-1"/>
        </w:sdtPr>
        <w:sdtContent>
          <w:r>
            <w:rPr>
              <w:rFonts w:ascii="맑은 고딕" w:eastAsia="맑은 고딕" w:hAnsi="맑은 고딕" w:cs="맑은 고딕"/>
              <w:b/>
              <w:bCs/>
              <w:sz w:val="26"/>
              <w:szCs w:val="26"/>
              <w:rtl w:val="off"/>
            </w:rPr>
            <w:t>구현 결과 요약</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107"/>
        <w:gridCol w:w="6817"/>
      </w:tblGrid>
      <w:tr>
        <w:trPr>
          <w:cantSplit/>
          <w:trHeight w:val="330" w:hRule="atLeast"/>
        </w:trPr>
        <w:tc>
          <w:tcPr>
            <w:tcW w:w="2107" w:type="dxa"/>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982"/>
                <w:id w:val="-1"/>
              </w:sdtPr>
              <w:sdtContent>
                <w:r>
                  <w:rPr>
                    <w:rFonts w:ascii="맑은 고딕" w:eastAsia="맑은 고딕" w:hAnsi="맑은 고딕" w:cs="맑은 고딕"/>
                    <w:b/>
                    <w:bCs/>
                    <w:color w:val="FFFFFF"/>
                    <w:sz w:val="22"/>
                    <w:szCs w:val="22"/>
                    <w:rtl w:val="off"/>
                  </w:rPr>
                  <w:t>단계</w:t>
                </w:r>
              </w:sdtContent>
            </w:sdt>
          </w:p>
        </w:tc>
        <w:tc>
          <w:tcPr>
            <w:tcW w:w="6817" w:type="dxa"/>
            <w:shd w:val="clear" w:color="auto" w:fill="1F3864"/>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
                <w:bCs/>
                <w:color w:val="FFFFFF"/>
                <w:sz w:val="22"/>
                <w:szCs w:val="22"/>
              </w:rPr>
            </w:pPr>
            <w:sdt>
              <w:sdtPr>
                <w:tag w:val="goog_rdk_983"/>
                <w:id w:val="-1"/>
              </w:sdtPr>
              <w:sdtContent>
                <w:r>
                  <w:rPr>
                    <w:rFonts w:ascii="맑은 고딕" w:eastAsia="맑은 고딕" w:hAnsi="맑은 고딕" w:cs="맑은 고딕"/>
                    <w:b/>
                    <w:bCs/>
                    <w:color w:val="FFFFFF"/>
                    <w:sz w:val="22"/>
                    <w:szCs w:val="22"/>
                    <w:rtl w:val="off"/>
                  </w:rPr>
                  <w:t>최종 결과</w:t>
                </w:r>
              </w:sdtContent>
            </w:sdt>
          </w:p>
        </w:tc>
      </w:tr>
      <w:tr>
        <w:trPr>
          <w:cantSplit/>
          <w:trHeight w:val="525" w:hRule="atLeast"/>
        </w:trPr>
        <w:tc>
          <w:tcPr>
            <w:tcW w:w="2107" w:type="dxa"/>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Docker</w:t>
            </w:r>
          </w:p>
        </w:tc>
        <w:tc>
          <w:tcPr>
            <w:tcW w:w="6817" w:type="dxa"/>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84"/>
                <w:id w:val="-1"/>
              </w:sdtPr>
              <w:sdtContent>
                <w:r>
                  <w:rPr>
                    <w:rFonts w:ascii="맑은 고딕" w:eastAsia="맑은 고딕" w:hAnsi="맑은 고딕" w:cs="맑은 고딕"/>
                    <w:color w:val="1F2328"/>
                    <w:sz w:val="22"/>
                    <w:szCs w:val="22"/>
                    <w:rtl w:val="off"/>
                  </w:rPr>
                  <w:t>VM/Container Metric·Log·Trace 수집 구조를 구축하고 Grafana에서 운영 상태를 조회</w:t>
                </w:r>
              </w:sdtContent>
            </w:sdt>
          </w:p>
        </w:tc>
      </w:tr>
      <w:tr>
        <w:trPr>
          <w:cantSplit/>
          <w:trHeight w:val="525" w:hRule="atLeast"/>
        </w:trPr>
        <w:tc>
          <w:tcPr>
            <w:tcW w:w="2107" w:type="dxa"/>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Kubernetes</w:t>
            </w:r>
          </w:p>
        </w:tc>
        <w:tc>
          <w:tcPr>
            <w:tcW w:w="6817" w:type="dxa"/>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85"/>
                <w:id w:val="-1"/>
              </w:sdtPr>
              <w:sdtContent>
                <w:r>
                  <w:rPr>
                    <w:rFonts w:ascii="맑은 고딕" w:eastAsia="맑은 고딕" w:hAnsi="맑은 고딕" w:cs="맑은 고딕"/>
                    <w:color w:val="1F2328"/>
                    <w:sz w:val="22"/>
                    <w:szCs w:val="22"/>
                    <w:rtl w:val="off"/>
                  </w:rPr>
                  <w:t>Prometheus Operator 기반 Metric 수집, Alloy DaemonSet Log 수집, FastAPI OTel + Istio Mesh Trace를 Tempo에 통합</w:t>
                </w:r>
              </w:sdtContent>
            </w:sdt>
          </w:p>
        </w:tc>
      </w:tr>
      <w:tr>
        <w:trPr>
          <w:cantSplit/>
          <w:trHeight w:val="525" w:hRule="atLeast"/>
        </w:trPr>
        <w:tc>
          <w:tcPr>
            <w:tcW w:w="2107" w:type="dxa"/>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AWS EKS</w:t>
            </w:r>
          </w:p>
        </w:tc>
        <w:tc>
          <w:tcPr>
            <w:tcW w:w="6817" w:type="dxa"/>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86"/>
                <w:id w:val="-1"/>
              </w:sdtPr>
              <w:sdtContent>
                <w:r>
                  <w:rPr>
                    <w:rFonts w:ascii="맑은 고딕" w:eastAsia="맑은 고딕" w:hAnsi="맑은 고딕" w:cs="맑은 고딕"/>
                    <w:color w:val="1F2328"/>
                    <w:sz w:val="22"/>
                    <w:szCs w:val="22"/>
                    <w:rtl w:val="off"/>
                  </w:rPr>
                  <w:t>동일 수집 구조를 EKS로 이전하고 Loki/Tempo 저장소를 S3로 전환, ServiceAccount 연계 IAM Role(IRSA) 적용</w:t>
                </w:r>
              </w:sdtContent>
            </w:sdt>
          </w:p>
        </w:tc>
      </w:tr>
      <w:tr>
        <w:trPr>
          <w:cantSplit/>
          <w:trHeight w:val="720" w:hRule="atLeast"/>
        </w:trPr>
        <w:tc>
          <w:tcPr>
            <w:tcW w:w="2107" w:type="dxa"/>
            <w:tcMar>
              <w:top w:w="60" w:type="dxa"/>
              <w:left w:w="0" w:type="dxa"/>
              <w:bottom w:w="60" w:type="dxa"/>
              <w:right w:w="0" w:type="dxa"/>
            </w:tcMar>
            <w:vAlign w:val="top"/>
          </w:tcPr>
          <w:p>
            <w:pPr>
              <w:jc w:val="cente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Operations EC2</w:t>
            </w:r>
          </w:p>
        </w:tc>
        <w:tc>
          <w:tcPr>
            <w:tcW w:w="6817" w:type="dxa"/>
            <w:tcMar>
              <w:top w:w="60" w:type="dxa"/>
              <w:left w:w="0" w:type="dxa"/>
              <w:bottom w:w="60" w:type="dxa"/>
              <w:right w:w="0" w:type="dxa"/>
            </w:tcMar>
            <w:vAlign w:val="top"/>
          </w:tcPr>
          <w:p>
            <w:pPr>
              <w:spacing w:after="40" w:before="0" w:line="240" w:lineRule="auto"/>
              <w:rPr>
                <w:rFonts w:ascii="맑은 고딕" w:eastAsia="맑은 고딕" w:hAnsi="맑은 고딕" w:cs="맑은 고딕"/>
                <w:color w:val="1F2328"/>
                <w:sz w:val="22"/>
                <w:szCs w:val="22"/>
              </w:rPr>
            </w:pPr>
            <w:sdt>
              <w:sdtPr>
                <w:tag w:val="goog_rdk_987"/>
                <w:id w:val="-1"/>
              </w:sdtPr>
              <w:sdtContent>
                <w:r>
                  <w:rPr>
                    <w:rFonts w:ascii="맑은 고딕" w:eastAsia="맑은 고딕" w:hAnsi="맑은 고딕" w:cs="맑은 고딕"/>
                    <w:color w:val="1F2328"/>
                    <w:sz w:val="22"/>
                    <w:szCs w:val="22"/>
                    <w:rtl w:val="off"/>
                  </w:rPr>
                  <w:t>Prometheus Metric 수집기와 이상징후 분석기(Analyzer)를 상시 실행하고 관련 Alert 그룹화, 장애 근거 데이터 수집, Bedrock RCA, Slack 자동화를 별도 운영 영역으로 분리</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pStyle w:val="Heading2"/>
        <w:spacing w:after="120" w:before="240" w:line="240" w:lineRule="auto"/>
        <w:rPr>
          <w:rFonts w:ascii="맑은 고딕" w:eastAsia="맑은 고딕" w:hAnsi="맑은 고딕" w:cs="맑은 고딕"/>
          <w:b/>
          <w:bCs/>
          <w:color w:val="1F3864"/>
          <w:sz w:val="30"/>
          <w:szCs w:val="30"/>
        </w:rPr>
      </w:pPr>
      <w:sdt>
        <w:sdtPr>
          <w:tag w:val="goog_rdk_473"/>
          <w:id w:val="-1"/>
        </w:sdtPr>
        <w:sdtContent>
          <w:r>
            <w:rPr>
              <w:rFonts w:ascii="맑은 고딕" w:eastAsia="맑은 고딕" w:hAnsi="맑은 고딕" w:cs="맑은 고딕"/>
              <w:b/>
              <w:bCs/>
              <w:color w:val="1F3864"/>
              <w:sz w:val="30"/>
              <w:szCs w:val="30"/>
              <w:rtl w:val="off"/>
            </w:rPr>
            <w:t>4.6 Serverless 구성도</w:t>
          </w:r>
        </w:sdtContent>
      </w:sdt>
    </w:p>
    <w:p>
      <w:pPr>
        <w:spacing w:after="60" w:before="0" w:line="276" w:lineRule="auto"/>
        <w:rPr>
          <w:rFonts w:ascii="맑은 고딕" w:eastAsia="맑은 고딕" w:hAnsi="맑은 고딕" w:cs="맑은 고딕"/>
          <w:b/>
          <w:bCs/>
          <w:sz w:val="26"/>
          <w:szCs w:val="26"/>
        </w:rPr>
      </w:pPr>
    </w:p>
    <w:p>
      <w:pPr>
        <w:jc w:val="center"/>
        <w:spacing w:after="40" w:before="120" w:line="240" w:lineRule="auto"/>
      </w:pPr>
      <w:r>
        <w:drawing>
          <wp:inline distT="0" distB="0" distL="0" distR="0">
            <wp:extent cx="5733415" cy="3421739"/>
            <wp:effectExtent l="0" t="0" r="0" b="0"/>
            <wp:docPr id="1054" name="shape105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pic:cNvPicPr>
                  </pic:nvPicPr>
                  <pic:blipFill>
                    <a:blip r:embed="rId29">
                      <a:extLst>
                        <a:ext uri="{28A0092B-C50C-407E-A947-70E740481C1C}">
                          <a14:useLocalDpi xmlns:a14="http://schemas.microsoft.com/office/drawing/2010/main" val="0"/>
                        </a:ext>
                      </a:extLst>
                    </a:blip>
                    <a:srcRect/>
                    <a:stretch>
                      <a:fillRect/>
                    </a:stretch>
                  </pic:blipFill>
                  <pic:spPr>
                    <a:xfrm>
                      <a:off x="0" y="0"/>
                      <a:ext cx="5733415" cy="3421739"/>
                    </a:xfrm>
                    <a:prstGeom prst="rect"/>
                  </pic:spPr>
                </pic:pic>
              </a:graphicData>
            </a:graphic>
          </wp:inline>
        </w:drawing>
      </w:r>
    </w:p>
    <w:p>
      <w:pPr>
        <w:jc w:val="center"/>
        <w:spacing w:after="200" w:before="0" w:line="240" w:lineRule="auto"/>
      </w:pPr>
      <w:r>
        <w:rPr>
          <w:rFonts w:ascii="맑은 고딕" w:eastAsia="맑은 고딕" w:hAnsi="맑은 고딕" w:cs="맑은 고딕"/>
          <w:color w:val="595959"/>
          <w:sz w:val="21"/>
          <w:szCs w:val="21"/>
        </w:rPr>
        <w:t>[그림 4.6-1] Serverless 구성도</w:t>
      </w:r>
    </w:p>
    <w:p>
      <w:pPr>
        <w:spacing w:after="60" w:before="0" w:line="276" w:lineRule="auto"/>
        <w:rPr>
          <w:rFonts w:ascii="맑은 고딕" w:eastAsia="맑은 고딕" w:hAnsi="맑은 고딕" w:cs="맑은 고딕"/>
          <w:b/>
          <w:bCs/>
          <w:sz w:val="26"/>
          <w:szCs w:val="26"/>
        </w:rPr>
      </w:pPr>
      <w:sdt>
        <w:sdtPr>
          <w:tag w:val="goog_rdk_477"/>
          <w:id w:val="-1"/>
        </w:sdtPr>
        <w:sdtContent>
          <w:r>
            <w:rPr>
              <w:rFonts w:ascii="맑은 고딕" w:eastAsia="맑은 고딕" w:hAnsi="맑은 고딕" w:cs="맑은 고딕"/>
              <w:b/>
              <w:bCs/>
              <w:sz w:val="26"/>
              <w:szCs w:val="26"/>
              <w:rtl w:val="off"/>
            </w:rPr>
            <w:t>Serverless 구성도 설명</w:t>
          </w:r>
        </w:sdtContent>
      </w:sdt>
    </w:p>
    <w:p>
      <w:pPr>
        <w:ind w:left="720" w:hanging="360"/>
        <w:spacing w:after="60" w:before="0" w:line="276" w:lineRule="auto"/>
        <w:rPr>
          <w:rFonts w:ascii="맑은 고딕" w:eastAsia="맑은 고딕" w:hAnsi="맑은 고딕" w:cs="맑은 고딕"/>
          <w:b/>
          <w:bCs/>
          <w:sz w:val="26"/>
          <w:szCs w:val="26"/>
        </w:rPr>
      </w:pPr>
      <w:sdt>
        <w:sdtPr>
          <w:tag w:val="goog_rdk_478"/>
          <w:id w:val="-1"/>
        </w:sdtPr>
        <w:sdtContent>
          <w:r>
            <w:rPr>
              <w:rFonts w:ascii="맑은 고딕" w:eastAsia="맑은 고딕" w:hAnsi="맑은 고딕" w:cs="맑은 고딕"/>
              <w:b/>
              <w:bCs/>
              <w:sz w:val="26"/>
              <w:szCs w:val="26"/>
              <w:rtl w:val="off"/>
            </w:rPr>
            <w:t>ﾷ 서울 리전에 AWS Lambda로 AI 기능 10종을 구성</w:t>
          </w:r>
        </w:sdtContent>
      </w:sdt>
    </w:p>
    <w:p>
      <w:pPr>
        <w:ind w:left="720" w:hanging="360"/>
        <w:spacing w:after="60" w:before="0" w:line="276" w:lineRule="auto"/>
        <w:rPr>
          <w:rFonts w:ascii="맑은 고딕" w:eastAsia="맑은 고딕" w:hAnsi="맑은 고딕" w:cs="맑은 고딕"/>
          <w:b/>
          <w:bCs/>
          <w:sz w:val="26"/>
          <w:szCs w:val="26"/>
        </w:rPr>
      </w:pPr>
      <w:sdt>
        <w:sdtPr>
          <w:tag w:val="goog_rdk_479"/>
          <w:id w:val="-1"/>
        </w:sdtPr>
        <w:sdtContent>
          <w:r>
            <w:rPr>
              <w:rFonts w:ascii="맑은 고딕" w:eastAsia="맑은 고딕" w:hAnsi="맑은 고딕" w:cs="맑은 고딕"/>
              <w:b/>
              <w:bCs/>
              <w:sz w:val="26"/>
              <w:szCs w:val="26"/>
              <w:rtl w:val="off"/>
            </w:rPr>
            <w:t>ﾷ Lambda는 전부 arm64(Graviton)로 빌드하여 동일 성능 대비 비용을 낮춤</w:t>
          </w:r>
        </w:sdtContent>
      </w:sdt>
    </w:p>
    <w:p>
      <w:pPr>
        <w:ind w:left="720" w:hanging="360"/>
        <w:spacing w:after="60" w:before="0" w:line="276" w:lineRule="auto"/>
        <w:rPr>
          <w:rFonts w:ascii="맑은 고딕" w:eastAsia="맑은 고딕" w:hAnsi="맑은 고딕" w:cs="맑은 고딕"/>
          <w:b/>
          <w:bCs/>
          <w:sz w:val="26"/>
          <w:szCs w:val="26"/>
        </w:rPr>
      </w:pPr>
      <w:sdt>
        <w:sdtPr>
          <w:tag w:val="goog_rdk_480"/>
          <w:id w:val="-1"/>
        </w:sdtPr>
        <w:sdtContent>
          <w:r>
            <w:rPr>
              <w:rFonts w:ascii="맑은 고딕" w:eastAsia="맑은 고딕" w:hAnsi="맑은 고딕" w:cs="맑은 고딕"/>
              <w:b/>
              <w:bCs/>
              <w:sz w:val="26"/>
              <w:szCs w:val="26"/>
              <w:rtl w:val="off"/>
            </w:rPr>
            <w:t>ﾷ 컨테이너 이미지 대신 zip 번들로 배포하여 빌드와 레지스트리 단계를 없앰</w:t>
          </w:r>
        </w:sdtContent>
      </w:sdt>
    </w:p>
    <w:p>
      <w:pPr>
        <w:ind w:left="720" w:hanging="360"/>
        <w:spacing w:after="60" w:before="0" w:line="276" w:lineRule="auto"/>
        <w:rPr>
          <w:rFonts w:ascii="맑은 고딕" w:eastAsia="맑은 고딕" w:hAnsi="맑은 고딕" w:cs="맑은 고딕"/>
          <w:b/>
          <w:bCs/>
          <w:sz w:val="26"/>
          <w:szCs w:val="26"/>
        </w:rPr>
      </w:pPr>
      <w:sdt>
        <w:sdtPr>
          <w:tag w:val="goog_rdk_481"/>
          <w:id w:val="-1"/>
        </w:sdtPr>
        <w:sdtContent>
          <w:r>
            <w:rPr>
              <w:rFonts w:ascii="맑은 고딕" w:eastAsia="맑은 고딕" w:hAnsi="맑은 고딕" w:cs="맑은 고딕"/>
              <w:b/>
              <w:bCs/>
              <w:sz w:val="26"/>
              <w:szCs w:val="26"/>
              <w:rtl w:val="off"/>
            </w:rPr>
            <w:t>ﾷ ALB에 별도 도메인을 연결하고 ACM 인증서로 TLS 통신 구성</w:t>
          </w:r>
        </w:sdtContent>
      </w:sdt>
    </w:p>
    <w:p>
      <w:pPr>
        <w:ind w:left="720" w:hanging="360"/>
        <w:spacing w:after="60" w:before="0" w:line="276" w:lineRule="auto"/>
        <w:rPr>
          <w:rFonts w:ascii="맑은 고딕" w:eastAsia="맑은 고딕" w:hAnsi="맑은 고딕" w:cs="맑은 고딕"/>
          <w:b/>
          <w:bCs/>
          <w:sz w:val="26"/>
          <w:szCs w:val="26"/>
        </w:rPr>
      </w:pPr>
      <w:sdt>
        <w:sdtPr>
          <w:tag w:val="goog_rdk_482"/>
          <w:id w:val="-1"/>
        </w:sdtPr>
        <w:sdtContent>
          <w:r>
            <w:rPr>
              <w:rFonts w:ascii="맑은 고딕" w:eastAsia="맑은 고딕" w:hAnsi="맑은 고딕" w:cs="맑은 고딕"/>
              <w:b/>
              <w:bCs/>
              <w:sz w:val="26"/>
              <w:szCs w:val="26"/>
              <w:rtl w:val="off"/>
            </w:rPr>
            <w:t>ﾷ 처리에 오래 걸리는 영상과 영수증은 Amazon SQS를 사이에 두어 접수와 워커를 분리</w:t>
          </w:r>
        </w:sdtContent>
      </w:sdt>
    </w:p>
    <w:p>
      <w:pPr>
        <w:ind w:left="720" w:hanging="360"/>
        <w:spacing w:after="60" w:before="0" w:line="276" w:lineRule="auto"/>
        <w:rPr>
          <w:rFonts w:ascii="맑은 고딕" w:eastAsia="맑은 고딕" w:hAnsi="맑은 고딕" w:cs="맑은 고딕"/>
          <w:b/>
          <w:bCs/>
          <w:sz w:val="26"/>
          <w:szCs w:val="26"/>
        </w:rPr>
      </w:pPr>
      <w:sdt>
        <w:sdtPr>
          <w:tag w:val="goog_rdk_483"/>
          <w:id w:val="-1"/>
        </w:sdtPr>
        <w:sdtContent>
          <w:r>
            <w:rPr>
              <w:rFonts w:ascii="맑은 고딕" w:eastAsia="맑은 고딕" w:hAnsi="맑은 고딕" w:cs="맑은 고딕"/>
              <w:b/>
              <w:bCs/>
              <w:sz w:val="26"/>
              <w:szCs w:val="26"/>
              <w:rtl w:val="off"/>
            </w:rPr>
            <w:t>ﾷ 실패한 메시지는 DLQ로 보내 유실을 막고, DLQ 적체를 알람으로 감시</w:t>
          </w:r>
        </w:sdtContent>
      </w:sdt>
    </w:p>
    <w:p>
      <w:pPr>
        <w:ind w:left="720" w:hanging="360"/>
        <w:spacing w:after="60" w:before="0" w:line="276" w:lineRule="auto"/>
        <w:rPr>
          <w:rFonts w:ascii="맑은 고딕" w:eastAsia="맑은 고딕" w:hAnsi="맑은 고딕" w:cs="맑은 고딕"/>
          <w:b/>
          <w:bCs/>
          <w:sz w:val="26"/>
          <w:szCs w:val="26"/>
        </w:rPr>
      </w:pPr>
      <w:sdt>
        <w:sdtPr>
          <w:tag w:val="goog_rdk_484"/>
          <w:id w:val="-1"/>
        </w:sdtPr>
        <w:sdtContent>
          <w:r>
            <w:rPr>
              <w:rFonts w:ascii="맑은 고딕" w:eastAsia="맑은 고딕" w:hAnsi="맑은 고딕" w:cs="맑은 고딕"/>
              <w:b/>
              <w:bCs/>
              <w:sz w:val="26"/>
              <w:szCs w:val="26"/>
              <w:rtl w:val="off"/>
            </w:rPr>
            <w:t>ﾷ 영수증 이미지는 Amazon S3에 올리고 수명주기 규칙으로 자동 삭제</w:t>
          </w:r>
        </w:sdtContent>
      </w:sdt>
    </w:p>
    <w:p>
      <w:pPr>
        <w:ind w:left="720" w:hanging="360"/>
        <w:spacing w:after="60" w:before="0" w:line="276" w:lineRule="auto"/>
        <w:rPr>
          <w:rFonts w:ascii="맑은 고딕" w:eastAsia="맑은 고딕" w:hAnsi="맑은 고딕" w:cs="맑은 고딕"/>
          <w:b/>
          <w:bCs/>
          <w:sz w:val="26"/>
          <w:szCs w:val="26"/>
        </w:rPr>
      </w:pPr>
      <w:sdt>
        <w:sdtPr>
          <w:tag w:val="goog_rdk_485"/>
          <w:id w:val="-1"/>
        </w:sdtPr>
        <w:sdtContent>
          <w:r>
            <w:rPr>
              <w:rFonts w:ascii="맑은 고딕" w:eastAsia="맑은 고딕" w:hAnsi="맑은 고딕" w:cs="맑은 고딕"/>
              <w:b/>
              <w:bCs/>
              <w:sz w:val="26"/>
              <w:szCs w:val="26"/>
              <w:rtl w:val="off"/>
            </w:rPr>
            <w:t>ﾷ 정기 실행이 필요한 배치는 Amazon EventBridge Scheduler로 구성</w:t>
          </w:r>
        </w:sdtContent>
      </w:sdt>
    </w:p>
    <w:p>
      <w:pPr>
        <w:ind w:left="720" w:hanging="360"/>
        <w:spacing w:after="60" w:before="0" w:line="276" w:lineRule="auto"/>
        <w:rPr>
          <w:rFonts w:ascii="맑은 고딕" w:eastAsia="맑은 고딕" w:hAnsi="맑은 고딕" w:cs="맑은 고딕"/>
          <w:b/>
          <w:bCs/>
          <w:sz w:val="26"/>
          <w:szCs w:val="26"/>
        </w:rPr>
      </w:pPr>
      <w:sdt>
        <w:sdtPr>
          <w:tag w:val="goog_rdk_486"/>
          <w:id w:val="-1"/>
        </w:sdtPr>
        <w:sdtContent>
          <w:r>
            <w:rPr>
              <w:rFonts w:ascii="맑은 고딕" w:eastAsia="맑은 고딕" w:hAnsi="맑은 고딕" w:cs="맑은 고딕"/>
              <w:b/>
              <w:bCs/>
              <w:sz w:val="26"/>
              <w:szCs w:val="26"/>
              <w:rtl w:val="off"/>
            </w:rPr>
            <w:t>ﾷ Amazon CloudWatch를 이용하여 모니터링과 알람 구성</w:t>
          </w:r>
        </w:sdtContent>
      </w:sdt>
    </w:p>
    <w:p>
      <w:pPr>
        <w:ind w:left="720" w:hanging="360"/>
        <w:spacing w:after="60" w:before="0" w:line="276" w:lineRule="auto"/>
        <w:rPr>
          <w:rFonts w:ascii="맑은 고딕" w:eastAsia="맑은 고딕" w:hAnsi="맑은 고딕" w:cs="맑은 고딕"/>
          <w:b/>
          <w:bCs/>
          <w:sz w:val="26"/>
          <w:szCs w:val="26"/>
        </w:rPr>
      </w:pPr>
      <w:sdt>
        <w:sdtPr>
          <w:tag w:val="goog_rdk_487"/>
          <w:id w:val="-1"/>
        </w:sdtPr>
        <w:sdtContent>
          <w:r>
            <w:rPr>
              <w:rFonts w:ascii="맑은 고딕" w:eastAsia="맑은 고딕" w:hAnsi="맑은 고딕" w:cs="맑은 고딕"/>
              <w:b/>
              <w:bCs/>
              <w:sz w:val="26"/>
              <w:szCs w:val="26"/>
              <w:rtl w:val="off"/>
            </w:rPr>
            <w:t>ﾷ Terraform으로 서버리스 전용 스택을 별도 구성하고 상태 파일을 분리</w:t>
          </w:r>
        </w:sdtContent>
      </w:sdt>
    </w:p>
    <w:p>
      <w:pPr>
        <w:ind w:left="720" w:hanging="360"/>
        <w:spacing w:after="60" w:before="0" w:line="276" w:lineRule="auto"/>
        <w:rPr>
          <w:rFonts w:ascii="맑은 고딕" w:eastAsia="맑은 고딕" w:hAnsi="맑은 고딕" w:cs="맑은 고딕"/>
          <w:b/>
          <w:bCs/>
          <w:sz w:val="26"/>
          <w:szCs w:val="26"/>
        </w:rPr>
      </w:pPr>
      <w:sdt>
        <w:sdtPr>
          <w:tag w:val="goog_rdk_488"/>
          <w:id w:val="-1"/>
        </w:sdtPr>
        <w:sdtContent>
          <w:r>
            <w:rPr>
              <w:rFonts w:ascii="맑은 고딕" w:eastAsia="맑은 고딕" w:hAnsi="맑은 고딕" w:cs="맑은 고딕"/>
              <w:b/>
              <w:bCs/>
              <w:sz w:val="26"/>
              <w:szCs w:val="26"/>
              <w:rtl w:val="off"/>
            </w:rPr>
            <w:t>ﾷ 기존 EKS 파드를 대체하지 않고 같은 데이터를 보는 별도 경로로 나란히 운영</w:t>
          </w:r>
        </w:sdtContent>
      </w:sdt>
    </w:p>
    <w:p>
      <w:pPr>
        <w:pStyle w:val="Heading2"/>
        <w:spacing w:after="120" w:before="240" w:line="240" w:lineRule="auto"/>
        <w:rPr>
          <w:rFonts w:ascii="맑은 고딕" w:eastAsia="맑은 고딕" w:hAnsi="맑은 고딕" w:cs="맑은 고딕"/>
          <w:b/>
          <w:bCs/>
          <w:color w:val="1F3864"/>
          <w:sz w:val="30"/>
          <w:szCs w:val="30"/>
        </w:rPr>
      </w:pPr>
      <w:sdt>
        <w:sdtPr>
          <w:tag w:val="goog_rdk_489"/>
          <w:id w:val="-1"/>
        </w:sdtPr>
        <w:sdtContent>
          <w:r>
            <w:rPr>
              <w:rFonts w:ascii="맑은 고딕" w:eastAsia="맑은 고딕" w:hAnsi="맑은 고딕" w:cs="맑은 고딕"/>
              <w:b/>
              <w:bCs/>
              <w:color w:val="1F3864"/>
              <w:sz w:val="30"/>
              <w:szCs w:val="30"/>
              <w:rtl w:val="off"/>
            </w:rPr>
            <w:t>4.7 Serverless 사용 기술</w:t>
          </w:r>
        </w:sdtContent>
      </w:sdt>
    </w:p>
    <w:p>
      <w:pPr>
        <w:spacing w:after="60" w:before="0" w:line="276" w:lineRule="auto"/>
        <w:rPr>
          <w:rFonts w:ascii="맑은 고딕" w:eastAsia="맑은 고딕" w:hAnsi="맑은 고딕" w:cs="맑은 고딕"/>
          <w:b/>
          <w:bCs/>
          <w:sz w:val="26"/>
          <w:szCs w:val="26"/>
        </w:rPr>
      </w:pPr>
      <w:sdt>
        <w:sdtPr>
          <w:tag w:val="goog_rdk_490"/>
          <w:id w:val="-1"/>
        </w:sdtPr>
        <w:sdtContent>
          <w:r>
            <w:rPr>
              <w:rFonts w:ascii="맑은 고딕" w:eastAsia="맑은 고딕" w:hAnsi="맑은 고딕" w:cs="맑은 고딕"/>
              <w:b/>
              <w:bCs/>
              <w:sz w:val="26"/>
              <w:szCs w:val="26"/>
              <w:rtl w:val="off"/>
            </w:rPr>
            <w:t>Lambda 함수 구성</w:t>
          </w:r>
        </w:sdtContent>
      </w:sdt>
    </w:p>
    <w:p>
      <w:pPr>
        <w:spacing w:after="60" w:before="0" w:line="276" w:lineRule="auto"/>
        <w:rPr>
          <w:rFonts w:ascii="맑은 고딕" w:eastAsia="맑은 고딕" w:hAnsi="맑은 고딕" w:cs="맑은 고딕"/>
          <w:b/>
          <w:bCs/>
          <w:sz w:val="26"/>
          <w:szCs w:val="26"/>
        </w:rPr>
      </w:pPr>
      <w:sdt>
        <w:sdtPr>
          <w:tag w:val="goog_rdk_491"/>
          <w:id w:val="-1"/>
        </w:sdtPr>
        <w:sdtContent>
          <w:r>
            <w:rPr>
              <w:rFonts w:ascii="맑은 고딕" w:eastAsia="맑은 고딕" w:hAnsi="맑은 고딕" w:cs="맑은 고딕"/>
              <w:b/>
              <w:bCs/>
              <w:sz w:val="26"/>
              <w:szCs w:val="26"/>
              <w:rtl w:val="off"/>
            </w:rPr>
            <w:t>AI 기능을 역할에 따라 접수, 워커, 동기, 배치 네 가지로 나누어 총 10개의 함수로 구성했다.</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456"/>
        <w:gridCol w:w="2288"/>
        <w:gridCol w:w="1368"/>
        <w:gridCol w:w="3720"/>
      </w:tblGrid>
      <w:tr>
        <w:trPr>
          <w:cantSplit/>
          <w:trHeight w:val="465" w:hRule="atLeast"/>
        </w:trPr>
        <w:tc>
          <w:tcPr>
            <w:tcW w:w="1456"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492"/>
                <w:id w:val="-1"/>
              </w:sdtPr>
              <w:sdtContent>
                <w:r>
                  <w:rPr>
                    <w:rFonts w:ascii="맑은 고딕" w:eastAsia="맑은 고딕" w:hAnsi="맑은 고딕" w:cs="맑은 고딕"/>
                    <w:b/>
                    <w:bCs/>
                    <w:color w:val="FFFFFF"/>
                    <w:sz w:val="22"/>
                    <w:szCs w:val="22"/>
                    <w:rtl w:val="off"/>
                  </w:rPr>
                  <w:t>구분</w:t>
                </w:r>
              </w:sdtContent>
            </w:sdt>
          </w:p>
        </w:tc>
        <w:tc>
          <w:tcPr>
            <w:tcW w:w="2288"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493"/>
                <w:id w:val="-1"/>
              </w:sdtPr>
              <w:sdtContent>
                <w:r>
                  <w:rPr>
                    <w:rFonts w:ascii="맑은 고딕" w:eastAsia="맑은 고딕" w:hAnsi="맑은 고딕" w:cs="맑은 고딕"/>
                    <w:b/>
                    <w:bCs/>
                    <w:color w:val="FFFFFF"/>
                    <w:sz w:val="22"/>
                    <w:szCs w:val="22"/>
                    <w:rtl w:val="off"/>
                  </w:rPr>
                  <w:t>함수</w:t>
                </w:r>
              </w:sdtContent>
            </w:sdt>
          </w:p>
        </w:tc>
        <w:tc>
          <w:tcPr>
            <w:tcW w:w="1368"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494"/>
                <w:id w:val="-1"/>
              </w:sdtPr>
              <w:sdtContent>
                <w:r>
                  <w:rPr>
                    <w:rFonts w:ascii="맑은 고딕" w:eastAsia="맑은 고딕" w:hAnsi="맑은 고딕" w:cs="맑은 고딕"/>
                    <w:b/>
                    <w:bCs/>
                    <w:color w:val="FFFFFF"/>
                    <w:sz w:val="22"/>
                    <w:szCs w:val="22"/>
                    <w:rtl w:val="off"/>
                  </w:rPr>
                  <w:t>트리거</w:t>
                </w:r>
              </w:sdtContent>
            </w:sdt>
          </w:p>
        </w:tc>
        <w:tc>
          <w:tcPr>
            <w:tcW w:w="3720"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495"/>
                <w:id w:val="-1"/>
              </w:sdtPr>
              <w:sdtContent>
                <w:r>
                  <w:rPr>
                    <w:rFonts w:ascii="맑은 고딕" w:eastAsia="맑은 고딕" w:hAnsi="맑은 고딕" w:cs="맑은 고딕"/>
                    <w:b/>
                    <w:bCs/>
                    <w:color w:val="FFFFFF"/>
                    <w:sz w:val="22"/>
                    <w:szCs w:val="22"/>
                    <w:rtl w:val="off"/>
                  </w:rPr>
                  <w:t>역할</w:t>
                </w:r>
              </w:sdtContent>
            </w:sdt>
          </w:p>
        </w:tc>
      </w:tr>
      <w:tr>
        <w:trPr>
          <w:cantSplit/>
          <w:trHeight w:val="975"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496"/>
                <w:id w:val="-1"/>
              </w:sdtPr>
              <w:sdtContent>
                <w:r>
                  <w:rPr>
                    <w:rFonts w:ascii="맑은 고딕" w:eastAsia="맑은 고딕" w:hAnsi="맑은 고딕" w:cs="맑은 고딕"/>
                    <w:bCs/>
                    <w:color w:val="1F2328"/>
                    <w:sz w:val="22"/>
                    <w:szCs w:val="22"/>
                    <w:rtl w:val="off"/>
                  </w:rPr>
                  <w:t>접수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mp-ai-video-api</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ALB</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497"/>
                <w:id w:val="-1"/>
              </w:sdtPr>
              <w:sdtContent>
                <w:r>
                  <w:rPr>
                    <w:rFonts w:ascii="맑은 고딕" w:eastAsia="맑은 고딕" w:hAnsi="맑은 고딕" w:cs="맑은 고딕"/>
                    <w:bCs/>
                    <w:color w:val="1F2328"/>
                    <w:sz w:val="22"/>
                    <w:szCs w:val="22"/>
                    <w:rtl w:val="off"/>
                  </w:rPr>
                  <w:t>영상 URL을 접수하고 큐에 넣은 뒤 즉시 반환</w:t>
                </w:r>
              </w:sdtContent>
            </w:sdt>
          </w:p>
        </w:tc>
      </w:tr>
      <w:tr>
        <w:trPr>
          <w:cantSplit/>
          <w:trHeight w:val="975"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498"/>
                <w:id w:val="-1"/>
              </w:sdtPr>
              <w:sdtContent>
                <w:r>
                  <w:rPr>
                    <w:rFonts w:ascii="맑은 고딕" w:eastAsia="맑은 고딕" w:hAnsi="맑은 고딕" w:cs="맑은 고딕"/>
                    <w:bCs/>
                    <w:color w:val="1F2328"/>
                    <w:sz w:val="22"/>
                    <w:szCs w:val="22"/>
                    <w:rtl w:val="off"/>
                  </w:rPr>
                  <w:t>접수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mp-ai-ocr-api</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ALB</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499"/>
                <w:id w:val="-1"/>
              </w:sdtPr>
              <w:sdtContent>
                <w:r>
                  <w:rPr>
                    <w:rFonts w:ascii="맑은 고딕" w:eastAsia="맑은 고딕" w:hAnsi="맑은 고딕" w:cs="맑은 고딕"/>
                    <w:bCs/>
                    <w:color w:val="1F2328"/>
                    <w:sz w:val="22"/>
                    <w:szCs w:val="22"/>
                    <w:rtl w:val="off"/>
                  </w:rPr>
                  <w:t>영수증 이미지를 접수하고 S3와 큐에 전달</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0"/>
                <w:id w:val="-1"/>
              </w:sdtPr>
              <w:sdtContent>
                <w:r>
                  <w:rPr>
                    <w:rFonts w:ascii="맑은 고딕" w:eastAsia="맑은 고딕" w:hAnsi="맑은 고딕" w:cs="맑은 고딕"/>
                    <w:bCs/>
                    <w:color w:val="1F2328"/>
                    <w:sz w:val="22"/>
                    <w:szCs w:val="22"/>
                    <w:rtl w:val="off"/>
                  </w:rPr>
                  <w:t>워커</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mp-ai-video-worker</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SQS</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1"/>
                <w:id w:val="-1"/>
              </w:sdtPr>
              <w:sdtContent>
                <w:r>
                  <w:rPr>
                    <w:rFonts w:ascii="맑은 고딕" w:eastAsia="맑은 고딕" w:hAnsi="맑은 고딕" w:cs="맑은 고딕"/>
                    <w:bCs/>
                    <w:color w:val="1F2328"/>
                    <w:sz w:val="22"/>
                    <w:szCs w:val="22"/>
                    <w:rtl w:val="off"/>
                  </w:rPr>
                  <w:t>Gemini로 영상에서 레시피를 추출</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2"/>
                <w:id w:val="-1"/>
              </w:sdtPr>
              <w:sdtContent>
                <w:r>
                  <w:rPr>
                    <w:rFonts w:ascii="맑은 고딕" w:eastAsia="맑은 고딕" w:hAnsi="맑은 고딕" w:cs="맑은 고딕"/>
                    <w:bCs/>
                    <w:color w:val="1F2328"/>
                    <w:sz w:val="22"/>
                    <w:szCs w:val="22"/>
                    <w:rtl w:val="off"/>
                  </w:rPr>
                  <w:t>워커</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mp-ai-ocr-worker</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SQS</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3"/>
                <w:id w:val="-1"/>
              </w:sdtPr>
              <w:sdtContent>
                <w:r>
                  <w:rPr>
                    <w:rFonts w:ascii="맑은 고딕" w:eastAsia="맑은 고딕" w:hAnsi="맑은 고딕" w:cs="맑은 고딕"/>
                    <w:bCs/>
                    <w:color w:val="1F2328"/>
                    <w:sz w:val="22"/>
                    <w:szCs w:val="22"/>
                    <w:rtl w:val="off"/>
                  </w:rPr>
                  <w:t>Vision과 Vertex AI로 영수증을 인식</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4"/>
                <w:id w:val="-1"/>
              </w:sdtPr>
              <w:sdtContent>
                <w:r>
                  <w:rPr>
                    <w:rFonts w:ascii="맑은 고딕" w:eastAsia="맑은 고딕" w:hAnsi="맑은 고딕" w:cs="맑은 고딕"/>
                    <w:bCs/>
                    <w:color w:val="1F2328"/>
                    <w:sz w:val="22"/>
                    <w:szCs w:val="22"/>
                    <w:rtl w:val="off"/>
                  </w:rPr>
                  <w:t>동기</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mp-ai-chat-api</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ALB</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5"/>
                <w:id w:val="-1"/>
              </w:sdtPr>
              <w:sdtContent>
                <w:r>
                  <w:rPr>
                    <w:rFonts w:ascii="맑은 고딕" w:eastAsia="맑은 고딕" w:hAnsi="맑은 고딕" w:cs="맑은 고딕"/>
                    <w:bCs/>
                    <w:color w:val="1F2328"/>
                    <w:sz w:val="22"/>
                    <w:szCs w:val="22"/>
                    <w:rtl w:val="off"/>
                  </w:rPr>
                  <w:t>챗 어시스턴트 응답을 즉시 반환</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6"/>
                <w:id w:val="-1"/>
              </w:sdtPr>
              <w:sdtContent>
                <w:r>
                  <w:rPr>
                    <w:rFonts w:ascii="맑은 고딕" w:eastAsia="맑은 고딕" w:hAnsi="맑은 고딕" w:cs="맑은 고딕"/>
                    <w:bCs/>
                    <w:color w:val="1F2328"/>
                    <w:sz w:val="22"/>
                    <w:szCs w:val="22"/>
                    <w:rtl w:val="off"/>
                  </w:rPr>
                  <w:t>배치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mp-ai-price-detect</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Scheduler</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7"/>
                <w:id w:val="-1"/>
              </w:sdtPr>
              <w:sdtContent>
                <w:r>
                  <w:rPr>
                    <w:rFonts w:ascii="맑은 고딕" w:eastAsia="맑은 고딕" w:hAnsi="맑은 고딕" w:cs="맑은 고딕"/>
                    <w:bCs/>
                    <w:color w:val="1F2328"/>
                    <w:sz w:val="22"/>
                    <w:szCs w:val="22"/>
                    <w:rtl w:val="off"/>
                  </w:rPr>
                  <w:t>가격 이상을 탐지하고 알림을 발송</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8"/>
                <w:id w:val="-1"/>
              </w:sdtPr>
              <w:sdtContent>
                <w:r>
                  <w:rPr>
                    <w:rFonts w:ascii="맑은 고딕" w:eastAsia="맑은 고딕" w:hAnsi="맑은 고딕" w:cs="맑은 고딕"/>
                    <w:bCs/>
                    <w:color w:val="1F2328"/>
                    <w:sz w:val="22"/>
                    <w:szCs w:val="22"/>
                    <w:rtl w:val="off"/>
                  </w:rPr>
                  <w:t>배치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mp-ai-sentiment-batch</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Scheduler</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09"/>
                <w:id w:val="-1"/>
              </w:sdtPr>
              <w:sdtContent>
                <w:r>
                  <w:rPr>
                    <w:rFonts w:ascii="맑은 고딕" w:eastAsia="맑은 고딕" w:hAnsi="맑은 고딕" w:cs="맑은 고딕"/>
                    <w:bCs/>
                    <w:color w:val="1F2328"/>
                    <w:sz w:val="22"/>
                    <w:szCs w:val="22"/>
                    <w:rtl w:val="off"/>
                  </w:rPr>
                  <w:t>Bedrock으로 리뷰 감성을 분류</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0"/>
                <w:id w:val="-1"/>
              </w:sdtPr>
              <w:sdtContent>
                <w:r>
                  <w:rPr>
                    <w:rFonts w:ascii="맑은 고딕" w:eastAsia="맑은 고딕" w:hAnsi="맑은 고딕" w:cs="맑은 고딕"/>
                    <w:bCs/>
                    <w:color w:val="1F2328"/>
                    <w:sz w:val="22"/>
                    <w:szCs w:val="22"/>
                    <w:rtl w:val="off"/>
                  </w:rPr>
                  <w:t>배치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mp-ai-summarize-batch</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Scheduler</w:t>
            </w:r>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1"/>
                <w:id w:val="-1"/>
              </w:sdtPr>
              <w:sdtContent>
                <w:r>
                  <w:rPr>
                    <w:rFonts w:ascii="맑은 고딕" w:eastAsia="맑은 고딕" w:hAnsi="맑은 고딕" w:cs="맑은 고딕"/>
                    <w:bCs/>
                    <w:color w:val="1F2328"/>
                    <w:sz w:val="22"/>
                    <w:szCs w:val="22"/>
                    <w:rtl w:val="off"/>
                  </w:rPr>
                  <w:t>Bedrock으로 리뷰를 요약</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2"/>
                <w:id w:val="-1"/>
              </w:sdtPr>
              <w:sdtContent>
                <w:r>
                  <w:rPr>
                    <w:rFonts w:ascii="맑은 고딕" w:eastAsia="맑은 고딕" w:hAnsi="맑은 고딕" w:cs="맑은 고딕"/>
                    <w:bCs/>
                    <w:color w:val="1F2328"/>
                    <w:sz w:val="22"/>
                    <w:szCs w:val="22"/>
                    <w:rtl w:val="off"/>
                  </w:rPr>
                  <w:t>배치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mp-ai-shelflife-draft</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3"/>
                <w:id w:val="-1"/>
              </w:sdtPr>
              <w:sdtContent>
                <w:r>
                  <w:rPr>
                    <w:rFonts w:ascii="맑은 고딕" w:eastAsia="맑은 고딕" w:hAnsi="맑은 고딕" w:cs="맑은 고딕"/>
                    <w:bCs/>
                    <w:color w:val="1F2328"/>
                    <w:sz w:val="22"/>
                    <w:szCs w:val="22"/>
                    <w:rtl w:val="off"/>
                  </w:rPr>
                  <w:t>수동</w:t>
                </w:r>
              </w:sdtContent>
            </w:sdt>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4"/>
                <w:id w:val="-1"/>
              </w:sdtPr>
              <w:sdtContent>
                <w:r>
                  <w:rPr>
                    <w:rFonts w:ascii="맑은 고딕" w:eastAsia="맑은 고딕" w:hAnsi="맑은 고딕" w:cs="맑은 고딕"/>
                    <w:bCs/>
                    <w:color w:val="1F2328"/>
                    <w:sz w:val="22"/>
                    <w:szCs w:val="22"/>
                    <w:rtl w:val="off"/>
                  </w:rPr>
                  <w:t>소비기한 초안을 생성</w:t>
                </w:r>
              </w:sdtContent>
            </w:sdt>
          </w:p>
        </w:tc>
      </w:tr>
      <w:tr>
        <w:trPr>
          <w:cantSplit/>
          <w:trHeight w:val="720" w:hRule="atLeast"/>
        </w:trPr>
        <w:tc>
          <w:tcPr>
            <w:tcW w:w="1456"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5"/>
                <w:id w:val="-1"/>
              </w:sdtPr>
              <w:sdtContent>
                <w:r>
                  <w:rPr>
                    <w:rFonts w:ascii="맑은 고딕" w:eastAsia="맑은 고딕" w:hAnsi="맑은 고딕" w:cs="맑은 고딕"/>
                    <w:bCs/>
                    <w:color w:val="1F2328"/>
                    <w:sz w:val="22"/>
                    <w:szCs w:val="22"/>
                    <w:rtl w:val="off"/>
                  </w:rPr>
                  <w:t>배치</w:t>
                </w:r>
              </w:sdtContent>
            </w:sdt>
          </w:p>
        </w:tc>
        <w:tc>
          <w:tcPr>
            <w:tcW w:w="228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mp-ai-ner-backfill</w:t>
            </w:r>
          </w:p>
        </w:tc>
        <w:tc>
          <w:tcPr>
            <w:tcW w:w="1368"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6"/>
                <w:id w:val="-1"/>
              </w:sdtPr>
              <w:sdtContent>
                <w:r>
                  <w:rPr>
                    <w:rFonts w:ascii="맑은 고딕" w:eastAsia="맑은 고딕" w:hAnsi="맑은 고딕" w:cs="맑은 고딕"/>
                    <w:bCs/>
                    <w:color w:val="1F2328"/>
                    <w:sz w:val="22"/>
                    <w:szCs w:val="22"/>
                    <w:rtl w:val="off"/>
                  </w:rPr>
                  <w:t>수동</w:t>
                </w:r>
              </w:sdtContent>
            </w:sdt>
          </w:p>
        </w:tc>
        <w:tc>
          <w:tcPr>
            <w:tcW w:w="3720"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517"/>
                <w:id w:val="-1"/>
              </w:sdtPr>
              <w:sdtContent>
                <w:r>
                  <w:rPr>
                    <w:rFonts w:ascii="맑은 고딕" w:eastAsia="맑은 고딕" w:hAnsi="맑은 고딕" w:cs="맑은 고딕"/>
                    <w:bCs/>
                    <w:color w:val="1F2328"/>
                    <w:sz w:val="22"/>
                    <w:szCs w:val="22"/>
                    <w:rtl w:val="off"/>
                  </w:rPr>
                  <w:t>재료 구조화 결과를 채워 넣음</w:t>
                </w:r>
              </w:sdtContent>
            </w:sdt>
          </w:p>
        </w:tc>
      </w:tr>
    </w:tbl>
    <w:p>
      <w:pPr>
        <w:spacing w:after="60" w:before="0" w:line="276" w:lineRule="auto"/>
        <w:rPr>
          <w:rFonts w:ascii="맑은 고딕" w:eastAsia="맑은 고딕" w:hAnsi="맑은 고딕" w:cs="맑은 고딕"/>
          <w:b/>
          <w:bCs/>
          <w:sz w:val="26"/>
          <w:szCs w:val="26"/>
        </w:rPr>
      </w:pPr>
    </w:p>
    <w:p>
      <w:pPr>
        <w:spacing w:after="60" w:before="0" w:line="276" w:lineRule="auto"/>
        <w:rPr>
          <w:lang/>
          <w:rFonts w:ascii="맑은 고딕" w:eastAsia="맑은 고딕" w:hAnsi="맑은 고딕" w:cs="맑은 고딕"/>
          <w:b/>
          <w:bCs/>
          <w:sz w:val="26"/>
          <w:szCs w:val="26"/>
          <w:rtl w:val="off"/>
        </w:rPr>
      </w:pPr>
      <w:r>
        <w:rPr>
          <w:rFonts w:ascii="맑은 고딕" w:eastAsia="맑은 고딕" w:hAnsi="맑은 고딕" w:cs="맑은 고딕"/>
          <w:b/>
          <w:bCs/>
          <w:sz w:val="26"/>
          <w:szCs w:val="26"/>
        </w:rPr>
        <w:drawing>
          <wp:inline distT="0" distB="0" distL="0" distR="0">
            <wp:extent cx="5733415" cy="2357755"/>
            <wp:effectExtent l="0" t="0" r="0" b="0"/>
            <wp:docPr id="1055" name="shape1055"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0">
                      <a:extLst>
                        <a:ext uri="{28A0092B-C50C-407E-A947-70E740481C1C}">
                          <a14:useLocalDpi xmlns:a14="http://schemas.microsoft.com/office/drawing/2010/main" val="0"/>
                        </a:ext>
                      </a:extLst>
                    </a:blip>
                    <a:srcRect/>
                    <a:stretch>
                      <a:fillRect/>
                    </a:stretch>
                  </pic:blipFill>
                  <pic:spPr>
                    <a:xfrm>
                      <a:off x="0" y="0"/>
                      <a:ext cx="5733415" cy="2357755"/>
                    </a:xfrm>
                    <a:prstGeom prst="rect"/>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521"/>
          <w:id w:val="-1"/>
        </w:sdtPr>
        <w:sdtContent>
          <w:r>
            <w:rPr>
              <w:rFonts w:ascii="맑은 고딕" w:eastAsia="맑은 고딕" w:hAnsi="맑은 고딕" w:cs="맑은 고딕"/>
              <w:b/>
              <w:bCs/>
              <w:sz w:val="26"/>
              <w:szCs w:val="26"/>
              <w:rtl w:val="off"/>
            </w:rPr>
            <w:t>기존 애플리케이션 재사용</w:t>
          </w:r>
        </w:sdtContent>
      </w:sdt>
    </w:p>
    <w:p>
      <w:pPr>
        <w:spacing w:after="60" w:before="0" w:line="276" w:lineRule="auto"/>
        <w:rPr>
          <w:rFonts w:ascii="맑은 고딕" w:eastAsia="맑은 고딕" w:hAnsi="맑은 고딕" w:cs="맑은 고딕"/>
          <w:b/>
          <w:bCs/>
          <w:sz w:val="26"/>
          <w:szCs w:val="26"/>
        </w:rPr>
      </w:pPr>
      <w:sdt>
        <w:sdtPr>
          <w:tag w:val="goog_rdk_522"/>
          <w:id w:val="-1"/>
        </w:sdtPr>
        <w:sdtContent>
          <w:r>
            <w:rPr>
              <w:rFonts w:ascii="맑은 고딕" w:eastAsia="맑은 고딕" w:hAnsi="맑은 고딕" w:cs="맑은 고딕"/>
              <w:b/>
              <w:bCs/>
              <w:sz w:val="26"/>
              <w:szCs w:val="26"/>
              <w:rtl w:val="off"/>
            </w:rPr>
            <w:t>챗 어시스턴트는 이미 FastAPI로 작성되어 있어 ASGI 어댑터인 Mangum으로 감싸 그대로 Lambda에서 실행했다. 다만 ALB는 경로 접두사를 떼어 주지 않으므로, 별도 경로로 붙이는 경우에는 함수 쪽에서 접두사를 제거해야 한다. 이것을 환경변수로 두어 접두사가 있는 구성과 없는 구성이 같은 코드로 동작하도록 했다.</w:t>
          </w:r>
        </w:sdtContent>
      </w:sdt>
    </w:p>
    <w:p>
      <w:pPr>
        <w:spacing w:after="60" w:before="0" w:line="276" w:lineRule="auto"/>
        <w:rPr>
          <w:rFonts w:ascii="맑은 고딕" w:eastAsia="맑은 고딕" w:hAnsi="맑은 고딕" w:cs="맑은 고딕"/>
          <w:b/>
          <w:bCs/>
          <w:sz w:val="26"/>
          <w:szCs w:val="26"/>
        </w:rPr>
      </w:pPr>
      <w:sdt>
        <w:sdtPr>
          <w:tag w:val="goog_rdk_523"/>
          <w:id w:val="-1"/>
        </w:sdtPr>
        <w:sdtContent>
          <w:r>
            <w:rPr>
              <w:rFonts w:ascii="맑은 고딕" w:eastAsia="맑은 고딕" w:hAnsi="맑은 고딕" w:cs="맑은 고딕"/>
              <w:b/>
              <w:bCs/>
              <w:sz w:val="26"/>
              <w:szCs w:val="26"/>
              <w:rtl w:val="off"/>
            </w:rPr>
            <w:t>ai_chat_api/handler.py (FastAPI 앱 재사용)</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30135"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__future__ import annotations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os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sys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pathlib import Path</w:t>
            </w:r>
          </w:p>
          <w:p>
            <w:pPr>
              <w:spacing w:after="0" w:before="0" w:line="240" w:lineRule="auto"/>
              <w:rPr>
                <w:rFonts w:ascii="D2Coding" w:eastAsia="D2Coding" w:hAnsi="D2Coding" w:cs="D2Coding"/>
                <w:bCs/>
                <w:color w:val="1F2328"/>
                <w:sz w:val="18"/>
                <w:szCs w:val="18"/>
              </w:rPr>
            </w:pPr>
            <w:sdt>
              <w:sdtPr>
                <w:tag w:val="goog_rdk_550"/>
                <w:id w:val="-1"/>
              </w:sdtPr>
              <w:sdtContent>
                <w:r>
                  <w:rPr>
                    <w:rFonts w:ascii="D2Coding" w:eastAsia="D2Coding" w:hAnsi="D2Coding" w:cs="D2Coding"/>
                    <w:bCs/>
                    <w:color w:val="1F2328"/>
                    <w:sz w:val="18"/>
                    <w:szCs w:val="18"/>
                    <w:rtl w:val="off"/>
                  </w:rPr>
                  <w:t># 번들 루트 = import 루트. build.sh 가 `services/chat/app` 을 `app/` 로 통째로 넣는다.</w:t>
                </w:r>
              </w:sdtContent>
            </w:sdt>
          </w:p>
          <w:p>
            <w:pPr>
              <w:spacing w:after="0" w:before="0" w:line="240" w:lineRule="auto"/>
              <w:rPr>
                <w:rFonts w:ascii="D2Coding" w:eastAsia="D2Coding" w:hAnsi="D2Coding" w:cs="D2Coding"/>
                <w:bCs/>
                <w:color w:val="1F2328"/>
                <w:sz w:val="18"/>
                <w:szCs w:val="18"/>
              </w:rPr>
            </w:pPr>
            <w:sdt>
              <w:sdtPr>
                <w:tag w:val="goog_rdk_551"/>
                <w:id w:val="-1"/>
              </w:sdtPr>
              <w:sdtContent>
                <w:r>
                  <w:rPr>
                    <w:rFonts w:ascii="D2Coding" w:eastAsia="D2Coding" w:hAnsi="D2Coding" w:cs="D2Coding"/>
                    <w:bCs/>
                    <w:color w:val="1F2328"/>
                    <w:sz w:val="18"/>
                    <w:szCs w:val="18"/>
                    <w:rtl w:val="off"/>
                  </w:rPr>
                  <w:t># 레포에서 직접 돌릴 때(테스트)는 `services/chat` 도 봐야 `app.main` 이 잡힌다.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_HERE = Path(__file__).resolve()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for _p in (_HERE.parents[1], _HERE.parents[2] / "services" / "chat"):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_p.exists() and str(_p) not in sys.path: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sys.path.insert(0, str(_p))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mangum import Mangum  # noqa: E402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common.runtime import log_start, logger  # noqa: E402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common.secrets import inject  # noqa: E402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FUNCTION = "mp-ai-chat-api"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log = logger(FUNCTION)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`app.main` 보다 먼저 불러야 한다. 그 모듈이 import 시점에 Settings 를 읽고 PG 접속</w:t>
            </w:r>
          </w:p>
          <w:p>
            <w:pPr>
              <w:spacing w:after="0" w:before="0" w:line="240" w:lineRule="auto"/>
              <w:rPr>
                <w:rFonts w:ascii="D2Coding" w:eastAsia="D2Coding" w:hAnsi="D2Coding" w:cs="D2Coding"/>
                <w:bCs/>
                <w:color w:val="1F2328"/>
                <w:sz w:val="18"/>
                <w:szCs w:val="18"/>
              </w:rPr>
            </w:pPr>
            <w:sdt>
              <w:sdtPr>
                <w:tag w:val="goog_rdk_552"/>
                <w:id w:val="-1"/>
              </w:sdtPr>
              <w:sdtContent>
                <w:r>
                  <w:rPr>
                    <w:rFonts w:ascii="D2Coding" w:eastAsia="D2Coding" w:hAnsi="D2Coding" w:cs="D2Coding"/>
                    <w:bCs/>
                    <w:color w:val="1F2328"/>
                    <w:sz w:val="18"/>
                    <w:szCs w:val="18"/>
                    <w:rtl w:val="off"/>
                  </w:rPr>
                  <w:t>#    정보를 굳히기 때문이다 — 뒤에 채우면 이미 늦다.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이게 빠져 있었다(2026-08-18 실배포에서 발견). 증상이 특히 나빴다 — `/health` 가</w:t>
            </w:r>
          </w:p>
          <w:p>
            <w:pPr>
              <w:spacing w:after="0" w:before="0" w:line="240" w:lineRule="auto"/>
              <w:rPr>
                <w:rFonts w:ascii="D2Coding" w:eastAsia="D2Coding" w:hAnsi="D2Coding" w:cs="D2Coding"/>
                <w:bCs/>
                <w:color w:val="1F2328"/>
                <w:sz w:val="18"/>
                <w:szCs w:val="18"/>
              </w:rPr>
            </w:pPr>
            <w:sdt>
              <w:sdtPr>
                <w:tag w:val="goog_rdk_553"/>
                <w:id w:val="-1"/>
              </w:sdtPr>
              <w:sdtContent>
                <w:r>
                  <w:rPr>
                    <w:rFonts w:ascii="D2Coding" w:eastAsia="D2Coding" w:hAnsi="D2Coding" w:cs="D2Coding"/>
                    <w:bCs/>
                    <w:color w:val="1F2328"/>
                    <w:sz w:val="18"/>
                    <w:szCs w:val="18"/>
                    <w:rtl w:val="off"/>
                  </w:rPr>
                  <w:t>#    200 `degraded` 를 돌려줘서 스모크가 로 지나갔다. *"떴는데 자격증명이 없다"* 가</w:t>
                </w:r>
              </w:sdtContent>
            </w:sdt>
          </w:p>
          <w:p>
            <w:pPr>
              <w:spacing w:after="0" w:before="0" w:line="240" w:lineRule="auto"/>
              <w:rPr>
                <w:rFonts w:ascii="D2Coding" w:eastAsia="D2Coding" w:hAnsi="D2Coding" w:cs="D2Coding"/>
                <w:bCs/>
                <w:color w:val="1F2328"/>
                <w:sz w:val="18"/>
                <w:szCs w:val="18"/>
              </w:rPr>
            </w:pPr>
            <w:sdt>
              <w:sdtPr>
                <w:tag w:val="goog_rdk_554"/>
                <w:id w:val="-1"/>
              </w:sdtPr>
              <w:sdtContent>
                <w:r>
                  <w:rPr>
                    <w:rFonts w:ascii="D2Coding" w:eastAsia="D2Coding" w:hAnsi="D2Coding" w:cs="D2Coding"/>
                    <w:bCs/>
                    <w:color w:val="1F2328"/>
                    <w:sz w:val="18"/>
                    <w:szCs w:val="18"/>
                    <w:rtl w:val="off"/>
                  </w:rPr>
                  <w:t>#    *"떴다"* 로 읽힌 것이다. 배치 5종만 이 줄을 갖고 있었고, 그래서 배치만 정직하게 죽었다.</w:t>
                </w:r>
              </w:sdtContent>
            </w:sdt>
          </w:p>
          <w:p>
            <w:pPr>
              <w:spacing w:after="0" w:before="0" w:line="240" w:lineRule="auto"/>
              <w:rPr>
                <w:rFonts w:ascii="D2Coding" w:eastAsia="D2Coding" w:hAnsi="D2Coding" w:cs="D2Coding"/>
                <w:bCs/>
                <w:color w:val="1F2328"/>
                <w:sz w:val="18"/>
                <w:szCs w:val="18"/>
              </w:rPr>
            </w:pPr>
            <w:sdt>
              <w:sdtPr>
                <w:tag w:val="goog_rdk_555"/>
                <w:id w:val="-1"/>
              </w:sdtPr>
              <w:sdtContent>
                <w:r>
                  <w:rPr>
                    <w:rFonts w:ascii="D2Coding" w:eastAsia="D2Coding" w:hAnsi="D2Coding" w:cs="D2Coding"/>
                    <w:bCs/>
                    <w:color w:val="1F2328"/>
                    <w:sz w:val="18"/>
                    <w:szCs w:val="18"/>
                    <w:rtl w:val="off"/>
                  </w:rPr>
                  <w:t>#    ⇒ 초록불이 «동작한다» 를 뜻하려면 실패할 수 있는 경로를 실제로 지나야 한다.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inject()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import 시점에 앱을 만든다 — 의도다. Lambda 는 이 모듈 import 까지가 INIT 이고,</w:t>
            </w:r>
          </w:p>
          <w:p>
            <w:pPr>
              <w:spacing w:after="0" w:before="0" w:line="240" w:lineRule="auto"/>
              <w:rPr>
                <w:rFonts w:ascii="D2Coding" w:eastAsia="D2Coding" w:hAnsi="D2Coding" w:cs="D2Coding"/>
                <w:bCs/>
                <w:color w:val="1F2328"/>
                <w:sz w:val="18"/>
                <w:szCs w:val="18"/>
              </w:rPr>
            </w:pPr>
            <w:sdt>
              <w:sdtPr>
                <w:tag w:val="goog_rdk_556"/>
                <w:id w:val="-1"/>
              </w:sdtPr>
              <w:sdtContent>
                <w:r>
                  <w:rPr>
                    <w:rFonts w:ascii="D2Coding" w:eastAsia="D2Coding" w:hAnsi="D2Coding" w:cs="D2Coding"/>
                    <w:bCs/>
                    <w:color w:val="1F2328"/>
                    <w:sz w:val="18"/>
                    <w:szCs w:val="18"/>
                    <w:rtl w:val="off"/>
                  </w:rPr>
                  <w:t>#    거기서 끝낼 수 있는 준비(라우트 등록·계측 부착)는 끝내야 warm 호출이 빨라진다.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app.main import app  # noqa: E402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_asgi = Mangum(app, lifespan="off")</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 ALB 는 경로를 «잘라주지 않는다»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557"/>
                <w:id w:val="-1"/>
              </w:sdtPr>
              <w:sdtContent>
                <w:r>
                  <w:rPr>
                    <w:rFonts w:ascii="D2Coding" w:eastAsia="D2Coding" w:hAnsi="D2Coding" w:cs="D2Coding"/>
                    <w:bCs/>
                    <w:color w:val="1F2328"/>
                    <w:sz w:val="18"/>
                    <w:szCs w:val="18"/>
                    <w:rtl w:val="off"/>
                  </w:rPr>
                  <w:t># 리스너 규칙이 `/ai/api/mealplan/assistant/chat` 이면 Lambda 가 받는 `event["path"]` 도</w:t>
                </w:r>
              </w:sdtContent>
            </w:sdt>
          </w:p>
          <w:p>
            <w:pPr>
              <w:spacing w:after="0" w:before="0" w:line="240" w:lineRule="auto"/>
              <w:rPr>
                <w:rFonts w:ascii="D2Coding" w:eastAsia="D2Coding" w:hAnsi="D2Coding" w:cs="D2Coding"/>
                <w:bCs/>
                <w:color w:val="1F2328"/>
                <w:sz w:val="18"/>
                <w:szCs w:val="18"/>
              </w:rPr>
            </w:pPr>
            <w:sdt>
              <w:sdtPr>
                <w:tag w:val="goog_rdk_558"/>
                <w:id w:val="-1"/>
              </w:sdtPr>
              <w:sdtContent>
                <w:r>
                  <w:rPr>
                    <w:rFonts w:ascii="D2Coding" w:eastAsia="D2Coding" w:hAnsi="D2Coding" w:cs="D2Coding"/>
                    <w:bCs/>
                    <w:color w:val="1F2328"/>
                    <w:sz w:val="18"/>
                    <w:szCs w:val="18"/>
                    <w:rtl w:val="off"/>
                  </w:rPr>
                  <w:t># 그대로 `/ai/...` 다. 그런데 FastAPI 라우트는 `services/chat/app/main.py:581` 의</w:t>
                </w:r>
              </w:sdtContent>
            </w:sdt>
          </w:p>
          <w:p>
            <w:pPr>
              <w:spacing w:after="0" w:before="0" w:line="240" w:lineRule="auto"/>
              <w:rPr>
                <w:rFonts w:ascii="D2Coding" w:eastAsia="D2Coding" w:hAnsi="D2Coding" w:cs="D2Coding"/>
                <w:bCs/>
                <w:color w:val="1F2328"/>
                <w:sz w:val="18"/>
                <w:szCs w:val="18"/>
              </w:rPr>
            </w:pPr>
            <w:sdt>
              <w:sdtPr>
                <w:tag w:val="goog_rdk_559"/>
                <w:id w:val="-1"/>
              </w:sdtPr>
              <w:sdtContent>
                <w:r>
                  <w:rPr>
                    <w:rFonts w:ascii="D2Coding" w:eastAsia="D2Coding" w:hAnsi="D2Coding" w:cs="D2Coding"/>
                    <w:bCs/>
                    <w:color w:val="1F2328"/>
                    <w:sz w:val="18"/>
                    <w:szCs w:val="18"/>
                    <w:rtl w:val="off"/>
                  </w:rPr>
                  <w:t># `@app.post("/api/mealplan/assistant/chat")` 이다. ⇒ 404.</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그리고 이건 «규칙을 붙이는 순간» 처음 드러난다. 지금 스모크는 접두사 없는 경로로 부르므로</w:t>
            </w:r>
          </w:p>
          <w:p>
            <w:pPr>
              <w:spacing w:after="0" w:before="0" w:line="240" w:lineRule="auto"/>
              <w:rPr>
                <w:rFonts w:ascii="D2Coding" w:eastAsia="D2Coding" w:hAnsi="D2Coding" w:cs="D2Coding"/>
                <w:bCs/>
                <w:color w:val="1F2328"/>
                <w:sz w:val="18"/>
                <w:szCs w:val="18"/>
              </w:rPr>
            </w:pPr>
            <w:sdt>
              <w:sdtPr>
                <w:tag w:val="goog_rdk_560"/>
                <w:id w:val="-1"/>
              </w:sdtPr>
              <w:sdtContent>
                <w:r>
                  <w:rPr>
                    <w:rFonts w:ascii="D2Coding" w:eastAsia="D2Coding" w:hAnsi="D2Coding" w:cs="D2Coding"/>
                    <w:bCs/>
                    <w:color w:val="1F2328"/>
                    <w:sz w:val="18"/>
                    <w:szCs w:val="18"/>
                    <w:rtl w:val="off"/>
                  </w:rPr>
                  <w:t>#    통과한다 — 즉 초록불이 또 거짓말을 한다. 오늘만 세 번째 같은 모양이다.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Mangum 의 `api_gateway_base_path` 로는 안 된다. 실측(2026-08-18):</w:t>
            </w:r>
          </w:p>
          <w:p>
            <w:pPr>
              <w:spacing w:after="0" w:before="0" w:line="240" w:lineRule="auto"/>
              <w:rPr>
                <w:rFonts w:ascii="D2Coding" w:eastAsia="D2Coding" w:hAnsi="D2Coding" w:cs="D2Coding"/>
                <w:bCs/>
                <w:color w:val="1F2328"/>
                <w:sz w:val="18"/>
                <w:szCs w:val="18"/>
              </w:rPr>
            </w:pPr>
            <w:sdt>
              <w:sdtPr>
                <w:tag w:val="goog_rdk_561"/>
                <w:id w:val="-1"/>
              </w:sdtPr>
              <w:sdtContent>
                <w:r>
                  <w:rPr>
                    <w:rFonts w:ascii="D2Coding" w:eastAsia="D2Coding" w:hAnsi="D2Coding" w:cs="D2Coding"/>
                    <w:bCs/>
                    <w:color w:val="1F2328"/>
                    <w:sz w:val="18"/>
                    <w:szCs w:val="18"/>
                    <w:rtl w:val="off"/>
                  </w:rPr>
                  <w:t>#      `mangum/handlers/api_gateway.py`  → 그 옵션을 쓴다</w:t>
                </w:r>
              </w:sdtContent>
            </w:sdt>
          </w:p>
          <w:p>
            <w:pPr>
              <w:spacing w:after="0" w:before="0" w:line="240" w:lineRule="auto"/>
              <w:rPr>
                <w:rFonts w:ascii="D2Coding" w:eastAsia="D2Coding" w:hAnsi="D2Coding" w:cs="D2Coding"/>
                <w:bCs/>
                <w:color w:val="1F2328"/>
                <w:sz w:val="18"/>
                <w:szCs w:val="18"/>
              </w:rPr>
            </w:pPr>
            <w:sdt>
              <w:sdtPr>
                <w:tag w:val="goog_rdk_562"/>
                <w:id w:val="-1"/>
              </w:sdtPr>
              <w:sdtContent>
                <w:r>
                  <w:rPr>
                    <w:rFonts w:ascii="D2Coding" w:eastAsia="D2Coding" w:hAnsi="D2Coding" w:cs="D2Coding"/>
                    <w:bCs/>
                    <w:color w:val="1F2328"/>
                    <w:sz w:val="18"/>
                    <w:szCs w:val="18"/>
                    <w:rtl w:val="off"/>
                  </w:rPr>
                  <w:t>#      `mangum/handlers/alb.py`          → 언급 0회. `event["path"]` 를 그대로 scope 에 넣는다</w:t>
                </w:r>
              </w:sdtContent>
            </w:sdt>
          </w:p>
          <w:p>
            <w:pPr>
              <w:spacing w:after="0" w:before="0" w:line="240" w:lineRule="auto"/>
              <w:rPr>
                <w:rFonts w:ascii="D2Coding" w:eastAsia="D2Coding" w:hAnsi="D2Coding" w:cs="D2Coding"/>
                <w:bCs/>
                <w:color w:val="1F2328"/>
                <w:sz w:val="18"/>
                <w:szCs w:val="18"/>
              </w:rPr>
            </w:pPr>
            <w:sdt>
              <w:sdtPr>
                <w:tag w:val="goog_rdk_563"/>
                <w:id w:val="-1"/>
              </w:sdtPr>
              <w:sdtContent>
                <w:r>
                  <w:rPr>
                    <w:rFonts w:ascii="D2Coding" w:eastAsia="D2Coding" w:hAnsi="D2Coding" w:cs="D2Coding"/>
                    <w:bCs/>
                    <w:color w:val="1F2328"/>
                    <w:sz w:val="18"/>
                    <w:szCs w:val="18"/>
                    <w:rtl w:val="off"/>
                  </w:rPr>
                  <w:t>#    ⇒ 옵션을 줘도 조용히 무시된다. 어댑터에 맡길 수 없으니 여기서 직접 벗긴다.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접두사를 코드에 박지 않는다 — Terraform `alb_path_prefix` 와 같은 값이어야 하고,</w:t>
            </w:r>
          </w:p>
          <w:p>
            <w:pPr>
              <w:spacing w:after="0" w:before="0" w:line="240" w:lineRule="auto"/>
              <w:rPr>
                <w:rFonts w:ascii="D2Coding" w:eastAsia="D2Coding" w:hAnsi="D2Coding" w:cs="D2Coding"/>
                <w:bCs/>
                <w:color w:val="1F2328"/>
                <w:sz w:val="18"/>
                <w:szCs w:val="18"/>
              </w:rPr>
            </w:pPr>
            <w:sdt>
              <w:sdtPr>
                <w:tag w:val="goog_rdk_564"/>
                <w:id w:val="-1"/>
              </w:sdtPr>
              <w:sdtContent>
                <w:r>
                  <w:rPr>
                    <w:rFonts w:ascii="D2Coding" w:eastAsia="D2Coding" w:hAnsi="D2Coding" w:cs="D2Coding"/>
                    <w:bCs/>
                    <w:color w:val="1F2328"/>
                    <w:sz w:val="18"/>
                    <w:szCs w:val="18"/>
                    <w:rtl w:val="off"/>
                  </w:rPr>
                  <w:t>#    두 군데 적으면 언젠가 갈린다. 환경변수로 받고, 비면 아무것도 안 한다(로컬·직접호출 경로).</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_PREFIX = os.environ.get("ALB_PATH_PREFIX", "").rstrip("/")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_strip_prefix(event: dict) -&gt; dict:</w:t>
            </w:r>
          </w:p>
          <w:p>
            <w:pPr>
              <w:spacing w:after="0" w:before="0" w:line="240" w:lineRule="auto"/>
              <w:rPr>
                <w:rFonts w:ascii="D2Coding" w:eastAsia="D2Coding" w:hAnsi="D2Coding" w:cs="D2Coding"/>
                <w:bCs/>
                <w:color w:val="1F2328"/>
                <w:sz w:val="18"/>
                <w:szCs w:val="18"/>
              </w:rPr>
            </w:pPr>
            <w:sdt>
              <w:sdtPr>
                <w:tag w:val="goog_rdk_565"/>
                <w:id w:val="-1"/>
              </w:sdtPr>
              <w:sdtContent>
                <w:r>
                  <w:rPr>
                    <w:rFonts w:ascii="D2Coding" w:eastAsia="D2Coding" w:hAnsi="D2Coding" w:cs="D2Coding"/>
                    <w:bCs/>
                    <w:color w:val="1F2328"/>
                    <w:sz w:val="18"/>
                    <w:szCs w:val="18"/>
                    <w:rtl w:val="off"/>
                  </w:rPr>
                  <w:t xml:space="preserve">    """`/ai/...` → `/...`. 접두사가 없거나 안 맞으면 손대지 않는다."""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not _PREFIX:</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event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path = event.get("path") or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not path.startswith(_PREFIX + "/") and path != _PREFIX:</w:t>
            </w:r>
          </w:p>
          <w:p>
            <w:pPr>
              <w:spacing w:after="0" w:before="0" w:line="240" w:lineRule="auto"/>
              <w:rPr>
                <w:rFonts w:ascii="D2Coding" w:eastAsia="D2Coding" w:hAnsi="D2Coding" w:cs="D2Coding"/>
                <w:bCs/>
                <w:color w:val="1F2328"/>
                <w:sz w:val="18"/>
                <w:szCs w:val="18"/>
              </w:rPr>
            </w:pPr>
            <w:sdt>
              <w:sdtPr>
                <w:tag w:val="goog_rdk_566"/>
                <w:id w:val="-1"/>
              </w:sdtPr>
              <w:sdtContent>
                <w:r>
                  <w:rPr>
                    <w:rFonts w:ascii="D2Coding" w:eastAsia="D2Coding" w:hAnsi="D2Coding" w:cs="D2Coding"/>
                    <w:bCs/>
                    <w:color w:val="1F2328"/>
                    <w:sz w:val="18"/>
                    <w:szCs w:val="18"/>
                    <w:rtl w:val="off"/>
                  </w:rPr>
                  <w:t xml:space="preserve">        return event                                  # 접두사 없는 직접 호출 — 그대로 통과</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`/ai` 만 온 경우 빈 문자열이 되면 ASGI 가 깨진다. 루트로 만든다.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{**event, "path": path[len(_PREFIX):] or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handler(event, context):</w:t>
            </w:r>
          </w:p>
          <w:p>
            <w:pPr>
              <w:spacing w:after="0" w:before="0" w:line="240" w:lineRule="auto"/>
              <w:rPr>
                <w:rFonts w:ascii="D2Coding" w:eastAsia="D2Coding" w:hAnsi="D2Coding" w:cs="D2Coding"/>
                <w:bCs/>
                <w:color w:val="1F2328"/>
                <w:sz w:val="18"/>
                <w:szCs w:val="18"/>
              </w:rPr>
            </w:pPr>
            <w:sdt>
              <w:sdtPr>
                <w:tag w:val="goog_rdk_567"/>
                <w:id w:val="-1"/>
              </w:sdtPr>
              <w:sdtContent>
                <w:r>
                  <w:rPr>
                    <w:rFonts w:ascii="D2Coding" w:eastAsia="D2Coding" w:hAnsi="D2Coding" w:cs="D2Coding"/>
                    <w:bCs/>
                    <w:color w:val="1F2328"/>
                    <w:sz w:val="18"/>
                    <w:szCs w:val="18"/>
                    <w:rtl w:val="off"/>
                  </w:rPr>
                  <w:t xml:space="preserve">    """ALB 가 부른다. 요청 번역·응답 직렬화는 어댑터가 한다.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ALB 이벤트인지의 판정은 Mangum 이 `requestContext.elb` 로 한다. 그 키가 없으면</w:t>
            </w:r>
          </w:p>
          <w:p>
            <w:pPr>
              <w:spacing w:after="0" w:before="0" w:line="240" w:lineRule="auto"/>
              <w:rPr>
                <w:rFonts w:ascii="D2Coding" w:eastAsia="D2Coding" w:hAnsi="D2Coding" w:cs="D2Coding"/>
                <w:bCs/>
                <w:color w:val="1F2328"/>
                <w:sz w:val="18"/>
                <w:szCs w:val="18"/>
              </w:rPr>
            </w:pPr>
            <w:sdt>
              <w:sdtPr>
                <w:tag w:val="goog_rdk_568"/>
                <w:id w:val="-1"/>
              </w:sdtPr>
              <w:sdtContent>
                <w:r>
                  <w:rPr>
                    <w:rFonts w:ascii="D2Coding" w:eastAsia="D2Coding" w:hAnsi="D2Coding" w:cs="D2Coding"/>
                    <w:bCs/>
                    <w:color w:val="1F2328"/>
                    <w:sz w:val="18"/>
                    <w:szCs w:val="18"/>
                    <w:rtl w:val="off"/>
                  </w:rPr>
                  <w:t xml:space="preserve">       «핸들러를 못 고르겠다» 로 죽는다 — 콘솔 Test 버튼의 기본 payload 로는 재현이 안 된다.</w:t>
                </w:r>
              </w:sdtContent>
            </w:sdt>
          </w:p>
          <w:p>
            <w:pPr>
              <w:spacing w:after="0" w:before="0" w:line="240" w:lineRule="auto"/>
              <w:rPr>
                <w:rFonts w:ascii="D2Coding" w:eastAsia="D2Coding" w:hAnsi="D2Coding" w:cs="D2Coding"/>
                <w:bCs/>
                <w:color w:val="1F2328"/>
                <w:sz w:val="18"/>
                <w:szCs w:val="18"/>
              </w:rPr>
            </w:pPr>
            <w:sdt>
              <w:sdtPr>
                <w:tag w:val="goog_rdk_569"/>
                <w:id w:val="-1"/>
              </w:sdtPr>
              <w:sdtContent>
                <w:r>
                  <w:rPr>
                    <w:rFonts w:ascii="D2Coding" w:eastAsia="D2Coding" w:hAnsi="D2Coding" w:cs="D2Coding"/>
                    <w:bCs/>
                    <w:color w:val="1F2328"/>
                    <w:sz w:val="18"/>
                    <w:szCs w:val="18"/>
                    <w:rtl w:val="off"/>
                  </w:rPr>
                  <w:t xml:space="preserve">       로컬 확인은 `serverless/tests/` 의 ALB 이벤트 픽스처를 쓸 것.</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event = _strip_prefix(event)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log_start(log, FUNCTION,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{"path": event.get("path"), "method": event.get("httpMethod")}, context)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_asgi(event, context)</w:t>
            </w:r>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570"/>
          <w:id w:val="-1"/>
        </w:sdtPr>
        <w:sdtContent>
          <w:r>
            <w:rPr>
              <w:rFonts w:ascii="맑은 고딕" w:eastAsia="맑은 고딕" w:hAnsi="맑은 고딕" w:cs="맑은 고딕"/>
              <w:b/>
              <w:bCs/>
              <w:sz w:val="26"/>
              <w:szCs w:val="26"/>
              <w:rtl w:val="off"/>
            </w:rPr>
            <w:t>SQS 큐 구성</w:t>
          </w:r>
        </w:sdtContent>
      </w:sdt>
    </w:p>
    <w:p>
      <w:pPr>
        <w:spacing w:after="60" w:before="0" w:line="276" w:lineRule="auto"/>
        <w:rPr>
          <w:rFonts w:ascii="맑은 고딕" w:eastAsia="맑은 고딕" w:hAnsi="맑은 고딕" w:cs="맑은 고딕"/>
          <w:b/>
          <w:bCs/>
          <w:sz w:val="26"/>
          <w:szCs w:val="26"/>
        </w:rPr>
      </w:pPr>
      <w:sdt>
        <w:sdtPr>
          <w:tag w:val="goog_rdk_571"/>
          <w:id w:val="-1"/>
        </w:sdtPr>
        <w:sdtContent>
          <w:r>
            <w:rPr>
              <w:rFonts w:ascii="맑은 고딕" w:eastAsia="맑은 고딕" w:hAnsi="맑은 고딕" w:cs="맑은 고딕"/>
              <w:b/>
              <w:bCs/>
              <w:sz w:val="26"/>
              <w:szCs w:val="26"/>
              <w:rtl w:val="off"/>
            </w:rPr>
            <w:t>aws-ai/sqs.tf (작업 큐와 DLQ)</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786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접수 → 워커 큐. 형상은 `../aws/sqs.tf`(크롤 큐)를 그대로 따른다 — 이미 검증된 값이다.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이미지는 큐에 안 실린다. SQS 본문 상한 256KB &lt; 영수증 사진(1600px JPEG, 200~500KB).</w:t>
            </w:r>
          </w:p>
          <w:p>
            <w:pPr>
              <w:spacing w:after="0" w:before="0" w:line="240" w:lineRule="auto"/>
              <w:rPr>
                <w:rFonts w:ascii="D2Coding" w:eastAsia="D2Coding" w:hAnsi="D2Coding" w:cs="D2Coding"/>
                <w:bCs/>
                <w:color w:val="1F2328"/>
                <w:sz w:val="18"/>
                <w:szCs w:val="18"/>
              </w:rPr>
            </w:pPr>
            <w:sdt>
              <w:sdtPr>
                <w:tag w:val="goog_rdk_572"/>
                <w:id w:val="-1"/>
              </w:sdtPr>
              <w:sdtContent>
                <w:r>
                  <w:rPr>
                    <w:rFonts w:ascii="D2Coding" w:eastAsia="D2Coding" w:hAnsi="D2Coding" w:cs="D2Coding"/>
                    <w:bCs/>
                    <w:color w:val="1F2328"/>
                    <w:sz w:val="18"/>
                    <w:szCs w:val="18"/>
                    <w:rtl w:val="off"/>
                  </w:rPr>
                  <w:t>#    큐에는 좌표(`bucket`/`key`)만 흐르고 실물은 S3 에 있다 — `docs/serverless/07_…§2`.</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"aws_sqs_queue" "dlq"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toset(local.queue_names)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 "mp-ai-${each.key}-jobs-dlq"</w:t>
            </w:r>
          </w:p>
          <w:p>
            <w:pPr>
              <w:spacing w:after="0" w:before="0" w:line="240" w:lineRule="auto"/>
              <w:rPr>
                <w:rFonts w:ascii="D2Coding" w:eastAsia="D2Coding" w:hAnsi="D2Coding" w:cs="D2Coding"/>
                <w:bCs/>
                <w:color w:val="1F2328"/>
                <w:sz w:val="18"/>
                <w:szCs w:val="18"/>
              </w:rPr>
            </w:pPr>
            <w:sdt>
              <w:sdtPr>
                <w:tag w:val="goog_rdk_573"/>
                <w:id w:val="-1"/>
              </w:sdtPr>
              <w:sdtContent>
                <w:r>
                  <w:rPr>
                    <w:rFonts w:ascii="D2Coding" w:eastAsia="D2Coding" w:hAnsi="D2Coding" w:cs="D2Coding"/>
                    <w:bCs/>
                    <w:color w:val="1F2328"/>
                    <w:sz w:val="18"/>
                    <w:szCs w:val="18"/>
                    <w:rtl w:val="off"/>
                  </w:rPr>
                  <w:t xml:space="preserve">  message_retention_seconds = 1209600 # 14일 — 사람이 월요일에 봐도 남아 있어야 한다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"aws_sqs_queue" "jobs"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toset(local.queue_names)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 "mp-ai-${each.key}-jobs"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가시성 타임아웃 ≥ 함수 타임아웃. 짧으면 워커가 아직 도는 중에 메시지가 다시 보이고</w:t>
            </w:r>
          </w:p>
          <w:p>
            <w:pPr>
              <w:spacing w:after="0" w:before="0" w:line="240" w:lineRule="auto"/>
              <w:rPr>
                <w:rFonts w:ascii="D2Coding" w:eastAsia="D2Coding" w:hAnsi="D2Coding" w:cs="D2Coding"/>
                <w:bCs/>
                <w:color w:val="1F2328"/>
                <w:sz w:val="18"/>
                <w:szCs w:val="18"/>
              </w:rPr>
            </w:pPr>
            <w:sdt>
              <w:sdtPr>
                <w:tag w:val="goog_rdk_574"/>
                <w:id w:val="-1"/>
              </w:sdtPr>
              <w:sdtContent>
                <w:r>
                  <w:rPr>
                    <w:rFonts w:ascii="D2Coding" w:eastAsia="D2Coding" w:hAnsi="D2Coding" w:cs="D2Coding"/>
                    <w:bCs/>
                    <w:color w:val="1F2328"/>
                    <w:sz w:val="18"/>
                    <w:szCs w:val="18"/>
                    <w:rtl w:val="off"/>
                  </w:rPr>
                  <w:t xml:space="preserve">  #    같은 잡을 두 개가 동시에 처리한다(유료 모델 호출이 두 배). 여유를 두고 함수의 2배.</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visibility_timeout_seconds = each.key == "video" ? 300 : 240</w:t>
            </w:r>
          </w:p>
          <w:p>
            <w:pPr>
              <w:spacing w:after="0" w:before="0" w:line="240" w:lineRule="auto"/>
              <w:rPr>
                <w:rFonts w:ascii="D2Coding" w:eastAsia="D2Coding" w:hAnsi="D2Coding" w:cs="D2Coding"/>
                <w:bCs/>
                <w:color w:val="1F2328"/>
                <w:sz w:val="18"/>
                <w:szCs w:val="18"/>
              </w:rPr>
            </w:pPr>
            <w:sdt>
              <w:sdtPr>
                <w:tag w:val="goog_rdk_575"/>
                <w:id w:val="-1"/>
              </w:sdtPr>
              <w:sdtContent>
                <w:r>
                  <w:rPr>
                    <w:rFonts w:ascii="D2Coding" w:eastAsia="D2Coding" w:hAnsi="D2Coding" w:cs="D2Coding"/>
                    <w:bCs/>
                    <w:color w:val="1F2328"/>
                    <w:sz w:val="18"/>
                    <w:szCs w:val="18"/>
                    <w:rtl w:val="off"/>
                  </w:rPr>
                  <w:t xml:space="preserve">  message_retention_seconds  = 345600 # 4일</w:t>
                </w:r>
              </w:sdtContent>
            </w:sdt>
          </w:p>
          <w:p>
            <w:pPr>
              <w:spacing w:after="0" w:before="0" w:line="240" w:lineRule="auto"/>
              <w:rPr>
                <w:rFonts w:ascii="D2Coding" w:eastAsia="D2Coding" w:hAnsi="D2Coding" w:cs="D2Coding"/>
                <w:bCs/>
                <w:color w:val="1F2328"/>
                <w:sz w:val="18"/>
                <w:szCs w:val="18"/>
              </w:rPr>
            </w:pPr>
            <w:sdt>
              <w:sdtPr>
                <w:tag w:val="goog_rdk_576"/>
                <w:id w:val="-1"/>
              </w:sdtPr>
              <w:sdtContent>
                <w:r>
                  <w:rPr>
                    <w:rFonts w:ascii="D2Coding" w:eastAsia="D2Coding" w:hAnsi="D2Coding" w:cs="D2Coding"/>
                    <w:bCs/>
                    <w:color w:val="1F2328"/>
                    <w:sz w:val="18"/>
                    <w:szCs w:val="18"/>
                    <w:rtl w:val="off"/>
                  </w:rPr>
                  <w:t xml:space="preserve">  receive_wait_time_seconds  = 20     # long polling — 빈 폴링 요금을 줄인다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redrive_policy = jsonencode({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deadLetterTargetArn = aws_sqs_queue.dlq[each.key].arn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이 값은 코드의 `MAX_RECEIVE_COUNT` 와 같아야 한다(`common/jobs.py`).</w:t>
            </w:r>
          </w:p>
          <w:p>
            <w:pPr>
              <w:spacing w:after="0" w:before="0" w:line="240" w:lineRule="auto"/>
              <w:rPr>
                <w:rFonts w:ascii="D2Coding" w:eastAsia="D2Coding" w:hAnsi="D2Coding" w:cs="D2Coding"/>
                <w:bCs/>
                <w:color w:val="1F2328"/>
                <w:sz w:val="18"/>
                <w:szCs w:val="18"/>
              </w:rPr>
            </w:pPr>
            <w:sdt>
              <w:sdtPr>
                <w:tag w:val="goog_rdk_577"/>
                <w:id w:val="-1"/>
              </w:sdtPr>
              <w:sdtContent>
                <w:r>
                  <w:rPr>
                    <w:rFonts w:ascii="D2Coding" w:eastAsia="D2Coding" w:hAnsi="D2Coding" w:cs="D2Coding"/>
                    <w:bCs/>
                    <w:color w:val="1F2328"/>
                    <w:sz w:val="18"/>
                    <w:szCs w:val="18"/>
                    <w:rtl w:val="off"/>
                  </w:rPr>
                  <w:t xml:space="preserve">    #    어긋나면 워커가 "마지막 시도" 를 잘못 판단해서, 아직 재시도가 남았는데 FAILED 로</w:t>
                </w:r>
              </w:sdtContent>
            </w:sdt>
          </w:p>
          <w:p>
            <w:pPr>
              <w:spacing w:after="0" w:before="0" w:line="240" w:lineRule="auto"/>
              <w:rPr>
                <w:rFonts w:ascii="D2Coding" w:eastAsia="D2Coding" w:hAnsi="D2Coding" w:cs="D2Coding"/>
                <w:bCs/>
                <w:color w:val="1F2328"/>
                <w:sz w:val="18"/>
                <w:szCs w:val="18"/>
              </w:rPr>
            </w:pPr>
            <w:sdt>
              <w:sdtPr>
                <w:tag w:val="goog_rdk_578"/>
                <w:id w:val="-1"/>
              </w:sdtPr>
              <w:sdtContent>
                <w:r>
                  <w:rPr>
                    <w:rFonts w:ascii="D2Coding" w:eastAsia="D2Coding" w:hAnsi="D2Coding" w:cs="D2Coding"/>
                    <w:bCs/>
                    <w:color w:val="1F2328"/>
                    <w:sz w:val="18"/>
                    <w:szCs w:val="18"/>
                    <w:rtl w:val="off"/>
                  </w:rPr>
                  <w:t xml:space="preserve">    #    마감하거나(유저가 성공할 수 있었던 잡을 잃는다) 끝났는데 안 마감한다(영원히 PENDING).</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maxReceiveCount = 3</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579"/>
          <w:id w:val="-1"/>
        </w:sdtPr>
        <w:sdtContent>
          <w:r>
            <w:rPr>
              <w:rFonts w:ascii="맑은 고딕" w:eastAsia="맑은 고딕" w:hAnsi="맑은 고딕" w:cs="맑은 고딕"/>
              <w:b/>
              <w:bCs/>
              <w:sz w:val="26"/>
              <w:szCs w:val="26"/>
              <w:rtl w:val="off"/>
            </w:rPr>
            <w:t>S3 버킷 구성</w:t>
          </w:r>
        </w:sdtContent>
      </w:sdt>
    </w:p>
    <w:p>
      <w:pPr>
        <w:spacing w:after="60" w:before="0" w:line="276" w:lineRule="auto"/>
        <w:rPr>
          <w:rFonts w:ascii="맑은 고딕" w:eastAsia="맑은 고딕" w:hAnsi="맑은 고딕" w:cs="맑은 고딕"/>
          <w:b/>
          <w:bCs/>
          <w:sz w:val="26"/>
          <w:szCs w:val="26"/>
        </w:rPr>
      </w:pPr>
      <w:sdt>
        <w:sdtPr>
          <w:tag w:val="goog_rdk_580"/>
          <w:id w:val="-1"/>
        </w:sdtPr>
        <w:sdtContent>
          <w:r>
            <w:rPr>
              <w:rFonts w:ascii="맑은 고딕" w:eastAsia="맑은 고딕" w:hAnsi="맑은 고딕" w:cs="맑은 고딕"/>
              <w:b/>
              <w:bCs/>
              <w:sz w:val="26"/>
              <w:szCs w:val="26"/>
              <w:rtl w:val="off"/>
            </w:rPr>
            <w:t>aws-ai/s3.tf (영수증 버킷과 수명주기 규칙)</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1014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영수증 업로드 버킷. 개인정보다.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581"/>
                <w:id w:val="-1"/>
              </w:sdtPr>
              <w:sdtContent>
                <w:r>
                  <w:rPr>
                    <w:rFonts w:ascii="D2Coding" w:eastAsia="D2Coding" w:hAnsi="D2Coding" w:cs="D2Coding"/>
                    <w:bCs/>
                    <w:color w:val="1F2328"/>
                    <w:sz w:val="18"/>
                    <w:szCs w:val="18"/>
                    <w:rtl w:val="off"/>
                  </w:rPr>
                  <w:t># 흐름 = 브라우저 → (인라인 또는 presigned) → 이 버킷 → 워커가 읽고 성공 즉시 삭제.</w:t>
                </w:r>
              </w:sdtContent>
            </w:sdt>
          </w:p>
          <w:p>
            <w:pPr>
              <w:spacing w:after="0" w:before="0" w:line="240" w:lineRule="auto"/>
              <w:rPr>
                <w:rFonts w:ascii="D2Coding" w:eastAsia="D2Coding" w:hAnsi="D2Coding" w:cs="D2Coding"/>
                <w:bCs/>
                <w:color w:val="1F2328"/>
                <w:sz w:val="18"/>
                <w:szCs w:val="18"/>
              </w:rPr>
            </w:pPr>
            <w:sdt>
              <w:sdtPr>
                <w:tag w:val="goog_rdk_582"/>
                <w:id w:val="-1"/>
              </w:sdtPr>
              <w:sdtContent>
                <w:r>
                  <w:rPr>
                    <w:rFonts w:ascii="D2Coding" w:eastAsia="D2Coding" w:hAnsi="D2Coding" w:cs="D2Coding"/>
                    <w:bCs/>
                    <w:color w:val="1F2328"/>
                    <w:sz w:val="18"/>
                    <w:szCs w:val="18"/>
                    <w:rtl w:val="off"/>
                  </w:rPr>
                  <w:t># 그래도 실패 잔여물이 남으므로 수명주기로 한 번 더 받는다. 결정 근거 = `docs/serverless/07_…`.</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"aws_s3_bucket" "uploads"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bucket = var.upload_bucket_name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"aws_s3_bucket_public_access_block" "uploads"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bucket                  = aws_s3_bucket.uploads.id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block_public_acls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block_public_policy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ignore_public_acls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restrict_public_buckets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"aws_s3_bucket_server_side_encryption_configuration" "uploads"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bucket = aws_s3_bucket.uploads.id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rule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apply_server_side_encryption_by_default { sse_algorithm = "AES256"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"aws_s3_bucket_lifecycle_configuration" "uploads"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bucket = aws_s3_bucket.uploads.id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rule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id     = "expire-receipts"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status = "Enabled"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filter { prefix = "receipts/"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1일. 워커가 성공하면 즉시 지우므로 여기 남는 것은 실패했거나 접수만 되고 버려진 것들이다.</w:t>
            </w:r>
          </w:p>
          <w:p>
            <w:pPr>
              <w:spacing w:after="0" w:before="0" w:line="240" w:lineRule="auto"/>
              <w:rPr>
                <w:rFonts w:ascii="D2Coding" w:eastAsia="D2Coding" w:hAnsi="D2Coding" w:cs="D2Coding"/>
                <w:bCs/>
                <w:color w:val="1F2328"/>
                <w:sz w:val="18"/>
                <w:szCs w:val="18"/>
              </w:rPr>
            </w:pPr>
            <w:sdt>
              <w:sdtPr>
                <w:tag w:val="goog_rdk_583"/>
                <w:id w:val="-1"/>
              </w:sdtPr>
              <w:sdtContent>
                <w:r>
                  <w:rPr>
                    <w:rFonts w:ascii="D2Coding" w:eastAsia="D2Coding" w:hAnsi="D2Coding" w:cs="D2Coding"/>
                    <w:bCs/>
                    <w:color w:val="1F2328"/>
                    <w:sz w:val="18"/>
                    <w:szCs w:val="18"/>
                    <w:rtl w:val="off"/>
                  </w:rPr>
                  <w:t xml:space="preserve">    #    보관할 이유가 없고, 영수증은 이름·품목·금액이 다 들어 있다.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expiration { days = 1 }</w:t>
            </w:r>
          </w:p>
          <w:p>
            <w:pPr>
              <w:spacing w:after="0" w:before="0" w:line="240" w:lineRule="auto"/>
              <w:rPr>
                <w:rFonts w:ascii="D2Coding" w:eastAsia="D2Coding" w:hAnsi="D2Coding" w:cs="D2Coding"/>
                <w:bCs/>
                <w:color w:val="1F2328"/>
                <w:sz w:val="18"/>
                <w:szCs w:val="18"/>
              </w:rPr>
            </w:pPr>
            <w:sdt>
              <w:sdtPr>
                <w:tag w:val="goog_rdk_584"/>
                <w:id w:val="-1"/>
              </w:sdtPr>
              <w:sdtContent>
                <w:r>
                  <w:rPr>
                    <w:rFonts w:ascii="D2Coding" w:eastAsia="D2Coding" w:hAnsi="D2Coding" w:cs="D2Coding"/>
                    <w:bCs/>
                    <w:color w:val="1F2328"/>
                    <w:sz w:val="18"/>
                    <w:szCs w:val="18"/>
                    <w:rtl w:val="off"/>
                  </w:rPr>
                  <w:t xml:space="preserve">    # 멀티파트 찌꺼기도 같이 — 안 지우면 «보이지 않는 채로» 과금된다.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abort_incomplete_multipart_upload { days_after_initiation = 1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585"/>
          <w:id w:val="-1"/>
        </w:sdtPr>
        <w:sdtContent>
          <w:r>
            <w:rPr>
              <w:rFonts w:ascii="맑은 고딕" w:eastAsia="맑은 고딕" w:hAnsi="맑은 고딕" w:cs="맑은 고딕"/>
              <w:b/>
              <w:bCs/>
              <w:sz w:val="26"/>
              <w:szCs w:val="26"/>
              <w:rtl w:val="off"/>
            </w:rPr>
            <w:t>IAM 권한 설계</w:t>
          </w:r>
        </w:sdtContent>
      </w:sdt>
    </w:p>
    <w:p>
      <w:pPr>
        <w:spacing w:after="60" w:before="0" w:line="276" w:lineRule="auto"/>
        <w:rPr>
          <w:rFonts w:ascii="맑은 고딕" w:eastAsia="맑은 고딕" w:hAnsi="맑은 고딕" w:cs="맑은 고딕"/>
          <w:b/>
          <w:bCs/>
          <w:sz w:val="26"/>
          <w:szCs w:val="26"/>
        </w:rPr>
      </w:pPr>
      <w:sdt>
        <w:sdtPr>
          <w:tag w:val="goog_rdk_586"/>
          <w:id w:val="-1"/>
        </w:sdtPr>
        <w:sdtContent>
          <w:r>
            <w:rPr>
              <w:rFonts w:ascii="맑은 고딕" w:eastAsia="맑은 고딕" w:hAnsi="맑은 고딕" w:cs="맑은 고딕"/>
              <w:b/>
              <w:bCs/>
              <w:sz w:val="26"/>
              <w:szCs w:val="26"/>
              <w:rtl w:val="off"/>
            </w:rPr>
            <w:t>Lambda 실행 역할에 Permissions Boundary를 붙여, 정해진 이름 범위 밖으로는 어떤 정책을 붙여도 효력이 없도록 했다. 경계는 권한의 천장이지 허가가 아니므로, 역할에 인라인 정책이 없으면 여전히 아무것도 하지 못한다. 실제로 배치 역할에 S3 권한이 빠져 있어 모델 파일을 읽지 못하고 403으로 실패한 적이 있다.</w:t>
          </w:r>
        </w:sdtContent>
      </w:sdt>
    </w:p>
    <w:p>
      <w:pPr>
        <w:spacing w:after="60" w:before="0" w:line="276" w:lineRule="auto"/>
        <w:rPr>
          <w:rFonts w:ascii="맑은 고딕" w:eastAsia="맑은 고딕" w:hAnsi="맑은 고딕" w:cs="맑은 고딕"/>
          <w:b/>
          <w:bCs/>
          <w:sz w:val="26"/>
          <w:szCs w:val="26"/>
        </w:rPr>
      </w:pPr>
      <w:sdt>
        <w:sdtPr>
          <w:tag w:val="goog_rdk_587"/>
          <w:id w:val="-1"/>
        </w:sdtPr>
        <w:sdtContent>
          <w:r>
            <w:rPr>
              <w:rFonts w:ascii="맑은 고딕" w:eastAsia="맑은 고딕" w:hAnsi="맑은 고딕" w:cs="맑은 고딕"/>
              <w:b/>
              <w:bCs/>
              <w:sz w:val="26"/>
              <w:szCs w:val="26"/>
              <w:rtl w:val="off"/>
            </w:rPr>
            <w:t>aws-ai/iam.tf (실행 역할과 Permissions Boundary)</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025"/>
      </w:tblGrid>
      <w:tr>
        <w:trPr>
          <w:cantSplit/>
          <w:trHeight w:val="2811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실행 역할 — AI 파트가 직접 만든다. 우회가 아니라 설계된 경로다.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588"/>
                <w:id w:val="-1"/>
              </w:sdtPr>
              <w:sdtContent>
                <w:r>
                  <w:rPr>
                    <w:rFonts w:ascii="D2Coding" w:eastAsia="D2Coding" w:hAnsi="D2Coding" w:cs="D2Coding"/>
                    <w:bCs/>
                    <w:color w:val="1F2328"/>
                    <w:sz w:val="18"/>
                    <w:szCs w:val="18"/>
                    <w:rtl w:val="off"/>
                  </w:rPr>
                  <w:t># 권한요청서를 쓸 때는 *"인프라가 역할을 만들고 AI 는 PassRole 만 받는다"*(A안)를 전제했는데,</w:t>
                </w:r>
              </w:sdtContent>
            </w:sdt>
          </w:p>
          <w:p>
            <w:pPr>
              <w:spacing w:after="0" w:before="0" w:line="240" w:lineRule="auto"/>
              <w:rPr>
                <w:rFonts w:ascii="D2Coding" w:eastAsia="D2Coding" w:hAnsi="D2Coding" w:cs="D2Coding"/>
                <w:bCs/>
                <w:color w:val="1F2328"/>
                <w:sz w:val="18"/>
                <w:szCs w:val="18"/>
              </w:rPr>
            </w:pPr>
            <w:sdt>
              <w:sdtPr>
                <w:tag w:val="goog_rdk_589"/>
                <w:id w:val="-1"/>
              </w:sdtPr>
              <w:sdtContent>
                <w:r>
                  <w:rPr>
                    <w:rFonts w:ascii="D2Coding" w:eastAsia="D2Coding" w:hAnsi="D2Coding" w:cs="D2Coding"/>
                    <w:bCs/>
                    <w:color w:val="1F2328"/>
                    <w:sz w:val="18"/>
                    <w:szCs w:val="18"/>
                    <w:rtl w:val="off"/>
                  </w:rPr>
                  <w:t># 실측해 보니 이미 그럴 필요가 없다(2026-08-17 `simulate-principal-policy`):</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590"/>
                <w:id w:val="-1"/>
              </w:sdtPr>
              <w:sdtContent>
                <w:r>
                  <w:rPr>
                    <w:rFonts w:ascii="D2Coding" w:eastAsia="D2Coding" w:hAnsi="D2Coding" w:cs="D2Coding"/>
                    <w:bCs/>
                    <w:color w:val="1F2328"/>
                    <w:sz w:val="18"/>
                    <w:szCs w:val="18"/>
                    <w:rtl w:val="off"/>
                  </w:rPr>
                  <w:t>#     iam:CreateRole      (iam:PermissionsBoundary = mp-ai-boundary 조건)   allowed</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iam:PutRolePolicy · iam:AttachRolePolicy · iam:TagRole                 allowed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iam:PassRole        (iam:PassedToService = lambda.amazonaws.com)      allowed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그리고 경계(`infra/iam/mp-ai/mp-ai-boundary.json`)에 **`ec2:CreateNetworkInterface` 가</w:t>
            </w:r>
          </w:p>
          <w:p>
            <w:pPr>
              <w:spacing w:after="0" w:before="0" w:line="240" w:lineRule="auto"/>
              <w:rPr>
                <w:rFonts w:ascii="D2Coding" w:eastAsia="D2Coding" w:hAnsi="D2Coding" w:cs="D2Coding"/>
                <w:bCs/>
                <w:color w:val="1F2328"/>
                <w:sz w:val="18"/>
                <w:szCs w:val="18"/>
              </w:rPr>
            </w:pPr>
            <w:sdt>
              <w:sdtPr>
                <w:tag w:val="goog_rdk_591"/>
                <w:id w:val="-1"/>
              </w:sdtPr>
              <w:sdtContent>
                <w:r>
                  <w:rPr>
                    <w:rFonts w:ascii="D2Coding" w:eastAsia="D2Coding" w:hAnsi="D2Coding" w:cs="D2Coding"/>
                    <w:bCs/>
                    <w:color w:val="1F2328"/>
                    <w:sz w:val="18"/>
                    <w:szCs w:val="18"/>
                    <w:rtl w:val="off"/>
                  </w:rPr>
                  <w:t>#    이미 들어 있다. 이건 VPC Lambda 를 전제하고 설계했다**는 뜻이다. 즉 우리가 역할을</w:t>
                </w:r>
              </w:sdtContent>
            </w:sdt>
          </w:p>
          <w:p>
            <w:pPr>
              <w:spacing w:after="0" w:before="0" w:line="240" w:lineRule="auto"/>
              <w:rPr>
                <w:rFonts w:ascii="D2Coding" w:eastAsia="D2Coding" w:hAnsi="D2Coding" w:cs="D2Coding"/>
                <w:bCs/>
                <w:color w:val="1F2328"/>
                <w:sz w:val="18"/>
                <w:szCs w:val="18"/>
              </w:rPr>
            </w:pPr>
            <w:sdt>
              <w:sdtPr>
                <w:tag w:val="goog_rdk_592"/>
                <w:id w:val="-1"/>
              </w:sdtPr>
              <w:sdtContent>
                <w:r>
                  <w:rPr>
                    <w:rFonts w:ascii="D2Coding" w:eastAsia="D2Coding" w:hAnsi="D2Coding" w:cs="D2Coding"/>
                    <w:bCs/>
                    <w:color w:val="1F2328"/>
                    <w:sz w:val="18"/>
                    <w:szCs w:val="18"/>
                    <w:rtl w:val="off"/>
                  </w:rPr>
                  <w:t>#    만드는 것은 «권한을 비집고 들어가는 것» 이 아니라 그 설계가 의도한 사용법이다.</w:t>
                </w:r>
              </w:sdtContent>
            </w:sdt>
          </w:p>
          <w:p>
            <w:pPr>
              <w:spacing w:after="0" w:before="0" w:line="240" w:lineRule="auto"/>
              <w:rPr>
                <w:rFonts w:ascii="D2Coding" w:eastAsia="D2Coding" w:hAnsi="D2Coding" w:cs="D2Coding"/>
                <w:bCs/>
                <w:color w:val="1F2328"/>
                <w:sz w:val="18"/>
                <w:szCs w:val="18"/>
              </w:rPr>
            </w:pPr>
            <w:sdt>
              <w:sdtPr>
                <w:tag w:val="goog_rdk_593"/>
                <w:id w:val="-1"/>
              </w:sdtPr>
              <w:sdtContent>
                <w:r>
                  <w:rPr>
                    <w:rFonts w:ascii="D2Coding" w:eastAsia="D2Coding" w:hAnsi="D2Coding" w:cs="D2Coding"/>
                    <w:bCs/>
                    <w:color w:val="1F2328"/>
                    <w:sz w:val="18"/>
                    <w:szCs w:val="18"/>
                    <w:rtl w:val="off"/>
                  </w:rPr>
                  <w:t>#    (`docs/mp_aws_team_access.md §4` — "경계가 붙으면 실효 권한 = 경계 ∩ 정책 이라 천장을</w:t>
                </w:r>
              </w:sdtContent>
            </w:sdt>
          </w:p>
          <w:p>
            <w:pPr>
              <w:spacing w:after="0" w:before="0" w:line="240" w:lineRule="auto"/>
              <w:rPr>
                <w:rFonts w:ascii="D2Coding" w:eastAsia="D2Coding" w:hAnsi="D2Coding" w:cs="D2Coding"/>
                <w:bCs/>
                <w:color w:val="1F2328"/>
                <w:sz w:val="18"/>
                <w:szCs w:val="18"/>
              </w:rPr>
            </w:pPr>
            <w:sdt>
              <w:sdtPr>
                <w:tag w:val="goog_rdk_594"/>
                <w:id w:val="-1"/>
              </w:sdtPr>
              <w:sdtContent>
                <w:r>
                  <w:rPr>
                    <w:rFonts w:ascii="D2Coding" w:eastAsia="D2Coding" w:hAnsi="D2Coding" w:cs="D2Coding"/>
                    <w:bCs/>
                    <w:color w:val="1F2328"/>
                    <w:sz w:val="18"/>
                    <w:szCs w:val="18"/>
                    <w:rtl w:val="off"/>
                  </w:rPr>
                  <w:t>#     못 넘고, 그 안에서는 자유롭다")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경계 밖은 적어도 무효다. 아래 인라인 정책은 전부 경계 안에서만 쓴다:</w:t>
            </w:r>
          </w:p>
          <w:p>
            <w:pPr>
              <w:spacing w:after="0" w:before="0" w:line="240" w:lineRule="auto"/>
              <w:rPr>
                <w:rFonts w:ascii="D2Coding" w:eastAsia="D2Coding" w:hAnsi="D2Coding" w:cs="D2Coding"/>
                <w:bCs/>
                <w:color w:val="1F2328"/>
                <w:sz w:val="18"/>
                <w:szCs w:val="18"/>
              </w:rPr>
            </w:pPr>
            <w:sdt>
              <w:sdtPr>
                <w:tag w:val="goog_rdk_595"/>
                <w:id w:val="-1"/>
              </w:sdtPr>
              <w:sdtContent>
                <w:r>
                  <w:rPr>
                    <w:rFonts w:ascii="D2Coding" w:eastAsia="D2Coding" w:hAnsi="D2Coding" w:cs="D2Coding"/>
                    <w:bCs/>
                    <w:color w:val="1F2328"/>
                    <w:sz w:val="18"/>
                    <w:szCs w:val="18"/>
                    <w:rtl w:val="off"/>
                  </w:rPr>
                  <w:t>#      RuntimeCommon      logs · bedrock · ecr · ec2 네트워크인터페이스        (Resource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RuntimeOwnResources s3:* · sqs:* · lambda:InvokeFunction · secretsmanager:GetSecretValue</w:t>
            </w:r>
          </w:p>
          <w:p>
            <w:pPr>
              <w:spacing w:after="0" w:before="0" w:line="240" w:lineRule="auto"/>
              <w:rPr>
                <w:rFonts w:ascii="D2Coding" w:eastAsia="D2Coding" w:hAnsi="D2Coding" w:cs="D2Coding"/>
                <w:bCs/>
                <w:color w:val="1F2328"/>
                <w:sz w:val="18"/>
                <w:szCs w:val="18"/>
              </w:rPr>
            </w:pPr>
            <w:sdt>
              <w:sdtPr>
                <w:tag w:val="goog_rdk_596"/>
                <w:id w:val="-1"/>
              </w:sdtPr>
              <w:sdtContent>
                <w:r>
                  <w:rPr>
                    <w:rFonts w:ascii="D2Coding" w:eastAsia="D2Coding" w:hAnsi="D2Coding" w:cs="D2Coding"/>
                    <w:bCs/>
                    <w:color w:val="1F2328"/>
                    <w:sz w:val="18"/>
                    <w:szCs w:val="18"/>
                    <w:rtl w:val="off"/>
                  </w:rPr>
                  <w:t>#                          → **`mp-ai-*` / `mp-ai/*` 안에서만**</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그래서 `mp/prod/*` 시크릿은 이 역할들이 못 읽는다. 배치 5종이 PG 비밀번호를 쓰려면</w:t>
            </w:r>
          </w:p>
          <w:p>
            <w:pPr>
              <w:spacing w:after="0" w:before="0" w:line="240" w:lineRule="auto"/>
              <w:rPr>
                <w:rFonts w:ascii="D2Coding" w:eastAsia="D2Coding" w:hAnsi="D2Coding" w:cs="D2Coding"/>
                <w:bCs/>
                <w:color w:val="1F2328"/>
                <w:sz w:val="18"/>
                <w:szCs w:val="18"/>
              </w:rPr>
            </w:pPr>
            <w:sdt>
              <w:sdtPr>
                <w:tag w:val="goog_rdk_597"/>
                <w:id w:val="-1"/>
              </w:sdtPr>
              <w:sdtContent>
                <w:r>
                  <w:rPr>
                    <w:rFonts w:ascii="D2Coding" w:eastAsia="D2Coding" w:hAnsi="D2Coding" w:cs="D2Coding"/>
                    <w:bCs/>
                    <w:color w:val="1F2328"/>
                    <w:sz w:val="18"/>
                    <w:szCs w:val="18"/>
                    <w:rtl w:val="off"/>
                  </w:rPr>
                  <w:t>#       `mp-ai/*` 로 따로 넣어야 한다(관리자 몫이 아니라 우리 몫이다 — dev 정책이</w:t>
                </w:r>
              </w:sdtContent>
            </w:sdt>
          </w:p>
          <w:p>
            <w:pPr>
              <w:spacing w:after="0" w:before="0" w:line="240" w:lineRule="auto"/>
              <w:rPr>
                <w:rFonts w:ascii="D2Coding" w:eastAsia="D2Coding" w:hAnsi="D2Coding" w:cs="D2Coding"/>
                <w:bCs/>
                <w:color w:val="1F2328"/>
                <w:sz w:val="18"/>
                <w:szCs w:val="18"/>
              </w:rPr>
            </w:pPr>
            <w:sdt>
              <w:sdtPr>
                <w:tag w:val="goog_rdk_598"/>
                <w:id w:val="-1"/>
              </w:sdtPr>
              <w:sdtContent>
                <w:r>
                  <w:rPr>
                    <w:rFonts w:ascii="D2Coding" w:eastAsia="D2Coding" w:hAnsi="D2Coding" w:cs="D2Coding"/>
                    <w:bCs/>
                    <w:color w:val="1F2328"/>
                    <w:sz w:val="18"/>
                    <w:szCs w:val="18"/>
                    <w:rtl w:val="off"/>
                  </w:rPr>
                  <w:t>#       `secretsmanager:*` 를 `secret:mp-ai/*` 에 준다).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locals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create_roles = length(var.exec_role_arns) == 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만들면 이 이름, 받으면 넘겨받은 ARN. 아래 lambda.tf 는 이것만 본다.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role_arns = local.create_roles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 k, r in aws_iam_role.exec : k =&gt; r.arn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 var.exec_role_arns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boundary_arn = "arn:aws:iam::</w:t>
            </w:r>
            <m:oMath>
              <m:r>
                <w:rPr>
                  <w:rFonts w:ascii="D2Coding" w:eastAsia="D2Coding" w:hAnsi="D2Coding" w:cs="D2Coding"/>
                  <w:bCs/>
                  <w:color w:val="1F2328"/>
                  <w:sz w:val="18"/>
                  <w:szCs w:val="18"/>
                </w:rPr>
                <m:t>data.aw</m:t>
              </m:r>
              <m:sSub>
                <m:sSubPr>
                  <m:ctrlPr>
                    <w:rPr>
                      <w:rFonts w:ascii="D2Coding" w:eastAsia="D2Coding" w:hAnsi="D2Coding" w:cs="D2Coding"/>
                      <w:bCs/>
                      <w:color w:val="1F2328"/>
                      <w:sz w:val="18"/>
                      <w:szCs w:val="18"/>
                    </w:rPr>
                  </m:ctrlPr>
                </m:sSubPr>
                <m:e>
                  <m:r>
                    <w:rPr>
                      <w:rFonts w:ascii="D2Coding" w:eastAsia="D2Coding" w:hAnsi="D2Coding" w:cs="D2Coding"/>
                      <w:bCs/>
                      <w:color w:val="1F2328"/>
                      <w:sz w:val="18"/>
                      <w:szCs w:val="18"/>
                    </w:rPr>
                    <m:t>s</m:t>
                  </m:r>
                </m:e>
                <m:sub>
                  <m:r>
                    <w:rPr>
                      <w:rFonts w:ascii="D2Coding" w:eastAsia="D2Coding" w:hAnsi="D2Coding" w:cs="D2Coding"/>
                      <w:bCs/>
                      <w:color w:val="1F2328"/>
                      <w:sz w:val="18"/>
                      <w:szCs w:val="18"/>
                    </w:rPr>
                    <m:t>c</m:t>
                  </m:r>
                </m:sub>
              </m:sSub>
              <m:r>
                <w:rPr>
                  <w:rFonts w:ascii="D2Coding" w:eastAsia="D2Coding" w:hAnsi="D2Coding" w:cs="D2Coding"/>
                  <w:bCs/>
                  <w:color w:val="1F2328"/>
                  <w:sz w:val="18"/>
                  <w:szCs w:val="18"/>
                </w:rPr>
                <m:t>alle</m:t>
              </m:r>
              <m:sSub>
                <m:sSubPr>
                  <m:ctrlPr>
                    <w:rPr>
                      <w:rFonts w:ascii="D2Coding" w:eastAsia="D2Coding" w:hAnsi="D2Coding" w:cs="D2Coding"/>
                      <w:bCs/>
                      <w:color w:val="1F2328"/>
                      <w:sz w:val="18"/>
                      <w:szCs w:val="18"/>
                    </w:rPr>
                  </m:ctrlPr>
                </m:sSubPr>
                <m:e>
                  <m:r>
                    <w:rPr>
                      <w:rFonts w:ascii="D2Coding" w:eastAsia="D2Coding" w:hAnsi="D2Coding" w:cs="D2Coding"/>
                      <w:bCs/>
                      <w:color w:val="1F2328"/>
                      <w:sz w:val="18"/>
                      <w:szCs w:val="18"/>
                    </w:rPr>
                    <m:t>r</m:t>
                  </m:r>
                </m:e>
                <m:sub>
                  <m:r>
                    <w:rPr>
                      <w:rFonts w:ascii="D2Coding" w:eastAsia="D2Coding" w:hAnsi="D2Coding" w:cs="D2Coding"/>
                      <w:bCs/>
                      <w:color w:val="1F2328"/>
                      <w:sz w:val="18"/>
                      <w:szCs w:val="18"/>
                    </w:rPr>
                    <m:t>i</m:t>
                  </m:r>
                </m:sub>
              </m:sSub>
              <m:r>
                <w:rPr>
                  <w:rFonts w:ascii="D2Coding" w:eastAsia="D2Coding" w:hAnsi="D2Coding" w:cs="D2Coding"/>
                  <w:bCs/>
                  <w:color w:val="1F2328"/>
                  <w:sz w:val="18"/>
                  <w:szCs w:val="18"/>
                </w:rPr>
                <m:t>dentity.me.accoun</m:t>
              </m:r>
              <m:sSub>
                <m:sSubPr>
                  <m:ctrlPr>
                    <w:rPr>
                      <w:rFonts w:ascii="D2Coding" w:eastAsia="D2Coding" w:hAnsi="D2Coding" w:cs="D2Coding"/>
                      <w:bCs/>
                      <w:color w:val="1F2328"/>
                      <w:sz w:val="18"/>
                      <w:szCs w:val="18"/>
                    </w:rPr>
                  </m:ctrlPr>
                </m:sSubPr>
                <m:e>
                  <m:r>
                    <w:rPr>
                      <w:rFonts w:ascii="D2Coding" w:eastAsia="D2Coding" w:hAnsi="D2Coding" w:cs="D2Coding"/>
                      <w:bCs/>
                      <w:color w:val="1F2328"/>
                      <w:sz w:val="18"/>
                      <w:szCs w:val="18"/>
                    </w:rPr>
                    <m:t>t</m:t>
                  </m:r>
                </m:e>
                <m:sub>
                  <m:r>
                    <w:rPr>
                      <w:rFonts w:ascii="D2Coding" w:eastAsia="D2Coding" w:hAnsi="D2Coding" w:cs="D2Coding"/>
                      <w:bCs/>
                      <w:color w:val="1F2328"/>
                      <w:sz w:val="18"/>
                      <w:szCs w:val="18"/>
                    </w:rPr>
                    <m:t>i</m:t>
                  </m:r>
                </m:sub>
              </m:sSub>
              <m:r>
                <w:rPr>
                  <w:rFonts w:ascii="D2Coding" w:eastAsia="D2Coding" w:hAnsi="D2Coding" w:cs="D2Coding"/>
                  <w:bCs/>
                  <w:color w:val="1F2328"/>
                  <w:sz w:val="18"/>
                  <w:szCs w:val="18"/>
                </w:rPr>
                <m:t>d:policy/</m:t>
              </m:r>
            </m:oMath>
            <w:r>
              <w:rPr>
                <w:rFonts w:ascii="D2Coding" w:eastAsia="D2Coding" w:hAnsi="D2Coding" w:cs="D2Coding"/>
                <w:bCs/>
                <w:color w:val="1F2328"/>
                <w:sz w:val="18"/>
                <w:szCs w:val="18"/>
                <w:rtl w:val="off"/>
              </w:rPr>
              <w:t>{var.boundary_policy_name}"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role_names = ["batch", "api", "worker", "scheduler"]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data "aws_caller_identity" "me"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data "aws_iam_policy_document" "assume"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local.create_roles ? toset(local.role_names) : toset([])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statement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actions = ["sts:AssumeRole"]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principals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type = "Service"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스케줄러 역할만 주체가 다르다 — Lambda 가 맡는 역할이 아니라</w:t>
            </w:r>
          </w:p>
          <w:p>
            <w:pPr>
              <w:spacing w:after="0" w:before="0" w:line="240" w:lineRule="auto"/>
              <w:rPr>
                <w:rFonts w:ascii="D2Coding" w:eastAsia="D2Coding" w:hAnsi="D2Coding" w:cs="D2Coding"/>
                <w:bCs/>
                <w:color w:val="1F2328"/>
                <w:sz w:val="18"/>
                <w:szCs w:val="18"/>
              </w:rPr>
            </w:pPr>
            <w:sdt>
              <w:sdtPr>
                <w:tag w:val="goog_rdk_599"/>
                <w:id w:val="-1"/>
              </w:sdtPr>
              <w:sdtContent>
                <w:r>
                  <w:rPr>
                    <w:rFonts w:ascii="D2Coding" w:eastAsia="D2Coding" w:hAnsi="D2Coding" w:cs="D2Coding"/>
                    <w:bCs/>
                    <w:color w:val="1F2328"/>
                    <w:sz w:val="18"/>
                    <w:szCs w:val="18"/>
                    <w:rtl w:val="off"/>
                  </w:rPr>
                  <w:t xml:space="preserve">      #    스케줄러가 맡아서 Lambda 를 부르는 역할이다.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identifiers = [each.key == "scheduler" ? "scheduler.amazonaws.com" : "lambda.amazonaws.com"]</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resource "aws_iam_role" "exec"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local.create_roles ? toset(local.role_names) : toset([])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 "mp-ai-${each.key}"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assume_role_policy = data.aws_iam_policy_document.assume[each.key].json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이게 빠지면 `iam:CreateRole` 자체가 거부된다. dev 정책이 경계 조건부로 허용한다 —</w:t>
            </w:r>
          </w:p>
          <w:p>
            <w:pPr>
              <w:spacing w:after="0" w:before="0" w:line="240" w:lineRule="auto"/>
              <w:rPr>
                <w:rFonts w:ascii="D2Coding" w:eastAsia="D2Coding" w:hAnsi="D2Coding" w:cs="D2Coding"/>
                <w:bCs/>
                <w:color w:val="1F2328"/>
                <w:sz w:val="18"/>
                <w:szCs w:val="18"/>
              </w:rPr>
            </w:pPr>
            <w:sdt>
              <w:sdtPr>
                <w:tag w:val="goog_rdk_600"/>
                <w:id w:val="-1"/>
              </w:sdtPr>
              <w:sdtContent>
                <w:r>
                  <w:rPr>
                    <w:rFonts w:ascii="D2Coding" w:eastAsia="D2Coding" w:hAnsi="D2Coding" w:cs="D2Coding"/>
                    <w:bCs/>
                    <w:color w:val="1F2328"/>
                    <w:sz w:val="18"/>
                    <w:szCs w:val="18"/>
                    <w:rtl w:val="off"/>
                  </w:rPr>
                  <w:t xml:space="preserve">  #    없으면 *"AdministratorAccess 붙인 역할을 만들어 Lambda 에 넘기는"* 권한 상승이 되기 때문이다.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permissions_boundary = local.boundary_arn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tags = { Project = "mp-ai"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01"/>
                <w:id w:val="-1"/>
              </w:sdtPr>
              <w:sdtContent>
                <w:r>
                  <w:rPr>
                    <w:rFonts w:ascii="D2Coding" w:eastAsia="D2Coding" w:hAnsi="D2Coding" w:cs="D2Coding"/>
                    <w:bCs/>
                    <w:color w:val="1F2328"/>
                    <w:sz w:val="18"/>
                    <w:szCs w:val="18"/>
                    <w:rtl w:val="off"/>
                  </w:rPr>
                  <w:t># ── 공통: 로그 + VPC ENI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VPC Lambda 는 ENI 3종이 없으면 함수가 아예 안 뜬다(INIT 전에 실패한다).</w:t>
            </w:r>
          </w:p>
          <w:p>
            <w:pPr>
              <w:spacing w:after="0" w:before="0" w:line="240" w:lineRule="auto"/>
              <w:rPr>
                <w:rFonts w:ascii="D2Coding" w:eastAsia="D2Coding" w:hAnsi="D2Coding" w:cs="D2Coding"/>
                <w:bCs/>
                <w:color w:val="1F2328"/>
                <w:sz w:val="18"/>
                <w:szCs w:val="18"/>
              </w:rPr>
            </w:pPr>
            <w:sdt>
              <w:sdtPr>
                <w:tag w:val="goog_rdk_602"/>
                <w:id w:val="-1"/>
              </w:sdtPr>
              <w:sdtContent>
                <w:r>
                  <w:rPr>
                    <w:rFonts w:ascii="D2Coding" w:eastAsia="D2Coding" w:hAnsi="D2Coding" w:cs="D2Coding"/>
                    <w:bCs/>
                    <w:color w:val="1F2328"/>
                    <w:sz w:val="18"/>
                    <w:szCs w:val="18"/>
                    <w:rtl w:val="off"/>
                  </w:rPr>
                  <w:t>#    관리형 정책 `AWSLambdaVPCAccessExecutionRole` 과 같은 내용을 인라인으로 둔다 —</w:t>
                </w:r>
              </w:sdtContent>
            </w:sdt>
          </w:p>
          <w:p>
            <w:pPr>
              <w:spacing w:after="0" w:before="0" w:line="240" w:lineRule="auto"/>
              <w:rPr>
                <w:rFonts w:ascii="D2Coding" w:eastAsia="D2Coding" w:hAnsi="D2Coding" w:cs="D2Coding"/>
                <w:bCs/>
                <w:color w:val="1F2328"/>
                <w:sz w:val="18"/>
                <w:szCs w:val="18"/>
              </w:rPr>
            </w:pPr>
            <w:sdt>
              <w:sdtPr>
                <w:tag w:val="goog_rdk_603"/>
                <w:id w:val="-1"/>
              </w:sdtPr>
              <w:sdtContent>
                <w:r>
                  <w:rPr>
                    <w:rFonts w:ascii="D2Coding" w:eastAsia="D2Coding" w:hAnsi="D2Coding" w:cs="D2Coding"/>
                    <w:bCs/>
                    <w:color w:val="1F2328"/>
                    <w:sz w:val="18"/>
                    <w:szCs w:val="18"/>
                    <w:rtl w:val="off"/>
                  </w:rPr>
                  <w:t>#    경계 안에 있는 것만 쓴다는 것을 눈으로 확인할 수 있게.</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data "aws_iam_policy_document" "common"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statement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actions   = ["logs:CreateLogGroup", "logs:CreateLogStream", "logs:PutLogEvents"]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resources = ["arn:aws:logs:*:${data.aws_caller_identity.me.account_id}:log-group:/aws/lambda/mp-ai-*"]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statement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actions = ["ec2:CreateNetworkInterface", "ec2:DescribeNetworkInterfaces",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"ec2:DeleteNetworkInterface"]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ENI 는 리소스 수준 제한이 성립하지 않는다(만들기 전엔 ARN 이 없다). 경계가 천장이다.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resources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statement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actions   = ["secretsmanager:GetSecretValue"]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resources = ["arn:aws:secretsmanager:*:${data.aws_caller_identity.me.account_id}:secret:mp-ai/*"]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data "aws_iam_policy_document" "role"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local.create_roles ? toset(local.role_names) : toset([])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source_policy_documents = [data.aws_iam_policy_document.common.json]</w:t>
            </w:r>
          </w:p>
          <w:p>
            <w:pPr>
              <w:spacing w:after="0" w:before="0" w:line="240" w:lineRule="auto"/>
              <w:rPr>
                <w:rFonts w:ascii="D2Coding" w:eastAsia="D2Coding" w:hAnsi="D2Coding" w:cs="D2Coding"/>
                <w:bCs/>
                <w:color w:val="1F2328"/>
                <w:sz w:val="18"/>
                <w:szCs w:val="18"/>
              </w:rPr>
            </w:pPr>
            <w:sdt>
              <w:sdtPr>
                <w:tag w:val="goog_rdk_604"/>
                <w:id w:val="-1"/>
              </w:sdtPr>
              <w:sdtContent>
                <w:r>
                  <w:rPr>
                    <w:rFonts w:ascii="D2Coding" w:eastAsia="D2Coding" w:hAnsi="D2Coding" w:cs="D2Coding"/>
                    <w:bCs/>
                    <w:color w:val="1F2328"/>
                    <w:sz w:val="18"/>
                    <w:szCs w:val="18"/>
                    <w:rtl w:val="off"/>
                  </w:rPr>
                  <w:t xml:space="preserve">  # 접수 — 큐에 넣고 업로드한다(읽지 않는다)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dynamic "statement"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each.key == "api" ? [1]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content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actions   = ["sqs:SendMessage", "sqs:GetQueueUrl", "sqs:GetQueueAttributes"]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resources = [for q in aws_sqs_queue.jobs : q.arn]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dynamic "statement"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for_each = each.key == "api" ? [1]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content {</w:t>
            </w:r>
          </w:p>
          <w:p>
            <w:pPr>
              <w:spacing w:after="0" w:before="0" w:line="240" w:lineRule="auto"/>
              <w:rPr>
                <w:rFonts w:ascii="D2Coding" w:eastAsia="D2Coding" w:hAnsi="D2Coding" w:cs="D2Coding"/>
                <w:bCs/>
                <w:color w:val="1F2328"/>
                <w:sz w:val="18"/>
                <w:szCs w:val="18"/>
              </w:rPr>
            </w:pPr>
            <w:sdt>
              <w:sdtPr>
                <w:tag w:val="goog_rdk_605"/>
                <w:id w:val="-1"/>
              </w:sdtPr>
              <w:sdtContent>
                <w:r>
                  <w:rPr>
                    <w:rFonts w:ascii="D2Coding" w:eastAsia="D2Coding" w:hAnsi="D2Coding" w:cs="D2Coding"/>
                    <w:bCs/>
                    <w:color w:val="1F2328"/>
                    <w:sz w:val="18"/>
                    <w:szCs w:val="18"/>
                    <w:rtl w:val="off"/>
                  </w:rPr>
                  <w:t xml:space="preserve">      # `PutObject` = 인라인 업로드 · presigned PUT 서명은 호출 권한이 아니라 서명자의 권한을 쓴다</w:t>
                </w:r>
              </w:sdtContent>
            </w:sdt>
          </w:p>
          <w:p>
            <w:pPr>
              <w:spacing w:after="0" w:before="0" w:line="240" w:lineRule="auto"/>
              <w:rPr>
                <w:rFonts w:ascii="D2Coding" w:eastAsia="D2Coding" w:hAnsi="D2Coding" w:cs="D2Coding"/>
                <w:bCs/>
                <w:color w:val="1F2328"/>
                <w:sz w:val="18"/>
                <w:szCs w:val="18"/>
              </w:rPr>
            </w:pPr>
            <w:sdt>
              <w:sdtPr>
                <w:tag w:val="goog_rdk_606"/>
                <w:id w:val="-1"/>
              </w:sdtPr>
              <w:sdtContent>
                <w:r>
                  <w:rPr>
                    <w:rFonts w:ascii="D2Coding" w:eastAsia="D2Coding" w:hAnsi="D2Coding" w:cs="D2Coding"/>
                    <w:bCs/>
                    <w:color w:val="1F2328"/>
                    <w:sz w:val="18"/>
                    <w:szCs w:val="18"/>
                    <w:rtl w:val="off"/>
                  </w:rPr>
                  <w:t xml:space="preserve">      # `GetObject` = presigned 뒤 `head_object` 로 «정말 올라왔나» 확인</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actions   = ["s3:PutObject", "s3:GetObject"]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resources = ["${aws_s3_bucket.uploads.arn}/*"]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sdt>
              <w:sdtPr>
                <w:tag w:val="goog_rdk_607"/>
                <w:id w:val="-1"/>
              </w:sdtPr>
              <w:sdtContent>
                <w:r>
                  <w:rPr>
                    <w:rFonts w:ascii="D2Coding" w:eastAsia="D2Coding" w:hAnsi="D2Coding" w:cs="D2Coding"/>
                    <w:bCs/>
                    <w:color w:val="1F2328"/>
                    <w:sz w:val="18"/>
                    <w:szCs w:val="18"/>
                    <w:rtl w:val="off"/>
                  </w:rPr>
                  <w:t xml:space="preserve">  # 워커 — 큐에서 꺼내고 원본을 읽고 지운다</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608"/>
          <w:id w:val="-1"/>
        </w:sdtPr>
        <w:sdtContent>
          <w:r>
            <w:rPr>
              <w:rFonts w:ascii="맑은 고딕" w:eastAsia="맑은 고딕" w:hAnsi="맑은 고딕" w:cs="맑은 고딕"/>
              <w:b/>
              <w:bCs/>
              <w:sz w:val="26"/>
              <w:szCs w:val="26"/>
              <w:rtl w:val="off"/>
            </w:rPr>
            <w:t>데이터 티어 접근</w:t>
          </w:r>
        </w:sdtContent>
      </w:sdt>
    </w:p>
    <w:p>
      <w:pPr>
        <w:spacing w:after="60" w:before="0" w:line="276" w:lineRule="auto"/>
        <w:rPr>
          <w:rFonts w:ascii="맑은 고딕" w:eastAsia="맑은 고딕" w:hAnsi="맑은 고딕" w:cs="맑은 고딕"/>
          <w:b/>
          <w:bCs/>
          <w:sz w:val="26"/>
          <w:szCs w:val="26"/>
        </w:rPr>
      </w:pPr>
      <w:sdt>
        <w:sdtPr>
          <w:tag w:val="goog_rdk_609"/>
          <w:id w:val="-1"/>
        </w:sdtPr>
        <w:sdtContent>
          <w:r>
            <w:rPr>
              <w:rFonts w:ascii="맑은 고딕" w:eastAsia="맑은 고딕" w:hAnsi="맑은 고딕" w:cs="맑은 고딕"/>
              <w:b/>
              <w:bCs/>
              <w:sz w:val="26"/>
              <w:szCs w:val="26"/>
              <w:rtl w:val="off"/>
            </w:rPr>
            <w:t>Lambda가 EKS 안의 PostgreSQL과 Elasticsearch에 접근해야 하는데, 그 주소는 클러스터 내부 DNS라 VPC 쪽에서는 이름으로 찾을 수 없다. 내부 로드밸런서를 두는 방안을 검토했으나 비용 대비 이득이 없어 NodePort로 노출하고 노드 사설 IP로 접근하도록 했다.</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970"/>
        <w:gridCol w:w="2940"/>
        <w:gridCol w:w="2940"/>
      </w:tblGrid>
      <w:tr>
        <w:trPr>
          <w:cantSplit/>
          <w:trHeight w:val="465" w:hRule="atLeast"/>
        </w:trPr>
        <w:tc>
          <w:tcPr>
            <w:tcW w:w="1666"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10"/>
                <w:id w:val="-1"/>
              </w:sdtPr>
              <w:sdtContent>
                <w:r>
                  <w:rPr>
                    <w:rFonts w:ascii="맑은 고딕" w:eastAsia="맑은 고딕" w:hAnsi="맑은 고딕" w:cs="맑은 고딕"/>
                    <w:b/>
                    <w:bCs/>
                    <w:color w:val="FFFFFF"/>
                    <w:sz w:val="22"/>
                    <w:szCs w:val="22"/>
                    <w:rtl w:val="off"/>
                  </w:rPr>
                  <w:t>방안</w:t>
                </w:r>
              </w:sdtContent>
            </w:sdt>
          </w:p>
        </w:tc>
        <w:tc>
          <w:tcPr>
            <w:tcW w:w="1666"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11"/>
                <w:id w:val="-1"/>
              </w:sdtPr>
              <w:sdtContent>
                <w:r>
                  <w:rPr>
                    <w:rFonts w:ascii="맑은 고딕" w:eastAsia="맑은 고딕" w:hAnsi="맑은 고딕" w:cs="맑은 고딕"/>
                    <w:b/>
                    <w:bCs/>
                    <w:color w:val="FFFFFF"/>
                    <w:sz w:val="22"/>
                    <w:szCs w:val="22"/>
                    <w:rtl w:val="off"/>
                  </w:rPr>
                  <w:t>월 비용</w:t>
                </w:r>
              </w:sdtContent>
            </w:sdt>
          </w:p>
        </w:tc>
        <w:tc>
          <w:tcPr>
            <w:tcW w:w="1666" w:type="pct"/>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12"/>
                <w:id w:val="-1"/>
              </w:sdtPr>
              <w:sdtContent>
                <w:r>
                  <w:rPr>
                    <w:rFonts w:ascii="맑은 고딕" w:eastAsia="맑은 고딕" w:hAnsi="맑은 고딕" w:cs="맑은 고딕"/>
                    <w:b/>
                    <w:bCs/>
                    <w:color w:val="FFFFFF"/>
                    <w:sz w:val="22"/>
                    <w:szCs w:val="22"/>
                    <w:rtl w:val="off"/>
                  </w:rPr>
                  <w:t>채택 여부</w:t>
                </w:r>
              </w:sdtContent>
            </w:sdt>
          </w:p>
        </w:tc>
      </w:tr>
      <w:tr>
        <w:trPr>
          <w:cantSplit/>
          <w:trHeight w:val="465" w:hRule="atLeast"/>
        </w:trPr>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13"/>
                <w:id w:val="-1"/>
              </w:sdtPr>
              <w:sdtContent>
                <w:r>
                  <w:rPr>
                    <w:rFonts w:ascii="맑은 고딕" w:eastAsia="맑은 고딕" w:hAnsi="맑은 고딕" w:cs="맑은 고딕"/>
                    <w:bCs/>
                    <w:color w:val="1F2328"/>
                    <w:sz w:val="22"/>
                    <w:szCs w:val="22"/>
                    <w:rtl w:val="off"/>
                  </w:rPr>
                  <w:t>내부 NLB 2개</w:t>
                </w:r>
              </w:sdtContent>
            </w:sdt>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14"/>
                <w:id w:val="-1"/>
              </w:sdtPr>
              <w:sdtContent>
                <w:r>
                  <w:rPr>
                    <w:rFonts w:ascii="맑은 고딕" w:eastAsia="맑은 고딕" w:hAnsi="맑은 고딕" w:cs="맑은 고딕"/>
                    <w:bCs/>
                    <w:color w:val="1F2328"/>
                    <w:sz w:val="22"/>
                    <w:szCs w:val="22"/>
                    <w:rtl w:val="off"/>
                  </w:rPr>
                  <w:t>약 32달러</w:t>
                </w:r>
              </w:sdtContent>
            </w:sdt>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15"/>
                <w:id w:val="-1"/>
              </w:sdtPr>
              <w:sdtContent>
                <w:r>
                  <w:rPr>
                    <w:rFonts w:ascii="맑은 고딕" w:eastAsia="맑은 고딕" w:hAnsi="맑은 고딕" w:cs="맑은 고딕"/>
                    <w:bCs/>
                    <w:color w:val="1F2328"/>
                    <w:sz w:val="22"/>
                    <w:szCs w:val="22"/>
                    <w:rtl w:val="off"/>
                  </w:rPr>
                  <w:t>미채택</w:t>
                </w:r>
              </w:sdtContent>
            </w:sdt>
          </w:p>
        </w:tc>
      </w:tr>
      <w:tr>
        <w:trPr>
          <w:cantSplit/>
          <w:trHeight w:val="465" w:hRule="atLeast"/>
        </w:trPr>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16"/>
                <w:id w:val="-1"/>
              </w:sdtPr>
              <w:sdtContent>
                <w:r>
                  <w:rPr>
                    <w:rFonts w:ascii="맑은 고딕" w:eastAsia="맑은 고딕" w:hAnsi="맑은 고딕" w:cs="맑은 고딕"/>
                    <w:bCs/>
                    <w:color w:val="1F2328"/>
                    <w:sz w:val="22"/>
                    <w:szCs w:val="22"/>
                    <w:rtl w:val="off"/>
                  </w:rPr>
                  <w:t>NodePort와 노드 사설 IP</w:t>
                </w:r>
              </w:sdtContent>
            </w:sdt>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17"/>
                <w:id w:val="-1"/>
              </w:sdtPr>
              <w:sdtContent>
                <w:r>
                  <w:rPr>
                    <w:rFonts w:ascii="맑은 고딕" w:eastAsia="맑은 고딕" w:hAnsi="맑은 고딕" w:cs="맑은 고딕"/>
                    <w:bCs/>
                    <w:color w:val="1F2328"/>
                    <w:sz w:val="22"/>
                    <w:szCs w:val="22"/>
                    <w:rtl w:val="off"/>
                  </w:rPr>
                  <w:t>0달러</w:t>
                </w:r>
              </w:sdtContent>
            </w:sdt>
          </w:p>
        </w:tc>
        <w:tc>
          <w:tcPr>
            <w:tcW w:w="1666" w:type="pct"/>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18"/>
                <w:id w:val="-1"/>
              </w:sdtPr>
              <w:sdtContent>
                <w:r>
                  <w:rPr>
                    <w:rFonts w:ascii="맑은 고딕" w:eastAsia="맑은 고딕" w:hAnsi="맑은 고딕" w:cs="맑은 고딕"/>
                    <w:bCs/>
                    <w:color w:val="1F2328"/>
                    <w:sz w:val="22"/>
                    <w:szCs w:val="22"/>
                    <w:rtl w:val="off"/>
                  </w:rPr>
                  <w:t>채택</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619"/>
          <w:id w:val="-1"/>
        </w:sdtPr>
        <w:sdtContent>
          <w:r>
            <w:rPr>
              <w:rFonts w:ascii="맑은 고딕" w:eastAsia="맑은 고딕" w:hAnsi="맑은 고딕" w:cs="맑은 고딕"/>
              <w:b/>
              <w:bCs/>
              <w:sz w:val="26"/>
              <w:szCs w:val="26"/>
              <w:rtl w:val="off"/>
            </w:rPr>
            <w:t>externalTrafficPolicy를 Local로 두면 출발지 IP가 보존되므로, NetworkPolicy로 Lambda가 쓰는 대역만 허용하도록 좁힐 수 있다. 다만 주소가 특정 노드에 매이므로 노드가 교체되면 값을 다시 설정해야 한다. 되돌리는 경로로 로드밸런서 승격을 열어 두었고, 포트를 변수로 빼 두어 그때에도 애플리케이션 코드는 바뀌지 않는다.</w:t>
          </w:r>
        </w:sdtContent>
      </w:sdt>
    </w:p>
    <w:p>
      <w:pPr>
        <w:spacing w:after="60" w:before="0" w:line="276" w:lineRule="auto"/>
        <w:rPr>
          <w:rFonts w:ascii="맑은 고딕" w:eastAsia="맑은 고딕" w:hAnsi="맑은 고딕" w:cs="맑은 고딕"/>
          <w:b/>
          <w:bCs/>
          <w:sz w:val="26"/>
          <w:szCs w:val="26"/>
        </w:rPr>
      </w:pPr>
      <w:sdt>
        <w:sdtPr>
          <w:tag w:val="goog_rdk_620"/>
          <w:id w:val="-1"/>
        </w:sdtPr>
        <w:sdtContent>
          <w:r>
            <w:rPr>
              <w:rFonts w:ascii="맑은 고딕" w:eastAsia="맑은 고딕" w:hAnsi="맑은 고딕" w:cs="맑은 고딕"/>
              <w:b/>
              <w:bCs/>
              <w:sz w:val="26"/>
              <w:szCs w:val="26"/>
              <w:rtl w:val="off"/>
            </w:rPr>
            <w:t>netpol-lambda.yaml (Lambda 대역만 허용하는 NetworkPolicy)</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025"/>
      </w:tblGrid>
      <w:tr>
        <w:trPr>
          <w:cantSplit/>
          <w:trHeight w:val="1875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AI Lambda → PG·ES NetworkPolicy — 아직 `resources` 에 넣지 않았다. 의도다.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21"/>
                <w:id w:val="-1"/>
              </w:sdtPr>
              <w:sdtContent>
                <w:r>
                  <w:rPr>
                    <w:rFonts w:ascii="D2Coding" w:eastAsia="D2Coding" w:hAnsi="D2Coding" w:cs="D2Coding"/>
                    <w:bCs/>
                    <w:color w:val="1F2328"/>
                    <w:sz w:val="18"/>
                    <w:szCs w:val="18"/>
                    <w:rtl w:val="off"/>
                  </w:rPr>
                  <w:t># ══ 왜 지금 안 켜나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22"/>
                <w:id w:val="-1"/>
              </w:sdtPr>
              <w:sdtContent>
                <w:r>
                  <w:rPr>
                    <w:rFonts w:ascii="D2Coding" w:eastAsia="D2Coding" w:hAnsi="D2Coding" w:cs="D2Coding"/>
                    <w:bCs/>
                    <w:color w:val="1F2328"/>
                    <w:sz w:val="18"/>
                    <w:szCs w:val="18"/>
                    <w:rtl w:val="off"/>
                  </w:rPr>
                  <w:t># 허용 대상이 노드 서브넷 `/20` 두 개다. Cilium 이 ENI 모드라 **클러스터의 모든 파드가</w:t>
                </w:r>
              </w:sdtContent>
            </w:sdt>
          </w:p>
          <w:p>
            <w:pPr>
              <w:spacing w:after="0" w:before="0" w:line="240" w:lineRule="auto"/>
              <w:rPr>
                <w:rFonts w:ascii="D2Coding" w:eastAsia="D2Coding" w:hAnsi="D2Coding" w:cs="D2Coding"/>
                <w:bCs/>
                <w:color w:val="1F2328"/>
                <w:sz w:val="18"/>
                <w:szCs w:val="18"/>
              </w:rPr>
            </w:pPr>
            <w:sdt>
              <w:sdtPr>
                <w:tag w:val="goog_rdk_623"/>
                <w:id w:val="-1"/>
              </w:sdtPr>
              <w:sdtContent>
                <w:r>
                  <w:rPr>
                    <w:rFonts w:ascii="D2Coding" w:eastAsia="D2Coding" w:hAnsi="D2Coding" w:cs="D2Coding"/>
                    <w:bCs/>
                    <w:color w:val="1F2328"/>
                    <w:sz w:val="18"/>
                    <w:szCs w:val="18"/>
                    <w:rtl w:val="off"/>
                  </w:rPr>
                  <w:t># 그 안에** 있으므로, 이걸 켜는 순간 `pipeline`·`observability`·`cost`·`kube-system` 파드까지</w:t>
                </w:r>
              </w:sdtContent>
            </w:sdt>
          </w:p>
          <w:p>
            <w:pPr>
              <w:spacing w:after="0" w:before="0" w:line="240" w:lineRule="auto"/>
              <w:rPr>
                <w:rFonts w:ascii="D2Coding" w:eastAsia="D2Coding" w:hAnsi="D2Coding" w:cs="D2Coding"/>
                <w:bCs/>
                <w:color w:val="1F2328"/>
                <w:sz w:val="18"/>
                <w:szCs w:val="18"/>
              </w:rPr>
            </w:pPr>
            <w:sdt>
              <w:sdtPr>
                <w:tag w:val="goog_rdk_624"/>
                <w:id w:val="-1"/>
              </w:sdtPr>
              <w:sdtContent>
                <w:r>
                  <w:rPr>
                    <w:rFonts w:ascii="D2Coding" w:eastAsia="D2Coding" w:hAnsi="D2Coding" w:cs="D2Coding"/>
                    <w:bCs/>
                    <w:color w:val="1F2328"/>
                    <w:sz w:val="18"/>
                    <w:szCs w:val="18"/>
                    <w:rtl w:val="off"/>
                  </w:rPr>
                  <w:t># 전부 pooler 5432 에 L3 로 닿는다. tier-3 잠금(`netpol-pg.yaml` 이 `app` ns `tier: backend`</w:t>
                </w:r>
              </w:sdtContent>
            </w:sdt>
          </w:p>
          <w:p>
            <w:pPr>
              <w:spacing w:after="0" w:before="0" w:line="240" w:lineRule="auto"/>
              <w:rPr>
                <w:rFonts w:ascii="D2Coding" w:eastAsia="D2Coding" w:hAnsi="D2Coding" w:cs="D2Coding"/>
                <w:bCs/>
                <w:color w:val="1F2328"/>
                <w:sz w:val="18"/>
                <w:szCs w:val="18"/>
              </w:rPr>
            </w:pPr>
            <w:sdt>
              <w:sdtPr>
                <w:tag w:val="goog_rdk_625"/>
                <w:id w:val="-1"/>
              </w:sdtPr>
              <w:sdtContent>
                <w:r>
                  <w:rPr>
                    <w:rFonts w:ascii="D2Coding" w:eastAsia="D2Coding" w:hAnsi="D2Coding" w:cs="D2Coding"/>
                    <w:bCs/>
                    <w:color w:val="1F2328"/>
                    <w:sz w:val="18"/>
                    <w:szCs w:val="18"/>
                    <w:rtl w:val="off"/>
                  </w:rPr>
                  <w:t># 로 좁혀 둔 것)이 그만큼 넓어진다.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쓰는 함수가 없는 동안 그 넓힘이 존재할 이유가 없다.</w:t>
            </w:r>
          </w:p>
          <w:p>
            <w:pPr>
              <w:spacing w:after="0" w:before="0" w:line="240" w:lineRule="auto"/>
              <w:rPr>
                <w:rFonts w:ascii="D2Coding" w:eastAsia="D2Coding" w:hAnsi="D2Coding" w:cs="D2Coding"/>
                <w:bCs/>
                <w:color w:val="1F2328"/>
                <w:sz w:val="18"/>
                <w:szCs w:val="18"/>
              </w:rPr>
            </w:pPr>
            <w:sdt>
              <w:sdtPr>
                <w:tag w:val="goog_rdk_626"/>
                <w:id w:val="-1"/>
              </w:sdtPr>
              <w:sdtContent>
                <w:r>
                  <w:rPr>
                    <w:rFonts w:ascii="D2Coding" w:eastAsia="D2Coding" w:hAnsi="D2Coding" w:cs="D2Coding"/>
                    <w:bCs/>
                    <w:color w:val="1F2328"/>
                    <w:sz w:val="18"/>
                    <w:szCs w:val="18"/>
                    <w:rtl w:val="off"/>
                  </w:rPr>
                  <w:t>#    ⇒ `kustomization.yaml` 의 `resources` 에 이 파일을 함수 배포와 같은 시점에 한 줄 넣는다.</w:t>
                </w:r>
              </w:sdtContent>
            </w:sdt>
          </w:p>
          <w:p>
            <w:pPr>
              <w:spacing w:after="0" w:before="0" w:line="240" w:lineRule="auto"/>
              <w:rPr>
                <w:rFonts w:ascii="D2Coding" w:eastAsia="D2Coding" w:hAnsi="D2Coding" w:cs="D2Coding"/>
                <w:bCs/>
                <w:color w:val="1F2328"/>
                <w:sz w:val="18"/>
                <w:szCs w:val="18"/>
              </w:rPr>
            </w:pPr>
            <w:sdt>
              <w:sdtPr>
                <w:tag w:val="goog_rdk_627"/>
                <w:id w:val="-1"/>
              </w:sdtPr>
              <w:sdtContent>
                <w:r>
                  <w:rPr>
                    <w:rFonts w:ascii="D2Coding" w:eastAsia="D2Coding" w:hAnsi="D2Coding" w:cs="D2Coding"/>
                    <w:bCs/>
                    <w:color w:val="1F2328"/>
                    <w:sz w:val="18"/>
                    <w:szCs w:val="18"/>
                    <w:rtl w:val="off"/>
                  </w:rPr>
                  <w:t>#    되돌리기도 그 한 줄이다.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28"/>
                <w:id w:val="-1"/>
              </w:sdtPr>
              <w:sdtContent>
                <w:r>
                  <w:rPr>
                    <w:rFonts w:ascii="D2Coding" w:eastAsia="D2Coding" w:hAnsi="D2Coding" w:cs="D2Coding"/>
                    <w:bCs/>
                    <w:color w:val="1F2328"/>
                    <w:sz w:val="18"/>
                    <w:szCs w:val="18"/>
                    <w:rtl w:val="off"/>
                  </w:rPr>
                  <w:t># ══ 왜 `/20` 밖에 못 쓰나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29"/>
                <w:id w:val="-1"/>
              </w:sdtPr>
              <w:sdtContent>
                <w:r>
                  <w:rPr>
                    <w:rFonts w:ascii="D2Coding" w:eastAsia="D2Coding" w:hAnsi="D2Coding" w:cs="D2Coding"/>
                    <w:bCs/>
                    <w:color w:val="1F2328"/>
                    <w:sz w:val="18"/>
                    <w:szCs w:val="18"/>
                    <w:rtl w:val="off"/>
                  </w:rPr>
                  <w:t># Lambda ENI 는 우리가 지정한 서브넷에서 IP 를 자동 할당받는다 — 고정할 수단이 없다.</w:t>
                </w:r>
              </w:sdtContent>
            </w:sdt>
          </w:p>
          <w:p>
            <w:pPr>
              <w:spacing w:after="0" w:before="0" w:line="240" w:lineRule="auto"/>
              <w:rPr>
                <w:rFonts w:ascii="D2Coding" w:eastAsia="D2Coding" w:hAnsi="D2Coding" w:cs="D2Coding"/>
                <w:bCs/>
                <w:color w:val="1F2328"/>
                <w:sz w:val="18"/>
                <w:szCs w:val="18"/>
              </w:rPr>
            </w:pPr>
            <w:sdt>
              <w:sdtPr>
                <w:tag w:val="goog_rdk_630"/>
                <w:id w:val="-1"/>
              </w:sdtPr>
              <w:sdtContent>
                <w:r>
                  <w:rPr>
                    <w:rFonts w:ascii="D2Coding" w:eastAsia="D2Coding" w:hAnsi="D2Coding" w:cs="D2Coding"/>
                    <w:bCs/>
                    <w:color w:val="1F2328"/>
                    <w:sz w:val="18"/>
                    <w:szCs w:val="18"/>
                    <w:rtl w:val="off"/>
                  </w:rPr>
                  <w:t># 그리고 노드 서브넷을 써야만 NAT·VPC 엔드포인트 경로가 산다(데이터 서브넷은 «밖으로 나가는</w:t>
                </w:r>
              </w:sdtContent>
            </w:sdt>
          </w:p>
          <w:p>
            <w:pPr>
              <w:spacing w:after="0" w:before="0" w:line="240" w:lineRule="auto"/>
              <w:rPr>
                <w:rFonts w:ascii="D2Coding" w:eastAsia="D2Coding" w:hAnsi="D2Coding" w:cs="D2Coding"/>
                <w:bCs/>
                <w:color w:val="1F2328"/>
                <w:sz w:val="18"/>
                <w:szCs w:val="18"/>
              </w:rPr>
            </w:pPr>
            <w:sdt>
              <w:sdtPr>
                <w:tag w:val="goog_rdk_631"/>
                <w:id w:val="-1"/>
              </w:sdtPr>
              <w:sdtContent>
                <w:r>
                  <w:rPr>
                    <w:rFonts w:ascii="D2Coding" w:eastAsia="D2Coding" w:hAnsi="D2Coding" w:cs="D2Coding"/>
                    <w:bCs/>
                    <w:color w:val="1F2328"/>
                    <w:sz w:val="18"/>
                    <w:szCs w:val="18"/>
                    <w:rtl w:val="off"/>
                  </w:rPr>
                  <w:t># 경로 없음» 이 산출물이다). ⇒ 지금 표현 가능한 가장 좁은 범위가 이 두 `/20` 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좁히는 길 = 전용 Lambda 서브넷(예: `/24`). 그러면 ipBlock 이 그 하나로 줄고 파드는</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빠진다. 다만 `ec2:CreateSubnet` 은 guardrails 의 `DenyTouchingMigrationInfra` 대상이라</w:t>
            </w:r>
          </w:p>
          <w:p>
            <w:pPr>
              <w:spacing w:after="0" w:before="0" w:line="240" w:lineRule="auto"/>
              <w:rPr>
                <w:rFonts w:ascii="D2Coding" w:eastAsia="D2Coding" w:hAnsi="D2Coding" w:cs="D2Coding"/>
                <w:bCs/>
                <w:color w:val="1F2328"/>
                <w:sz w:val="18"/>
                <w:szCs w:val="18"/>
              </w:rPr>
            </w:pPr>
            <w:sdt>
              <w:sdtPr>
                <w:tag w:val="goog_rdk_632"/>
                <w:id w:val="-1"/>
              </w:sdtPr>
              <w:sdtContent>
                <w:r>
                  <w:rPr>
                    <w:rFonts w:ascii="D2Coding" w:eastAsia="D2Coding" w:hAnsi="D2Coding" w:cs="D2Coding"/>
                    <w:bCs/>
                    <w:color w:val="1F2328"/>
                    <w:sz w:val="18"/>
                    <w:szCs w:val="18"/>
                    <w:rtl w:val="off"/>
                  </w:rPr>
                  <w:t>#    인프라 담당 몫이고, 라우트테이블·NAT 연결까지 따라온다. 노드 SG 인그레스를 부탁드릴 때</w:t>
                </w:r>
              </w:sdtContent>
            </w:sdt>
          </w:p>
          <w:p>
            <w:pPr>
              <w:spacing w:after="0" w:before="0" w:line="240" w:lineRule="auto"/>
              <w:rPr>
                <w:rFonts w:ascii="D2Coding" w:eastAsia="D2Coding" w:hAnsi="D2Coding" w:cs="D2Coding"/>
                <w:bCs/>
                <w:color w:val="1F2328"/>
                <w:sz w:val="18"/>
                <w:szCs w:val="18"/>
              </w:rPr>
            </w:pPr>
            <w:sdt>
              <w:sdtPr>
                <w:tag w:val="goog_rdk_633"/>
                <w:id w:val="-1"/>
              </w:sdtPr>
              <w:sdtContent>
                <w:r>
                  <w:rPr>
                    <w:rFonts w:ascii="D2Coding" w:eastAsia="D2Coding" w:hAnsi="D2Coding" w:cs="D2Coding"/>
                    <w:bCs/>
                    <w:color w:val="1F2328"/>
                    <w:sz w:val="18"/>
                    <w:szCs w:val="18"/>
                    <w:rtl w:val="off"/>
                  </w:rPr>
                  <w:t>#    같이 검토하면 좋겠다.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그리고 이게 유일한 방어선은 아니다 — PG 는 `svc_*` 롤 비밀번호를 요구하고(pgbouncer</w:t>
            </w:r>
          </w:p>
          <w:p>
            <w:pPr>
              <w:spacing w:after="0" w:before="0" w:line="240" w:lineRule="auto"/>
              <w:rPr>
                <w:rFonts w:ascii="D2Coding" w:eastAsia="D2Coding" w:hAnsi="D2Coding" w:cs="D2Coding"/>
                <w:bCs/>
                <w:color w:val="1F2328"/>
                <w:sz w:val="18"/>
                <w:szCs w:val="18"/>
              </w:rPr>
            </w:pPr>
            <w:sdt>
              <w:sdtPr>
                <w:tag w:val="goog_rdk_634"/>
                <w:id w:val="-1"/>
              </w:sdtPr>
              <w:sdtContent>
                <w:r>
                  <w:rPr>
                    <w:rFonts w:ascii="D2Coding" w:eastAsia="D2Coding" w:hAnsi="D2Coding" w:cs="D2Coding"/>
                    <w:bCs/>
                    <w:color w:val="1F2328"/>
                    <w:sz w:val="18"/>
                    <w:szCs w:val="18"/>
                    <w:rtl w:val="off"/>
                  </w:rPr>
                  <w:t>#    `auth_query`), ES 도 인증이 켜져 있다. 네트워크는 한 겹이지 전부가 아니다.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35"/>
                <w:id w:val="-1"/>
              </w:sdtPr>
              <w:sdtContent>
                <w:r>
                  <w:rPr>
                    <w:rFonts w:ascii="D2Coding" w:eastAsia="D2Coding" w:hAnsi="D2Coding" w:cs="D2Coding"/>
                    <w:bCs/>
                    <w:color w:val="1F2328"/>
                    <w:sz w:val="18"/>
                    <w:szCs w:val="18"/>
                    <w:rtl w:val="off"/>
                  </w:rPr>
                  <w:t># ══ 출발지가 Lambda ENI IP 인 근거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sdt>
              <w:sdtPr>
                <w:tag w:val="goog_rdk_636"/>
                <w:id w:val="-1"/>
              </w:sdtPr>
              <w:sdtContent>
                <w:r>
                  <w:rPr>
                    <w:rFonts w:ascii="D2Coding" w:eastAsia="D2Coding" w:hAnsi="D2Coding" w:cs="D2Coding"/>
                    <w:bCs/>
                    <w:color w:val="1F2328"/>
                    <w:sz w:val="18"/>
                    <w:szCs w:val="18"/>
                    <w:rtl w:val="off"/>
                  </w:rPr>
                  <w:t># `lambda-access.yaml` 의 두 Service 가 `externalTrafficPolicy: Local` 이다. 그 모드는</w:t>
                </w:r>
              </w:sdtContent>
            </w:sdt>
          </w:p>
          <w:p>
            <w:pPr>
              <w:spacing w:after="0" w:before="0" w:line="240" w:lineRule="auto"/>
              <w:rPr>
                <w:rFonts w:ascii="D2Coding" w:eastAsia="D2Coding" w:hAnsi="D2Coding" w:cs="D2Coding"/>
                <w:bCs/>
                <w:color w:val="1F2328"/>
                <w:sz w:val="18"/>
                <w:szCs w:val="18"/>
              </w:rPr>
            </w:pPr>
            <w:sdt>
              <w:sdtPr>
                <w:tag w:val="goog_rdk_637"/>
                <w:id w:val="-1"/>
              </w:sdtPr>
              <w:sdtContent>
                <w:r>
                  <w:rPr>
                    <w:rFonts w:ascii="D2Coding" w:eastAsia="D2Coding" w:hAnsi="D2Coding" w:cs="D2Coding"/>
                    <w:bCs/>
                    <w:color w:val="1F2328"/>
                    <w:sz w:val="18"/>
                    <w:szCs w:val="18"/>
                    <w:rtl w:val="off"/>
                  </w:rPr>
                  <w:t># 출발지 IP 보존을 보장한다(SNAT 없음). 그래서 파드가 보는 주소가 노드 IP 가 아니라</w:t>
                </w:r>
              </w:sdtContent>
            </w:sdt>
          </w:p>
          <w:p>
            <w:pPr>
              <w:spacing w:after="0" w:before="0" w:line="240" w:lineRule="auto"/>
              <w:rPr>
                <w:rFonts w:ascii="D2Coding" w:eastAsia="D2Coding" w:hAnsi="D2Coding" w:cs="D2Coding"/>
                <w:bCs/>
                <w:color w:val="1F2328"/>
                <w:sz w:val="18"/>
                <w:szCs w:val="18"/>
              </w:rPr>
            </w:pPr>
            <w:sdt>
              <w:sdtPr>
                <w:tag w:val="goog_rdk_638"/>
                <w:id w:val="-1"/>
              </w:sdtPr>
              <w:sdtContent>
                <w:r>
                  <w:rPr>
                    <w:rFonts w:ascii="D2Coding" w:eastAsia="D2Coding" w:hAnsi="D2Coding" w:cs="D2Coding"/>
                    <w:bCs/>
                    <w:color w:val="1F2328"/>
                    <w:sz w:val="18"/>
                    <w:szCs w:val="18"/>
                    <w:rtl w:val="off"/>
                  </w:rPr>
                  <w:t># Lambda ENI IP 이고, 아래 CIDR 이 그것을 덮는다.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`Cluster` 로 되돌리면 이 전제가 깨진다 — 그때는 노드 IP `/32` 2개로 바꿔야 한다.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apiVersion: networking.k8s.io/v1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kind: NetworkPolicy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metadata: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mp-pg-pooler-lambda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namespace: data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labels: { app.kubernetes.io/part-of: mp-ai-lambda-access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spec: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pooler 만이다. PG 인스턴스(`cnpg.io/podRole: instance`)는 열지 않는다 —</w:t>
            </w:r>
          </w:p>
          <w:p>
            <w:pPr>
              <w:spacing w:after="0" w:before="0" w:line="240" w:lineRule="auto"/>
              <w:rPr>
                <w:rFonts w:ascii="D2Coding" w:eastAsia="D2Coding" w:hAnsi="D2Coding" w:cs="D2Coding"/>
                <w:bCs/>
                <w:color w:val="1F2328"/>
                <w:sz w:val="18"/>
                <w:szCs w:val="18"/>
              </w:rPr>
            </w:pPr>
            <w:sdt>
              <w:sdtPr>
                <w:tag w:val="goog_rdk_639"/>
                <w:id w:val="-1"/>
              </w:sdtPr>
              <w:sdtContent>
                <w:r>
                  <w:rPr>
                    <w:rFonts w:ascii="D2Coding" w:eastAsia="D2Coding" w:hAnsi="D2Coding" w:cs="D2Coding"/>
                    <w:bCs/>
                    <w:color w:val="1F2328"/>
                    <w:sz w:val="18"/>
                    <w:szCs w:val="18"/>
                    <w:rtl w:val="off"/>
                  </w:rPr>
                  <w:t xml:space="preserve">  #    Lambda 는 pooler 를 지나야 하고, 그래야 커넥션 산수(overlays/eks 의 풀 계산)가 성립한다.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podSelector: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matchLabels: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cnpg.io/poolerName: pg-pooler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policyTypes: [Ingress]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ingress: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from:</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ipBlock: { cidr: 10.10.64.0/20 } # mp-subnet-node-ap-northeast-2a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ipBlock: { cidr: 10.10.80.0/20 } # mp-subnet-node-ap-northeast-2b</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ports: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 protocol: TCP, port: 5432 } # 포트를 반드시 못박는다 — 열린 건 이 하나뿐이다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apiVersion: networking.k8s.io/v1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kind: NetworkPolicy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metadata: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mp-es-lambda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namespace: data</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labels: { app.kubernetes.io/part-of: mp-ai-lambda-access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spec: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podSelector: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matchLabels: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elasticsearch.k8s.elastic.co/cluster-name: 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policyTypes: [Ingress]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ingress: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from:</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ipBlock: { cidr: 10.10.64.0/20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ipBlock: { cidr: 10.10.80.0/20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ports: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 protocol: TCP, port: 9200 } # 9300(transport)은 열지 않는다 — 클러스터 내부용이다</w:t>
            </w:r>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640"/>
          <w:id w:val="-1"/>
        </w:sdtPr>
        <w:sdtContent>
          <w:r>
            <w:rPr>
              <w:rFonts w:ascii="맑은 고딕" w:eastAsia="맑은 고딕" w:hAnsi="맑은 고딕" w:cs="맑은 고딕"/>
              <w:b/>
              <w:bCs/>
              <w:sz w:val="26"/>
              <w:szCs w:val="26"/>
              <w:rtl w:val="off"/>
            </w:rPr>
            <w:t>모니터링과 알람</w:t>
          </w:r>
        </w:sdtContent>
      </w:sdt>
    </w:p>
    <w:p>
      <w:pPr>
        <w:spacing w:after="60" w:before="0" w:line="276" w:lineRule="auto"/>
        <w:rPr>
          <w:rFonts w:ascii="맑은 고딕" w:eastAsia="맑은 고딕" w:hAnsi="맑은 고딕" w:cs="맑은 고딕"/>
          <w:b/>
          <w:bCs/>
          <w:sz w:val="26"/>
          <w:szCs w:val="26"/>
        </w:rPr>
      </w:pPr>
      <w:sdt>
        <w:sdtPr>
          <w:tag w:val="goog_rdk_641"/>
          <w:id w:val="-1"/>
        </w:sdtPr>
        <w:sdtContent>
          <w:r>
            <w:rPr>
              <w:rFonts w:ascii="맑은 고딕" w:eastAsia="맑은 고딕" w:hAnsi="맑은 고딕" w:cs="맑은 고딕"/>
              <w:b/>
              <w:bCs/>
              <w:sz w:val="26"/>
              <w:szCs w:val="26"/>
              <w:rtl w:val="off"/>
            </w:rPr>
            <w:t>파드는 재시작을 반복하면 상태가 눈에 띄지만, Lambda는 실패해도 겉으로는 아무 일도 일어나지 않는다. 그래서 알람 기준을 한 건이라도 실패하면 울리도록 잡았다. 배치는 하루에 한 번만 돌기 때문에 평균을 기준으로 하면 한 건의 실패가 통계에 묻힌다.</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784"/>
        <w:gridCol w:w="1695"/>
        <w:gridCol w:w="5339"/>
      </w:tblGrid>
      <w:tr>
        <w:trPr>
          <w:cantSplit/>
          <w:trHeight w:val="465" w:hRule="atLeast"/>
        </w:trPr>
        <w:tc>
          <w:tcPr>
            <w:tcW w:w="1784"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42"/>
                <w:id w:val="-1"/>
              </w:sdtPr>
              <w:sdtContent>
                <w:r>
                  <w:rPr>
                    <w:rFonts w:ascii="맑은 고딕" w:eastAsia="맑은 고딕" w:hAnsi="맑은 고딕" w:cs="맑은 고딕"/>
                    <w:b/>
                    <w:bCs/>
                    <w:color w:val="FFFFFF"/>
                    <w:sz w:val="22"/>
                    <w:szCs w:val="22"/>
                    <w:rtl w:val="off"/>
                  </w:rPr>
                  <w:t>알람 종류</w:t>
                </w:r>
              </w:sdtContent>
            </w:sdt>
          </w:p>
        </w:tc>
        <w:tc>
          <w:tcPr>
            <w:tcW w:w="1695"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43"/>
                <w:id w:val="-1"/>
              </w:sdtPr>
              <w:sdtContent>
                <w:r>
                  <w:rPr>
                    <w:rFonts w:ascii="맑은 고딕" w:eastAsia="맑은 고딕" w:hAnsi="맑은 고딕" w:cs="맑은 고딕"/>
                    <w:b/>
                    <w:bCs/>
                    <w:color w:val="FFFFFF"/>
                    <w:sz w:val="22"/>
                    <w:szCs w:val="22"/>
                    <w:rtl w:val="off"/>
                  </w:rPr>
                  <w:t>개수</w:t>
                </w:r>
              </w:sdtContent>
            </w:sdt>
          </w:p>
        </w:tc>
        <w:tc>
          <w:tcPr>
            <w:tcW w:w="5339"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44"/>
                <w:id w:val="-1"/>
              </w:sdtPr>
              <w:sdtContent>
                <w:r>
                  <w:rPr>
                    <w:rFonts w:ascii="맑은 고딕" w:eastAsia="맑은 고딕" w:hAnsi="맑은 고딕" w:cs="맑은 고딕"/>
                    <w:b/>
                    <w:bCs/>
                    <w:color w:val="FFFFFF"/>
                    <w:sz w:val="22"/>
                    <w:szCs w:val="22"/>
                    <w:rtl w:val="off"/>
                  </w:rPr>
                  <w:t>기준</w:t>
                </w:r>
              </w:sdtContent>
            </w:sdt>
          </w:p>
        </w:tc>
      </w:tr>
      <w:tr>
        <w:trPr>
          <w:cantSplit/>
          <w:trHeight w:val="720" w:hRule="atLeast"/>
        </w:trPr>
        <w:tc>
          <w:tcPr>
            <w:tcW w:w="178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45"/>
                <w:id w:val="-1"/>
              </w:sdtPr>
              <w:sdtContent>
                <w:r>
                  <w:rPr>
                    <w:rFonts w:ascii="맑은 고딕" w:eastAsia="맑은 고딕" w:hAnsi="맑은 고딕" w:cs="맑은 고딕"/>
                    <w:bCs/>
                    <w:color w:val="1F2328"/>
                    <w:sz w:val="22"/>
                    <w:szCs w:val="22"/>
                    <w:rtl w:val="off"/>
                  </w:rPr>
                  <w:t>함수 오류</w:t>
                </w:r>
              </w:sdtContent>
            </w:sdt>
          </w:p>
        </w:tc>
        <w:tc>
          <w:tcPr>
            <w:tcW w:w="1695"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10</w:t>
            </w:r>
          </w:p>
        </w:tc>
        <w:tc>
          <w:tcPr>
            <w:tcW w:w="5339"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46"/>
                <w:id w:val="-1"/>
              </w:sdtPr>
              <w:sdtContent>
                <w:r>
                  <w:rPr>
                    <w:rFonts w:ascii="맑은 고딕" w:eastAsia="맑은 고딕" w:hAnsi="맑은 고딕" w:cs="맑은 고딕"/>
                    <w:bCs/>
                    <w:color w:val="1F2328"/>
                    <w:sz w:val="22"/>
                    <w:szCs w:val="22"/>
                    <w:rtl w:val="off"/>
                  </w:rPr>
                  <w:t>함수별로 오류가 1건이라도 발생하면 알림</w:t>
                </w:r>
              </w:sdtContent>
            </w:sdt>
          </w:p>
        </w:tc>
      </w:tr>
      <w:tr>
        <w:trPr>
          <w:cantSplit/>
          <w:trHeight w:val="720" w:hRule="atLeast"/>
        </w:trPr>
        <w:tc>
          <w:tcPr>
            <w:tcW w:w="178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47"/>
                <w:id w:val="-1"/>
              </w:sdtPr>
              <w:sdtContent>
                <w:r>
                  <w:rPr>
                    <w:rFonts w:ascii="맑은 고딕" w:eastAsia="맑은 고딕" w:hAnsi="맑은 고딕" w:cs="맑은 고딕"/>
                    <w:bCs/>
                    <w:color w:val="1F2328"/>
                    <w:sz w:val="22"/>
                    <w:szCs w:val="22"/>
                    <w:rtl w:val="off"/>
                  </w:rPr>
                  <w:t>DLQ 적체</w:t>
                </w:r>
              </w:sdtContent>
            </w:sdt>
          </w:p>
        </w:tc>
        <w:tc>
          <w:tcPr>
            <w:tcW w:w="1695"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2</w:t>
            </w:r>
          </w:p>
        </w:tc>
        <w:tc>
          <w:tcPr>
            <w:tcW w:w="5339"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48"/>
                <w:id w:val="-1"/>
              </w:sdtPr>
              <w:sdtContent>
                <w:r>
                  <w:rPr>
                    <w:rFonts w:ascii="맑은 고딕" w:eastAsia="맑은 고딕" w:hAnsi="맑은 고딕" w:cs="맑은 고딕"/>
                    <w:bCs/>
                    <w:color w:val="1F2328"/>
                    <w:sz w:val="22"/>
                    <w:szCs w:val="22"/>
                    <w:rtl w:val="off"/>
                  </w:rPr>
                  <w:t>처리하지 못한 메시지가 쌓이면 알림</w:t>
                </w:r>
              </w:sdtContent>
            </w:sdt>
          </w:p>
        </w:tc>
      </w:tr>
      <w:tr>
        <w:trPr>
          <w:cantSplit/>
          <w:trHeight w:val="720" w:hRule="atLeast"/>
        </w:trPr>
        <w:tc>
          <w:tcPr>
            <w:tcW w:w="1784"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49"/>
                <w:id w:val="-1"/>
              </w:sdtPr>
              <w:sdtContent>
                <w:r>
                  <w:rPr>
                    <w:rFonts w:ascii="맑은 고딕" w:eastAsia="맑은 고딕" w:hAnsi="맑은 고딕" w:cs="맑은 고딕"/>
                    <w:bCs/>
                    <w:color w:val="1F2328"/>
                    <w:sz w:val="22"/>
                    <w:szCs w:val="22"/>
                    <w:rtl w:val="off"/>
                  </w:rPr>
                  <w:t>큐 정체</w:t>
                </w:r>
              </w:sdtContent>
            </w:sdt>
          </w:p>
        </w:tc>
        <w:tc>
          <w:tcPr>
            <w:tcW w:w="1695"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2</w:t>
            </w:r>
          </w:p>
        </w:tc>
        <w:tc>
          <w:tcPr>
            <w:tcW w:w="5339"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50"/>
                <w:id w:val="-1"/>
              </w:sdtPr>
              <w:sdtContent>
                <w:r>
                  <w:rPr>
                    <w:rFonts w:ascii="맑은 고딕" w:eastAsia="맑은 고딕" w:hAnsi="맑은 고딕" w:cs="맑은 고딕"/>
                    <w:bCs/>
                    <w:color w:val="1F2328"/>
                    <w:sz w:val="22"/>
                    <w:szCs w:val="22"/>
                    <w:rtl w:val="off"/>
                  </w:rPr>
                  <w:t>메시지가 오래 처리되지 않으면 알림</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651"/>
          <w:id w:val="-1"/>
        </w:sdtPr>
        <w:sdtContent>
          <w:r>
            <w:rPr>
              <w:rFonts w:ascii="맑은 고딕" w:eastAsia="맑은 고딕" w:hAnsi="맑은 고딕" w:cs="맑은 고딕"/>
              <w:b/>
              <w:bCs/>
              <w:sz w:val="26"/>
              <w:szCs w:val="26"/>
              <w:rtl w:val="off"/>
            </w:rPr>
            <w:t>alarms.py (CloudWatch 알람 생성)</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955"/>
      </w:tblGrid>
      <w:tr>
        <w:trPr>
          <w:cantSplit/>
          <w:trHeight w:val="28875"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#!/usr/bin/env python3</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"""mp-ai 알람 — 생성/갱신 (멱등). `serverless/alarms.sh` 의 대체물이다.</w:t>
            </w:r>
          </w:p>
          <w:p>
            <w:pPr>
              <w:spacing w:after="0" w:before="0" w:line="240" w:lineRule="auto"/>
              <w:rPr>
                <w:rFonts w:ascii="D2Coding" w:eastAsia="D2Coding" w:hAnsi="D2Coding" w:cs="D2Coding"/>
                <w:bCs/>
                <w:color w:val="1F2328"/>
                <w:sz w:val="18"/>
                <w:szCs w:val="18"/>
              </w:rPr>
            </w:pPr>
            <w:sdt>
              <w:sdtPr>
                <w:tag w:val="goog_rdk_652"/>
                <w:id w:val="-1"/>
              </w:sdtPr>
              <w:sdtContent>
                <w:r>
                  <w:rPr>
                    <w:rFonts w:ascii="D2Coding" w:eastAsia="D2Coding" w:hAnsi="D2Coding" w:cs="D2Coding"/>
                    <w:bCs/>
                    <w:color w:val="1F2328"/>
                    <w:sz w:val="18"/>
                    <w:szCs w:val="18"/>
                    <w:rtl w:val="off"/>
                  </w:rPr>
                  <w:t>## 왜 셸이 아니라 파이썬인가</w:t>
                </w:r>
              </w:sdtContent>
            </w:sdt>
          </w:p>
          <w:p>
            <w:pPr>
              <w:spacing w:after="0" w:before="0" w:line="240" w:lineRule="auto"/>
              <w:rPr>
                <w:rFonts w:ascii="D2Coding" w:eastAsia="D2Coding" w:hAnsi="D2Coding" w:cs="D2Coding"/>
                <w:bCs/>
                <w:color w:val="1F2328"/>
                <w:sz w:val="18"/>
                <w:szCs w:val="18"/>
              </w:rPr>
            </w:pPr>
            <w:sdt>
              <w:sdtPr>
                <w:tag w:val="goog_rdk_653"/>
                <w:id w:val="-1"/>
              </w:sdtPr>
              <w:sdtContent>
                <w:r>
                  <w:rPr>
                    <w:rFonts w:ascii="D2Coding" w:eastAsia="D2Coding" w:hAnsi="D2Coding" w:cs="D2Coding"/>
                    <w:bCs/>
                    <w:color w:val="1F2328"/>
                    <w:sz w:val="18"/>
                    <w:szCs w:val="18"/>
                    <w:rtl w:val="off"/>
                  </w:rPr>
                  <w:t>`alarms.sh` 는 이 환경에서 한 번도 돌지 못한다. aws CLI 2.31.35 + Python 3.14 조합에서</w:t>
                </w:r>
              </w:sdtContent>
            </w:sdt>
          </w:p>
          <w:p>
            <w:pPr>
              <w:spacing w:after="0" w:before="0" w:line="240" w:lineRule="auto"/>
              <w:rPr>
                <w:rFonts w:ascii="D2Coding" w:eastAsia="D2Coding" w:hAnsi="D2Coding" w:cs="D2Coding"/>
                <w:bCs/>
                <w:color w:val="1F2328"/>
                <w:sz w:val="18"/>
                <w:szCs w:val="18"/>
              </w:rPr>
            </w:pPr>
            <w:sdt>
              <w:sdtPr>
                <w:tag w:val="goog_rdk_654"/>
                <w:id w:val="-1"/>
              </w:sdtPr>
              <w:sdtContent>
                <w:r>
                  <w:rPr>
                    <w:rFonts w:ascii="D2Coding" w:eastAsia="D2Coding" w:hAnsi="D2Coding" w:cs="D2Coding"/>
                    <w:bCs/>
                    <w:color w:val="1F2328"/>
                    <w:sz w:val="18"/>
                    <w:szCs w:val="18"/>
                    <w:rtl w:val="off"/>
                  </w:rPr>
                  <w:t>`cloudwatch put-metric-alarm` 이 인자 파싱 전에 죽는다: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ValueError: unsupported format character ':' (0x3a) at index 696</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ValueError: badly formed help string</w:t>
            </w:r>
          </w:p>
          <w:p>
            <w:pPr>
              <w:spacing w:after="0" w:before="0" w:line="240" w:lineRule="auto"/>
              <w:rPr>
                <w:rFonts w:ascii="D2Coding" w:eastAsia="D2Coding" w:hAnsi="D2Coding" w:cs="D2Coding"/>
                <w:bCs/>
                <w:color w:val="1F2328"/>
                <w:sz w:val="18"/>
                <w:szCs w:val="18"/>
              </w:rPr>
            </w:pPr>
            <w:sdt>
              <w:sdtPr>
                <w:tag w:val="goog_rdk_655"/>
                <w:id w:val="-1"/>
              </w:sdtPr>
              <w:sdtContent>
                <w:r>
                  <w:rPr>
                    <w:rFonts w:ascii="D2Coding" w:eastAsia="D2Coding" w:hAnsi="D2Coding" w:cs="D2Coding"/>
                    <w:bCs/>
                    <w:color w:val="1F2328"/>
                    <w:sz w:val="18"/>
                    <w:szCs w:val="18"/>
                    <w:rtl w:val="off"/>
                  </w:rPr>
                  <w:t>CLI 가 도움말 문자열을 `%` 포맷으로 만들다 터지는 클라이언트 버그다. 권한도 인자도 문제가</w:t>
                </w:r>
              </w:sdtContent>
            </w:sdt>
          </w:p>
          <w:p>
            <w:pPr>
              <w:spacing w:after="0" w:before="0" w:line="240" w:lineRule="auto"/>
              <w:rPr>
                <w:rFonts w:ascii="D2Coding" w:eastAsia="D2Coding" w:hAnsi="D2Coding" w:cs="D2Coding"/>
                <w:bCs/>
                <w:color w:val="1F2328"/>
                <w:sz w:val="18"/>
                <w:szCs w:val="18"/>
              </w:rPr>
            </w:pPr>
            <w:sdt>
              <w:sdtPr>
                <w:tag w:val="goog_rdk_656"/>
                <w:id w:val="-1"/>
              </w:sdtPr>
              <w:sdtContent>
                <w:r>
                  <w:rPr>
                    <w:rFonts w:ascii="D2Coding" w:eastAsia="D2Coding" w:hAnsi="D2Coding" w:cs="D2Coding"/>
                    <w:bCs/>
                    <w:color w:val="1F2328"/>
                    <w:sz w:val="18"/>
                    <w:szCs w:val="18"/>
                    <w:rtl w:val="off"/>
                  </w:rPr>
                  <w:t>아니라서, 에러 메시지가 원인을 전혀 안 가리킨다.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그리고 이걸 몰라서 알람이 도는 줄 알았다. 기존 알람 7개는 Terraform 시절 산물이었고,</w:t>
            </w:r>
          </w:p>
          <w:p>
            <w:pPr>
              <w:spacing w:after="0" w:before="0" w:line="240" w:lineRule="auto"/>
              <w:rPr>
                <w:rFonts w:ascii="D2Coding" w:eastAsia="D2Coding" w:hAnsi="D2Coding" w:cs="D2Coding"/>
                <w:bCs/>
                <w:color w:val="1F2328"/>
                <w:sz w:val="18"/>
                <w:szCs w:val="18"/>
              </w:rPr>
            </w:pPr>
            <w:sdt>
              <w:sdtPr>
                <w:tag w:val="goog_rdk_657"/>
                <w:id w:val="-1"/>
              </w:sdtPr>
              <w:sdtContent>
                <w:r>
                  <w:rPr>
                    <w:rFonts w:ascii="D2Coding" w:eastAsia="D2Coding" w:hAnsi="D2Coding" w:cs="D2Coding"/>
                    <w:bCs/>
                    <w:color w:val="1F2328"/>
                    <w:sz w:val="18"/>
                    <w:szCs w:val="18"/>
                    <w:rtl w:val="off"/>
                  </w:rPr>
                  <w:t xml:space="preserve">   스크립트로 옮긴 뒤로는 실행이 성공한 적이 없다. 2026-08-18 에 함수가 3→10 으로 늘었는데</w:t>
                </w:r>
              </w:sdtContent>
            </w:sdt>
          </w:p>
          <w:p>
            <w:pPr>
              <w:spacing w:after="0" w:before="0" w:line="240" w:lineRule="auto"/>
              <w:rPr>
                <w:rFonts w:ascii="D2Coding" w:eastAsia="D2Coding" w:hAnsi="D2Coding" w:cs="D2Coding"/>
                <w:bCs/>
                <w:color w:val="1F2328"/>
                <w:sz w:val="18"/>
                <w:szCs w:val="18"/>
              </w:rPr>
            </w:pPr>
            <w:sdt>
              <w:sdtPr>
                <w:tag w:val="goog_rdk_658"/>
                <w:id w:val="-1"/>
              </w:sdtPr>
              <w:sdtContent>
                <w:r>
                  <w:rPr>
                    <w:rFonts w:ascii="D2Coding" w:eastAsia="D2Coding" w:hAnsi="D2Coding" w:cs="D2Coding"/>
                    <w:bCs/>
                    <w:color w:val="1F2328"/>
                    <w:sz w:val="18"/>
                    <w:szCs w:val="18"/>
                    <w:rtl w:val="off"/>
                  </w:rPr>
                  <w:t xml:space="preserve">   새 7종에 알람이 안 붙는 것을 보고서야 드러났다.</w:t>
                </w:r>
              </w:sdtContent>
            </w:sdt>
          </w:p>
          <w:p>
            <w:pPr>
              <w:spacing w:after="0" w:before="0" w:line="240" w:lineRule="auto"/>
              <w:rPr>
                <w:rFonts w:ascii="D2Coding" w:eastAsia="D2Coding" w:hAnsi="D2Coding" w:cs="D2Coding"/>
                <w:bCs/>
                <w:color w:val="1F2328"/>
                <w:sz w:val="18"/>
                <w:szCs w:val="18"/>
              </w:rPr>
            </w:pPr>
            <w:sdt>
              <w:sdtPr>
                <w:tag w:val="goog_rdk_659"/>
                <w:id w:val="-1"/>
              </w:sdtPr>
              <w:sdtContent>
                <w:r>
                  <w:rPr>
                    <w:rFonts w:ascii="D2Coding" w:eastAsia="D2Coding" w:hAnsi="D2Coding" w:cs="D2Coding"/>
                    <w:bCs/>
                    <w:color w:val="1F2328"/>
                    <w:sz w:val="18"/>
                    <w:szCs w:val="18"/>
                    <w:rtl w:val="off"/>
                  </w:rPr>
                  <w:t xml:space="preserve">   ⇒ *"스크립트가 있다"* 와 *"스크립트가 돈다"* 는 다르다. 오늘 같은 부류를 여러 번 봤다.</w:t>
                </w:r>
              </w:sdtContent>
            </w:sdt>
          </w:p>
          <w:p>
            <w:pPr>
              <w:spacing w:after="0" w:before="0" w:line="240" w:lineRule="auto"/>
              <w:rPr>
                <w:rFonts w:ascii="D2Coding" w:eastAsia="D2Coding" w:hAnsi="D2Coding" w:cs="D2Coding"/>
                <w:bCs/>
                <w:color w:val="1F2328"/>
                <w:sz w:val="18"/>
                <w:szCs w:val="18"/>
              </w:rPr>
            </w:pPr>
            <w:sdt>
              <w:sdtPr>
                <w:tag w:val="goog_rdk_660"/>
                <w:id w:val="-1"/>
              </w:sdtPr>
              <w:sdtContent>
                <w:r>
                  <w:rPr>
                    <w:rFonts w:ascii="D2Coding" w:eastAsia="D2Coding" w:hAnsi="D2Coding" w:cs="D2Coding"/>
                    <w:bCs/>
                    <w:color w:val="1F2328"/>
                    <w:sz w:val="18"/>
                    <w:szCs w:val="18"/>
                    <w:rtl w:val="off"/>
                  </w:rPr>
                  <w:t>## 왜 Terraform 이 아닌가</w:t>
                </w:r>
              </w:sdtContent>
            </w:sdt>
          </w:p>
          <w:p>
            <w:pPr>
              <w:spacing w:after="0" w:before="0" w:line="240" w:lineRule="auto"/>
              <w:rPr>
                <w:rFonts w:ascii="D2Coding" w:eastAsia="D2Coding" w:hAnsi="D2Coding" w:cs="D2Coding"/>
                <w:bCs/>
                <w:color w:val="1F2328"/>
                <w:sz w:val="18"/>
                <w:szCs w:val="18"/>
              </w:rPr>
            </w:pPr>
            <w:sdt>
              <w:sdtPr>
                <w:tag w:val="goog_rdk_661"/>
                <w:id w:val="-1"/>
              </w:sdtPr>
              <w:sdtContent>
                <w:r>
                  <w:rPr>
                    <w:rFonts w:ascii="D2Coding" w:eastAsia="D2Coding" w:hAnsi="D2Coding" w:cs="D2Coding"/>
                    <w:bCs/>
                    <w:color w:val="1F2328"/>
                    <w:sz w:val="18"/>
                    <w:szCs w:val="18"/>
                    <w:rtl w:val="off"/>
                  </w:rPr>
                  <w:t>`cloudwatch:ListTagsForResource` 가 없어서 프로바이더 refresh 가 죽고, 스택 전체가</w:t>
                </w:r>
              </w:sdtContent>
            </w:sdt>
          </w:p>
          <w:p>
            <w:pPr>
              <w:spacing w:after="0" w:before="0" w:line="240" w:lineRule="auto"/>
              <w:rPr>
                <w:rFonts w:ascii="D2Coding" w:eastAsia="D2Coding" w:hAnsi="D2Coding" w:cs="D2Coding"/>
                <w:bCs/>
                <w:color w:val="1F2328"/>
                <w:sz w:val="18"/>
                <w:szCs w:val="18"/>
              </w:rPr>
            </w:pPr>
            <w:sdt>
              <w:sdtPr>
                <w:tag w:val="goog_rdk_662"/>
                <w:id w:val="-1"/>
              </w:sdtPr>
              <w:sdtContent>
                <w:r>
                  <w:rPr>
                    <w:rFonts w:ascii="D2Coding" w:eastAsia="D2Coding" w:hAnsi="D2Coding" w:cs="D2Coding"/>
                    <w:bCs/>
                    <w:color w:val="1F2328"/>
                    <w:sz w:val="18"/>
                    <w:szCs w:val="18"/>
                    <w:rtl w:val="off"/>
                  </w:rPr>
                  <w:t>못 쓰게 된다. 권한요청 ②가 오면 Terraform 으로 되돌린다.</w:t>
                </w:r>
              </w:sdtContent>
            </w:sdt>
          </w:p>
          <w:p>
            <w:pPr>
              <w:spacing w:after="0" w:before="0" w:line="240" w:lineRule="auto"/>
              <w:rPr>
                <w:rFonts w:ascii="D2Coding" w:eastAsia="D2Coding" w:hAnsi="D2Coding" w:cs="D2Coding"/>
                <w:bCs/>
                <w:color w:val="1F2328"/>
                <w:sz w:val="18"/>
                <w:szCs w:val="18"/>
              </w:rPr>
            </w:pPr>
            <w:sdt>
              <w:sdtPr>
                <w:tag w:val="goog_rdk_663"/>
                <w:id w:val="-1"/>
              </w:sdtPr>
              <w:sdtContent>
                <w:r>
                  <w:rPr>
                    <w:rFonts w:ascii="D2Coding" w:eastAsia="D2Coding" w:hAnsi="D2Coding" w:cs="D2Coding"/>
                    <w:bCs/>
                    <w:color w:val="1F2328"/>
                    <w:sz w:val="18"/>
                    <w:szCs w:val="18"/>
                    <w:rtl w:val="off"/>
                  </w:rPr>
                  <w:t>사용:  ALERT_EMAILS="a@b.com" serverless/scripts/alarms.py</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serverless/scripts/alarms.py --dry-run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from __future__ import annotations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os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sys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import boto3</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REGION = os.environ.get("AWS_REGION", "ap-northeast-2")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DRY = "--dry-run" in sys.argv</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sts = boto3.client("sts", region_name=REGION)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ACCOUNT = sts.get_caller_identity()["Account"]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TOPIC = f"arn:aws:sns:{REGION}:{ACCOUNT}:mp-ai-alerts"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cw = boto3.client("cloudwatch", region_name=REGION)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lam = boto3.client("lambda", region_name=REGION)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sns = boto3.client("sns", region_name=REGION)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put(**kw):</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kw.setdefault("ActionsEnabled",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kw["AlarmActions"] = [TOPIC]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kw["OKActions"] = [TOPIC]</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호출이 없는 구간은 정상이다. 안 그러면 배치가 안 도는 23시간 내내 INSUFFICIENT_DATA</w:t>
            </w:r>
          </w:p>
          <w:p>
            <w:pPr>
              <w:spacing w:after="0" w:before="0" w:line="240" w:lineRule="auto"/>
              <w:rPr>
                <w:rFonts w:ascii="D2Coding" w:eastAsia="D2Coding" w:hAnsi="D2Coding" w:cs="D2Coding"/>
                <w:bCs/>
                <w:color w:val="1F2328"/>
                <w:sz w:val="18"/>
                <w:szCs w:val="18"/>
              </w:rPr>
            </w:pPr>
            <w:sdt>
              <w:sdtPr>
                <w:tag w:val="goog_rdk_664"/>
                <w:id w:val="-1"/>
              </w:sdtPr>
              <w:sdtContent>
                <w:r>
                  <w:rPr>
                    <w:rFonts w:ascii="D2Coding" w:eastAsia="D2Coding" w:hAnsi="D2Coding" w:cs="D2Coding"/>
                    <w:bCs/>
                    <w:color w:val="1F2328"/>
                    <w:sz w:val="18"/>
                    <w:szCs w:val="18"/>
                    <w:rtl w:val="off"/>
                  </w:rPr>
                  <w:t xml:space="preserve">    #    로 울려서 진짜 실패가 왔을 때 아무도 안 본다(알람 피로).</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kw["TreatMissingData"] = "notBreaching"</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DRY: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print(f"   [dry-run] {kw['AlarmName']}")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cw.put_metric_alarm(**kw)</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print(f"   {kw['AlarmName']}")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if os.environ.get("ALERT_EMAILS"):</w:t>
            </w:r>
          </w:p>
          <w:p>
            <w:pPr>
              <w:spacing w:after="0" w:before="0" w:line="240" w:lineRule="auto"/>
              <w:rPr>
                <w:rFonts w:ascii="D2Coding" w:eastAsia="D2Coding" w:hAnsi="D2Coding" w:cs="D2Coding"/>
                <w:bCs/>
                <w:color w:val="1F2328"/>
                <w:sz w:val="18"/>
                <w:szCs w:val="18"/>
              </w:rPr>
            </w:pPr>
            <w:sdt>
              <w:sdtPr>
                <w:tag w:val="goog_rdk_665"/>
                <w:id w:val="-1"/>
              </w:sdtPr>
              <w:sdtContent>
                <w:r>
                  <w:rPr>
                    <w:rFonts w:ascii="D2Coding" w:eastAsia="D2Coding" w:hAnsi="D2Coding" w:cs="D2Coding"/>
                    <w:bCs/>
                    <w:color w:val="1F2328"/>
                    <w:sz w:val="18"/>
                    <w:szCs w:val="18"/>
                    <w:rtl w:val="off"/>
                  </w:rPr>
                  <w:t xml:space="preserve">    print("구독 등록")</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for m in [x.strip() for x in os.environ["ALERT_EMAILS"].split(",") if x.strip()]: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not DRY: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sns.subscribe(TopicArn=TOPIC, Protocol="email", Endpoint=m)</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print(f"   {m}  확인 메일을 눌러야 활성화된다(그전엔 PendingConfirmation)")</w:t>
            </w:r>
          </w:p>
          <w:p>
            <w:pPr>
              <w:spacing w:after="0" w:before="0" w:line="240" w:lineRule="auto"/>
              <w:rPr>
                <w:rFonts w:ascii="D2Coding" w:eastAsia="D2Coding" w:hAnsi="D2Coding" w:cs="D2Coding"/>
                <w:bCs/>
                <w:color w:val="1F2328"/>
                <w:sz w:val="18"/>
                <w:szCs w:val="18"/>
              </w:rPr>
            </w:pPr>
            <w:sdt>
              <w:sdtPr>
                <w:tag w:val="goog_rdk_666"/>
                <w:id w:val="-1"/>
              </w:sdtPr>
              <w:sdtContent>
                <w:r>
                  <w:rPr>
                    <w:rFonts w:ascii="D2Coding" w:eastAsia="D2Coding" w:hAnsi="D2Coding" w:cs="D2Coding"/>
                    <w:bCs/>
                    <w:color w:val="1F2328"/>
                    <w:sz w:val="18"/>
                    <w:szCs w:val="18"/>
                    <w:rtl w:val="off"/>
                  </w:rPr>
                  <w:t># ── ① 함수가 죽는다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임계값이 1 이다 — «몇 건 이상» 이 아니라 «한 건이라도». 배치는 하루 1회라 평균을 내면</w:t>
            </w:r>
          </w:p>
          <w:p>
            <w:pPr>
              <w:spacing w:after="0" w:before="0" w:line="240" w:lineRule="auto"/>
              <w:rPr>
                <w:rFonts w:ascii="D2Coding" w:eastAsia="D2Coding" w:hAnsi="D2Coding" w:cs="D2Coding"/>
                <w:bCs/>
                <w:color w:val="1F2328"/>
                <w:sz w:val="18"/>
                <w:szCs w:val="18"/>
              </w:rPr>
            </w:pPr>
            <w:sdt>
              <w:sdtPr>
                <w:tag w:val="goog_rdk_667"/>
                <w:id w:val="-1"/>
              </w:sdtPr>
              <w:sdtContent>
                <w:r>
                  <w:rPr>
                    <w:rFonts w:ascii="D2Coding" w:eastAsia="D2Coding" w:hAnsi="D2Coding" w:cs="D2Coding"/>
                    <w:bCs/>
                    <w:color w:val="1F2328"/>
                    <w:sz w:val="18"/>
                    <w:szCs w:val="18"/>
                    <w:rtl w:val="off"/>
                  </w:rPr>
                  <w:t>#    1건 실패가 0.0x 로 묻힌다.</w:t>
                </w:r>
              </w:sdtContent>
            </w:sdt>
          </w:p>
          <w:p>
            <w:pPr>
              <w:spacing w:after="0" w:before="0" w:line="240" w:lineRule="auto"/>
              <w:rPr>
                <w:rFonts w:ascii="D2Coding" w:eastAsia="D2Coding" w:hAnsi="D2Coding" w:cs="D2Coding"/>
                <w:bCs/>
                <w:color w:val="1F2328"/>
                <w:sz w:val="18"/>
                <w:szCs w:val="18"/>
              </w:rPr>
            </w:pPr>
            <w:sdt>
              <w:sdtPr>
                <w:tag w:val="goog_rdk_668"/>
                <w:id w:val="-1"/>
              </w:sdtPr>
              <w:sdtContent>
                <w:r>
                  <w:rPr>
                    <w:rFonts w:ascii="D2Coding" w:eastAsia="D2Coding" w:hAnsi="D2Coding" w:cs="D2Coding"/>
                    <w:bCs/>
                    <w:color w:val="1F2328"/>
                    <w:sz w:val="18"/>
                    <w:szCs w:val="18"/>
                    <w:rtl w:val="off"/>
                  </w:rPr>
                  <w:t>print("① 함수 오류")</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names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for page in lam.get_paginator("list_functions").paginate():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 += [f["FunctionName"] for f in page["Functions"]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f["FunctionName"].startswith("mp-ai")]</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for fn in sorted(names):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put(AlarmName=f"{fn}-errors",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AlarmDescription=f"{fn} raised errors. Check CloudWatch Logs for the stack trace.",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Namespace="AWS/Lambda", MetricName="Errors",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Dimensions=[{"Name": "FunctionName", "Value": fn}],</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Statistic="Sum", Period=300, EvaluationPeriods=1,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Threshold=1, ComparisonOperator="GreaterThanOrEqualToThreshold")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for q in ("video", "ocr"):</w:t>
            </w:r>
          </w:p>
          <w:p>
            <w:pPr>
              <w:spacing w:after="0" w:before="0" w:line="240" w:lineRule="auto"/>
              <w:rPr>
                <w:rFonts w:ascii="D2Coding" w:eastAsia="D2Coding" w:hAnsi="D2Coding" w:cs="D2Coding"/>
                <w:bCs/>
                <w:color w:val="1F2328"/>
                <w:sz w:val="18"/>
                <w:szCs w:val="18"/>
              </w:rPr>
            </w:pPr>
            <w:sdt>
              <w:sdtPr>
                <w:tag w:val="goog_rdk_669"/>
                <w:id w:val="-1"/>
              </w:sdtPr>
              <w:sdtContent>
                <w:r>
                  <w:rPr>
                    <w:rFonts w:ascii="D2Coding" w:eastAsia="D2Coding" w:hAnsi="D2Coding" w:cs="D2Coding"/>
                    <w:bCs/>
                    <w:color w:val="1F2328"/>
                    <w:sz w:val="18"/>
                    <w:szCs w:val="18"/>
                    <w:rtl w:val="off"/>
                  </w:rPr>
                  <w:t xml:space="preserve">    # ── ② 잡이 죽어서 쌓인다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워커가 실패해도 접수는 계속 202 를 준다. 유저는 «접수됐다» 를 보고 기다리는데</w:t>
            </w:r>
          </w:p>
          <w:p>
            <w:pPr>
              <w:spacing w:after="0" w:before="0" w:line="240" w:lineRule="auto"/>
              <w:rPr>
                <w:rFonts w:ascii="D2Coding" w:eastAsia="D2Coding" w:hAnsi="D2Coding" w:cs="D2Coding"/>
                <w:bCs/>
                <w:color w:val="1F2328"/>
                <w:sz w:val="18"/>
                <w:szCs w:val="18"/>
              </w:rPr>
            </w:pPr>
            <w:sdt>
              <w:sdtPr>
                <w:tag w:val="goog_rdk_670"/>
                <w:id w:val="-1"/>
              </w:sdtPr>
              <w:sdtContent>
                <w:r>
                  <w:rPr>
                    <w:rFonts w:ascii="D2Coding" w:eastAsia="D2Coding" w:hAnsi="D2Coding" w:cs="D2Coding"/>
                    <w:bCs/>
                    <w:color w:val="1F2328"/>
                    <w:sz w:val="18"/>
                    <w:szCs w:val="18"/>
                    <w:rtl w:val="off"/>
                  </w:rPr>
                  <w:t xml:space="preserve">    #    아무도 처리하지 않는 상태가 된다 — DLQ 가 그 유일한 신호다.</w:t>
                </w:r>
              </w:sdtContent>
            </w:sdt>
          </w:p>
          <w:p>
            <w:pPr>
              <w:spacing w:after="0" w:before="0" w:line="240" w:lineRule="auto"/>
              <w:rPr>
                <w:rFonts w:ascii="D2Coding" w:eastAsia="D2Coding" w:hAnsi="D2Coding" w:cs="D2Coding"/>
                <w:bCs/>
                <w:color w:val="1F2328"/>
                <w:sz w:val="18"/>
                <w:szCs w:val="18"/>
              </w:rPr>
            </w:pPr>
            <w:sdt>
              <w:sdtPr>
                <w:tag w:val="goog_rdk_671"/>
                <w:id w:val="-1"/>
              </w:sdtPr>
              <w:sdtContent>
                <w:r>
                  <w:rPr>
                    <w:rFonts w:ascii="D2Coding" w:eastAsia="D2Coding" w:hAnsi="D2Coding" w:cs="D2Coding"/>
                    <w:bCs/>
                    <w:color w:val="1F2328"/>
                    <w:sz w:val="18"/>
                    <w:szCs w:val="18"/>
                    <w:rtl w:val="off"/>
                  </w:rPr>
                  <w:t xml:space="preserve">    print(f"②③ {q} 큐")</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put(AlarmName=f"mp-ai-{q}-dlq-not-empty",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AlarmDescription=f"mp-ai-{q} jobs landed in the DLQ. Users are waiting on jobs nobody processed.",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Namespace="AWS/SQS", MetricName="ApproximateNumberOfMessagesVisible",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Dimensions=[{"Name": "QueueName", "Value": f"mp-ai-{q}-jobs-dlq"}],</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Statistic="Maximum", Period=300, EvaluationPeriods=1,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Threshold=0, ComparisonOperator="GreaterThanThreshold")</w:t>
            </w:r>
          </w:p>
          <w:p>
            <w:pPr>
              <w:spacing w:after="0" w:before="0" w:line="240" w:lineRule="auto"/>
              <w:rPr>
                <w:rFonts w:ascii="D2Coding" w:eastAsia="D2Coding" w:hAnsi="D2Coding" w:cs="D2Coding"/>
                <w:bCs/>
                <w:color w:val="1F2328"/>
                <w:sz w:val="18"/>
                <w:szCs w:val="18"/>
              </w:rPr>
            </w:pPr>
            <w:sdt>
              <w:sdtPr>
                <w:tag w:val="goog_rdk_672"/>
                <w:id w:val="-1"/>
              </w:sdtPr>
              <w:sdtContent>
                <w:r>
                  <w:rPr>
                    <w:rFonts w:ascii="D2Coding" w:eastAsia="D2Coding" w:hAnsi="D2Coding" w:cs="D2Coding"/>
                    <w:bCs/>
                    <w:color w:val="1F2328"/>
                    <w:sz w:val="18"/>
                    <w:szCs w:val="18"/>
                    <w:rtl w:val="off"/>
                  </w:rPr>
                  <w:t xml:space="preserve">    # ── ③ 큐가 안 빠진다 (워커가 안 깨어난다) ───────────────────────────────</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②와 다른 고장이다 — ②는 «처리하다 죽었다», 이건 «아무도 안 가져간다».</w:t>
            </w:r>
          </w:p>
          <w:p>
            <w:pPr>
              <w:spacing w:after="0" w:before="0" w:line="240" w:lineRule="auto"/>
              <w:rPr>
                <w:rFonts w:ascii="D2Coding" w:eastAsia="D2Coding" w:hAnsi="D2Coding" w:cs="D2Coding"/>
                <w:bCs/>
                <w:color w:val="1F2328"/>
                <w:sz w:val="18"/>
                <w:szCs w:val="18"/>
              </w:rPr>
            </w:pPr>
            <w:sdt>
              <w:sdtPr>
                <w:tag w:val="goog_rdk_673"/>
                <w:id w:val="-1"/>
              </w:sdtPr>
              <w:sdtContent>
                <w:r>
                  <w:rPr>
                    <w:rFonts w:ascii="D2Coding" w:eastAsia="D2Coding" w:hAnsi="D2Coding" w:cs="D2Coding"/>
                    <w:bCs/>
                    <w:color w:val="1F2328"/>
                    <w:sz w:val="18"/>
                    <w:szCs w:val="18"/>
                    <w:rtl w:val="off"/>
                  </w:rPr>
                  <w:t xml:space="preserve">    #    그때 DLQ 는 조용하다(재시도 자체가 없으니까).</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put(AlarmName=f"mp-ai-{q}-queue-stalled",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AlarmDescription=f"Oldest message in mp-ai-{q}-jobs is aging. The worker may not be consuming.",</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Namespace="AWS/SQS", MetricName="ApproximateAgeOfOldestMessage",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Dimensions=[{"Name": "QueueName", "Value": f"mp-ai-{q}-jobs"}],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Statistic="Maximum", Period=300, EvaluationPeriods=2,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Threshold=900, ComparisonOperator="GreaterThanThreshold")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n = len(cw.get_paginator("describe_alarms").paginate(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AlarmNamePrefix="mp-ai-").build_full_result()["MetricAlarms"])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subs = [s for s in sns.list_subscriptions_by_topic(TopicArn=TOPIC)["Subscriptions"]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s["SubscriptionArn"] != "PendingConfirmation"]</w:t>
            </w:r>
          </w:p>
          <w:p>
            <w:pPr>
              <w:spacing w:after="0" w:before="0" w:line="240" w:lineRule="auto"/>
              <w:rPr>
                <w:rFonts w:ascii="D2Coding" w:eastAsia="D2Coding" w:hAnsi="D2Coding" w:cs="D2Coding"/>
                <w:bCs/>
                <w:color w:val="1F2328"/>
                <w:sz w:val="18"/>
                <w:szCs w:val="18"/>
              </w:rPr>
            </w:pPr>
            <w:sdt>
              <w:sdtPr>
                <w:tag w:val="goog_rdk_674"/>
                <w:id w:val="-1"/>
              </w:sdtPr>
              <w:sdtContent>
                <w:r>
                  <w:rPr>
                    <w:rFonts w:ascii="D2Coding" w:eastAsia="D2Coding" w:hAnsi="D2Coding" w:cs="D2Coding"/>
                    <w:bCs/>
                    <w:color w:val="1F2328"/>
                    <w:sz w:val="18"/>
                    <w:szCs w:val="18"/>
                    <w:rtl w:val="off"/>
                  </w:rPr>
                  <w:t>print(f"\n알람 {n}개 · 확인된 구독 {len(subs)}건")</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if not subs: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print(f"구독이 0건이다 — 알람 {n}개가 아무에게도 안 간다.")</w:t>
            </w:r>
          </w:p>
          <w:p>
            <w:pPr>
              <w:spacing w:after="0" w:before="0" w:line="240" w:lineRule="auto"/>
              <w:rPr>
                <w:rFonts w:ascii="D2Coding" w:eastAsia="D2Coding" w:hAnsi="D2Coding" w:cs="D2Coding"/>
                <w:bCs/>
                <w:color w:val="1F2328"/>
                <w:sz w:val="18"/>
                <w:szCs w:val="18"/>
              </w:rPr>
            </w:pPr>
            <w:sdt>
              <w:sdtPr>
                <w:tag w:val="goog_rdk_675"/>
                <w:id w:val="-1"/>
              </w:sdtPr>
              <w:sdtContent>
                <w:r>
                  <w:rPr>
                    <w:rFonts w:ascii="D2Coding" w:eastAsia="D2Coding" w:hAnsi="D2Coding" w:cs="D2Coding"/>
                    <w:bCs/>
                    <w:color w:val="1F2328"/>
                    <w:sz w:val="18"/>
                    <w:szCs w:val="18"/>
                    <w:rtl w:val="off"/>
                  </w:rPr>
                  <w:t xml:space="preserve">    print("   ALERT_EMAILS=... 로 다시 돌리고, 받은 확인 메일을 반드시 누를 것.")</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3415" cy="3215640"/>
            <wp:effectExtent l="0" t="0" r="0" b="0"/>
            <wp:docPr id="1056" name="shape1056"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1">
                      <a:extLst>
                        <a:ext uri="{28A0092B-C50C-407E-A947-70E740481C1C}">
                          <a14:useLocalDpi xmlns:a14="http://schemas.microsoft.com/office/drawing/2010/main" val="0"/>
                        </a:ext>
                      </a:extLst>
                    </a:blip>
                    <a:srcRect/>
                    <a:stretch>
                      <a:fillRect/>
                    </a:stretch>
                  </pic:blipFill>
                  <pic:spPr>
                    <a:xfrm>
                      <a:off x="0" y="0"/>
                      <a:ext cx="5733415" cy="3215640"/>
                    </a:xfrm>
                    <a:prstGeom prst="rect"/>
                  </pic:spPr>
                </pic:pic>
              </a:graphicData>
            </a:graphic>
          </wp:inline>
        </w:drawing>
      </w:r>
    </w:p>
    <w:p>
      <w:pPr>
        <w:spacing w:after="60" w:before="0" w:line="276" w:lineRule="auto"/>
        <w:rPr>
          <w:rFonts w:ascii="맑은 고딕" w:eastAsia="맑은 고딕" w:hAnsi="맑은 고딕" w:cs="맑은 고딕"/>
          <w:b/>
          <w:bCs/>
          <w:sz w:val="26"/>
          <w:szCs w:val="26"/>
        </w:rPr>
      </w:pPr>
      <w:sdt>
        <w:sdtPr>
          <w:tag w:val="goog_rdk_679"/>
          <w:id w:val="-1"/>
        </w:sdtPr>
        <w:sdtContent>
          <w:r>
            <w:rPr>
              <w:rFonts w:ascii="맑은 고딕" w:eastAsia="맑은 고딕" w:hAnsi="맑은 고딕" w:cs="맑은 고딕"/>
              <w:b/>
              <w:bCs/>
              <w:sz w:val="26"/>
              <w:szCs w:val="26"/>
              <w:rtl w:val="off"/>
            </w:rPr>
            <w:t>배포 검증</w:t>
          </w:r>
        </w:sdtContent>
      </w:sdt>
    </w:p>
    <w:p>
      <w:pPr>
        <w:spacing w:after="60" w:before="0" w:line="276" w:lineRule="auto"/>
        <w:rPr>
          <w:rFonts w:ascii="맑은 고딕" w:eastAsia="맑은 고딕" w:hAnsi="맑은 고딕" w:cs="맑은 고딕"/>
          <w:b/>
          <w:bCs/>
          <w:sz w:val="26"/>
          <w:szCs w:val="26"/>
        </w:rPr>
      </w:pPr>
      <w:sdt>
        <w:sdtPr>
          <w:tag w:val="goog_rdk_680"/>
          <w:id w:val="-1"/>
        </w:sdtPr>
        <w:sdtContent>
          <w:r>
            <w:rPr>
              <w:rFonts w:ascii="맑은 고딕" w:eastAsia="맑은 고딕" w:hAnsi="맑은 고딕" w:cs="맑은 고딕"/>
              <w:b/>
              <w:bCs/>
              <w:sz w:val="26"/>
              <w:szCs w:val="26"/>
              <w:rtl w:val="off"/>
            </w:rPr>
            <w:t>Lambda의 실패는 대부분 첫 호출에서만 드러난다. 배포는 성공하고 콘솔에도 함수가 정상으로 보이는데 부르면 죽는다. 그래서 배포 후 모든 함수를 실제로 한 번씩 호출하는 검증 스크립트를 작성했다.</w:t>
          </w:r>
        </w:sdtContent>
      </w:sdt>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677"/>
        <w:gridCol w:w="6157"/>
      </w:tblGrid>
      <w:tr>
        <w:trPr>
          <w:cantSplit/>
          <w:trHeight w:val="465" w:hRule="atLeast"/>
        </w:trPr>
        <w:tc>
          <w:tcPr>
            <w:tcW w:w="2677"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81"/>
                <w:id w:val="-1"/>
              </w:sdtPr>
              <w:sdtContent>
                <w:r>
                  <w:rPr>
                    <w:rFonts w:ascii="맑은 고딕" w:eastAsia="맑은 고딕" w:hAnsi="맑은 고딕" w:cs="맑은 고딕"/>
                    <w:b/>
                    <w:bCs/>
                    <w:color w:val="FFFFFF"/>
                    <w:sz w:val="22"/>
                    <w:szCs w:val="22"/>
                    <w:rtl w:val="off"/>
                  </w:rPr>
                  <w:t>검증 항목</w:t>
                </w:r>
              </w:sdtContent>
            </w:sdt>
          </w:p>
        </w:tc>
        <w:tc>
          <w:tcPr>
            <w:tcW w:w="6157" w:type="dxa"/>
            <w:shd w:val="clear" w:color="auto" w:fill="1F3864"/>
            <w:tcMar>
              <w:top w:w="0" w:type="dxa"/>
              <w:left w:w="100" w:type="dxa"/>
              <w:bottom w:w="0" w:type="dxa"/>
              <w:right w:w="100" w:type="dxa"/>
            </w:tcMar>
            <w:vAlign w:val="top"/>
          </w:tcPr>
          <w:p>
            <w:pPr>
              <w:spacing w:after="40" w:before="0" w:line="240" w:lineRule="auto"/>
              <w:rPr>
                <w:rFonts w:ascii="맑은 고딕" w:eastAsia="맑은 고딕" w:hAnsi="맑은 고딕" w:cs="맑은 고딕"/>
                <w:b/>
                <w:bCs/>
                <w:color w:val="FFFFFF"/>
                <w:sz w:val="22"/>
                <w:szCs w:val="22"/>
              </w:rPr>
            </w:pPr>
            <w:sdt>
              <w:sdtPr>
                <w:tag w:val="goog_rdk_682"/>
                <w:id w:val="-1"/>
              </w:sdtPr>
              <w:sdtContent>
                <w:r>
                  <w:rPr>
                    <w:rFonts w:ascii="맑은 고딕" w:eastAsia="맑은 고딕" w:hAnsi="맑은 고딕" w:cs="맑은 고딕"/>
                    <w:b/>
                    <w:bCs/>
                    <w:color w:val="FFFFFF"/>
                    <w:sz w:val="22"/>
                    <w:szCs w:val="22"/>
                    <w:rtl w:val="off"/>
                  </w:rPr>
                  <w:t>그냥은 보이지 않는 이유</w:t>
                </w:r>
              </w:sdtContent>
            </w:sdt>
          </w:p>
        </w:tc>
      </w:tr>
      <w:tr>
        <w:trPr>
          <w:cantSplit/>
          <w:trHeight w:val="465" w:hRule="atLeast"/>
        </w:trPr>
        <w:tc>
          <w:tcPr>
            <w:tcW w:w="267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3"/>
                <w:id w:val="-1"/>
              </w:sdtPr>
              <w:sdtContent>
                <w:r>
                  <w:rPr>
                    <w:rFonts w:ascii="맑은 고딕" w:eastAsia="맑은 고딕" w:hAnsi="맑은 고딕" w:cs="맑은 고딕"/>
                    <w:bCs/>
                    <w:color w:val="1F2328"/>
                    <w:sz w:val="22"/>
                    <w:szCs w:val="22"/>
                    <w:rtl w:val="off"/>
                  </w:rPr>
                  <w:t>함수 내부 오류</w:t>
                </w:r>
              </w:sdtContent>
            </w:sdt>
          </w:p>
        </w:tc>
        <w:tc>
          <w:tcPr>
            <w:tcW w:w="615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4"/>
                <w:id w:val="-1"/>
              </w:sdtPr>
              <w:sdtContent>
                <w:r>
                  <w:rPr>
                    <w:rFonts w:ascii="맑은 고딕" w:eastAsia="맑은 고딕" w:hAnsi="맑은 고딕" w:cs="맑은 고딕"/>
                    <w:bCs/>
                    <w:color w:val="1F2328"/>
                    <w:sz w:val="22"/>
                    <w:szCs w:val="22"/>
                    <w:rtl w:val="off"/>
                  </w:rPr>
                  <w:t>함수가 죽어도 호출 자체는 200으로 끝난다</w:t>
                </w:r>
              </w:sdtContent>
            </w:sdt>
          </w:p>
        </w:tc>
      </w:tr>
      <w:tr>
        <w:trPr>
          <w:cantSplit/>
          <w:trHeight w:val="720" w:hRule="atLeast"/>
        </w:trPr>
        <w:tc>
          <w:tcPr>
            <w:tcW w:w="267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5"/>
                <w:id w:val="-1"/>
              </w:sdtPr>
              <w:sdtContent>
                <w:r>
                  <w:rPr>
                    <w:rFonts w:ascii="맑은 고딕" w:eastAsia="맑은 고딕" w:hAnsi="맑은 고딕" w:cs="맑은 고딕"/>
                    <w:bCs/>
                    <w:color w:val="1F2328"/>
                    <w:sz w:val="22"/>
                    <w:szCs w:val="22"/>
                    <w:rtl w:val="off"/>
                  </w:rPr>
                  <w:t>응답 형식 오류</w:t>
                </w:r>
              </w:sdtContent>
            </w:sdt>
          </w:p>
        </w:tc>
        <w:tc>
          <w:tcPr>
            <w:tcW w:w="615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6"/>
                <w:id w:val="-1"/>
              </w:sdtPr>
              <w:sdtContent>
                <w:r>
                  <w:rPr>
                    <w:rFonts w:ascii="맑은 고딕" w:eastAsia="맑은 고딕" w:hAnsi="맑은 고딕" w:cs="맑은 고딕"/>
                    <w:bCs/>
                    <w:color w:val="1F2328"/>
                    <w:sz w:val="22"/>
                    <w:szCs w:val="22"/>
                    <w:rtl w:val="off"/>
                  </w:rPr>
                  <w:t>ALB는 502를 주는데 함수는 성공으로 기록된다</w:t>
                </w:r>
              </w:sdtContent>
            </w:sdt>
          </w:p>
        </w:tc>
      </w:tr>
      <w:tr>
        <w:trPr>
          <w:cantSplit/>
          <w:trHeight w:val="720" w:hRule="atLeast"/>
        </w:trPr>
        <w:tc>
          <w:tcPr>
            <w:tcW w:w="267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7"/>
                <w:id w:val="-1"/>
              </w:sdtPr>
              <w:sdtContent>
                <w:r>
                  <w:rPr>
                    <w:rFonts w:ascii="맑은 고딕" w:eastAsia="맑은 고딕" w:hAnsi="맑은 고딕" w:cs="맑은 고딕"/>
                    <w:bCs/>
                    <w:color w:val="1F2328"/>
                    <w:sz w:val="22"/>
                    <w:szCs w:val="22"/>
                    <w:rtl w:val="off"/>
                  </w:rPr>
                  <w:t>아키텍처 불일치</w:t>
                </w:r>
              </w:sdtContent>
            </w:sdt>
          </w:p>
        </w:tc>
        <w:tc>
          <w:tcPr>
            <w:tcW w:w="615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8"/>
                <w:id w:val="-1"/>
              </w:sdtPr>
              <w:sdtContent>
                <w:r>
                  <w:rPr>
                    <w:rFonts w:ascii="맑은 고딕" w:eastAsia="맑은 고딕" w:hAnsi="맑은 고딕" w:cs="맑은 고딕"/>
                    <w:bCs/>
                    <w:color w:val="1F2328"/>
                    <w:sz w:val="22"/>
                    <w:szCs w:val="22"/>
                    <w:rtl w:val="off"/>
                  </w:rPr>
                  <w:t>번들이 arm64인데 함수가 x86이면 첫 호출에서 실패한다</w:t>
                </w:r>
              </w:sdtContent>
            </w:sdt>
          </w:p>
        </w:tc>
      </w:tr>
      <w:tr>
        <w:trPr>
          <w:cantSplit/>
          <w:trHeight w:val="720" w:hRule="atLeast"/>
        </w:trPr>
        <w:tc>
          <w:tcPr>
            <w:tcW w:w="267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89"/>
                <w:id w:val="-1"/>
              </w:sdtPr>
              <w:sdtContent>
                <w:r>
                  <w:rPr>
                    <w:rFonts w:ascii="맑은 고딕" w:eastAsia="맑은 고딕" w:hAnsi="맑은 고딕" w:cs="맑은 고딕"/>
                    <w:bCs/>
                    <w:color w:val="1F2328"/>
                    <w:sz w:val="22"/>
                    <w:szCs w:val="22"/>
                    <w:rtl w:val="off"/>
                  </w:rPr>
                  <w:t>미배포 함수</w:t>
                </w:r>
              </w:sdtContent>
            </w:sdt>
          </w:p>
        </w:tc>
        <w:tc>
          <w:tcPr>
            <w:tcW w:w="6157" w:type="dxa"/>
            <w:tcMar>
              <w:top w:w="0" w:type="dxa"/>
              <w:left w:w="100" w:type="dxa"/>
              <w:bottom w:w="0" w:type="dxa"/>
              <w:right w:w="100" w:type="dxa"/>
            </w:tcMar>
            <w:vAlign w:val="top"/>
          </w:tcPr>
          <w:p>
            <w:pPr>
              <w:spacing w:after="40" w:before="0" w:line="240" w:lineRule="auto"/>
              <w:rPr>
                <w:rFonts w:ascii="맑은 고딕" w:eastAsia="맑은 고딕" w:hAnsi="맑은 고딕" w:cs="맑은 고딕"/>
                <w:bCs/>
                <w:color w:val="1F2328"/>
                <w:sz w:val="22"/>
                <w:szCs w:val="22"/>
              </w:rPr>
            </w:pPr>
            <w:sdt>
              <w:sdtPr>
                <w:tag w:val="goog_rdk_690"/>
                <w:id w:val="-1"/>
              </w:sdtPr>
              <w:sdtContent>
                <w:r>
                  <w:rPr>
                    <w:rFonts w:ascii="맑은 고딕" w:eastAsia="맑은 고딕" w:hAnsi="맑은 고딕" w:cs="맑은 고딕"/>
                    <w:bCs/>
                    <w:color w:val="1F2328"/>
                    <w:sz w:val="22"/>
                    <w:szCs w:val="22"/>
                    <w:rtl w:val="off"/>
                  </w:rPr>
                  <w:t>실패와 구분해서 세지 않으면 진단이 흐려진다</w:t>
                </w:r>
              </w:sdtContent>
            </w:sdt>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sdt>
        <w:sdtPr>
          <w:tag w:val="goog_rdk_691"/>
          <w:id w:val="-1"/>
        </w:sdtPr>
        <w:sdtContent>
          <w:r>
            <w:rPr>
              <w:rFonts w:ascii="맑은 고딕" w:eastAsia="맑은 고딕" w:hAnsi="맑은 고딕" w:cs="맑은 고딕"/>
              <w:b/>
              <w:bCs/>
              <w:sz w:val="26"/>
              <w:szCs w:val="26"/>
              <w:rtl w:val="off"/>
            </w:rPr>
            <w:t>처음 배포한 함수들이 이 검증을 통과했는데, 통과한 이유가 비밀 값 주입을 시도조차 하지 않아서였다. 설정이 빠져 있어 어댑터가 조용히 아무것도 하지 않았고, 비밀을 부르지 않으니 실패할 일도 없었다. 검증이 통과를 뜻하려면 실패할 수 있는 경로를 실제로 지나야 한다.</w:t>
          </w:r>
        </w:sdtContent>
      </w:sdt>
    </w:p>
    <w:p>
      <w:pPr>
        <w:spacing w:after="60" w:before="0" w:line="276" w:lineRule="auto"/>
        <w:rPr>
          <w:rFonts w:ascii="맑은 고딕" w:eastAsia="맑은 고딕" w:hAnsi="맑은 고딕" w:cs="맑은 고딕"/>
          <w:b/>
          <w:bCs/>
          <w:sz w:val="26"/>
          <w:szCs w:val="26"/>
        </w:rPr>
      </w:pPr>
      <w:sdt>
        <w:sdtPr>
          <w:tag w:val="goog_rdk_692"/>
          <w:id w:val="-1"/>
        </w:sdtPr>
        <w:sdtContent>
          <w:r>
            <w:rPr>
              <w:rFonts w:ascii="맑은 고딕" w:eastAsia="맑은 고딕" w:hAnsi="맑은 고딕" w:cs="맑은 고딕"/>
              <w:b/>
              <w:bCs/>
              <w:sz w:val="26"/>
              <w:szCs w:val="26"/>
              <w:rtl w:val="off"/>
            </w:rPr>
            <w:t>smoke.py (함수 오류와 응답 형식을 판정하는 검증 코드)</w:t>
          </w:r>
        </w:sdtContent>
      </w:sdt>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8835"/>
      </w:tblGrid>
      <w:tr>
        <w:trPr>
          <w:cantSplit/>
          <w:trHeight w:val="26850" w:hRule="atLeast"/>
        </w:trPr>
        <w:tc>
          <w:tcPr>
            <w:tcW w:w="5000" w:type="pct"/>
            <w:shd w:val="clear" w:color="auto" w:fill="F5F5F5"/>
            <w:tcMar>
              <w:top w:w="0" w:type="dxa"/>
              <w:left w:w="100" w:type="dxa"/>
              <w:bottom w:w="0" w:type="dxa"/>
              <w:right w:w="100" w:type="dxa"/>
            </w:tcMar>
            <w:vAlign w:val="top"/>
          </w:tcPr>
          <w:p>
            <w:pPr>
              <w:spacing w:after="0" w:before="0" w:line="240" w:lineRule="auto"/>
              <w:rPr>
                <w:rFonts w:ascii="D2Coding" w:eastAsia="D2Coding" w:hAnsi="D2Coding" w:cs="D2Coding"/>
                <w:bCs/>
                <w:color w:val="1F2328"/>
                <w:sz w:val="18"/>
                <w:szCs w:val="18"/>
              </w:rPr>
            </w:pPr>
            <w:sdt>
              <w:sdtPr>
                <w:tag w:val="goog_rdk_693"/>
                <w:id w:val="-1"/>
              </w:sdtPr>
              <w:sdtContent>
                <w:r>
                  <w:rPr>
                    <w:rFonts w:ascii="D2Coding" w:eastAsia="D2Coding" w:hAnsi="D2Coding" w:cs="D2Coding"/>
                    <w:bCs/>
                    <w:color w:val="1F2328"/>
                    <w:sz w:val="18"/>
                    <w:szCs w:val="18"/>
                    <w:rtl w:val="off"/>
                  </w:rPr>
                  <w:t xml:space="preserve">                        "path": "/api/mealplan/assistant/없는경로", "expect": 404,</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"prefix":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"video-worker":    {"kind": "sqs"},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"ocr-worker":      {"kind": "sqs"},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alb_event(method: str, path: str) -&gt; dict: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"""`requestContext.elb` 가 반드시 있어야 한다 — Mangum 과 우리 `common/alb.py` 가</w:t>
            </w:r>
          </w:p>
          <w:p>
            <w:pPr>
              <w:spacing w:after="0" w:before="0" w:line="240" w:lineRule="auto"/>
              <w:rPr>
                <w:rFonts w:ascii="D2Coding" w:eastAsia="D2Coding" w:hAnsi="D2Coding" w:cs="D2Coding"/>
                <w:bCs/>
                <w:color w:val="1F2328"/>
                <w:sz w:val="18"/>
                <w:szCs w:val="18"/>
              </w:rPr>
            </w:pPr>
            <w:sdt>
              <w:sdtPr>
                <w:tag w:val="goog_rdk_694"/>
                <w:id w:val="-1"/>
              </w:sdtPr>
              <w:sdtContent>
                <w:r>
                  <w:rPr>
                    <w:rFonts w:ascii="D2Coding" w:eastAsia="D2Coding" w:hAnsi="D2Coding" w:cs="D2Coding"/>
                    <w:bCs/>
                    <w:color w:val="1F2328"/>
                    <w:sz w:val="18"/>
                    <w:szCs w:val="18"/>
                    <w:rtl w:val="off"/>
                  </w:rPr>
                  <w:t xml:space="preserve">    둘 다 그 키로 ALB 를 판정한다. 콘솔 Test 버튼의 기본 payload 로는 재현이 안 된다."""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"requestContext": {"elb": {"targetGroupArn": "arn:aws:elasticloadbalancing:smoke"}},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"httpMethod": method, "path": path, "queryStringParameters":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"headers": {"host": "smoke.local", "user-agent": "mp-smoke/1"},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"body": "", "isBase64Encoded": False,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_prefix_cache: dict[str, str]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_alb_prefix(client, name: str) -&gt; str: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"""그 함수에 실제로 걸린 `ALB_PATH_PREFIX`. 스모크에 상수로 적지 않는다 —</w:t>
            </w:r>
          </w:p>
          <w:p>
            <w:pPr>
              <w:spacing w:after="0" w:before="0" w:line="240" w:lineRule="auto"/>
              <w:rPr>
                <w:rFonts w:ascii="D2Coding" w:eastAsia="D2Coding" w:hAnsi="D2Coding" w:cs="D2Coding"/>
                <w:bCs/>
                <w:color w:val="1F2328"/>
                <w:sz w:val="18"/>
                <w:szCs w:val="18"/>
              </w:rPr>
            </w:pPr>
            <w:sdt>
              <w:sdtPr>
                <w:tag w:val="goog_rdk_695"/>
                <w:id w:val="-1"/>
              </w:sdtPr>
              <w:sdtContent>
                <w:r>
                  <w:rPr>
                    <w:rFonts w:ascii="D2Coding" w:eastAsia="D2Coding" w:hAnsi="D2Coding" w:cs="D2Coding"/>
                    <w:bCs/>
                    <w:color w:val="1F2328"/>
                    <w:sz w:val="18"/>
                    <w:szCs w:val="18"/>
                    <w:rtl w:val="off"/>
                  </w:rPr>
                  <w:t xml:space="preserve">    Terraform 값과 갈리면 «검사는 통과하는데 실트래픽은 404» 가 된다(그게 이 검사의 목적이다)."""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name not in _prefix_cache: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cfg = client.get_function_configuration(FunctionName=PREFIX + 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_prefix_cache[name] = (cfg.get("Environment") or {}).get(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"Variables", {}).get("ALB_PATH_PREFIX", "").rstrip("/")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except Exception:                             # noqa: BLE001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_prefix_cache[name] =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_prefix_cache[name]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invoke(client, name: str, payload: dict) -&gt; tuple[bool, str]: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 = client.invoke(FunctionName=PREFIX + name, InvocationType="RequestResponse",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Payload=json.dumps(payload).encode())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except Exception as exc:                      # noqa: BLE001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False, f"{type(exc).__name__}: {str(exc)[:120]}"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body = r["Payload"].read().decode("utf-8", "replace")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`FunctionError` 를 안 보면 예외를 성공으로 읽는다. Lambda 는 함수가 죽어도</w:t>
            </w:r>
          </w:p>
          <w:p>
            <w:pPr>
              <w:spacing w:after="0" w:before="0" w:line="240" w:lineRule="auto"/>
              <w:rPr>
                <w:rFonts w:ascii="D2Coding" w:eastAsia="D2Coding" w:hAnsi="D2Coding" w:cs="D2Coding"/>
                <w:bCs/>
                <w:color w:val="1F2328"/>
                <w:sz w:val="18"/>
                <w:szCs w:val="18"/>
              </w:rPr>
            </w:pPr>
            <w:sdt>
              <w:sdtPr>
                <w:tag w:val="goog_rdk_696"/>
                <w:id w:val="-1"/>
              </w:sdtPr>
              <w:sdtContent>
                <w:r>
                  <w:rPr>
                    <w:rFonts w:ascii="D2Coding" w:eastAsia="D2Coding" w:hAnsi="D2Coding" w:cs="D2Coding"/>
                    <w:bCs/>
                    <w:color w:val="1F2328"/>
                    <w:sz w:val="18"/>
                    <w:szCs w:val="18"/>
                    <w:rtl w:val="off"/>
                  </w:rPr>
                  <w:t xml:space="preserve">    #    HTTP 200 을 준다 — 실패는 이 헤더에만 있다. 우리가 오늘 쫓은 «조용한 실패» 와 같은 모양이다.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r.get("FunctionError"):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err = json.loads(body)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False, f"{err.get('errorType')}: {str(err.get('errorMessage'))[:140]}"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except json.JSONDecodeError: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False, body[:160]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True, body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check(client, name: str, spec: dict, write: bool) -&gt; tuple[str, str]: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kind = spec["kind"]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`chat-api#404` 처럼 한 함수를 두 번 두드리는 항목을 위해, 표시 이름과 함수 이름을 가른다.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name = spec.get("fn", 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kind == "sqs":</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직접 부르지 않는다(머리말 참조). 배선만 확인한다.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cfg = client.get_function(FunctionName=PREFIX + name)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arch = ",".join(cfg["Configuration"].get("Architectures",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arm64 가 아니면 첫 호출에서 invalid ELF header 로 죽는다(C-29 · 번들이 aarch64 휠).</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ok = arch == "arm64"</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if ok else ""), f"배선만 확인 · arch={arch or '?'}"</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except Exception as exc:                  # noqa: BLE001</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f"{type(exc).__name__}: {str(exc)[:120]}"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kind == "batch":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payload = dict(spec["payload"])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write: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payload["apply"] = True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ok, body = invoke(client, name, payload)</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not ok:</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body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«미리보기였나 실제였나» 를 결과에 남긴다 — CloudTrail 은 payload 를 기록하지 않는다.</w:t>
            </w:r>
          </w:p>
          <w:p>
            <w:pPr>
              <w:spacing w:after="0" w:before="0" w:line="240" w:lineRule="auto"/>
              <w:rPr>
                <w:rFonts w:ascii="D2Coding" w:eastAsia="D2Coding" w:hAnsi="D2Coding" w:cs="D2Coding"/>
                <w:bCs/>
                <w:color w:val="1F2328"/>
                <w:sz w:val="18"/>
                <w:szCs w:val="18"/>
              </w:rPr>
            </w:pPr>
            <w:sdt>
              <w:sdtPr>
                <w:tag w:val="goog_rdk_697"/>
                <w:id w:val="-1"/>
              </w:sdtPr>
              <w:sdtContent>
                <w:r>
                  <w:rPr>
                    <w:rFonts w:ascii="D2Coding" w:eastAsia="D2Coding" w:hAnsi="D2Coding" w:cs="D2Coding"/>
                    <w:bCs/>
                    <w:color w:val="1F2328"/>
                    <w:sz w:val="18"/>
                    <w:szCs w:val="18"/>
                    <w:rtl w:val="off"/>
                  </w:rPr>
                  <w:t xml:space="preserve">        return "", f"apply={payload['apply']} · {body[:110]}"</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alb</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접두사를 스모크가 직접 안다. ALB 가 보내는 경로를 그대로 재현해야 하고,</w:t>
            </w:r>
          </w:p>
          <w:p>
            <w:pPr>
              <w:spacing w:after="0" w:before="0" w:line="240" w:lineRule="auto"/>
              <w:rPr>
                <w:rFonts w:ascii="D2Coding" w:eastAsia="D2Coding" w:hAnsi="D2Coding" w:cs="D2Coding"/>
                <w:bCs/>
                <w:color w:val="1F2328"/>
                <w:sz w:val="18"/>
                <w:szCs w:val="18"/>
              </w:rPr>
            </w:pPr>
            <w:sdt>
              <w:sdtPr>
                <w:tag w:val="goog_rdk_698"/>
                <w:id w:val="-1"/>
              </w:sdtPr>
              <w:sdtContent>
                <w:r>
                  <w:rPr>
                    <w:rFonts w:ascii="D2Coding" w:eastAsia="D2Coding" w:hAnsi="D2Coding" w:cs="D2Coding"/>
                    <w:bCs/>
                    <w:color w:val="1F2328"/>
                    <w:sz w:val="18"/>
                    <w:szCs w:val="18"/>
                    <w:rtl w:val="off"/>
                  </w:rPr>
                  <w:t xml:space="preserve">    #    그 값은 Terraform `alb_path_prefix` 와 같아야 한다 — 그래서 함수 환경변수에서 읽는다.</w:t>
                </w:r>
              </w:sdtContent>
            </w:sdt>
          </w:p>
          <w:p>
            <w:pPr>
              <w:spacing w:after="0" w:before="0" w:line="240" w:lineRule="auto"/>
              <w:rPr>
                <w:rFonts w:ascii="D2Coding" w:eastAsia="D2Coding" w:hAnsi="D2Coding" w:cs="D2Coding"/>
                <w:bCs/>
                <w:color w:val="1F2328"/>
                <w:sz w:val="18"/>
                <w:szCs w:val="18"/>
              </w:rPr>
            </w:pPr>
            <w:sdt>
              <w:sdtPr>
                <w:tag w:val="goog_rdk_699"/>
                <w:id w:val="-1"/>
              </w:sdtPr>
              <w:sdtContent>
                <w:r>
                  <w:rPr>
                    <w:rFonts w:ascii="D2Coding" w:eastAsia="D2Coding" w:hAnsi="D2Coding" w:cs="D2Coding"/>
                    <w:bCs/>
                    <w:color w:val="1F2328"/>
                    <w:sz w:val="18"/>
                    <w:szCs w:val="18"/>
                    <w:rtl w:val="off"/>
                  </w:rPr>
                  <w:t xml:space="preserve">    #    (여기 상수로 적으면 Terraform 과 갈리고, 갈린 순간 이 검사가 무의미해진다.)</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path = spec["path"]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spec.get("prefix"):</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path = _alb_prefix(client, name) + path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ok, body = invoke(client, name, alb_event(spec["method"], path))</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not ok:</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body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try: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resp = json.loads(body)</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except json.JSONDecodeError:</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f"JSON 이 아니다: {body[:120]}"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"statusCode" not in resp:</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 이게 빠지면 ALB 가 502 를 준다. 함수는 «성공» 이라 로그만 봐서는 안 보인다.</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f"statusCode 가 없다(ALB 는 502 를 준다) — {body[:110]}"</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got = resp["statusCode"]</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if got != spec["expect"]:</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return "", f"statusCode={got}, 기대={spec['expect']} · {str(resp.get('body'))[:90]}"</w:t>
            </w:r>
          </w:p>
          <w:p>
            <w:pPr>
              <w:spacing w:after="0" w:before="0" w:line="240" w:lineRule="auto"/>
              <w:rPr>
                <w:rFonts w:ascii="D2Coding" w:eastAsia="D2Coding" w:hAnsi="D2Coding" w:cs="D2Coding"/>
                <w:bCs/>
                <w:color w:val="1F2328"/>
                <w:sz w:val="18"/>
                <w:szCs w:val="18"/>
              </w:rPr>
            </w:pPr>
            <w:sdt>
              <w:sdtPr>
                <w:tag w:val="goog_rdk_700"/>
                <w:id w:val="-1"/>
              </w:sdtPr>
              <w:sdtContent>
                <w:r>
                  <w:rPr>
                    <w:rFonts w:ascii="D2Coding" w:eastAsia="D2Coding" w:hAnsi="D2Coding" w:cs="D2Coding"/>
                    <w:bCs/>
                    <w:color w:val="1F2328"/>
                    <w:sz w:val="18"/>
                    <w:szCs w:val="18"/>
                    <w:rtl w:val="off"/>
                  </w:rPr>
                  <w:t xml:space="preserve">    return "", f"statusCode={got} · {str(resp.get('body'))[:100]}"</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def main() -&gt; int:</w:t>
            </w:r>
          </w:p>
          <w:p>
            <w:pPr>
              <w:spacing w:after="0" w:before="0" w:line="240" w:lineRule="auto"/>
              <w:rPr>
                <w:rFonts w:ascii="D2Coding" w:eastAsia="D2Coding" w:hAnsi="D2Coding" w:cs="D2Coding"/>
                <w:bCs/>
                <w:color w:val="1F2328"/>
                <w:sz w:val="18"/>
                <w:szCs w:val="18"/>
              </w:rPr>
            </w:pPr>
            <w:sdt>
              <w:sdtPr>
                <w:tag w:val="goog_rdk_701"/>
                <w:id w:val="-1"/>
              </w:sdtPr>
              <w:sdtContent>
                <w:r>
                  <w:rPr>
                    <w:rFonts w:ascii="D2Coding" w:eastAsia="D2Coding" w:hAnsi="D2Coding" w:cs="D2Coding"/>
                    <w:bCs/>
                    <w:color w:val="1F2328"/>
                    <w:sz w:val="18"/>
                    <w:szCs w:val="18"/>
                    <w:rtl w:val="off"/>
                  </w:rPr>
                  <w:t xml:space="preserve">    ap = argparse.ArgumentParser(description="배포된 AI Lambda 11종 스모크")</w:t>
                </w:r>
              </w:sdtContent>
            </w:sdt>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ap.add_argument("--region", default="ap-northeast-2")</w:t>
            </w:r>
          </w:p>
          <w:p>
            <w:pPr>
              <w:spacing w:after="0" w:before="0" w:line="240" w:lineRule="auto"/>
              <w:rPr>
                <w:rFonts w:ascii="D2Coding" w:eastAsia="D2Coding" w:hAnsi="D2Coding" w:cs="D2Coding"/>
                <w:bCs/>
                <w:color w:val="1F2328"/>
                <w:sz w:val="18"/>
                <w:szCs w:val="18"/>
              </w:rPr>
            </w:pPr>
            <w:r>
              <w:rPr>
                <w:rFonts w:ascii="D2Coding" w:eastAsia="D2Coding" w:hAnsi="D2Coding" w:cs="D2Coding"/>
                <w:bCs/>
                <w:color w:val="1F2328"/>
                <w:sz w:val="18"/>
                <w:szCs w:val="18"/>
                <w:rtl w:val="off"/>
              </w:rPr>
              <w:t xml:space="preserve">    ap.add_argument("--profile", default=None)</w:t>
            </w:r>
          </w:p>
        </w:tc>
      </w:tr>
    </w:tbl>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tl w:val="off"/>
        </w:rPr>
        <w:t xml:space="preserve"> </w:t>
      </w: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3415" cy="2586355"/>
            <wp:effectExtent l="0" t="0" r="0" b="0"/>
            <wp:docPr id="1057" name="shape1057" hidden="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a:picLocks noChangeAspect="1"/>
                    </pic:cNvPicPr>
                  </pic:nvPicPr>
                  <pic:blipFill>
                    <a:blip r:embed="rId32">
                      <a:extLst>
                        <a:ext uri="{28A0092B-C50C-407E-A947-70E740481C1C}">
                          <a14:useLocalDpi xmlns:a14="http://schemas.microsoft.com/office/drawing/2010/main" val="0"/>
                        </a:ext>
                      </a:extLst>
                    </a:blip>
                    <a:srcRect/>
                    <a:stretch>
                      <a:fillRect/>
                    </a:stretch>
                  </pic:blipFill>
                  <pic:spPr>
                    <a:xfrm>
                      <a:off x="0" y="0"/>
                      <a:ext cx="5733415" cy="2586355"/>
                    </a:xfrm>
                    <a:prstGeom prst="rect"/>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sz w:val="26"/>
          <w:szCs w:val="26"/>
        </w:rPr>
        <w:br w:type="page"/>
      </w:r>
    </w:p>
    <w:p>
      <w:pPr>
        <w:spacing w:after="60" w:before="0" w:line="276" w:lineRule="auto"/>
        <w:rPr>
          <w:rFonts w:ascii="맑은 고딕" w:eastAsia="맑은 고딕" w:hAnsi="맑은 고딕" w:cs="맑은 고딕"/>
          <w:b/>
          <w:bCs/>
          <w:sz w:val="26"/>
          <w:szCs w:val="26"/>
        </w:rPr>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4.8 Backup</w:t>
      </w:r>
    </w:p>
    <w:p>
      <w:pPr>
        <w:spacing w:after="60" w:before="0" w:line="276" w:lineRule="auto"/>
      </w:pPr>
      <w:r>
        <w:rPr>
          <w:rFonts w:ascii="맑은 고딕" w:eastAsia="맑은 고딕" w:hAnsi="맑은 고딕" w:cs="맑은 고딕"/>
          <w:b w:val="0"/>
          <w:sz w:val="26"/>
          <w:szCs w:val="26"/>
        </w:rPr>
        <w:t>백업 설계의 출발점은 '무엇을 잃으면 되살릴 수 없는가' 였다. 데이터 티어를 전부 같은 비중으로 백업하지 않고, 재생성 가능 여부로 나눴다.</w:t>
      </w:r>
    </w:p>
    <w:p>
      <w:pPr>
        <w:spacing w:after="60" w:before="0" w:line="276" w:lineRule="auto"/>
      </w:pPr>
      <w:r>
        <w:rPr>
          <w:rFonts w:ascii="맑은 고딕" w:eastAsia="맑은 고딕" w:hAnsi="맑은 고딕" w:cs="맑은 고딕"/>
          <w:b/>
          <w:sz w:val="26"/>
          <w:szCs w:val="26"/>
        </w:rPr>
        <w:t>(1) 백업 대상 판정</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039"/>
        <w:gridCol w:w="2058"/>
        <w:gridCol w:w="2610"/>
        <w:gridCol w:w="3035"/>
      </w:tblGrid>
      <w:tr>
        <w:tc>
          <w:tcPr>
            <w:tcW w:w="2039"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대상</w:t>
            </w:r>
          </w:p>
        </w:tc>
        <w:tc>
          <w:tcPr>
            <w:tcW w:w="2058"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재생성 가능?</w:t>
            </w:r>
          </w:p>
        </w:tc>
        <w:tc>
          <w:tcPr>
            <w:tcW w:w="261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백업 여부</w:t>
            </w:r>
          </w:p>
        </w:tc>
        <w:tc>
          <w:tcPr>
            <w:tcW w:w="3035"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근거</w:t>
            </w:r>
          </w:p>
        </w:tc>
      </w:tr>
      <w:tr>
        <w:tc>
          <w:tcPr>
            <w:tcW w:w="2039" w:type="dxa"/>
          </w:tcPr>
          <w:p>
            <w:pPr>
              <w:spacing w:after="40" w:before="0" w:line="240" w:lineRule="auto"/>
            </w:pPr>
            <w:r>
              <w:rPr>
                <w:rFonts w:ascii="맑은 고딕" w:eastAsia="맑은 고딕" w:hAnsi="맑은 고딕" w:cs="맑은 고딕"/>
                <w:color w:val="1F2328"/>
                <w:sz w:val="22"/>
                <w:szCs w:val="22"/>
              </w:rPr>
              <w:t>PostgreSQL</w:t>
            </w:r>
          </w:p>
        </w:tc>
        <w:tc>
          <w:tcPr>
            <w:tcW w:w="2058" w:type="dxa"/>
          </w:tcPr>
          <w:p>
            <w:pPr>
              <w:spacing w:after="40" w:before="0" w:line="240" w:lineRule="auto"/>
            </w:pPr>
            <w:r>
              <w:rPr>
                <w:rFonts w:ascii="맑은 고딕" w:eastAsia="맑은 고딕" w:hAnsi="맑은 고딕" w:cs="맑은 고딕"/>
                <w:color w:val="1F2328"/>
                <w:sz w:val="22"/>
                <w:szCs w:val="22"/>
              </w:rPr>
              <w:t>불가, 유일한 원본</w:t>
            </w:r>
          </w:p>
        </w:tc>
        <w:tc>
          <w:tcPr>
            <w:tcW w:w="2610" w:type="dxa"/>
          </w:tcPr>
          <w:p>
            <w:pPr>
              <w:spacing w:after="40" w:before="0" w:line="240" w:lineRule="auto"/>
            </w:pPr>
            <w:r>
              <w:rPr>
                <w:rFonts w:ascii="맑은 고딕" w:eastAsia="맑은 고딕" w:hAnsi="맑은 고딕" w:cs="맑은 고딕"/>
                <w:color w:val="1F2328"/>
                <w:sz w:val="22"/>
                <w:szCs w:val="22"/>
              </w:rPr>
              <w:t>연속 WAL + 정기 base</w:t>
            </w:r>
          </w:p>
        </w:tc>
        <w:tc>
          <w:tcPr>
            <w:tcW w:w="3035" w:type="dxa"/>
          </w:tcPr>
          <w:p>
            <w:pPr>
              <w:spacing w:after="40" w:before="0" w:line="240" w:lineRule="auto"/>
            </w:pPr>
            <w:r>
              <w:rPr>
                <w:rFonts w:ascii="맑은 고딕" w:eastAsia="맑은 고딕" w:hAnsi="맑은 고딕" w:cs="맑은 고딕"/>
                <w:color w:val="1F2328"/>
                <w:sz w:val="22"/>
                <w:szCs w:val="22"/>
              </w:rPr>
              <w:t>사용자 데이터 · 가격 이력의 원본</w:t>
            </w:r>
          </w:p>
        </w:tc>
      </w:tr>
      <w:tr>
        <w:tc>
          <w:tcPr>
            <w:tcW w:w="2039" w:type="dxa"/>
          </w:tcPr>
          <w:p>
            <w:pPr>
              <w:spacing w:after="40" w:before="0" w:line="240" w:lineRule="auto"/>
            </w:pPr>
            <w:r>
              <w:rPr>
                <w:rFonts w:ascii="맑은 고딕" w:eastAsia="맑은 고딕" w:hAnsi="맑은 고딕" w:cs="맑은 고딕"/>
                <w:color w:val="1F2328"/>
                <w:sz w:val="22"/>
                <w:szCs w:val="22"/>
              </w:rPr>
              <w:t>Elasticsearch</w:t>
            </w:r>
          </w:p>
        </w:tc>
        <w:tc>
          <w:tcPr>
            <w:tcW w:w="2058" w:type="dxa"/>
          </w:tcPr>
          <w:p>
            <w:pPr>
              <w:spacing w:after="40" w:before="0" w:line="240" w:lineRule="auto"/>
            </w:pPr>
            <w:r>
              <w:rPr>
                <w:rFonts w:ascii="맑은 고딕" w:eastAsia="맑은 고딕" w:hAnsi="맑은 고딕" w:cs="맑은 고딕"/>
                <w:color w:val="1F2328"/>
                <w:sz w:val="22"/>
                <w:szCs w:val="22"/>
              </w:rPr>
              <w:t>가능</w:t>
            </w:r>
          </w:p>
        </w:tc>
        <w:tc>
          <w:tcPr>
            <w:tcW w:w="2610" w:type="dxa"/>
          </w:tcPr>
          <w:p>
            <w:pPr>
              <w:spacing w:after="40" w:before="0" w:line="240" w:lineRule="auto"/>
            </w:pPr>
            <w:r>
              <w:rPr>
                <w:rFonts w:ascii="맑은 고딕" w:eastAsia="맑은 고딕" w:hAnsi="맑은 고딕" w:cs="맑은 고딕"/>
                <w:color w:val="1F2328"/>
                <w:sz w:val="22"/>
                <w:szCs w:val="22"/>
              </w:rPr>
              <w:t>백업하지 않음</w:t>
            </w:r>
          </w:p>
        </w:tc>
        <w:tc>
          <w:tcPr>
            <w:tcW w:w="3035" w:type="dxa"/>
          </w:tcPr>
          <w:p>
            <w:pPr>
              <w:spacing w:after="40" w:before="0" w:line="240" w:lineRule="auto"/>
            </w:pPr>
            <w:r>
              <w:rPr>
                <w:rFonts w:ascii="맑은 고딕" w:eastAsia="맑은 고딕" w:hAnsi="맑은 고딕" w:cs="맑은 고딕"/>
                <w:color w:val="1F2328"/>
                <w:sz w:val="22"/>
                <w:szCs w:val="22"/>
              </w:rPr>
              <w:t>PostgreSQL 에서 재색인, 실측 1.0초</w:t>
            </w:r>
          </w:p>
        </w:tc>
      </w:tr>
      <w:tr>
        <w:tc>
          <w:tcPr>
            <w:tcW w:w="2039" w:type="dxa"/>
          </w:tcPr>
          <w:p>
            <w:pPr>
              <w:spacing w:after="40" w:before="0" w:line="240" w:lineRule="auto"/>
            </w:pPr>
            <w:r>
              <w:rPr>
                <w:rFonts w:ascii="맑은 고딕" w:eastAsia="맑은 고딕" w:hAnsi="맑은 고딕" w:cs="맑은 고딕"/>
                <w:color w:val="1F2328"/>
                <w:sz w:val="22"/>
                <w:szCs w:val="22"/>
              </w:rPr>
              <w:t>Redis</w:t>
            </w:r>
          </w:p>
        </w:tc>
        <w:tc>
          <w:tcPr>
            <w:tcW w:w="2058" w:type="dxa"/>
          </w:tcPr>
          <w:p>
            <w:pPr>
              <w:spacing w:after="40" w:before="0" w:line="240" w:lineRule="auto"/>
            </w:pPr>
            <w:r>
              <w:rPr>
                <w:rFonts w:ascii="맑은 고딕" w:eastAsia="맑은 고딕" w:hAnsi="맑은 고딕" w:cs="맑은 고딕"/>
                <w:color w:val="1F2328"/>
                <w:sz w:val="22"/>
                <w:szCs w:val="22"/>
              </w:rPr>
              <w:t>가능</w:t>
            </w:r>
          </w:p>
        </w:tc>
        <w:tc>
          <w:tcPr>
            <w:tcW w:w="2610" w:type="dxa"/>
          </w:tcPr>
          <w:p>
            <w:pPr>
              <w:spacing w:after="40" w:before="0" w:line="240" w:lineRule="auto"/>
            </w:pPr>
            <w:r>
              <w:rPr>
                <w:rFonts w:ascii="맑은 고딕" w:eastAsia="맑은 고딕" w:hAnsi="맑은 고딕" w:cs="맑은 고딕"/>
                <w:color w:val="1F2328"/>
                <w:sz w:val="22"/>
                <w:szCs w:val="22"/>
              </w:rPr>
              <w:t>백업하지 않음</w:t>
            </w:r>
          </w:p>
        </w:tc>
        <w:tc>
          <w:tcPr>
            <w:tcW w:w="3035" w:type="dxa"/>
          </w:tcPr>
          <w:p>
            <w:pPr>
              <w:spacing w:after="40" w:before="0" w:line="240" w:lineRule="auto"/>
            </w:pPr>
            <w:r>
              <w:rPr>
                <w:rFonts w:ascii="맑은 고딕" w:eastAsia="맑은 고딕" w:hAnsi="맑은 고딕" w:cs="맑은 고딕"/>
                <w:color w:val="1F2328"/>
                <w:sz w:val="22"/>
                <w:szCs w:val="22"/>
              </w:rPr>
              <w:t>캐시 · 비영속. 비운 채로 시작해도 된다</w:t>
            </w:r>
          </w:p>
        </w:tc>
      </w:tr>
      <w:tr>
        <w:tc>
          <w:tcPr>
            <w:tcW w:w="2039" w:type="dxa"/>
          </w:tcPr>
          <w:p>
            <w:pPr>
              <w:spacing w:after="40" w:before="0" w:line="240" w:lineRule="auto"/>
            </w:pPr>
            <w:r>
              <w:rPr>
                <w:rFonts w:ascii="맑은 고딕" w:eastAsia="맑은 고딕" w:hAnsi="맑은 고딕" w:cs="맑은 고딕"/>
                <w:color w:val="1F2328"/>
                <w:sz w:val="22"/>
                <w:szCs w:val="22"/>
              </w:rPr>
              <w:t>Kafka (온프렘)</w:t>
            </w:r>
          </w:p>
        </w:tc>
        <w:tc>
          <w:tcPr>
            <w:tcW w:w="2058" w:type="dxa"/>
          </w:tcPr>
          <w:p>
            <w:pPr>
              <w:spacing w:after="40" w:before="0" w:line="240" w:lineRule="auto"/>
            </w:pPr>
            <w:r>
              <w:rPr>
                <w:rFonts w:ascii="맑은 고딕" w:eastAsia="맑은 고딕" w:hAnsi="맑은 고딕" w:cs="맑은 고딕"/>
                <w:color w:val="1F2328"/>
                <w:sz w:val="22"/>
                <w:szCs w:val="22"/>
              </w:rPr>
              <w:t>가능</w:t>
            </w:r>
          </w:p>
        </w:tc>
        <w:tc>
          <w:tcPr>
            <w:tcW w:w="2610" w:type="dxa"/>
          </w:tcPr>
          <w:p>
            <w:pPr>
              <w:spacing w:after="40" w:before="0" w:line="240" w:lineRule="auto"/>
            </w:pPr>
            <w:r>
              <w:rPr>
                <w:rFonts w:ascii="맑은 고딕" w:eastAsia="맑은 고딕" w:hAnsi="맑은 고딕" w:cs="맑은 고딕"/>
                <w:color w:val="1F2328"/>
                <w:sz w:val="22"/>
                <w:szCs w:val="22"/>
              </w:rPr>
              <w:t>백업하지 않음</w:t>
            </w:r>
          </w:p>
        </w:tc>
        <w:tc>
          <w:tcPr>
            <w:tcW w:w="3035" w:type="dxa"/>
          </w:tcPr>
          <w:p>
            <w:pPr>
              <w:spacing w:after="40" w:before="0" w:line="240" w:lineRule="auto"/>
            </w:pPr>
            <w:r>
              <w:rPr>
                <w:rFonts w:ascii="맑은 고딕" w:eastAsia="맑은 고딕" w:hAnsi="맑은 고딕" w:cs="맑은 고딕"/>
                <w:color w:val="1F2328"/>
                <w:sz w:val="22"/>
                <w:szCs w:val="22"/>
              </w:rPr>
              <w:t>드레인 후 재수집</w:t>
            </w:r>
          </w:p>
        </w:tc>
      </w:tr>
      <w:tr>
        <w:tc>
          <w:tcPr>
            <w:tcW w:w="2039" w:type="dxa"/>
          </w:tcPr>
          <w:p>
            <w:pPr>
              <w:spacing w:after="40" w:before="0" w:line="240" w:lineRule="auto"/>
            </w:pPr>
            <w:r>
              <w:rPr>
                <w:rFonts w:ascii="맑은 고딕" w:eastAsia="맑은 고딕" w:hAnsi="맑은 고딕" w:cs="맑은 고딕"/>
                <w:color w:val="1F2328"/>
                <w:sz w:val="22"/>
                <w:szCs w:val="22"/>
              </w:rPr>
              <w:t>etcd (온프렘)</w:t>
            </w:r>
          </w:p>
        </w:tc>
        <w:tc>
          <w:tcPr>
            <w:tcW w:w="2058" w:type="dxa"/>
          </w:tcPr>
          <w:p>
            <w:pPr>
              <w:spacing w:after="40" w:before="0" w:line="240" w:lineRule="auto"/>
            </w:pPr>
            <w:r>
              <w:rPr>
                <w:rFonts w:ascii="맑은 고딕" w:eastAsia="맑은 고딕" w:hAnsi="맑은 고딕" w:cs="맑은 고딕"/>
                <w:color w:val="1F2328"/>
                <w:sz w:val="22"/>
                <w:szCs w:val="22"/>
              </w:rPr>
              <w:t>불가</w:t>
            </w:r>
          </w:p>
        </w:tc>
        <w:tc>
          <w:tcPr>
            <w:tcW w:w="2610" w:type="dxa"/>
          </w:tcPr>
          <w:p>
            <w:pPr>
              <w:spacing w:after="40" w:before="0" w:line="240" w:lineRule="auto"/>
            </w:pPr>
            <w:r>
              <w:rPr>
                <w:rFonts w:ascii="맑은 고딕" w:eastAsia="맑은 고딕" w:hAnsi="맑은 고딕" w:cs="맑은 고딕"/>
                <w:color w:val="1F2328"/>
                <w:sz w:val="22"/>
                <w:szCs w:val="22"/>
              </w:rPr>
              <w:t>스냅샷 매일 S3</w:t>
            </w:r>
          </w:p>
        </w:tc>
        <w:tc>
          <w:tcPr>
            <w:tcW w:w="3035" w:type="dxa"/>
          </w:tcPr>
          <w:p>
            <w:pPr>
              <w:spacing w:after="40" w:before="0" w:line="240" w:lineRule="auto"/>
            </w:pPr>
            <w:r>
              <w:rPr>
                <w:rFonts w:ascii="맑은 고딕" w:eastAsia="맑은 고딕" w:hAnsi="맑은 고딕" w:cs="맑은 고딕"/>
                <w:color w:val="1F2328"/>
                <w:sz w:val="22"/>
                <w:szCs w:val="22"/>
              </w:rPr>
              <w:t>클러스터 상태 · Secret 포함</w:t>
            </w:r>
          </w:p>
        </w:tc>
      </w:tr>
      <w:tr>
        <w:tc>
          <w:tcPr>
            <w:tcW w:w="2039" w:type="dxa"/>
          </w:tcPr>
          <w:p>
            <w:pPr>
              <w:spacing w:after="40" w:before="0" w:line="240" w:lineRule="auto"/>
            </w:pPr>
            <w:r>
              <w:rPr>
                <w:rFonts w:ascii="맑은 고딕" w:eastAsia="맑은 고딕" w:hAnsi="맑은 고딕" w:cs="맑은 고딕"/>
                <w:color w:val="1F2328"/>
                <w:sz w:val="22"/>
                <w:szCs w:val="22"/>
              </w:rPr>
              <w:t>소스코드</w:t>
            </w:r>
          </w:p>
        </w:tc>
        <w:tc>
          <w:tcPr>
            <w:tcW w:w="2058" w:type="dxa"/>
          </w:tcPr>
          <w:p>
            <w:pPr>
              <w:spacing w:after="40" w:before="0" w:line="240" w:lineRule="auto"/>
            </w:pPr>
            <w:r>
              <w:rPr>
                <w:rFonts w:ascii="맑은 고딕" w:eastAsia="맑은 고딕" w:hAnsi="맑은 고딕" w:cs="맑은 고딕"/>
                <w:color w:val="1F2328"/>
                <w:sz w:val="22"/>
                <w:szCs w:val="22"/>
              </w:rPr>
              <w:t>가능(원격)</w:t>
            </w:r>
          </w:p>
        </w:tc>
        <w:tc>
          <w:tcPr>
            <w:tcW w:w="2610" w:type="dxa"/>
          </w:tcPr>
          <w:p>
            <w:pPr>
              <w:spacing w:after="40" w:before="0" w:line="240" w:lineRule="auto"/>
            </w:pPr>
            <w:r>
              <w:rPr>
                <w:rFonts w:ascii="맑은 고딕" w:eastAsia="맑은 고딕" w:hAnsi="맑은 고딕" w:cs="맑은 고딕"/>
                <w:color w:val="1F2328"/>
                <w:sz w:val="22"/>
                <w:szCs w:val="22"/>
              </w:rPr>
              <w:t>GitLab S3</w:t>
            </w:r>
          </w:p>
        </w:tc>
        <w:tc>
          <w:tcPr>
            <w:tcW w:w="3035" w:type="dxa"/>
          </w:tcPr>
          <w:p>
            <w:pPr>
              <w:spacing w:after="40" w:before="0" w:line="240" w:lineRule="auto"/>
            </w:pPr>
            <w:r>
              <w:rPr>
                <w:rFonts w:ascii="맑은 고딕" w:eastAsia="맑은 고딕" w:hAnsi="맑은 고딕" w:cs="맑은 고딕"/>
                <w:color w:val="1F2328"/>
                <w:sz w:val="22"/>
                <w:szCs w:val="22"/>
              </w:rPr>
              <w:t>정본이 GitLab 이므로 그 자체를 백업</w:t>
            </w:r>
          </w:p>
        </w:tc>
      </w:tr>
      <w:tr>
        <w:tc>
          <w:tcPr>
            <w:tcW w:w="2039" w:type="dxa"/>
          </w:tcPr>
          <w:p>
            <w:pPr>
              <w:spacing w:after="40" w:before="0" w:line="240" w:lineRule="auto"/>
            </w:pPr>
            <w:r>
              <w:rPr>
                <w:rFonts w:ascii="맑은 고딕" w:eastAsia="맑은 고딕" w:hAnsi="맑은 고딕" w:cs="맑은 고딕"/>
                <w:color w:val="1F2328"/>
                <w:sz w:val="22"/>
                <w:szCs w:val="22"/>
              </w:rPr>
              <w:t>릴리스 이미지</w:t>
            </w:r>
          </w:p>
        </w:tc>
        <w:tc>
          <w:tcPr>
            <w:tcW w:w="2058" w:type="dxa"/>
          </w:tcPr>
          <w:p>
            <w:pPr>
              <w:spacing w:after="40" w:before="0" w:line="240" w:lineRule="auto"/>
            </w:pPr>
            <w:r>
              <w:rPr>
                <w:rFonts w:ascii="맑은 고딕" w:eastAsia="맑은 고딕" w:hAnsi="맑은 고딕" w:cs="맑은 고딕"/>
                <w:color w:val="1F2328"/>
                <w:sz w:val="22"/>
                <w:szCs w:val="22"/>
              </w:rPr>
              <w:t>재빌드 가능</w:t>
            </w:r>
          </w:p>
        </w:tc>
        <w:tc>
          <w:tcPr>
            <w:tcW w:w="2610" w:type="dxa"/>
          </w:tcPr>
          <w:p>
            <w:pPr>
              <w:spacing w:after="40" w:before="0" w:line="240" w:lineRule="auto"/>
            </w:pPr>
            <w:r>
              <w:rPr>
                <w:rFonts w:ascii="맑은 고딕" w:eastAsia="맑은 고딕" w:hAnsi="맑은 고딕" w:cs="맑은 고딕"/>
                <w:color w:val="1F2328"/>
                <w:sz w:val="22"/>
                <w:szCs w:val="22"/>
              </w:rPr>
              <w:t>ECR 수명주기</w:t>
            </w:r>
          </w:p>
        </w:tc>
        <w:tc>
          <w:tcPr>
            <w:tcW w:w="3035" w:type="dxa"/>
          </w:tcPr>
          <w:p>
            <w:pPr>
              <w:spacing w:after="40" w:before="0" w:line="240" w:lineRule="auto"/>
            </w:pPr>
            <w:r>
              <w:rPr>
                <w:rFonts w:ascii="맑은 고딕" w:eastAsia="맑은 고딕" w:hAnsi="맑은 고딕" w:cs="맑은 고딕"/>
                <w:color w:val="1F2328"/>
                <w:sz w:val="22"/>
                <w:szCs w:val="22"/>
              </w:rPr>
              <w:t>다만 재빌드에 시간이 든다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이 표가 백업 전략의 전부다</w:t>
            </w:r>
          </w:p>
          <w:p>
            <w:pPr>
              <w:ind w:left="255" w:hanging="255"/>
              <w:spacing w:after="60" w:before="0" w:line="276" w:lineRule="auto"/>
            </w:pPr>
            <w:r>
              <w:rPr>
                <w:rFonts w:ascii="맑은 고딕" w:eastAsia="맑은 고딕" w:hAnsi="맑은 고딕" w:cs="맑은 고딕"/>
                <w:color w:val="1F2328"/>
                <w:sz w:val="22"/>
                <w:szCs w:val="22"/>
              </w:rPr>
              <w:t>되살릴 수 없는 데이터는 PostgreSQL 하나뿐이다.</w:t>
            </w:r>
          </w:p>
          <w:p>
            <w:pPr>
              <w:ind w:left="255" w:hanging="255"/>
              <w:spacing w:after="60" w:before="0" w:line="276" w:lineRule="auto"/>
            </w:pPr>
            <w:r>
              <w:rPr>
                <w:rFonts w:ascii="맑은 고딕" w:eastAsia="맑은 고딕" w:hAnsi="맑은 고딕" w:cs="맑은 고딕"/>
                <w:color w:val="1F2328"/>
                <w:sz w:val="22"/>
                <w:szCs w:val="22"/>
              </w:rPr>
              <w:t>그래서 백업 자원과 복구 훈련을 여기에 집중하고, 나머지는 재생성 절차만 문서화했다.</w:t>
            </w:r>
          </w:p>
          <w:p>
            <w:pPr>
              <w:ind w:left="255" w:hanging="255"/>
              <w:spacing w:after="60" w:before="0" w:line="276" w:lineRule="auto"/>
            </w:pPr>
            <w:r>
              <w:rPr>
                <w:rFonts w:ascii="맑은 고딕" w:eastAsia="맑은 고딕" w:hAnsi="맑은 고딕" w:cs="맑은 고딕"/>
                <w:color w:val="1F2328"/>
                <w:sz w:val="22"/>
                <w:szCs w:val="22"/>
              </w:rPr>
              <w:t>파생 데이터를 같이 백업하면 비용과 복구 시간이 늘지만 얻는 것은 없다.</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(2) PostgreSQL 백업, barman-cloud S3</w:t>
      </w:r>
    </w:p>
    <w:p>
      <w:pPr>
        <w:ind w:left="539" w:hanging="255"/>
        <w:spacing w:after="60" w:before="0" w:line="276" w:lineRule="auto"/>
      </w:pPr>
      <w:r>
        <w:rPr>
          <w:rFonts w:ascii="맑은 고딕" w:eastAsia="맑은 고딕" w:hAnsi="맑은 고딕" w:cs="맑은 고딕"/>
          <w:b w:val="0"/>
          <w:sz w:val="26"/>
          <w:szCs w:val="26"/>
        </w:rPr>
        <w:t>연속 WAL 아카이빙, 매 변경을 계속 S3 로 보낸다. RPO 를 결정한다</w:t>
      </w:r>
    </w:p>
    <w:p>
      <w:pPr>
        <w:ind w:left="539" w:hanging="255"/>
        <w:spacing w:after="60" w:before="0" w:line="276" w:lineRule="auto"/>
      </w:pPr>
      <w:r>
        <w:rPr>
          <w:rFonts w:ascii="맑은 고딕" w:eastAsia="맑은 고딕" w:hAnsi="맑은 고딕" w:cs="맑은 고딕"/>
          <w:b w:val="0"/>
          <w:sz w:val="26"/>
          <w:szCs w:val="26"/>
        </w:rPr>
        <w:t>정기 base backup, 매일 03:00 KST 전체 스냅샷. 복구 앵커로 RTO 를 결정한다</w:t>
      </w:r>
    </w:p>
    <w:p>
      <w:pPr>
        <w:ind w:left="539" w:hanging="255"/>
        <w:spacing w:after="60" w:before="0" w:line="276" w:lineRule="auto"/>
      </w:pPr>
      <w:r>
        <w:rPr>
          <w:rFonts w:ascii="맑은 고딕" w:eastAsia="맑은 고딕" w:hAnsi="맑은 고딕" w:cs="맑은 고딕"/>
          <w:b/>
          <w:color w:val="A61B1B"/>
          <w:sz w:val="26"/>
          <w:szCs w:val="26"/>
        </w:rPr>
        <w:t>둘 다 있어야 성립한다, base 가 오래되면 복구 시 WAL 재생량이 늘어 RTO 가 다시 나빠진다</w:t>
      </w:r>
    </w:p>
    <w:p>
      <w:pPr>
        <w:spacing w:after="60" w:before="0" w:line="276" w:lineRule="auto"/>
      </w:pPr>
      <w:r>
        <w:rPr>
          <w:rFonts w:ascii="맑은 고딕" w:eastAsia="맑은 고딕" w:hAnsi="맑은 고딕" w:cs="맑은 고딕"/>
          <w:b/>
          <w:color w:val="595959"/>
          <w:sz w:val="26"/>
          <w:szCs w:val="26"/>
        </w:rPr>
        <w:t>ScheduledBackup, 정기 base</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postgresql.cnpg.io/v1</w:t>
            </w:r>
          </w:p>
          <w:p>
            <w:pPr>
              <w:spacing w:after="0" w:before="0" w:line="240" w:lineRule="auto"/>
            </w:pPr>
            <w:r>
              <w:rPr>
                <w:rFonts w:ascii="D2Coding" w:eastAsia="D2Coding" w:hAnsi="D2Coding" w:cs="D2Coding"/>
                <w:color w:val="1F2328"/>
                <w:sz w:val="18"/>
                <w:szCs w:val="18"/>
              </w:rPr>
              <w:t>kind: ScheduledBackup</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mp-pg-daily</w:t>
            </w:r>
          </w:p>
          <w:p>
            <w:pPr>
              <w:spacing w:after="0" w:before="0" w:line="240" w:lineRule="auto"/>
            </w:pPr>
            <w:r>
              <w:rPr>
                <w:rFonts w:ascii="D2Coding" w:eastAsia="D2Coding" w:hAnsi="D2Coding" w:cs="D2Coding"/>
                <w:color w:val="1F2328"/>
                <w:sz w:val="18"/>
                <w:szCs w:val="18"/>
              </w:rPr>
              <w:t xml:space="preserve">  namespace: data</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schedule: "0 0 3 * * *"          # 매일 03:00 KST</w:t>
            </w:r>
          </w:p>
          <w:p>
            <w:pPr>
              <w:spacing w:after="0" w:before="0" w:line="240" w:lineRule="auto"/>
            </w:pPr>
            <w:r>
              <w:rPr>
                <w:rFonts w:ascii="D2Coding" w:eastAsia="D2Coding" w:hAnsi="D2Coding" w:cs="D2Coding"/>
                <w:color w:val="1F2328"/>
                <w:sz w:val="18"/>
                <w:szCs w:val="18"/>
              </w:rPr>
              <w:t xml:space="preserve">  backupOwnerReference: self</w:t>
            </w:r>
          </w:p>
          <w:p>
            <w:pPr>
              <w:spacing w:after="0" w:before="0" w:line="240" w:lineRule="auto"/>
            </w:pPr>
            <w:r>
              <w:rPr>
                <w:rFonts w:ascii="D2Coding" w:eastAsia="D2Coding" w:hAnsi="D2Coding" w:cs="D2Coding"/>
                <w:color w:val="1F2328"/>
                <w:sz w:val="18"/>
                <w:szCs w:val="18"/>
              </w:rPr>
              <w:t xml:space="preserve">  cluster: { name: pg }</w:t>
            </w:r>
          </w:p>
          <w:p>
            <w:pPr>
              <w:spacing w:after="0" w:before="0" w:line="240" w:lineRule="auto"/>
            </w:pPr>
            <w:r>
              <w:rPr>
                <w:rFonts w:ascii="D2Coding" w:eastAsia="D2Coding" w:hAnsi="D2Coding" w:cs="D2Coding"/>
                <w:color w:val="1F2328"/>
                <w:sz w:val="18"/>
                <w:szCs w:val="18"/>
              </w:rPr>
              <w:t xml:space="preserve">  method: plugin</w:t>
            </w:r>
          </w:p>
          <w:p>
            <w:pPr>
              <w:spacing w:after="0" w:before="0" w:line="240" w:lineRule="auto"/>
            </w:pPr>
            <w:r>
              <w:rPr>
                <w:rFonts w:ascii="D2Coding" w:eastAsia="D2Coding" w:hAnsi="D2Coding" w:cs="D2Coding"/>
                <w:color w:val="1F2328"/>
                <w:sz w:val="18"/>
                <w:szCs w:val="18"/>
              </w:rPr>
              <w:t xml:space="preserve">  pluginConfiguration: { name: barman-cloud.cloudnative-pg.io }</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-n data get backup</w:t>
            </w:r>
          </w:p>
          <w:p>
            <w:pPr>
              <w:spacing w:after="0" w:before="0" w:line="240" w:lineRule="auto"/>
            </w:pPr>
            <w:r>
              <w:rPr>
                <w:rFonts w:ascii="D2Coding" w:eastAsia="D2Coding" w:hAnsi="D2Coding" w:cs="D2Coding"/>
                <w:color w:val="1F2328"/>
                <w:sz w:val="18"/>
                <w:szCs w:val="18"/>
              </w:rPr>
              <w:t>$ kubectl -n data get cluster pg -o jsonpath='{.status.lastSuccessfulBackup}'</w:t>
            </w:r>
          </w:p>
          <w:p>
            <w:pPr>
              <w:spacing w:after="0" w:before="0" w:line="240" w:lineRule="auto"/>
            </w:pPr>
            <w:r>
              <w:rPr>
                <w:rFonts w:ascii="D2Coding" w:eastAsia="D2Coding" w:hAnsi="D2Coding" w:cs="D2Coding"/>
                <w:color w:val="1F2328"/>
                <w:sz w:val="18"/>
                <w:szCs w:val="18"/>
              </w:rPr>
              <w:t>$ aws s3 ls s3://mp-backup-ap2/pg/ --recursive | tail</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(3) RPO / RTO 목표</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055"/>
        <w:gridCol w:w="1477"/>
        <w:gridCol w:w="1400"/>
        <w:gridCol w:w="3810"/>
      </w:tblGrid>
      <w:tr>
        <w:tc>
          <w:tcPr>
            <w:tcW w:w="3055"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대상</w:t>
            </w:r>
          </w:p>
        </w:tc>
        <w:tc>
          <w:tcPr>
            <w:tcW w:w="1477"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RPO</w:t>
            </w:r>
          </w:p>
        </w:tc>
        <w:tc>
          <w:tcPr>
            <w:tcW w:w="140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RTO</w:t>
            </w:r>
          </w:p>
        </w:tc>
        <w:tc>
          <w:tcPr>
            <w:tcW w:w="381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근거</w:t>
            </w:r>
          </w:p>
        </w:tc>
      </w:tr>
      <w:tr>
        <w:tc>
          <w:tcPr>
            <w:tcW w:w="3055" w:type="dxa"/>
          </w:tcPr>
          <w:p>
            <w:pPr>
              <w:spacing w:after="40" w:before="0" w:line="240" w:lineRule="auto"/>
            </w:pPr>
            <w:r>
              <w:rPr>
                <w:rFonts w:ascii="맑은 고딕" w:eastAsia="맑은 고딕" w:hAnsi="맑은 고딕" w:cs="맑은 고딕"/>
                <w:color w:val="1F2328"/>
                <w:sz w:val="22"/>
                <w:szCs w:val="22"/>
              </w:rPr>
              <w:t>PostgreSQL (파드·노드 장애)</w:t>
            </w:r>
          </w:p>
        </w:tc>
        <w:tc>
          <w:tcPr>
            <w:tcW w:w="1477" w:type="dxa"/>
          </w:tcPr>
          <w:p>
            <w:pPr>
              <w:spacing w:after="40" w:before="0" w:line="240" w:lineRule="auto"/>
            </w:pPr>
            <w:r>
              <w:rPr>
                <w:rFonts w:ascii="맑은 고딕" w:eastAsia="맑은 고딕" w:hAnsi="맑은 고딕" w:cs="맑은 고딕"/>
                <w:color w:val="1F2328"/>
                <w:sz w:val="22"/>
                <w:szCs w:val="22"/>
              </w:rPr>
              <w:t>약 0</w:t>
            </w:r>
          </w:p>
        </w:tc>
        <w:tc>
          <w:tcPr>
            <w:tcW w:w="1400" w:type="dxa"/>
          </w:tcPr>
          <w:p>
            <w:pPr>
              <w:spacing w:after="40" w:before="0" w:line="240" w:lineRule="auto"/>
            </w:pPr>
            <w:r>
              <w:rPr>
                <w:rFonts w:ascii="맑은 고딕" w:eastAsia="맑은 고딕" w:hAnsi="맑은 고딕" w:cs="맑은 고딕"/>
                <w:color w:val="1F2328"/>
                <w:sz w:val="22"/>
                <w:szCs w:val="22"/>
              </w:rPr>
              <w:t>초 ~ 1분</w:t>
            </w:r>
          </w:p>
        </w:tc>
        <w:tc>
          <w:tcPr>
            <w:tcW w:w="3810" w:type="dxa"/>
          </w:tcPr>
          <w:p>
            <w:pPr>
              <w:spacing w:after="40" w:before="0" w:line="240" w:lineRule="auto"/>
            </w:pPr>
            <w:r>
              <w:rPr>
                <w:rFonts w:ascii="맑은 고딕" w:eastAsia="맑은 고딕" w:hAnsi="맑은 고딕" w:cs="맑은 고딕"/>
                <w:color w:val="1F2328"/>
                <w:sz w:val="22"/>
                <w:szCs w:val="22"/>
              </w:rPr>
              <w:t>CloudNativePG 자동 페일오버</w:t>
            </w:r>
          </w:p>
        </w:tc>
      </w:tr>
      <w:tr>
        <w:tc>
          <w:tcPr>
            <w:tcW w:w="3055" w:type="dxa"/>
          </w:tcPr>
          <w:p>
            <w:pPr>
              <w:spacing w:after="40" w:before="0" w:line="240" w:lineRule="auto"/>
            </w:pPr>
            <w:r>
              <w:rPr>
                <w:rFonts w:ascii="맑은 고딕" w:eastAsia="맑은 고딕" w:hAnsi="맑은 고딕" w:cs="맑은 고딕"/>
                <w:color w:val="1F2328"/>
                <w:sz w:val="22"/>
                <w:szCs w:val="22"/>
              </w:rPr>
              <w:t>PostgreSQL (전체 손실)</w:t>
            </w:r>
          </w:p>
        </w:tc>
        <w:tc>
          <w:tcPr>
            <w:tcW w:w="1477" w:type="dxa"/>
          </w:tcPr>
          <w:p>
            <w:pPr>
              <w:spacing w:after="40" w:before="0" w:line="240" w:lineRule="auto"/>
            </w:pPr>
            <w:r>
              <w:rPr>
                <w:rFonts w:ascii="맑은 고딕" w:eastAsia="맑은 고딕" w:hAnsi="맑은 고딕" w:cs="맑은 고딕"/>
                <w:color w:val="1F2328"/>
                <w:sz w:val="22"/>
                <w:szCs w:val="22"/>
              </w:rPr>
              <w:t>약 5분</w:t>
            </w:r>
          </w:p>
        </w:tc>
        <w:tc>
          <w:tcPr>
            <w:tcW w:w="1400" w:type="dxa"/>
          </w:tcPr>
          <w:p>
            <w:pPr>
              <w:spacing w:after="40" w:before="0" w:line="240" w:lineRule="auto"/>
            </w:pPr>
            <w:r>
              <w:rPr>
                <w:rFonts w:ascii="맑은 고딕" w:eastAsia="맑은 고딕" w:hAnsi="맑은 고딕" w:cs="맑은 고딕"/>
                <w:color w:val="1F2328"/>
                <w:sz w:val="22"/>
                <w:szCs w:val="22"/>
              </w:rPr>
              <w:t>10분 미만</w:t>
            </w:r>
          </w:p>
        </w:tc>
        <w:tc>
          <w:tcPr>
            <w:tcW w:w="3810" w:type="dxa"/>
          </w:tcPr>
          <w:p>
            <w:pPr>
              <w:spacing w:after="40" w:before="0" w:line="240" w:lineRule="auto"/>
            </w:pPr>
            <w:r>
              <w:rPr>
                <w:rFonts w:ascii="맑은 고딕" w:eastAsia="맑은 고딕" w:hAnsi="맑은 고딕" w:cs="맑은 고딕"/>
                <w:color w:val="1F2328"/>
                <w:sz w:val="22"/>
                <w:szCs w:val="22"/>
              </w:rPr>
              <w:t>archive_timeout 302초 · S3 복원 실측 promote 4초</w:t>
            </w:r>
          </w:p>
        </w:tc>
      </w:tr>
      <w:tr>
        <w:tc>
          <w:tcPr>
            <w:tcW w:w="3055" w:type="dxa"/>
          </w:tcPr>
          <w:p>
            <w:pPr>
              <w:spacing w:after="40" w:before="0" w:line="240" w:lineRule="auto"/>
            </w:pPr>
            <w:r>
              <w:rPr>
                <w:rFonts w:ascii="맑은 고딕" w:eastAsia="맑은 고딕" w:hAnsi="맑은 고딕" w:cs="맑은 고딕"/>
                <w:color w:val="1F2328"/>
                <w:sz w:val="22"/>
                <w:szCs w:val="22"/>
              </w:rPr>
              <w:t>Elasticsearch</w:t>
            </w:r>
          </w:p>
        </w:tc>
        <w:tc>
          <w:tcPr>
            <w:tcW w:w="1477" w:type="dxa"/>
          </w:tcPr>
          <w:p>
            <w:pPr>
              <w:spacing w:after="40" w:before="0" w:line="240" w:lineRule="auto"/>
            </w:pPr>
            <w:r>
              <w:rPr>
                <w:rFonts w:ascii="맑은 고딕" w:eastAsia="맑은 고딕" w:hAnsi="맑은 고딕" w:cs="맑은 고딕"/>
                <w:color w:val="1F2328"/>
                <w:sz w:val="22"/>
                <w:szCs w:val="22"/>
              </w:rPr>
              <w:t>해당없음</w:t>
            </w:r>
          </w:p>
        </w:tc>
        <w:tc>
          <w:tcPr>
            <w:tcW w:w="1400" w:type="dxa"/>
          </w:tcPr>
          <w:p>
            <w:pPr>
              <w:spacing w:after="40" w:before="0" w:line="240" w:lineRule="auto"/>
            </w:pPr>
            <w:r>
              <w:rPr>
                <w:rFonts w:ascii="맑은 고딕" w:eastAsia="맑은 고딕" w:hAnsi="맑은 고딕" w:cs="맑은 고딕"/>
                <w:color w:val="1F2328"/>
                <w:sz w:val="22"/>
                <w:szCs w:val="22"/>
              </w:rPr>
              <w:t>분 단위</w:t>
            </w:r>
          </w:p>
        </w:tc>
        <w:tc>
          <w:tcPr>
            <w:tcW w:w="3810" w:type="dxa"/>
          </w:tcPr>
          <w:p>
            <w:pPr>
              <w:spacing w:after="40" w:before="0" w:line="240" w:lineRule="auto"/>
            </w:pPr>
            <w:r>
              <w:rPr>
                <w:rFonts w:ascii="맑은 고딕" w:eastAsia="맑은 고딕" w:hAnsi="맑은 고딕" w:cs="맑은 고딕"/>
                <w:color w:val="1F2328"/>
                <w:sz w:val="22"/>
                <w:szCs w:val="22"/>
              </w:rPr>
              <w:t>재색인</w:t>
            </w:r>
          </w:p>
        </w:tc>
      </w:tr>
      <w:tr>
        <w:tc>
          <w:tcPr>
            <w:tcW w:w="3055" w:type="dxa"/>
          </w:tcPr>
          <w:p>
            <w:pPr>
              <w:spacing w:after="40" w:before="0" w:line="240" w:lineRule="auto"/>
            </w:pPr>
            <w:r>
              <w:rPr>
                <w:rFonts w:ascii="맑은 고딕" w:eastAsia="맑은 고딕" w:hAnsi="맑은 고딕" w:cs="맑은 고딕"/>
                <w:color w:val="1F2328"/>
                <w:sz w:val="22"/>
                <w:szCs w:val="22"/>
              </w:rPr>
              <w:t>Redis</w:t>
            </w:r>
          </w:p>
        </w:tc>
        <w:tc>
          <w:tcPr>
            <w:tcW w:w="1477" w:type="dxa"/>
          </w:tcPr>
          <w:p>
            <w:pPr>
              <w:spacing w:after="40" w:before="0" w:line="240" w:lineRule="auto"/>
            </w:pPr>
            <w:r>
              <w:rPr>
                <w:rFonts w:ascii="맑은 고딕" w:eastAsia="맑은 고딕" w:hAnsi="맑은 고딕" w:cs="맑은 고딕"/>
                <w:color w:val="1F2328"/>
                <w:sz w:val="22"/>
                <w:szCs w:val="22"/>
              </w:rPr>
              <w:t>해당없음</w:t>
            </w:r>
          </w:p>
        </w:tc>
        <w:tc>
          <w:tcPr>
            <w:tcW w:w="1400" w:type="dxa"/>
          </w:tcPr>
          <w:p>
            <w:pPr>
              <w:spacing w:after="40" w:before="0" w:line="240" w:lineRule="auto"/>
            </w:pPr>
            <w:r>
              <w:rPr>
                <w:rFonts w:ascii="맑은 고딕" w:eastAsia="맑은 고딕" w:hAnsi="맑은 고딕" w:cs="맑은 고딕"/>
                <w:color w:val="1F2328"/>
                <w:sz w:val="22"/>
                <w:szCs w:val="22"/>
              </w:rPr>
              <w:t>즉시</w:t>
            </w:r>
          </w:p>
        </w:tc>
        <w:tc>
          <w:tcPr>
            <w:tcW w:w="3810" w:type="dxa"/>
          </w:tcPr>
          <w:p>
            <w:pPr>
              <w:spacing w:after="40" w:before="0" w:line="240" w:lineRule="auto"/>
            </w:pPr>
            <w:r>
              <w:rPr>
                <w:rFonts w:ascii="맑은 고딕" w:eastAsia="맑은 고딕" w:hAnsi="맑은 고딕" w:cs="맑은 고딕"/>
                <w:color w:val="1F2328"/>
                <w:sz w:val="22"/>
                <w:szCs w:val="22"/>
              </w:rPr>
              <w:t>재생성</w:t>
            </w:r>
          </w:p>
        </w:tc>
      </w:tr>
      <w:tr>
        <w:tc>
          <w:tcPr>
            <w:tcW w:w="3055" w:type="dxa"/>
          </w:tcPr>
          <w:p>
            <w:pPr>
              <w:spacing w:after="40" w:before="0" w:line="240" w:lineRule="auto"/>
            </w:pPr>
            <w:r>
              <w:rPr>
                <w:rFonts w:ascii="맑은 고딕" w:eastAsia="맑은 고딕" w:hAnsi="맑은 고딕" w:cs="맑은 고딕"/>
                <w:color w:val="1F2328"/>
                <w:sz w:val="22"/>
                <w:szCs w:val="22"/>
              </w:rPr>
              <w:t>etcd (온프렘)</w:t>
            </w:r>
          </w:p>
        </w:tc>
        <w:tc>
          <w:tcPr>
            <w:tcW w:w="1477" w:type="dxa"/>
          </w:tcPr>
          <w:p>
            <w:pPr>
              <w:spacing w:after="40" w:before="0" w:line="240" w:lineRule="auto"/>
            </w:pPr>
            <w:r>
              <w:rPr>
                <w:rFonts w:ascii="맑은 고딕" w:eastAsia="맑은 고딕" w:hAnsi="맑은 고딕" w:cs="맑은 고딕"/>
                <w:color w:val="1F2328"/>
                <w:sz w:val="22"/>
                <w:szCs w:val="22"/>
              </w:rPr>
              <w:t>24시간</w:t>
            </w:r>
          </w:p>
        </w:tc>
        <w:tc>
          <w:tcPr>
            <w:tcW w:w="1400" w:type="dxa"/>
          </w:tcPr>
          <w:p>
            <w:pPr>
              <w:spacing w:after="40" w:before="0" w:line="240" w:lineRule="auto"/>
            </w:pPr>
            <w:r>
              <w:rPr>
                <w:rFonts w:ascii="맑은 고딕" w:eastAsia="맑은 고딕" w:hAnsi="맑은 고딕" w:cs="맑은 고딕"/>
                <w:color w:val="1F2328"/>
                <w:sz w:val="22"/>
                <w:szCs w:val="22"/>
              </w:rPr>
              <w:t>약 30분</w:t>
            </w:r>
          </w:p>
        </w:tc>
        <w:tc>
          <w:tcPr>
            <w:tcW w:w="3810" w:type="dxa"/>
          </w:tcPr>
          <w:p>
            <w:pPr>
              <w:spacing w:after="40" w:before="0" w:line="240" w:lineRule="auto"/>
            </w:pPr>
            <w:r>
              <w:rPr>
                <w:rFonts w:ascii="맑은 고딕" w:eastAsia="맑은 고딕" w:hAnsi="맑은 고딕" w:cs="맑은 고딕"/>
                <w:color w:val="1F2328"/>
                <w:sz w:val="22"/>
                <w:szCs w:val="22"/>
              </w:rPr>
              <w:t>스냅샷 간격 · 단일 멤버</w:t>
            </w:r>
          </w:p>
        </w:tc>
      </w:tr>
      <w:tr>
        <w:tc>
          <w:tcPr>
            <w:tcW w:w="3055" w:type="dxa"/>
          </w:tcPr>
          <w:p>
            <w:pPr>
              <w:spacing w:after="40" w:before="0" w:line="240" w:lineRule="auto"/>
            </w:pPr>
            <w:r>
              <w:rPr>
                <w:rFonts w:ascii="맑은 고딕" w:eastAsia="맑은 고딕" w:hAnsi="맑은 고딕" w:cs="맑은 고딕"/>
                <w:color w:val="1F2328"/>
                <w:sz w:val="22"/>
                <w:szCs w:val="22"/>
              </w:rPr>
              <w:t>사이트 전환 (DR)</w:t>
            </w:r>
          </w:p>
        </w:tc>
        <w:tc>
          <w:tcPr>
            <w:tcW w:w="1477" w:type="dxa"/>
          </w:tcPr>
          <w:p>
            <w:pPr>
              <w:spacing w:after="40" w:before="0" w:line="240" w:lineRule="auto"/>
            </w:pPr>
            <w:r>
              <w:rPr>
                <w:rFonts w:ascii="맑은 고딕" w:eastAsia="맑은 고딕" w:hAnsi="맑은 고딕" w:cs="맑은 고딕"/>
                <w:color w:val="1F2328"/>
                <w:sz w:val="22"/>
                <w:szCs w:val="22"/>
              </w:rPr>
              <w:t>5분</w:t>
            </w:r>
          </w:p>
        </w:tc>
        <w:tc>
          <w:tcPr>
            <w:tcW w:w="1400" w:type="dxa"/>
          </w:tcPr>
          <w:p>
            <w:pPr>
              <w:spacing w:after="40" w:before="0" w:line="240" w:lineRule="auto"/>
            </w:pPr>
            <w:r>
              <w:rPr>
                <w:rFonts w:ascii="맑은 고딕" w:eastAsia="맑은 고딕" w:hAnsi="맑은 고딕" w:cs="맑은 고딕"/>
                <w:color w:val="1F2328"/>
                <w:sz w:val="22"/>
                <w:szCs w:val="22"/>
              </w:rPr>
              <w:t>분 단위</w:t>
            </w:r>
          </w:p>
        </w:tc>
        <w:tc>
          <w:tcPr>
            <w:tcW w:w="3810" w:type="dxa"/>
          </w:tcPr>
          <w:p>
            <w:pPr>
              <w:spacing w:after="40" w:before="0" w:line="240" w:lineRule="auto"/>
            </w:pPr>
            <w:r>
              <w:rPr>
                <w:rFonts w:ascii="맑은 고딕" w:eastAsia="맑은 고딕" w:hAnsi="맑은 고딕" w:cs="맑은 고딕"/>
                <w:color w:val="1F2328"/>
                <w:sz w:val="22"/>
                <w:szCs w:val="22"/>
              </w:rPr>
              <w:t>Warm Standby · S3 WAL 경유 복제</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(4) DR 구성, 온프레미스를 Warm Standby 로</w:t>
      </w:r>
    </w:p>
    <w:p>
      <w:pPr>
        <w:ind w:left="539" w:hanging="255"/>
        <w:spacing w:after="60" w:before="0" w:line="276" w:lineRule="auto"/>
      </w:pPr>
      <w:r>
        <w:rPr>
          <w:rFonts w:ascii="맑은 고딕" w:eastAsia="맑은 고딕" w:hAnsi="맑은 고딕" w:cs="맑은 고딕"/>
          <w:b w:val="0"/>
          <w:sz w:val="26"/>
          <w:szCs w:val="26"/>
        </w:rPr>
        <w:t>AWS = Active / 온프레미스 = Warm Standby (DR 4등급 중 3등급, 전체 스택이 돌고 트래픽만 안 받는다)</w:t>
      </w:r>
    </w:p>
    <w:p>
      <w:pPr>
        <w:ind w:left="539" w:hanging="255"/>
        <w:spacing w:after="60" w:before="0" w:line="276" w:lineRule="auto"/>
      </w:pPr>
      <w:r>
        <w:rPr>
          <w:rFonts w:ascii="맑은 고딕" w:eastAsia="맑은 고딕" w:hAnsi="맑은 고딕" w:cs="맑은 고딕"/>
          <w:b w:val="0"/>
          <w:sz w:val="26"/>
          <w:szCs w:val="26"/>
        </w:rPr>
        <w:t>복제 경로는 S3 WAL 아카이브 경유, 두 사이트 사이에 상시 터널을 두지 않는다</w:t>
      </w:r>
    </w:p>
    <w:p>
      <w:pPr>
        <w:ind w:left="539" w:hanging="255"/>
        <w:spacing w:after="60" w:before="0" w:line="276" w:lineRule="auto"/>
      </w:pPr>
      <w:r>
        <w:rPr>
          <w:rFonts w:ascii="맑은 고딕" w:eastAsia="맑은 고딕" w:hAnsi="맑은 고딕" w:cs="맑은 고딕"/>
          <w:b/>
          <w:color w:val="A61B1B"/>
          <w:sz w:val="26"/>
          <w:szCs w:val="26"/>
        </w:rPr>
        <w:t>전환은 2단으로 나눈다, (1) 읽기 재개(가역) (2) 쓰기 개방(PG 승격 · 편도)</w:t>
      </w:r>
    </w:p>
    <w:p>
      <w:pPr>
        <w:ind w:left="539" w:hanging="255"/>
        <w:spacing w:after="60" w:before="0" w:line="276" w:lineRule="auto"/>
      </w:pPr>
      <w:r>
        <w:rPr>
          <w:rFonts w:ascii="맑은 고딕" w:eastAsia="맑은 고딕" w:hAnsi="맑은 고딕" w:cs="맑은 고딕"/>
          <w:b/>
          <w:color w:val="A61B1B"/>
          <w:sz w:val="26"/>
          <w:szCs w:val="26"/>
        </w:rPr>
        <w:t>온프레미스는 DR 전용이 아니다, 크롤 CronJob 7종이 상시 프로덕션으로 계속 돈다(이중역할)</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왜 터널 직결이 아니라 S3 경유인가</w:t>
            </w:r>
          </w:p>
          <w:p>
            <w:pPr>
              <w:ind w:left="255" w:hanging="255"/>
              <w:spacing w:after="60" w:before="0" w:line="276" w:lineRule="auto"/>
            </w:pPr>
            <w:r>
              <w:rPr>
                <w:rFonts w:ascii="맑은 고딕" w:eastAsia="맑은 고딕" w:hAnsi="맑은 고딕" w:cs="맑은 고딕"/>
                <w:color w:val="1F2328"/>
                <w:sz w:val="22"/>
                <w:szCs w:val="22"/>
              </w:rPr>
              <w:t>터널로 직접 스트리밍 복제를 하면 프로덕션 primary 에 원격용 복제 슬롯이 생긴다.</w:t>
            </w:r>
          </w:p>
          <w:p>
            <w:pPr>
              <w:ind w:left="255" w:hanging="255"/>
              <w:spacing w:after="60" w:before="0" w:line="276" w:lineRule="auto"/>
            </w:pPr>
            <w:r>
              <w:rPr>
                <w:rFonts w:ascii="맑은 고딕" w:eastAsia="맑은 고딕" w:hAnsi="맑은 고딕" w:cs="맑은 고딕"/>
                <w:color w:val="1F2328"/>
                <w:sz w:val="22"/>
                <w:szCs w:val="22"/>
              </w:rPr>
              <w:t>그러면 DR 사이트가 끊겼을 때 primary 가 WAL 을 보관하며 기다리고, 결국 프로덕션 디스크를 채운다.</w:t>
            </w:r>
          </w:p>
          <w:p>
            <w:pPr>
              <w:ind w:left="255" w:hanging="255"/>
              <w:spacing w:after="60" w:before="0" w:line="276" w:lineRule="auto"/>
            </w:pPr>
            <w:r>
              <w:rPr>
                <w:rFonts w:ascii="맑은 고딕" w:eastAsia="맑은 고딕" w:hAnsi="맑은 고딕" w:cs="맑은 고딕"/>
                <w:color w:val="1F2328"/>
                <w:sz w:val="22"/>
                <w:szCs w:val="22"/>
              </w:rPr>
              <w:t>즉 DR 사이트의 장애가 프로덕션 장애로 번진다.</w:t>
            </w:r>
          </w:p>
          <w:p>
            <w:pPr>
              <w:ind w:left="255" w:hanging="255"/>
              <w:spacing w:after="60" w:before="0" w:line="276" w:lineRule="auto"/>
            </w:pPr>
            <w:r>
              <w:rPr>
                <w:rFonts w:ascii="맑은 고딕" w:eastAsia="맑은 고딕" w:hAnsi="맑은 고딕" w:cs="맑은 고딕"/>
                <w:color w:val="1F2328"/>
                <w:sz w:val="22"/>
                <w:szCs w:val="22"/>
              </w:rPr>
              <w:t>S3 경유는 그 결합이 없다, 아카이브는 일방향이고, 받는 쪽이 죽어도 보내는 쪽은 영향이 없다.</w:t>
            </w:r>
          </w:p>
          <w:p>
            <w:pPr>
              <w:ind w:left="255" w:hanging="255"/>
              <w:spacing w:after="60" w:before="0" w:line="276" w:lineRule="auto"/>
            </w:pPr>
            <w:r>
              <w:rPr>
                <w:rFonts w:ascii="맑은 고딕" w:eastAsia="맑은 고딕" w:hAnsi="맑은 고딕" w:cs="맑은 고딕"/>
                <w:color w:val="1F2328"/>
                <w:sz w:val="22"/>
                <w:szCs w:val="22"/>
              </w:rPr>
              <w:t>대가는 RPO 가 초 단위가 아니라 분 단위라는 것이고, 5분은 우리 서비스에서 감당할 수 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백업 감사에서 드러난 것, '설정됨' 과 '동작함' 은 다르다</w:t>
            </w:r>
          </w:p>
          <w:p>
            <w:pPr>
              <w:ind w:left="255" w:hanging="255"/>
              <w:spacing w:after="60" w:before="0" w:line="276" w:lineRule="auto"/>
            </w:pPr>
            <w:r>
              <w:rPr>
                <w:rFonts w:ascii="맑은 고딕" w:eastAsia="맑은 고딕" w:hAnsi="맑은 고딕" w:cs="맑은 고딕"/>
                <w:color w:val="1F2328"/>
                <w:sz w:val="22"/>
                <w:szCs w:val="22"/>
              </w:rPr>
              <w:t>전 트랙을 감사한 결과 다음이 실제로는 돌지 않고 있었다 :</w:t>
            </w:r>
          </w:p>
          <w:p>
            <w:pPr>
              <w:ind w:left="255" w:hanging="255"/>
              <w:spacing w:after="60" w:before="0" w:line="276" w:lineRule="auto"/>
            </w:pPr>
            <w:r>
              <w:rPr>
                <w:rFonts w:ascii="맑은 고딕" w:eastAsia="맑은 고딕" w:hAnsi="맑은 고딕" w:cs="맑은 고딕"/>
                <w:color w:val="1F2328"/>
                <w:sz w:val="22"/>
                <w:szCs w:val="22"/>
              </w:rPr>
              <w:t>릴리스 이미지 백업, 전량 실패 (credential username 자리에 안내 문구가 들어가 있었다)</w:t>
            </w:r>
          </w:p>
          <w:p>
            <w:pPr>
              <w:ind w:left="255" w:hanging="255"/>
              <w:spacing w:after="60" w:before="0" w:line="276" w:lineRule="auto"/>
            </w:pPr>
            <w:r>
              <w:rPr>
                <w:rFonts w:ascii="맑은 고딕" w:eastAsia="맑은 고딕" w:hAnsi="맑은 고딕" w:cs="맑은 고딕"/>
                <w:color w:val="1F2328"/>
                <w:sz w:val="22"/>
                <w:szCs w:val="22"/>
              </w:rPr>
              <w:t>비밀 묶음 백업, 정지 상태</w:t>
            </w:r>
          </w:p>
          <w:p>
            <w:pPr>
              <w:ind w:left="255" w:hanging="255"/>
              <w:spacing w:after="60" w:before="0" w:line="276" w:lineRule="auto"/>
            </w:pPr>
            <w:r>
              <w:rPr>
                <w:rFonts w:ascii="맑은 고딕" w:eastAsia="맑은 고딕" w:hAnsi="맑은 고딕" w:cs="맑은 고딕"/>
                <w:color w:val="1F2328"/>
                <w:sz w:val="22"/>
                <w:szCs w:val="22"/>
              </w:rPr>
              <w:t>kubeadm PKI, 백업 자체가 없었다</w:t>
            </w:r>
          </w:p>
          <w:p>
            <w:pPr>
              <w:ind w:left="255" w:hanging="255"/>
              <w:spacing w:after="60" w:before="0" w:line="276" w:lineRule="auto"/>
            </w:pPr>
            <w:r>
              <w:rPr>
                <w:rFonts w:ascii="맑은 고딕" w:eastAsia="맑은 고딕" w:hAnsi="맑은 고딕" w:cs="맑은 고딕"/>
                <w:color w:val="1F2328"/>
                <w:sz w:val="22"/>
                <w:szCs w:val="22"/>
              </w:rPr>
              <w:t>세 건 모두 '설정은 되어 있었다'. 알람이 없어서 실패를 아무도 몰랐다.</w:t>
            </w:r>
          </w:p>
          <w:p>
            <w:pPr>
              <w:ind w:left="255" w:hanging="255"/>
              <w:spacing w:after="60" w:before="0" w:line="276" w:lineRule="auto"/>
            </w:pPr>
            <w:r>
              <w:rPr>
                <w:rFonts w:ascii="맑은 고딕" w:eastAsia="맑은 고딕" w:hAnsi="맑은 고딕" w:cs="맑은 고딕"/>
                <w:color w:val="1F2328"/>
                <w:sz w:val="22"/>
                <w:szCs w:val="22"/>
              </w:rPr>
              <w:t>조치 : 백업 신선도 감시 롤(backup_freshness)을 신설해 마지막 성공 시각을 지표로 내보내고,</w:t>
            </w:r>
          </w:p>
          <w:p>
            <w:pPr>
              <w:ind w:left="255" w:hanging="255"/>
              <w:spacing w:after="60" w:before="0" w:line="276" w:lineRule="auto"/>
            </w:pPr>
            <w:r>
              <w:rPr>
                <w:rFonts w:ascii="맑은 고딕" w:eastAsia="맑은 고딕" w:hAnsi="맑은 고딕" w:cs="맑은 고딕"/>
                <w:color w:val="1F2328"/>
                <w:sz w:val="22"/>
                <w:szCs w:val="22"/>
              </w:rPr>
              <w:t xml:space="preserve"> 임계를 넘으면 Slack 으로 알리게 했다.</w:t>
            </w:r>
          </w:p>
        </w:tc>
      </w:tr>
    </w:tbl>
    <w:p>
      <w:pPr>
        <w:spacing w:after="60" w:before="0" w:line="276" w:lineRule="auto"/>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4.9 Security</w:t>
      </w:r>
    </w:p>
    <w:p>
      <w:pPr>
        <w:spacing w:after="60" w:before="0" w:line="276" w:lineRule="auto"/>
      </w:pPr>
      <w:r>
        <w:rPr>
          <w:rFonts w:ascii="맑은 고딕" w:eastAsia="맑은 고딕" w:hAnsi="맑은 고딕" w:cs="맑은 고딕"/>
          <w:b w:val="0"/>
          <w:sz w:val="26"/>
          <w:szCs w:val="26"/>
        </w:rPr>
        <w:t>보안은 한 겹으로 막지 않고 계층마다 통제를 둔다(심층방어). 네트워크 · 신원 · 파드 · 비밀 · 탐지 다섯 축으로 구성했다.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523"/>
        <w:gridCol w:w="3974"/>
        <w:gridCol w:w="3249"/>
      </w:tblGrid>
      <w:tr>
        <w:tc>
          <w:tcPr>
            <w:tcW w:w="2523"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계층</w:t>
            </w:r>
          </w:p>
        </w:tc>
        <w:tc>
          <w:tcPr>
            <w:tcW w:w="3974"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통제 수단</w:t>
            </w:r>
          </w:p>
        </w:tc>
        <w:tc>
          <w:tcPr>
            <w:tcW w:w="3249"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막는 것</w:t>
            </w:r>
          </w:p>
        </w:tc>
      </w:tr>
      <w:tr>
        <w:tc>
          <w:tcPr>
            <w:tcW w:w="2523" w:type="dxa"/>
          </w:tcPr>
          <w:p>
            <w:pPr>
              <w:spacing w:after="40" w:before="0" w:line="240" w:lineRule="auto"/>
            </w:pPr>
            <w:r>
              <w:rPr>
                <w:rFonts w:ascii="맑은 고딕" w:eastAsia="맑은 고딕" w:hAnsi="맑은 고딕" w:cs="맑은 고딕"/>
                <w:color w:val="1F2328"/>
                <w:sz w:val="22"/>
                <w:szCs w:val="22"/>
              </w:rPr>
              <w:t>네트워크 (인프라)</w:t>
            </w:r>
          </w:p>
        </w:tc>
        <w:tc>
          <w:tcPr>
            <w:tcW w:w="3974" w:type="dxa"/>
          </w:tcPr>
          <w:p>
            <w:pPr>
              <w:spacing w:after="40" w:before="0" w:line="240" w:lineRule="auto"/>
            </w:pPr>
            <w:r>
              <w:rPr>
                <w:rFonts w:ascii="맑은 고딕" w:eastAsia="맑은 고딕" w:hAnsi="맑은 고딕" w:cs="맑은 고딕"/>
                <w:color w:val="1F2328"/>
                <w:sz w:val="22"/>
                <w:szCs w:val="22"/>
              </w:rPr>
              <w:t>Security Group 7종 · 서브넷 라우팅</w:t>
            </w:r>
          </w:p>
        </w:tc>
        <w:tc>
          <w:tcPr>
            <w:tcW w:w="3249" w:type="dxa"/>
          </w:tcPr>
          <w:p>
            <w:pPr>
              <w:spacing w:after="40" w:before="0" w:line="240" w:lineRule="auto"/>
            </w:pPr>
            <w:r>
              <w:rPr>
                <w:rFonts w:ascii="맑은 고딕" w:eastAsia="맑은 고딕" w:hAnsi="맑은 고딕" w:cs="맑은 고딕"/>
                <w:color w:val="1F2328"/>
                <w:sz w:val="22"/>
                <w:szCs w:val="22"/>
              </w:rPr>
              <w:t>VPC 안팎의 도달 자체</w:t>
            </w:r>
          </w:p>
        </w:tc>
      </w:tr>
      <w:tr>
        <w:tc>
          <w:tcPr>
            <w:tcW w:w="2523" w:type="dxa"/>
          </w:tcPr>
          <w:p>
            <w:pPr>
              <w:spacing w:after="40" w:before="0" w:line="240" w:lineRule="auto"/>
            </w:pPr>
            <w:r>
              <w:rPr>
                <w:rFonts w:ascii="맑은 고딕" w:eastAsia="맑은 고딕" w:hAnsi="맑은 고딕" w:cs="맑은 고딕"/>
                <w:color w:val="1F2328"/>
                <w:sz w:val="22"/>
                <w:szCs w:val="22"/>
              </w:rPr>
              <w:t>네트워크 (파드)</w:t>
            </w:r>
          </w:p>
        </w:tc>
        <w:tc>
          <w:tcPr>
            <w:tcW w:w="3974" w:type="dxa"/>
          </w:tcPr>
          <w:p>
            <w:pPr>
              <w:spacing w:after="40" w:before="0" w:line="240" w:lineRule="auto"/>
            </w:pPr>
            <w:r>
              <w:rPr>
                <w:rFonts w:ascii="맑은 고딕" w:eastAsia="맑은 고딕" w:hAnsi="맑은 고딕" w:cs="맑은 고딕"/>
                <w:color w:val="1F2328"/>
                <w:sz w:val="22"/>
                <w:szCs w:val="22"/>
              </w:rPr>
              <w:t>NetworkPolicy 26 · CiliumNetworkPolicy 29</w:t>
            </w:r>
          </w:p>
        </w:tc>
        <w:tc>
          <w:tcPr>
            <w:tcW w:w="3249" w:type="dxa"/>
          </w:tcPr>
          <w:p>
            <w:pPr>
              <w:spacing w:after="40" w:before="0" w:line="240" w:lineRule="auto"/>
            </w:pPr>
            <w:r>
              <w:rPr>
                <w:rFonts w:ascii="맑은 고딕" w:eastAsia="맑은 고딕" w:hAnsi="맑은 고딕" w:cs="맑은 고딕"/>
                <w:color w:val="1F2328"/>
                <w:sz w:val="22"/>
                <w:szCs w:val="22"/>
              </w:rPr>
              <w:t>파드 간 · 외부로 나가는 통신</w:t>
            </w:r>
          </w:p>
        </w:tc>
      </w:tr>
      <w:tr>
        <w:tc>
          <w:tcPr>
            <w:tcW w:w="2523" w:type="dxa"/>
          </w:tcPr>
          <w:p>
            <w:pPr>
              <w:spacing w:after="40" w:before="0" w:line="240" w:lineRule="auto"/>
            </w:pPr>
            <w:r>
              <w:rPr>
                <w:rFonts w:ascii="맑은 고딕" w:eastAsia="맑은 고딕" w:hAnsi="맑은 고딕" w:cs="맑은 고딕"/>
                <w:color w:val="1F2328"/>
                <w:sz w:val="22"/>
                <w:szCs w:val="22"/>
              </w:rPr>
              <w:t>전송</w:t>
            </w:r>
          </w:p>
        </w:tc>
        <w:tc>
          <w:tcPr>
            <w:tcW w:w="3974" w:type="dxa"/>
          </w:tcPr>
          <w:p>
            <w:pPr>
              <w:spacing w:after="40" w:before="0" w:line="240" w:lineRule="auto"/>
            </w:pPr>
            <w:r>
              <w:rPr>
                <w:rFonts w:ascii="맑은 고딕" w:eastAsia="맑은 고딕" w:hAnsi="맑은 고딕" w:cs="맑은 고딕"/>
                <w:color w:val="1F2328"/>
                <w:sz w:val="22"/>
                <w:szCs w:val="22"/>
              </w:rPr>
              <w:t>Istio mTLS STRICT · ACM(TLS 종단)</w:t>
            </w:r>
          </w:p>
        </w:tc>
        <w:tc>
          <w:tcPr>
            <w:tcW w:w="3249" w:type="dxa"/>
          </w:tcPr>
          <w:p>
            <w:pPr>
              <w:spacing w:after="40" w:before="0" w:line="240" w:lineRule="auto"/>
            </w:pPr>
            <w:r>
              <w:rPr>
                <w:rFonts w:ascii="맑은 고딕" w:eastAsia="맑은 고딕" w:hAnsi="맑은 고딕" w:cs="맑은 고딕"/>
                <w:color w:val="1F2328"/>
                <w:sz w:val="22"/>
                <w:szCs w:val="22"/>
              </w:rPr>
              <w:t>도청 · 신원 위조</w:t>
            </w:r>
          </w:p>
        </w:tc>
      </w:tr>
      <w:tr>
        <w:tc>
          <w:tcPr>
            <w:tcW w:w="2523" w:type="dxa"/>
          </w:tcPr>
          <w:p>
            <w:pPr>
              <w:spacing w:after="40" w:before="0" w:line="240" w:lineRule="auto"/>
            </w:pPr>
            <w:r>
              <w:rPr>
                <w:rFonts w:ascii="맑은 고딕" w:eastAsia="맑은 고딕" w:hAnsi="맑은 고딕" w:cs="맑은 고딕"/>
                <w:color w:val="1F2328"/>
                <w:sz w:val="22"/>
                <w:szCs w:val="22"/>
              </w:rPr>
              <w:t>신원 (사람)</w:t>
            </w:r>
          </w:p>
        </w:tc>
        <w:tc>
          <w:tcPr>
            <w:tcW w:w="3974" w:type="dxa"/>
          </w:tcPr>
          <w:p>
            <w:pPr>
              <w:spacing w:after="40" w:before="0" w:line="240" w:lineRule="auto"/>
            </w:pPr>
            <w:r>
              <w:rPr>
                <w:rFonts w:ascii="맑은 고딕" w:eastAsia="맑은 고딕" w:hAnsi="맑은 고딕" w:cs="맑은 고딕"/>
                <w:color w:val="1F2328"/>
                <w:sz w:val="22"/>
                <w:szCs w:val="22"/>
              </w:rPr>
              <w:t>IAM 그룹 EKS Access Entry RBAC</w:t>
            </w:r>
          </w:p>
        </w:tc>
        <w:tc>
          <w:tcPr>
            <w:tcW w:w="3249" w:type="dxa"/>
          </w:tcPr>
          <w:p>
            <w:pPr>
              <w:spacing w:after="40" w:before="0" w:line="240" w:lineRule="auto"/>
            </w:pPr>
            <w:r>
              <w:rPr>
                <w:rFonts w:ascii="맑은 고딕" w:eastAsia="맑은 고딕" w:hAnsi="맑은 고딕" w:cs="맑은 고딕"/>
                <w:color w:val="1F2328"/>
                <w:sz w:val="22"/>
                <w:szCs w:val="22"/>
              </w:rPr>
              <w:t>권한 초과 · 회수 불가</w:t>
            </w:r>
          </w:p>
        </w:tc>
      </w:tr>
      <w:tr>
        <w:tc>
          <w:tcPr>
            <w:tcW w:w="2523" w:type="dxa"/>
          </w:tcPr>
          <w:p>
            <w:pPr>
              <w:spacing w:after="40" w:before="0" w:line="240" w:lineRule="auto"/>
            </w:pPr>
            <w:r>
              <w:rPr>
                <w:rFonts w:ascii="맑은 고딕" w:eastAsia="맑은 고딕" w:hAnsi="맑은 고딕" w:cs="맑은 고딕"/>
                <w:color w:val="1F2328"/>
                <w:sz w:val="22"/>
                <w:szCs w:val="22"/>
              </w:rPr>
              <w:t>신원 (워크로드)</w:t>
            </w:r>
          </w:p>
        </w:tc>
        <w:tc>
          <w:tcPr>
            <w:tcW w:w="3974" w:type="dxa"/>
          </w:tcPr>
          <w:p>
            <w:pPr>
              <w:spacing w:after="40" w:before="0" w:line="240" w:lineRule="auto"/>
            </w:pPr>
            <w:r>
              <w:rPr>
                <w:rFonts w:ascii="맑은 고딕" w:eastAsia="맑은 고딕" w:hAnsi="맑은 고딕" w:cs="맑은 고딕"/>
                <w:color w:val="1F2328"/>
                <w:sz w:val="22"/>
                <w:szCs w:val="22"/>
              </w:rPr>
              <w:t>IRSA (OIDC)</w:t>
            </w:r>
          </w:p>
        </w:tc>
        <w:tc>
          <w:tcPr>
            <w:tcW w:w="3249" w:type="dxa"/>
          </w:tcPr>
          <w:p>
            <w:pPr>
              <w:spacing w:after="40" w:before="0" w:line="240" w:lineRule="auto"/>
            </w:pPr>
            <w:r>
              <w:rPr>
                <w:rFonts w:ascii="맑은 고딕" w:eastAsia="맑은 고딕" w:hAnsi="맑은 고딕" w:cs="맑은 고딕"/>
                <w:color w:val="1F2328"/>
                <w:sz w:val="22"/>
                <w:szCs w:val="22"/>
              </w:rPr>
              <w:t>파드가 남의 AWS 자원을 만지는 것</w:t>
            </w:r>
          </w:p>
        </w:tc>
      </w:tr>
      <w:tr>
        <w:tc>
          <w:tcPr>
            <w:tcW w:w="2523" w:type="dxa"/>
          </w:tcPr>
          <w:p>
            <w:pPr>
              <w:spacing w:after="40" w:before="0" w:line="240" w:lineRule="auto"/>
            </w:pPr>
            <w:r>
              <w:rPr>
                <w:rFonts w:ascii="맑은 고딕" w:eastAsia="맑은 고딕" w:hAnsi="맑은 고딕" w:cs="맑은 고딕"/>
                <w:color w:val="1F2328"/>
                <w:sz w:val="22"/>
                <w:szCs w:val="22"/>
              </w:rPr>
              <w:t>파드</w:t>
            </w:r>
          </w:p>
        </w:tc>
        <w:tc>
          <w:tcPr>
            <w:tcW w:w="3974" w:type="dxa"/>
          </w:tcPr>
          <w:p>
            <w:pPr>
              <w:spacing w:after="40" w:before="0" w:line="240" w:lineRule="auto"/>
            </w:pPr>
            <w:r>
              <w:rPr>
                <w:rFonts w:ascii="맑은 고딕" w:eastAsia="맑은 고딕" w:hAnsi="맑은 고딕" w:cs="맑은 고딕"/>
                <w:color w:val="1F2328"/>
                <w:sz w:val="22"/>
                <w:szCs w:val="22"/>
              </w:rPr>
              <w:t>Pod Security Admission · SecurityContext</w:t>
            </w:r>
          </w:p>
        </w:tc>
        <w:tc>
          <w:tcPr>
            <w:tcW w:w="3249" w:type="dxa"/>
          </w:tcPr>
          <w:p>
            <w:pPr>
              <w:spacing w:after="40" w:before="0" w:line="240" w:lineRule="auto"/>
            </w:pPr>
            <w:r>
              <w:rPr>
                <w:rFonts w:ascii="맑은 고딕" w:eastAsia="맑은 고딕" w:hAnsi="맑은 고딕" w:cs="맑은 고딕"/>
                <w:color w:val="1F2328"/>
                <w:sz w:val="22"/>
                <w:szCs w:val="22"/>
              </w:rPr>
              <w:t>특권 상승</w:t>
            </w:r>
          </w:p>
        </w:tc>
      </w:tr>
      <w:tr>
        <w:tc>
          <w:tcPr>
            <w:tcW w:w="2523" w:type="dxa"/>
          </w:tcPr>
          <w:p>
            <w:pPr>
              <w:spacing w:after="40" w:before="0" w:line="240" w:lineRule="auto"/>
            </w:pPr>
            <w:r>
              <w:rPr>
                <w:rFonts w:ascii="맑은 고딕" w:eastAsia="맑은 고딕" w:hAnsi="맑은 고딕" w:cs="맑은 고딕"/>
                <w:color w:val="1F2328"/>
                <w:sz w:val="22"/>
                <w:szCs w:val="22"/>
              </w:rPr>
              <w:t>비밀</w:t>
            </w:r>
          </w:p>
        </w:tc>
        <w:tc>
          <w:tcPr>
            <w:tcW w:w="3974" w:type="dxa"/>
          </w:tcPr>
          <w:p>
            <w:pPr>
              <w:spacing w:after="40" w:before="0" w:line="240" w:lineRule="auto"/>
            </w:pPr>
            <w:r>
              <w:rPr>
                <w:rFonts w:ascii="맑은 고딕" w:eastAsia="맑은 고딕" w:hAnsi="맑은 고딕" w:cs="맑은 고딕"/>
                <w:color w:val="1F2328"/>
                <w:sz w:val="22"/>
                <w:szCs w:val="22"/>
              </w:rPr>
              <w:t>Secrets Manager + ESO</w:t>
            </w:r>
          </w:p>
        </w:tc>
        <w:tc>
          <w:tcPr>
            <w:tcW w:w="3249" w:type="dxa"/>
          </w:tcPr>
          <w:p>
            <w:pPr>
              <w:spacing w:after="40" w:before="0" w:line="240" w:lineRule="auto"/>
            </w:pPr>
            <w:r>
              <w:rPr>
                <w:rFonts w:ascii="맑은 고딕" w:eastAsia="맑은 고딕" w:hAnsi="맑은 고딕" w:cs="맑은 고딕"/>
                <w:color w:val="1F2328"/>
                <w:sz w:val="22"/>
                <w:szCs w:val="22"/>
              </w:rPr>
              <w:t>평문 노출 · 커밋 유출</w:t>
            </w:r>
          </w:p>
        </w:tc>
      </w:tr>
      <w:tr>
        <w:tc>
          <w:tcPr>
            <w:tcW w:w="2523" w:type="dxa"/>
          </w:tcPr>
          <w:p>
            <w:pPr>
              <w:spacing w:after="40" w:before="0" w:line="240" w:lineRule="auto"/>
            </w:pPr>
            <w:r>
              <w:rPr>
                <w:rFonts w:ascii="맑은 고딕" w:eastAsia="맑은 고딕" w:hAnsi="맑은 고딕" w:cs="맑은 고딕"/>
                <w:color w:val="1F2328"/>
                <w:sz w:val="22"/>
                <w:szCs w:val="22"/>
              </w:rPr>
              <w:t>탐지</w:t>
            </w:r>
          </w:p>
        </w:tc>
        <w:tc>
          <w:tcPr>
            <w:tcW w:w="3974" w:type="dxa"/>
          </w:tcPr>
          <w:p>
            <w:pPr>
              <w:spacing w:after="40" w:before="0" w:line="240" w:lineRule="auto"/>
            </w:pPr>
            <w:r>
              <w:rPr>
                <w:rFonts w:ascii="맑은 고딕" w:eastAsia="맑은 고딕" w:hAnsi="맑은 고딕" w:cs="맑은 고딕"/>
                <w:color w:val="1F2328"/>
                <w:sz w:val="22"/>
                <w:szCs w:val="22"/>
              </w:rPr>
              <w:t>GuardDuty · CloudTrail · WAF</w:t>
            </w:r>
          </w:p>
        </w:tc>
        <w:tc>
          <w:tcPr>
            <w:tcW w:w="3249" w:type="dxa"/>
          </w:tcPr>
          <w:p>
            <w:pPr>
              <w:spacing w:after="40" w:before="0" w:line="240" w:lineRule="auto"/>
            </w:pPr>
            <w:r>
              <w:rPr>
                <w:rFonts w:ascii="맑은 고딕" w:eastAsia="맑은 고딕" w:hAnsi="맑은 고딕" w:cs="맑은 고딕"/>
                <w:color w:val="1F2328"/>
                <w:sz w:val="22"/>
                <w:szCs w:val="22"/>
              </w:rPr>
              <w:t>이상 행위 · 웹 공격</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4.9.1 IAM · IRSA, 신원과 권한</w:t>
      </w:r>
    </w:p>
    <w:p>
      <w:pPr>
        <w:spacing w:after="60" w:before="0" w:line="276" w:lineRule="auto"/>
      </w:pPr>
      <w:r>
        <w:rPr>
          <w:rFonts w:ascii="맑은 고딕" w:eastAsia="맑은 고딕" w:hAnsi="맑은 고딕" w:cs="맑은 고딕"/>
          <w:b w:val="0"/>
          <w:sz w:val="26"/>
          <w:szCs w:val="26"/>
        </w:rPr>
        <w:t>사람과 워크로드의 신원을 분리한다. 사람은 IAM 그룹에서 EKS Access Entry 로 파생되고, 워크로드는 IRSA 로 서비스 어카운트에 롤을 붙인다.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436"/>
        <w:gridCol w:w="1710"/>
        <w:gridCol w:w="2890"/>
        <w:gridCol w:w="2706"/>
      </w:tblGrid>
      <w:tr>
        <w:tc>
          <w:tcPr>
            <w:tcW w:w="243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IAM 그룹</w:t>
            </w:r>
          </w:p>
        </w:tc>
        <w:tc>
          <w:tcPr>
            <w:tcW w:w="171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멤버</w:t>
            </w:r>
          </w:p>
        </w:tc>
        <w:tc>
          <w:tcPr>
            <w:tcW w:w="2890"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용도</w:t>
            </w:r>
          </w:p>
        </w:tc>
        <w:tc>
          <w:tcPr>
            <w:tcW w:w="2706"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부여 권한</w:t>
            </w:r>
          </w:p>
        </w:tc>
      </w:tr>
      <w:tr>
        <w:tc>
          <w:tcPr>
            <w:tcW w:w="2436" w:type="dxa"/>
          </w:tcPr>
          <w:p>
            <w:pPr>
              <w:spacing w:after="40" w:before="0" w:line="240" w:lineRule="auto"/>
            </w:pPr>
            <w:r>
              <w:rPr>
                <w:rFonts w:ascii="맑은 고딕" w:eastAsia="맑은 고딕" w:hAnsi="맑은 고딕" w:cs="맑은 고딕"/>
                <w:color w:val="1F2328"/>
                <w:sz w:val="22"/>
                <w:szCs w:val="22"/>
              </w:rPr>
              <w:t>mealplanning-dev</w:t>
            </w:r>
          </w:p>
        </w:tc>
        <w:tc>
          <w:tcPr>
            <w:tcW w:w="1710" w:type="dxa"/>
          </w:tcPr>
          <w:p>
            <w:pPr>
              <w:spacing w:after="40" w:before="0" w:line="240" w:lineRule="auto"/>
            </w:pPr>
            <w:r>
              <w:rPr>
                <w:rFonts w:ascii="맑은 고딕" w:eastAsia="맑은 고딕" w:hAnsi="맑은 고딕" w:cs="맑은 고딕"/>
                <w:color w:val="1F2328"/>
                <w:sz w:val="22"/>
                <w:szCs w:val="22"/>
              </w:rPr>
              <w:t>4</w:t>
            </w:r>
          </w:p>
        </w:tc>
        <w:tc>
          <w:tcPr>
            <w:tcW w:w="2890" w:type="dxa"/>
          </w:tcPr>
          <w:p>
            <w:pPr>
              <w:spacing w:after="40" w:before="0" w:line="240" w:lineRule="auto"/>
            </w:pPr>
            <w:r>
              <w:rPr>
                <w:rFonts w:ascii="맑은 고딕" w:eastAsia="맑은 고딕" w:hAnsi="맑은 고딕" w:cs="맑은 고딕"/>
                <w:color w:val="1F2328"/>
                <w:sz w:val="22"/>
                <w:szCs w:val="22"/>
              </w:rPr>
              <w:t>EKS 접근 · SSM 세션 · 조회</w:t>
            </w:r>
          </w:p>
        </w:tc>
        <w:tc>
          <w:tcPr>
            <w:tcW w:w="2706" w:type="dxa"/>
          </w:tcPr>
          <w:p>
            <w:pPr>
              <w:spacing w:after="40" w:before="0" w:line="240" w:lineRule="auto"/>
            </w:pPr>
            <w:r>
              <w:rPr>
                <w:rFonts w:ascii="맑은 고딕" w:eastAsia="맑은 고딕" w:hAnsi="맑은 고딕" w:cs="맑은 고딕"/>
                <w:color w:val="1F2328"/>
                <w:sz w:val="22"/>
                <w:szCs w:val="22"/>
              </w:rPr>
              <w:t>eks:DescribeCluster · eks:ListClusters 등 (커스텀 mp-team-dev)</w:t>
            </w:r>
          </w:p>
        </w:tc>
      </w:tr>
      <w:tr>
        <w:tc>
          <w:tcPr>
            <w:tcW w:w="2436" w:type="dxa"/>
          </w:tcPr>
          <w:p>
            <w:pPr>
              <w:spacing w:after="40" w:before="0" w:line="240" w:lineRule="auto"/>
            </w:pPr>
            <w:r>
              <w:rPr>
                <w:rFonts w:ascii="맑은 고딕" w:eastAsia="맑은 고딕" w:hAnsi="맑은 고딕" w:cs="맑은 고딕"/>
                <w:color w:val="1F2328"/>
                <w:sz w:val="22"/>
                <w:szCs w:val="22"/>
              </w:rPr>
              <w:t>mealplanning-ai</w:t>
            </w:r>
          </w:p>
        </w:tc>
        <w:tc>
          <w:tcPr>
            <w:tcW w:w="1710" w:type="dxa"/>
          </w:tcPr>
          <w:p>
            <w:pPr>
              <w:spacing w:after="40" w:before="0" w:line="240" w:lineRule="auto"/>
            </w:pPr>
            <w:r>
              <w:rPr>
                <w:rFonts w:ascii="맑은 고딕" w:eastAsia="맑은 고딕" w:hAnsi="맑은 고딕" w:cs="맑은 고딕"/>
                <w:color w:val="1F2328"/>
                <w:sz w:val="22"/>
                <w:szCs w:val="22"/>
              </w:rPr>
              <w:t>1</w:t>
            </w:r>
          </w:p>
        </w:tc>
        <w:tc>
          <w:tcPr>
            <w:tcW w:w="2890" w:type="dxa"/>
          </w:tcPr>
          <w:p>
            <w:pPr>
              <w:spacing w:after="40" w:before="0" w:line="240" w:lineRule="auto"/>
            </w:pPr>
            <w:r>
              <w:rPr>
                <w:rFonts w:ascii="맑은 고딕" w:eastAsia="맑은 고딕" w:hAnsi="맑은 고딕" w:cs="맑은 고딕"/>
                <w:color w:val="1F2328"/>
                <w:sz w:val="22"/>
                <w:szCs w:val="22"/>
              </w:rPr>
              <w:t>AI 독립 트랙 (서버리스)</w:t>
            </w:r>
          </w:p>
        </w:tc>
        <w:tc>
          <w:tcPr>
            <w:tcW w:w="2706" w:type="dxa"/>
          </w:tcPr>
          <w:p>
            <w:pPr>
              <w:spacing w:after="40" w:before="0" w:line="240" w:lineRule="auto"/>
            </w:pPr>
            <w:r>
              <w:rPr>
                <w:rFonts w:ascii="맑은 고딕" w:eastAsia="맑은 고딕" w:hAnsi="맑은 고딕" w:cs="맑은 고딕"/>
                <w:color w:val="1F2328"/>
                <w:sz w:val="22"/>
                <w:szCs w:val="22"/>
              </w:rPr>
              <w:t>mp-ai-dev + 전용 정책 3종, mp-ai-* 리소스 밖은 거부</w:t>
            </w:r>
          </w:p>
        </w:tc>
      </w:tr>
      <w:tr>
        <w:tc>
          <w:tcPr>
            <w:tcW w:w="2436" w:type="dxa"/>
          </w:tcPr>
          <w:p>
            <w:pPr>
              <w:spacing w:after="40" w:before="0" w:line="240" w:lineRule="auto"/>
            </w:pPr>
            <w:r>
              <w:rPr>
                <w:rFonts w:ascii="맑은 고딕" w:eastAsia="맑은 고딕" w:hAnsi="맑은 고딕" w:cs="맑은 고딕"/>
                <w:color w:val="1F2328"/>
                <w:sz w:val="22"/>
                <w:szCs w:val="22"/>
              </w:rPr>
              <w:t>mealplanning-dashboard</w:t>
            </w:r>
          </w:p>
        </w:tc>
        <w:tc>
          <w:tcPr>
            <w:tcW w:w="1710" w:type="dxa"/>
          </w:tcPr>
          <w:p>
            <w:pPr>
              <w:spacing w:after="40" w:before="0" w:line="240" w:lineRule="auto"/>
            </w:pPr>
            <w:r>
              <w:rPr>
                <w:rFonts w:ascii="맑은 고딕" w:eastAsia="맑은 고딕" w:hAnsi="맑은 고딕" w:cs="맑은 고딕"/>
                <w:color w:val="1F2328"/>
                <w:sz w:val="22"/>
                <w:szCs w:val="22"/>
              </w:rPr>
              <w:t>2</w:t>
            </w:r>
          </w:p>
        </w:tc>
        <w:tc>
          <w:tcPr>
            <w:tcW w:w="2890" w:type="dxa"/>
          </w:tcPr>
          <w:p>
            <w:pPr>
              <w:spacing w:after="40" w:before="0" w:line="240" w:lineRule="auto"/>
            </w:pPr>
            <w:r>
              <w:rPr>
                <w:rFonts w:ascii="맑은 고딕" w:eastAsia="맑은 고딕" w:hAnsi="맑은 고딕" w:cs="맑은 고딕"/>
                <w:color w:val="1F2328"/>
                <w:sz w:val="22"/>
                <w:szCs w:val="22"/>
              </w:rPr>
              <w:t>FinOps · 운영 대시보드</w:t>
            </w:r>
          </w:p>
        </w:tc>
        <w:tc>
          <w:tcPr>
            <w:tcW w:w="2706" w:type="dxa"/>
          </w:tcPr>
          <w:p>
            <w:pPr>
              <w:spacing w:after="40" w:before="0" w:line="240" w:lineRule="auto"/>
            </w:pPr>
            <w:r>
              <w:rPr>
                <w:rFonts w:ascii="맑은 고딕" w:eastAsia="맑은 고딕" w:hAnsi="맑은 고딕" w:cs="맑은 고딕"/>
                <w:color w:val="1F2328"/>
                <w:sz w:val="22"/>
                <w:szCs w:val="22"/>
              </w:rPr>
              <w:t>대시보드 EC2 와 조회 대상에 한정</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사람이 클러스터에 붙으려면 서로 다른 층 세 개가 전부 있어야 한다</w:t>
            </w:r>
          </w:p>
          <w:p>
            <w:pPr>
              <w:ind w:left="255" w:hanging="255"/>
              <w:spacing w:after="0" w:before="0" w:line="240" w:lineRule="auto"/>
            </w:pPr>
            <w:r>
              <w:rPr>
                <w:rFonts w:ascii="D2Coding" w:eastAsia="D2Coding" w:hAnsi="D2Coding" w:cs="D2Coding"/>
                <w:color w:val="1F2328"/>
                <w:sz w:val="18"/>
                <w:szCs w:val="18"/>
              </w:rPr>
              <w:t>(1) IAM 자격증명 aws sts get-caller-identity 로 확인</w:t>
            </w:r>
          </w:p>
          <w:p>
            <w:pPr>
              <w:ind w:left="255" w:hanging="255"/>
              <w:spacing w:after="0" w:before="0" w:line="240" w:lineRule="auto"/>
            </w:pPr>
            <w:r>
              <w:rPr>
                <w:rFonts w:ascii="D2Coding" w:eastAsia="D2Coding" w:hAnsi="D2Coding" w:cs="D2Coding"/>
                <w:color w:val="1F2328"/>
                <w:sz w:val="18"/>
                <w:szCs w:val="18"/>
              </w:rPr>
              <w:t>(2) IAM 권한 eks:DescribeCluster aws eks update-kubeconfig 로 확인</w:t>
            </w:r>
          </w:p>
          <w:p>
            <w:pPr>
              <w:ind w:left="255" w:hanging="255"/>
              <w:spacing w:after="0" w:before="0" w:line="240" w:lineRule="auto"/>
            </w:pPr>
            <w:r>
              <w:rPr>
                <w:rFonts w:ascii="D2Coding" w:eastAsia="D2Coding" w:hAnsi="D2Coding" w:cs="D2Coding"/>
                <w:color w:val="1F2328"/>
                <w:sz w:val="18"/>
                <w:szCs w:val="18"/>
              </w:rPr>
              <w:t>(3) EKS Access Entry kubectl get pods 로 확인</w:t>
            </w:r>
          </w:p>
          <w:p>
            <w:pPr>
              <w:ind w:left="255" w:hanging="255"/>
              <w:spacing w:after="0" w:before="0" w:line="240" w:lineRule="auto"/>
            </w:pPr>
            <w:r>
              <w:rPr>
                <w:rFonts w:ascii="D2Coding" w:eastAsia="D2Coding" w:hAnsi="D2Coding" w:cs="D2Coding"/>
                <w:color w:val="1F2328"/>
                <w:sz w:val="18"/>
                <w:szCs w:val="18"/>
              </w:rPr>
              <w:t>진단이 어려운 이유 : 세 층의 실패가 전부 '키가 잘못됐나' 로 읽힌다.</w:t>
            </w:r>
          </w:p>
          <w:p>
            <w:pPr>
              <w:ind w:left="255" w:hanging="255"/>
              <w:spacing w:after="0" w:before="0" w:line="240" w:lineRule="auto"/>
            </w:pPr>
            <w:r>
              <w:rPr>
                <w:rFonts w:ascii="D2Coding" w:eastAsia="D2Coding" w:hAnsi="D2Coding" w:cs="D2Coding"/>
                <w:color w:val="1F2328"/>
                <w:sz w:val="18"/>
                <w:szCs w:val="18"/>
              </w:rPr>
              <w:t xml:space="preserve"> 특히 (2)가 없으면 kubeconfig 파일 자체가 생성되지 않고(AccessDeniedException),</w:t>
            </w:r>
          </w:p>
          <w:p>
            <w:pPr>
              <w:ind w:left="255" w:hanging="255"/>
              <w:spacing w:after="0" w:before="0" w:line="240" w:lineRule="auto"/>
            </w:pPr>
            <w:r>
              <w:rPr>
                <w:rFonts w:ascii="D2Coding" w:eastAsia="D2Coding" w:hAnsi="D2Coding" w:cs="D2Coding"/>
                <w:color w:val="1F2328"/>
                <w:sz w:val="18"/>
                <w:szCs w:val="18"/>
              </w:rPr>
              <w:t xml:space="preserve"> (3)만 없으면 파일은 생기는데 Unauthorized 가 난다.</w:t>
            </w:r>
          </w:p>
          <w:p>
            <w:pPr>
              <w:ind w:left="255" w:hanging="255"/>
              <w:spacing w:after="0" w:before="0" w:line="240" w:lineRule="auto"/>
            </w:pPr>
            <w:r>
              <w:rPr>
                <w:rFonts w:ascii="D2Coding" w:eastAsia="D2Coding" w:hAnsi="D2Coding" w:cs="D2Coding"/>
                <w:color w:val="1F2328"/>
                <w:sz w:val="18"/>
                <w:szCs w:val="18"/>
              </w:rPr>
              <w:t>권한의 실체는 IAM 이 아니라 Kubernetes RBAC 다, mp:admin 이 무엇을 할 수 있는지는</w:t>
            </w:r>
          </w:p>
          <w:p>
            <w:pPr>
              <w:ind w:left="255" w:hanging="255"/>
              <w:spacing w:after="0" w:before="0" w:line="240" w:lineRule="auto"/>
            </w:pPr>
            <w:r>
              <w:rPr>
                <w:rFonts w:ascii="D2Coding" w:eastAsia="D2Coding" w:hAnsi="D2Coding" w:cs="D2Coding"/>
                <w:color w:val="1F2328"/>
                <w:sz w:val="18"/>
                <w:szCs w:val="18"/>
              </w:rPr>
              <w:t xml:space="preserve"> Ansible eks_rbac 롤이 만드는 ClusterRole 이 정한다. Access Entry 만 있고 RBAC 이 없으면 권한은 0이다.</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eks_access.tf, Access Entry</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resource "aws_eks_access_entry" "team" {</w:t>
            </w:r>
          </w:p>
          <w:p>
            <w:pPr>
              <w:spacing w:after="0" w:before="0" w:line="240" w:lineRule="auto"/>
            </w:pPr>
            <w:r>
              <w:rPr>
                <w:rFonts w:ascii="D2Coding" w:eastAsia="D2Coding" w:hAnsi="D2Coding" w:cs="D2Coding"/>
                <w:color w:val="1F2328"/>
                <w:sz w:val="18"/>
                <w:szCs w:val="18"/>
              </w:rPr>
              <w:t xml:space="preserve">  for_each      = toset(var.team_users)</w:t>
            </w:r>
          </w:p>
          <w:p>
            <w:pPr>
              <w:spacing w:after="0" w:before="0" w:line="240" w:lineRule="auto"/>
            </w:pPr>
            <w:r>
              <w:rPr>
                <w:rFonts w:ascii="D2Coding" w:eastAsia="D2Coding" w:hAnsi="D2Coding" w:cs="D2Coding"/>
                <w:color w:val="1F2328"/>
                <w:sz w:val="18"/>
                <w:szCs w:val="18"/>
              </w:rPr>
              <w:t xml:space="preserve">  cluster_name  = aws_eks_cluster.mp.name</w:t>
            </w:r>
          </w:p>
          <w:p>
            <w:pPr>
              <w:spacing w:after="0" w:before="0" w:line="240" w:lineRule="auto"/>
            </w:pPr>
            <w:r>
              <w:rPr>
                <w:rFonts w:ascii="D2Coding" w:eastAsia="D2Coding" w:hAnsi="D2Coding" w:cs="D2Coding"/>
                <w:color w:val="1F2328"/>
                <w:sz w:val="18"/>
                <w:szCs w:val="18"/>
              </w:rPr>
              <w:t xml:space="preserve">  principal_arn = "arn:aws:iam::${local.account_id}:user/${each.key}"</w:t>
            </w:r>
          </w:p>
          <w:p>
            <w:pPr>
              <w:spacing w:after="0" w:before="0" w:line="240" w:lineRule="auto"/>
            </w:pPr>
            <w:r>
              <w:rPr>
                <w:rFonts w:ascii="D2Coding" w:eastAsia="D2Coding" w:hAnsi="D2Coding" w:cs="D2Coding"/>
                <w:color w:val="1F2328"/>
                <w:sz w:val="18"/>
                <w:szCs w:val="18"/>
              </w:rPr>
              <w:t xml:space="preserve">  kubernetes_groups = ["mp:admin"]      # 실체는 우리가 정의한 ClusterRole</w:t>
            </w:r>
          </w:p>
          <w:p>
            <w:pPr>
              <w:spacing w:after="0" w:before="0" w:line="240" w:lineRule="auto"/>
            </w:pPr>
            <w:r>
              <w:rPr>
                <w:rFonts w:ascii="D2Coding" w:eastAsia="D2Coding" w:hAnsi="D2Coding" w:cs="D2Coding"/>
                <w:color w:val="1F2328"/>
                <w:sz w:val="18"/>
                <w:szCs w:val="18"/>
              </w:rPr>
              <w:t xml:space="preserve">  type          = "STANDARD"</w:t>
            </w:r>
          </w:p>
          <w:p>
            <w:pPr>
              <w:spacing w:after="0" w:before="0" w:line="240" w:lineRule="auto"/>
            </w:pPr>
            <w:r>
              <w:rPr>
                <w:rFonts w:ascii="D2Coding" w:eastAsia="D2Coding" w:hAnsi="D2Coding" w:cs="D2Coding"/>
                <w:color w:val="1F2328"/>
                <w:sz w:val="18"/>
                <w:szCs w:val="18"/>
              </w:rPr>
              <w:t>}</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iam_irsa.tf, 워크로드 신원 (13종)</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resource "aws_iam_role" "irsa" {</w:t>
            </w:r>
          </w:p>
          <w:p>
            <w:pPr>
              <w:spacing w:after="0" w:before="0" w:line="240" w:lineRule="auto"/>
            </w:pPr>
            <w:r>
              <w:rPr>
                <w:rFonts w:ascii="D2Coding" w:eastAsia="D2Coding" w:hAnsi="D2Coding" w:cs="D2Coding"/>
                <w:color w:val="1F2328"/>
                <w:sz w:val="18"/>
                <w:szCs w:val="18"/>
              </w:rPr>
              <w:t xml:space="preserve">  for_each = local.irsa_roles          # 13종</w:t>
            </w:r>
          </w:p>
          <w:p>
            <w:pPr>
              <w:spacing w:after="0" w:before="0" w:line="240" w:lineRule="auto"/>
            </w:pPr>
            <w:r>
              <w:rPr>
                <w:rFonts w:ascii="D2Coding" w:eastAsia="D2Coding" w:hAnsi="D2Coding" w:cs="D2Coding"/>
                <w:color w:val="1F2328"/>
                <w:sz w:val="18"/>
                <w:szCs w:val="18"/>
              </w:rPr>
              <w:t xml:space="preserve">  assume_role_policy = jsonencode({</w:t>
            </w:r>
          </w:p>
          <w:p>
            <w:pPr>
              <w:spacing w:after="0" w:before="0" w:line="240" w:lineRule="auto"/>
            </w:pPr>
            <w:r>
              <w:rPr>
                <w:rFonts w:ascii="D2Coding" w:eastAsia="D2Coding" w:hAnsi="D2Coding" w:cs="D2Coding"/>
                <w:color w:val="1F2328"/>
                <w:sz w:val="18"/>
                <w:szCs w:val="18"/>
              </w:rPr>
              <w:t xml:space="preserve">    Statement = [{</w:t>
            </w:r>
          </w:p>
          <w:p>
            <w:pPr>
              <w:spacing w:after="0" w:before="0" w:line="240" w:lineRule="auto"/>
            </w:pPr>
            <w:r>
              <w:rPr>
                <w:rFonts w:ascii="D2Coding" w:eastAsia="D2Coding" w:hAnsi="D2Coding" w:cs="D2Coding"/>
                <w:color w:val="1F2328"/>
                <w:sz w:val="18"/>
                <w:szCs w:val="18"/>
              </w:rPr>
              <w:t xml:space="preserve">      Effect    = "Allow"</w:t>
            </w:r>
          </w:p>
          <w:p>
            <w:pPr>
              <w:spacing w:after="0" w:before="0" w:line="240" w:lineRule="auto"/>
            </w:pPr>
            <w:r>
              <w:rPr>
                <w:rFonts w:ascii="D2Coding" w:eastAsia="D2Coding" w:hAnsi="D2Coding" w:cs="D2Coding"/>
                <w:color w:val="1F2328"/>
                <w:sz w:val="18"/>
                <w:szCs w:val="18"/>
              </w:rPr>
              <w:t xml:space="preserve">      Principal = { Federated = aws_iam_openid_connect_provider.eks.arn }</w:t>
            </w:r>
          </w:p>
          <w:p>
            <w:pPr>
              <w:spacing w:after="0" w:before="0" w:line="240" w:lineRule="auto"/>
            </w:pPr>
            <w:r>
              <w:rPr>
                <w:rFonts w:ascii="D2Coding" w:eastAsia="D2Coding" w:hAnsi="D2Coding" w:cs="D2Coding"/>
                <w:color w:val="1F2328"/>
                <w:sz w:val="18"/>
                <w:szCs w:val="18"/>
              </w:rPr>
              <w:t xml:space="preserve">      Action    = "sts:AssumeRoleWithWebIdentity"</w:t>
            </w:r>
          </w:p>
          <w:p>
            <w:pPr>
              <w:spacing w:after="0" w:before="0" w:line="240" w:lineRule="auto"/>
            </w:pPr>
            <w:r>
              <w:rPr>
                <w:rFonts w:ascii="D2Coding" w:eastAsia="D2Coding" w:hAnsi="D2Coding" w:cs="D2Coding"/>
                <w:color w:val="1F2328"/>
                <w:sz w:val="18"/>
                <w:szCs w:val="18"/>
              </w:rPr>
              <w:t xml:space="preserve">      Condition = { StringEquals = {</w:t>
            </w:r>
          </w:p>
          <w:p>
            <w:pPr>
              <w:spacing w:after="0" w:before="0" w:line="240" w:lineRule="auto"/>
            </w:pPr>
            <w:r>
              <w:rPr>
                <w:rFonts w:ascii="D2Coding" w:eastAsia="D2Coding" w:hAnsi="D2Coding" w:cs="D2Coding"/>
                <w:color w:val="1F2328"/>
                <w:sz w:val="18"/>
                <w:szCs w:val="18"/>
              </w:rPr>
              <w:t xml:space="preserve">        "${local.oidc}:sub" = "system:serviceaccount:${each.value.ns}:${each.value.sa}"</w:t>
            </w:r>
          </w:p>
          <w:p>
            <w:pPr>
              <w:spacing w:after="0" w:before="0" w:line="240" w:lineRule="auto"/>
            </w:pPr>
            <w:r>
              <w:rPr>
                <w:rFonts w:ascii="D2Coding" w:eastAsia="D2Coding" w:hAnsi="D2Coding" w:cs="D2Coding"/>
                <w:color w:val="1F2328"/>
                <w:sz w:val="18"/>
                <w:szCs w:val="18"/>
              </w:rPr>
              <w:t xml:space="preserve">        "${local.oidc}:aud" = "sts.amazonaws.com"</w:t>
            </w:r>
          </w:p>
          <w:p>
            <w:pPr>
              <w:spacing w:after="0" w:before="0" w:line="240" w:lineRule="auto"/>
            </w:pPr>
            <w:r>
              <w:rPr>
                <w:rFonts w:ascii="D2Coding" w:eastAsia="D2Coding" w:hAnsi="D2Coding" w:cs="D2Coding"/>
                <w:color w:val="1F2328"/>
                <w:sz w:val="18"/>
                <w:szCs w:val="18"/>
              </w:rPr>
              <w:t xml:space="preserve">      }}</w:t>
            </w:r>
          </w:p>
          <w:p>
            <w:pPr>
              <w:spacing w:after="0" w:before="0" w:line="240" w:lineRule="auto"/>
            </w:pPr>
            <w:r>
              <w:rPr>
                <w:rFonts w:ascii="D2Coding" w:eastAsia="D2Coding" w:hAnsi="D2Coding" w:cs="D2Coding"/>
                <w:color w:val="1F2328"/>
                <w:sz w:val="18"/>
                <w:szCs w:val="18"/>
              </w:rPr>
              <w:t xml:space="preserve">    }]</w:t>
            </w:r>
          </w:p>
          <w:p>
            <w:pPr>
              <w:spacing w:after="0" w:before="0" w:line="240" w:lineRule="auto"/>
            </w:pPr>
            <w:r>
              <w:rPr>
                <w:rFonts w:ascii="D2Coding" w:eastAsia="D2Coding" w:hAnsi="D2Coding" w:cs="D2Coding"/>
                <w:color w:val="1F2328"/>
                <w:sz w:val="18"/>
                <w:szCs w:val="18"/>
              </w:rPr>
              <w:t xml:space="preserve">  })</w:t>
            </w:r>
          </w:p>
          <w:p>
            <w:pPr>
              <w:spacing w:after="0" w:before="0" w:line="240" w:lineRule="auto"/>
            </w:pPr>
            <w:r>
              <w:rPr>
                <w:rFonts w:ascii="D2Coding" w:eastAsia="D2Coding" w:hAnsi="D2Coding" w:cs="D2Coding"/>
                <w:color w:val="1F2328"/>
                <w:sz w:val="18"/>
                <w:szCs w:val="18"/>
              </w:rPr>
              <w:t>}</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EKS Pod Identity 를 쓰지 않은 이유</w:t>
            </w:r>
          </w:p>
          <w:p>
            <w:pPr>
              <w:ind w:left="255" w:hanging="255"/>
              <w:spacing w:after="60" w:before="0" w:line="276" w:lineRule="auto"/>
            </w:pPr>
            <w:r>
              <w:rPr>
                <w:rFonts w:ascii="맑은 고딕" w:eastAsia="맑은 고딕" w:hAnsi="맑은 고딕" w:cs="맑은 고딕"/>
                <w:color w:val="1F2328"/>
                <w:sz w:val="22"/>
                <w:szCs w:val="22"/>
              </w:rPr>
              <w:t>Pod Identity 는 배선이 간단하지만, 제한 조건을 신뢰정책 안에 직접 쓸 수 없다.</w:t>
            </w:r>
          </w:p>
          <w:p>
            <w:pPr>
              <w:ind w:left="255" w:hanging="255"/>
              <w:spacing w:after="60" w:before="0" w:line="276" w:lineRule="auto"/>
            </w:pPr>
            <w:r>
              <w:rPr>
                <w:rFonts w:ascii="맑은 고딕" w:eastAsia="맑은 고딕" w:hAnsi="맑은 고딕" w:cs="맑은 고딕"/>
                <w:color w:val="1F2328"/>
                <w:sz w:val="22"/>
                <w:szCs w:val="22"/>
              </w:rPr>
              <w:t>IRSA 는 sub 에 네임스페이스와 서비스 어카운트를 정확히 못박을 수 있어,</w:t>
            </w:r>
          </w:p>
          <w:p>
            <w:pPr>
              <w:ind w:left="255" w:hanging="255"/>
              <w:spacing w:after="60" w:before="0" w:line="276" w:lineRule="auto"/>
            </w:pPr>
            <w:r>
              <w:rPr>
                <w:rFonts w:ascii="맑은 고딕" w:eastAsia="맑은 고딕" w:hAnsi="맑은 고딕" w:cs="맑은 고딕"/>
                <w:color w:val="1F2328"/>
                <w:sz w:val="22"/>
                <w:szCs w:val="22"/>
              </w:rPr>
              <w:t>'이 파드만 이 롤을 쓸 수 있다' 가 IAM 쪽에 남는다.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4.9.2 Security Group</w:t>
      </w:r>
    </w:p>
    <w:p>
      <w:pPr>
        <w:spacing w:after="60" w:before="0" w:line="276" w:lineRule="auto"/>
      </w:pPr>
      <w:r>
        <w:rPr>
          <w:rFonts w:ascii="맑은 고딕" w:eastAsia="맑은 고딕" w:hAnsi="맑은 고딕" w:cs="맑은 고딕"/>
          <w:b w:val="0"/>
          <w:sz w:val="26"/>
          <w:szCs w:val="26"/>
        </w:rPr>
        <w:t>SG 7종으로 계층별 도달 범위를 제한한다. NACL 은 채택하지 않았다.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249"/>
        <w:gridCol w:w="3249"/>
        <w:gridCol w:w="3249"/>
      </w:tblGrid>
      <w:tr>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Security Group</w:t>
            </w:r>
          </w:p>
        </w:tc>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적용 대상</w:t>
            </w:r>
          </w:p>
        </w:tc>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인바운드</w:t>
            </w:r>
          </w:p>
        </w:tc>
      </w:tr>
      <w:tr>
        <w:tc>
          <w:tcPr>
            <w:tcW w:w="1666" w:type="pct"/>
          </w:tcPr>
          <w:p>
            <w:pPr>
              <w:spacing w:after="40" w:before="0" w:line="240" w:lineRule="auto"/>
            </w:pPr>
            <w:r>
              <w:rPr>
                <w:rFonts w:ascii="맑은 고딕" w:eastAsia="맑은 고딕" w:hAnsi="맑은 고딕" w:cs="맑은 고딕"/>
                <w:color w:val="1F2328"/>
                <w:sz w:val="22"/>
                <w:szCs w:val="22"/>
              </w:rPr>
              <w:t>mp-sg-alb-public</w:t>
            </w:r>
          </w:p>
        </w:tc>
        <w:tc>
          <w:tcPr>
            <w:tcW w:w="1666" w:type="pct"/>
          </w:tcPr>
          <w:p>
            <w:pPr>
              <w:spacing w:after="40" w:before="0" w:line="240" w:lineRule="auto"/>
            </w:pPr>
            <w:r>
              <w:rPr>
                <w:rFonts w:ascii="맑은 고딕" w:eastAsia="맑은 고딕" w:hAnsi="맑은 고딕" w:cs="맑은 고딕"/>
                <w:color w:val="1F2328"/>
                <w:sz w:val="22"/>
                <w:szCs w:val="22"/>
              </w:rPr>
              <w:t>ALB ENI</w:t>
            </w:r>
          </w:p>
        </w:tc>
        <w:tc>
          <w:tcPr>
            <w:tcW w:w="1666" w:type="pct"/>
          </w:tcPr>
          <w:p>
            <w:pPr>
              <w:spacing w:after="40" w:before="0" w:line="240" w:lineRule="auto"/>
            </w:pPr>
            <w:r>
              <w:rPr>
                <w:rFonts w:ascii="맑은 고딕" w:eastAsia="맑은 고딕" w:hAnsi="맑은 고딕" w:cs="맑은 고딕"/>
                <w:color w:val="1F2328"/>
                <w:sz w:val="22"/>
                <w:szCs w:val="22"/>
              </w:rPr>
              <w:t>443 (인터넷) · 80 443 리다이렉트</w:t>
            </w:r>
          </w:p>
        </w:tc>
      </w:tr>
      <w:tr>
        <w:tc>
          <w:tcPr>
            <w:tcW w:w="1666" w:type="pct"/>
          </w:tcPr>
          <w:p>
            <w:pPr>
              <w:spacing w:after="40" w:before="0" w:line="240" w:lineRule="auto"/>
            </w:pPr>
            <w:r>
              <w:rPr>
                <w:rFonts w:ascii="맑은 고딕" w:eastAsia="맑은 고딕" w:hAnsi="맑은 고딕" w:cs="맑은 고딕"/>
                <w:color w:val="1F2328"/>
                <w:sz w:val="22"/>
                <w:szCs w:val="22"/>
              </w:rPr>
              <w:t>mp-sg-eks-node</w:t>
            </w:r>
          </w:p>
        </w:tc>
        <w:tc>
          <w:tcPr>
            <w:tcW w:w="1666" w:type="pct"/>
          </w:tcPr>
          <w:p>
            <w:pPr>
              <w:spacing w:after="40" w:before="0" w:line="240" w:lineRule="auto"/>
            </w:pPr>
            <w:r>
              <w:rPr>
                <w:rFonts w:ascii="맑은 고딕" w:eastAsia="맑은 고딕" w:hAnsi="맑은 고딕" w:cs="맑은 고딕"/>
                <w:color w:val="1F2328"/>
                <w:sz w:val="22"/>
                <w:szCs w:val="22"/>
              </w:rPr>
              <w:t>EKS 노드 · 파드 ENI</w:t>
            </w:r>
          </w:p>
        </w:tc>
        <w:tc>
          <w:tcPr>
            <w:tcW w:w="1666" w:type="pct"/>
          </w:tcPr>
          <w:p>
            <w:pPr>
              <w:spacing w:after="40" w:before="0" w:line="240" w:lineRule="auto"/>
            </w:pPr>
            <w:r>
              <w:rPr>
                <w:rFonts w:ascii="맑은 고딕" w:eastAsia="맑은 고딕" w:hAnsi="맑은 고딕" w:cs="맑은 고딕"/>
                <w:color w:val="1F2328"/>
                <w:sz w:val="22"/>
                <w:szCs w:val="22"/>
              </w:rPr>
              <w:t>ALB SG 로부터 · 노드 간 · 컨트롤플레인</w:t>
            </w:r>
          </w:p>
        </w:tc>
      </w:tr>
      <w:tr>
        <w:tc>
          <w:tcPr>
            <w:tcW w:w="1666" w:type="pct"/>
          </w:tcPr>
          <w:p>
            <w:pPr>
              <w:spacing w:after="40" w:before="0" w:line="240" w:lineRule="auto"/>
            </w:pPr>
            <w:r>
              <w:rPr>
                <w:rFonts w:ascii="맑은 고딕" w:eastAsia="맑은 고딕" w:hAnsi="맑은 고딕" w:cs="맑은 고딕"/>
                <w:color w:val="1F2328"/>
                <w:sz w:val="22"/>
                <w:szCs w:val="22"/>
              </w:rPr>
              <w:t>mp-sg-elasticache</w:t>
            </w:r>
          </w:p>
        </w:tc>
        <w:tc>
          <w:tcPr>
            <w:tcW w:w="1666" w:type="pct"/>
          </w:tcPr>
          <w:p>
            <w:pPr>
              <w:spacing w:after="40" w:before="0" w:line="240" w:lineRule="auto"/>
            </w:pPr>
            <w:r>
              <w:rPr>
                <w:rFonts w:ascii="맑은 고딕" w:eastAsia="맑은 고딕" w:hAnsi="맑은 고딕" w:cs="맑은 고딕"/>
                <w:color w:val="1F2328"/>
                <w:sz w:val="22"/>
                <w:szCs w:val="22"/>
              </w:rPr>
              <w:t>ElastiCache</w:t>
            </w:r>
          </w:p>
        </w:tc>
        <w:tc>
          <w:tcPr>
            <w:tcW w:w="1666" w:type="pct"/>
          </w:tcPr>
          <w:p>
            <w:pPr>
              <w:spacing w:after="40" w:before="0" w:line="240" w:lineRule="auto"/>
            </w:pPr>
            <w:r>
              <w:rPr>
                <w:rFonts w:ascii="맑은 고딕" w:eastAsia="맑은 고딕" w:hAnsi="맑은 고딕" w:cs="맑은 고딕"/>
                <w:color w:val="1F2328"/>
                <w:sz w:val="22"/>
                <w:szCs w:val="22"/>
              </w:rPr>
              <w:t>노드 SG 로부터 6379 만</w:t>
            </w:r>
          </w:p>
        </w:tc>
      </w:tr>
      <w:tr>
        <w:tc>
          <w:tcPr>
            <w:tcW w:w="1666" w:type="pct"/>
          </w:tcPr>
          <w:p>
            <w:pPr>
              <w:spacing w:after="40" w:before="0" w:line="240" w:lineRule="auto"/>
            </w:pPr>
            <w:r>
              <w:rPr>
                <w:rFonts w:ascii="맑은 고딕" w:eastAsia="맑은 고딕" w:hAnsi="맑은 고딕" w:cs="맑은 고딕"/>
                <w:color w:val="1F2328"/>
                <w:sz w:val="22"/>
                <w:szCs w:val="22"/>
              </w:rPr>
              <w:t>mp-sg-vpce</w:t>
            </w:r>
          </w:p>
        </w:tc>
        <w:tc>
          <w:tcPr>
            <w:tcW w:w="1666" w:type="pct"/>
          </w:tcPr>
          <w:p>
            <w:pPr>
              <w:spacing w:after="40" w:before="0" w:line="240" w:lineRule="auto"/>
            </w:pPr>
            <w:r>
              <w:rPr>
                <w:rFonts w:ascii="맑은 고딕" w:eastAsia="맑은 고딕" w:hAnsi="맑은 고딕" w:cs="맑은 고딕"/>
                <w:color w:val="1F2328"/>
                <w:sz w:val="22"/>
                <w:szCs w:val="22"/>
              </w:rPr>
              <w:t>Interface Endpoint ENI</w:t>
            </w:r>
          </w:p>
        </w:tc>
        <w:tc>
          <w:tcPr>
            <w:tcW w:w="1666" w:type="pct"/>
          </w:tcPr>
          <w:p>
            <w:pPr>
              <w:spacing w:after="40" w:before="0" w:line="240" w:lineRule="auto"/>
            </w:pPr>
            <w:r>
              <w:rPr>
                <w:rFonts w:ascii="맑은 고딕" w:eastAsia="맑은 고딕" w:hAnsi="맑은 고딕" w:cs="맑은 고딕"/>
                <w:color w:val="1F2328"/>
                <w:sz w:val="22"/>
                <w:szCs w:val="22"/>
              </w:rPr>
              <w:t>노드 SG 로부터 443</w:t>
            </w:r>
          </w:p>
        </w:tc>
      </w:tr>
      <w:tr>
        <w:tc>
          <w:tcPr>
            <w:tcW w:w="1666" w:type="pct"/>
          </w:tcPr>
          <w:p>
            <w:pPr>
              <w:spacing w:after="40" w:before="0" w:line="240" w:lineRule="auto"/>
            </w:pPr>
            <w:r>
              <w:rPr>
                <w:rFonts w:ascii="맑은 고딕" w:eastAsia="맑은 고딕" w:hAnsi="맑은 고딕" w:cs="맑은 고딕"/>
                <w:color w:val="1F2328"/>
                <w:sz w:val="22"/>
                <w:szCs w:val="22"/>
              </w:rPr>
              <w:t>mp-sg-ci</w:t>
            </w:r>
          </w:p>
        </w:tc>
        <w:tc>
          <w:tcPr>
            <w:tcW w:w="1666" w:type="pct"/>
          </w:tcPr>
          <w:p>
            <w:pPr>
              <w:spacing w:after="40" w:before="0" w:line="240" w:lineRule="auto"/>
            </w:pPr>
            <w:r>
              <w:rPr>
                <w:rFonts w:ascii="맑은 고딕" w:eastAsia="맑은 고딕" w:hAnsi="맑은 고딕" w:cs="맑은 고딕"/>
                <w:color w:val="1F2328"/>
                <w:sz w:val="22"/>
                <w:szCs w:val="22"/>
              </w:rPr>
              <w:t>CI 서버 EC2</w:t>
            </w:r>
          </w:p>
        </w:tc>
        <w:tc>
          <w:tcPr>
            <w:tcW w:w="1666" w:type="pct"/>
          </w:tcPr>
          <w:p>
            <w:pPr>
              <w:spacing w:after="40" w:before="0" w:line="240" w:lineRule="auto"/>
            </w:pPr>
            <w:r>
              <w:rPr>
                <w:rFonts w:ascii="맑은 고딕" w:eastAsia="맑은 고딕" w:hAnsi="맑은 고딕" w:cs="맑은 고딕"/>
                <w:color w:val="1F2328"/>
                <w:sz w:val="22"/>
                <w:szCs w:val="22"/>
              </w:rPr>
              <w:t>SSH · HTTPS (제한된 소스)</w:t>
            </w:r>
          </w:p>
        </w:tc>
      </w:tr>
      <w:tr>
        <w:tc>
          <w:tcPr>
            <w:tcW w:w="1666" w:type="pct"/>
          </w:tcPr>
          <w:p>
            <w:pPr>
              <w:spacing w:after="40" w:before="0" w:line="240" w:lineRule="auto"/>
            </w:pPr>
            <w:r>
              <w:rPr>
                <w:rFonts w:ascii="맑은 고딕" w:eastAsia="맑은 고딕" w:hAnsi="맑은 고딕" w:cs="맑은 고딕"/>
                <w:color w:val="1F2328"/>
                <w:sz w:val="22"/>
                <w:szCs w:val="22"/>
              </w:rPr>
              <w:t>mp-sg-dashboard</w:t>
            </w:r>
          </w:p>
        </w:tc>
        <w:tc>
          <w:tcPr>
            <w:tcW w:w="1666" w:type="pct"/>
          </w:tcPr>
          <w:p>
            <w:pPr>
              <w:spacing w:after="40" w:before="0" w:line="240" w:lineRule="auto"/>
            </w:pPr>
            <w:r>
              <w:rPr>
                <w:rFonts w:ascii="맑은 고딕" w:eastAsia="맑은 고딕" w:hAnsi="맑은 고딕" w:cs="맑은 고딕"/>
                <w:color w:val="1F2328"/>
                <w:sz w:val="22"/>
                <w:szCs w:val="22"/>
              </w:rPr>
              <w:t>대시보드 EC2</w:t>
            </w:r>
          </w:p>
        </w:tc>
        <w:tc>
          <w:tcPr>
            <w:tcW w:w="1666" w:type="pct"/>
          </w:tcPr>
          <w:p>
            <w:pPr>
              <w:spacing w:after="40" w:before="0" w:line="240" w:lineRule="auto"/>
            </w:pPr>
            <w:r>
              <w:rPr>
                <w:rFonts w:ascii="맑은 고딕" w:eastAsia="맑은 고딕" w:hAnsi="맑은 고딕" w:cs="맑은 고딕"/>
                <w:color w:val="1F2328"/>
                <w:sz w:val="22"/>
                <w:szCs w:val="22"/>
              </w:rPr>
              <w:t>443</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NACL 미채택 근거</w:t>
            </w:r>
          </w:p>
          <w:p>
            <w:pPr>
              <w:ind w:left="255" w:hanging="255"/>
              <w:spacing w:after="60" w:before="0" w:line="276" w:lineRule="auto"/>
            </w:pPr>
            <w:r>
              <w:rPr>
                <w:rFonts w:ascii="맑은 고딕" w:eastAsia="맑은 고딕" w:hAnsi="맑은 고딕" w:cs="맑은 고딕"/>
                <w:color w:val="1F2328"/>
                <w:sz w:val="22"/>
                <w:szCs w:val="22"/>
              </w:rPr>
              <w:t>Security Group 은 상태 유지(stateful)라 반환 트래픽이 자동으로 허용된다.</w:t>
            </w:r>
          </w:p>
          <w:p>
            <w:pPr>
              <w:ind w:left="255" w:hanging="255"/>
              <w:spacing w:after="60" w:before="0" w:line="276" w:lineRule="auto"/>
            </w:pPr>
            <w:r>
              <w:rPr>
                <w:rFonts w:ascii="맑은 고딕" w:eastAsia="맑은 고딕" w:hAnsi="맑은 고딕" w:cs="맑은 고딕"/>
                <w:color w:val="1F2328"/>
                <w:sz w:val="22"/>
                <w:szCs w:val="22"/>
              </w:rPr>
              <w:t>NACL 은 무상태(stateless)라 반환 트래픽 규칙을 사람이 직접 관리해야 한다.</w:t>
            </w:r>
          </w:p>
          <w:p>
            <w:pPr>
              <w:ind w:left="255" w:hanging="255"/>
              <w:spacing w:after="60" w:before="0" w:line="276" w:lineRule="auto"/>
            </w:pPr>
            <w:r>
              <w:rPr>
                <w:rFonts w:ascii="맑은 고딕" w:eastAsia="맑은 고딕" w:hAnsi="맑은 고딕" w:cs="맑은 고딕"/>
                <w:color w:val="1F2328"/>
                <w:sz w:val="22"/>
                <w:szCs w:val="22"/>
              </w:rPr>
              <w:t>우리 규모에서 NACL 을 더하면 통제가 늘어나는 게 아니라 실수할 표면이 늘어난다.</w:t>
            </w:r>
          </w:p>
          <w:p>
            <w:pPr>
              <w:ind w:left="255" w:hanging="255"/>
              <w:spacing w:after="60" w:before="0" w:line="276" w:lineRule="auto"/>
            </w:pPr>
            <w:r>
              <w:rPr>
                <w:rFonts w:ascii="맑은 고딕" w:eastAsia="맑은 고딕" w:hAnsi="맑은 고딕" w:cs="맑은 고딕"/>
                <w:color w:val="1F2328"/>
                <w:sz w:val="22"/>
                <w:szCs w:val="22"/>
              </w:rPr>
              <w:t>이미 SG 로 도달을 제한하고, 그 안쪽은 NetworkPolicy 가 다시 제한한다.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4.9.3 NetworkPolicy · mTLS</w:t>
      </w:r>
    </w:p>
    <w:p>
      <w:pPr>
        <w:spacing w:after="60" w:before="0" w:line="276" w:lineRule="auto"/>
      </w:pPr>
      <w:r>
        <w:rPr>
          <w:rFonts w:ascii="맑은 고딕" w:eastAsia="맑은 고딕" w:hAnsi="맑은 고딕" w:cs="맑은 고딕"/>
          <w:b w:val="0"/>
          <w:sz w:val="26"/>
          <w:szCs w:val="26"/>
        </w:rPr>
        <w:t>클러스터 내부는 default-deny 를 기본으로 하고 필요한 경로만 연다. 표준 NetworkPolicy 로 파드 간 통신을, CiliumNetworkPolicy 로 외부 도메인 egress 를 제어한다.</w:t>
      </w:r>
    </w:p>
    <w:p>
      <w:pPr>
        <w:spacing w:after="60" w:before="0" w:line="276" w:lineRule="auto"/>
      </w:pPr>
      <w:r>
        <w:rPr>
          <w:rFonts w:ascii="맑은 고딕" w:eastAsia="맑은 고딕" w:hAnsi="맑은 고딕" w:cs="맑은 고딕"/>
          <w:b/>
          <w:color w:val="595959"/>
          <w:sz w:val="26"/>
          <w:szCs w:val="26"/>
        </w:rPr>
        <w:t>app 네임스페이스 default-deny</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networking.k8s.io/v1</w:t>
            </w:r>
          </w:p>
          <w:p>
            <w:pPr>
              <w:spacing w:after="0" w:before="0" w:line="240" w:lineRule="auto"/>
            </w:pPr>
            <w:r>
              <w:rPr>
                <w:rFonts w:ascii="D2Coding" w:eastAsia="D2Coding" w:hAnsi="D2Coding" w:cs="D2Coding"/>
                <w:color w:val="1F2328"/>
                <w:sz w:val="18"/>
                <w:szCs w:val="18"/>
              </w:rPr>
              <w:t>kind: NetworkPolicy</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mp-default-deny</w:t>
            </w:r>
          </w:p>
          <w:p>
            <w:pPr>
              <w:spacing w:after="0" w:before="0" w:line="240" w:lineRule="auto"/>
            </w:pPr>
            <w:r>
              <w:rPr>
                <w:rFonts w:ascii="D2Coding" w:eastAsia="D2Coding" w:hAnsi="D2Coding" w:cs="D2Coding"/>
                <w:color w:val="1F2328"/>
                <w:sz w:val="18"/>
                <w:szCs w:val="18"/>
              </w:rPr>
              <w:t xml:space="preserve">  namespace: app</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podSelector: {}</w:t>
            </w:r>
          </w:p>
          <w:p>
            <w:pPr>
              <w:spacing w:after="0" w:before="0" w:line="240" w:lineRule="auto"/>
            </w:pPr>
            <w:r>
              <w:rPr>
                <w:rFonts w:ascii="D2Coding" w:eastAsia="D2Coding" w:hAnsi="D2Coding" w:cs="D2Coding"/>
                <w:color w:val="1F2328"/>
                <w:sz w:val="18"/>
                <w:szCs w:val="18"/>
              </w:rPr>
              <w:t xml:space="preserve">  policyTypes: [Ingress, Egress]     # 양방향 — Egress 만 빼면 나가는 건 다 열린다</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CiliumNetworkPolicy, FQDN 기반 egress</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cilium.io/v2</w:t>
            </w:r>
          </w:p>
          <w:p>
            <w:pPr>
              <w:spacing w:after="0" w:before="0" w:line="240" w:lineRule="auto"/>
            </w:pPr>
            <w:r>
              <w:rPr>
                <w:rFonts w:ascii="D2Coding" w:eastAsia="D2Coding" w:hAnsi="D2Coding" w:cs="D2Coding"/>
                <w:color w:val="1F2328"/>
                <w:sz w:val="18"/>
                <w:szCs w:val="18"/>
              </w:rPr>
              <w:t>kind: CiliumNetworkPolicy</w:t>
            </w:r>
          </w:p>
          <w:p>
            <w:pPr>
              <w:spacing w:after="0" w:before="0" w:line="240" w:lineRule="auto"/>
            </w:pPr>
            <w:r>
              <w:rPr>
                <w:rFonts w:ascii="D2Coding" w:eastAsia="D2Coding" w:hAnsi="D2Coding" w:cs="D2Coding"/>
                <w:color w:val="1F2328"/>
                <w:sz w:val="18"/>
                <w:szCs w:val="18"/>
              </w:rPr>
              <w:t>metadata:</w:t>
            </w:r>
          </w:p>
          <w:p>
            <w:pPr>
              <w:spacing w:after="0" w:before="0" w:line="240" w:lineRule="auto"/>
            </w:pPr>
            <w:r>
              <w:rPr>
                <w:rFonts w:ascii="D2Coding" w:eastAsia="D2Coding" w:hAnsi="D2Coding" w:cs="D2Coding"/>
                <w:color w:val="1F2328"/>
                <w:sz w:val="18"/>
                <w:szCs w:val="18"/>
              </w:rPr>
              <w:t xml:space="preserve">  name: mp-allow-s3-fqdn</w:t>
            </w:r>
          </w:p>
          <w:p>
            <w:pPr>
              <w:spacing w:after="0" w:before="0" w:line="240" w:lineRule="auto"/>
            </w:pPr>
            <w:r>
              <w:rPr>
                <w:rFonts w:ascii="D2Coding" w:eastAsia="D2Coding" w:hAnsi="D2Coding" w:cs="D2Coding"/>
                <w:color w:val="1F2328"/>
                <w:sz w:val="18"/>
                <w:szCs w:val="18"/>
              </w:rPr>
              <w:t xml:space="preserve">  namespace: observability</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endpointSelector: { matchLabels: {app: loki} }</w:t>
            </w:r>
          </w:p>
          <w:p>
            <w:pPr>
              <w:spacing w:after="0" w:before="0" w:line="240" w:lineRule="auto"/>
            </w:pPr>
            <w:r>
              <w:rPr>
                <w:rFonts w:ascii="D2Coding" w:eastAsia="D2Coding" w:hAnsi="D2Coding" w:cs="D2Coding"/>
                <w:color w:val="1F2328"/>
                <w:sz w:val="18"/>
                <w:szCs w:val="18"/>
              </w:rPr>
              <w:t xml:space="preserve">  egress:</w:t>
            </w:r>
          </w:p>
          <w:p>
            <w:pPr>
              <w:spacing w:after="0" w:before="0" w:line="240" w:lineRule="auto"/>
            </w:pPr>
            <w:r>
              <w:rPr>
                <w:rFonts w:ascii="D2Coding" w:eastAsia="D2Coding" w:hAnsi="D2Coding" w:cs="D2Coding"/>
                <w:color w:val="1F2328"/>
                <w:sz w:val="18"/>
                <w:szCs w:val="18"/>
              </w:rPr>
              <w:t xml:space="preserve">    - toFQDNs:</w:t>
            </w:r>
          </w:p>
          <w:p>
            <w:pPr>
              <w:spacing w:after="0" w:before="0" w:line="240" w:lineRule="auto"/>
            </w:pPr>
            <w:r>
              <w:rPr>
                <w:rFonts w:ascii="D2Coding" w:eastAsia="D2Coding" w:hAnsi="D2Coding" w:cs="D2Coding"/>
                <w:color w:val="1F2328"/>
                <w:sz w:val="18"/>
                <w:szCs w:val="18"/>
              </w:rPr>
              <w:t xml:space="preserve">        - matchName: "s3.ap-northeast-2.amazonaws.com"</w:t>
            </w:r>
          </w:p>
          <w:p>
            <w:pPr>
              <w:spacing w:after="0" w:before="0" w:line="240" w:lineRule="auto"/>
            </w:pPr>
            <w:r>
              <w:rPr>
                <w:rFonts w:ascii="D2Coding" w:eastAsia="D2Coding" w:hAnsi="D2Coding" w:cs="D2Coding"/>
                <w:color w:val="1F2328"/>
                <w:sz w:val="18"/>
                <w:szCs w:val="18"/>
              </w:rPr>
              <w:t xml:space="preserve">        - matchPattern: "*.s3.ap-northeast-2.amazonaws.com"   # 가상호스트 형식</w:t>
            </w:r>
          </w:p>
          <w:p>
            <w:pPr>
              <w:spacing w:after="0" w:before="0" w:line="240" w:lineRule="auto"/>
            </w:pPr>
            <w:r>
              <w:rPr>
                <w:rFonts w:ascii="D2Coding" w:eastAsia="D2Coding" w:hAnsi="D2Coding" w:cs="D2Coding"/>
                <w:color w:val="1F2328"/>
                <w:sz w:val="18"/>
                <w:szCs w:val="18"/>
              </w:rPr>
              <w:t xml:space="preserve">      toPorts: [{ ports: [{ port: "443", protocol: TCP }] }]</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-n app get networkpolicy</w:t>
            </w:r>
          </w:p>
          <w:p>
            <w:pPr>
              <w:spacing w:after="0" w:before="0" w:line="240" w:lineRule="auto"/>
            </w:pPr>
            <w:r>
              <w:rPr>
                <w:rFonts w:ascii="D2Coding" w:eastAsia="D2Coding" w:hAnsi="D2Coding" w:cs="D2Coding"/>
                <w:color w:val="1F2328"/>
                <w:sz w:val="18"/>
                <w:szCs w:val="18"/>
              </w:rPr>
              <w:t>$ kubectl -n app run t --rm -it --image=curlimages/curl --restart=Never -- \</w:t>
            </w:r>
          </w:p>
          <w:p>
            <w:pPr>
              <w:spacing w:after="0" w:before="0" w:line="240" w:lineRule="auto"/>
            </w:pPr>
            <w:r>
              <w:rPr>
                <w:rFonts w:ascii="D2Coding" w:eastAsia="D2Coding" w:hAnsi="D2Coding" w:cs="D2Coding"/>
                <w:color w:val="1F2328"/>
                <w:sz w:val="18"/>
                <w:szCs w:val="18"/>
              </w:rPr>
              <w:t xml:space="preserve"> curl -m 3 http://recipe.app:8002/health # 차단 확인</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S3 가상호스트 이름 누락으로 Loki · Tempo 가 죽었다</w:t>
            </w:r>
          </w:p>
          <w:p>
            <w:pPr>
              <w:ind w:left="255" w:hanging="255"/>
              <w:spacing w:after="60" w:before="0" w:line="276" w:lineRule="auto"/>
            </w:pPr>
            <w:r>
              <w:rPr>
                <w:rFonts w:ascii="맑은 고딕" w:eastAsia="맑은 고딕" w:hAnsi="맑은 고딕" w:cs="맑은 고딕"/>
                <w:color w:val="1F2328"/>
                <w:sz w:val="22"/>
                <w:szCs w:val="22"/>
              </w:rPr>
              <w:t>toFQDNs 에 s3.ap-northeast-2.amazonaws.com 만 넣고 &lt;버킷&gt;.s3.… 형식을 빠뜨렸다.</w:t>
            </w:r>
          </w:p>
          <w:p>
            <w:pPr>
              <w:ind w:left="255" w:hanging="255"/>
              <w:spacing w:after="60" w:before="0" w:line="276" w:lineRule="auto"/>
            </w:pPr>
            <w:r>
              <w:rPr>
                <w:rFonts w:ascii="맑은 고딕" w:eastAsia="맑은 고딕" w:hAnsi="맑은 고딕" w:cs="맑은 고딕"/>
                <w:color w:val="1F2328"/>
                <w:sz w:val="22"/>
                <w:szCs w:val="22"/>
              </w:rPr>
              <w:t>SDK 기본 주소 지정 방식이 가상호스트라 실제 요청이 막혔다.</w:t>
            </w:r>
          </w:p>
          <w:p>
            <w:pPr>
              <w:ind w:left="255" w:hanging="255"/>
              <w:spacing w:after="60" w:before="0" w:line="276" w:lineRule="auto"/>
            </w:pPr>
            <w:r>
              <w:rPr>
                <w:rFonts w:ascii="맑은 고딕" w:eastAsia="맑은 고딕" w:hAnsi="맑은 고딕" w:cs="맑은 고딕"/>
                <w:color w:val="1F2328"/>
                <w:sz w:val="22"/>
                <w:szCs w:val="22"/>
              </w:rPr>
              <w:t>증상이 16시간 늦게 나왔다, 이미 떠 있는 파드는 연결을 유지하고 있어서 멀쩡했고,</w:t>
            </w:r>
          </w:p>
          <w:p>
            <w:pPr>
              <w:ind w:left="255" w:hanging="255"/>
              <w:spacing w:after="60" w:before="0" w:line="276" w:lineRule="auto"/>
            </w:pPr>
            <w:r>
              <w:rPr>
                <w:rFonts w:ascii="맑은 고딕" w:eastAsia="맑은 고딕" w:hAnsi="맑은 고딕" w:cs="맑은 고딕"/>
                <w:color w:val="1F2328"/>
                <w:sz w:val="22"/>
                <w:szCs w:val="22"/>
              </w:rPr>
              <w:t xml:space="preserve"> 재시작하는 순간부터 크래시루프에 빠졌다. '적용 직후 멀쩡했다' 가 무죄의 증거가 아니다.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함정, 잠그기 전 실측이 트래픽을 다 보지 못했다</w:t>
            </w:r>
          </w:p>
          <w:p>
            <w:pPr>
              <w:ind w:left="255" w:hanging="255"/>
              <w:spacing w:after="60" w:before="0" w:line="276" w:lineRule="auto"/>
            </w:pPr>
            <w:r>
              <w:rPr>
                <w:rFonts w:ascii="맑은 고딕" w:eastAsia="맑은 고딕" w:hAnsi="맑은 고딕" w:cs="맑은 고딕"/>
                <w:color w:val="1F2328"/>
                <w:sz w:val="22"/>
                <w:szCs w:val="22"/>
              </w:rPr>
              <w:t>온프레미스에서 default-deny 를 적용하기 전에 흐름을 실측했는데, :80 리다이렉트 경로가 빠져 있었다.</w:t>
            </w:r>
          </w:p>
          <w:p>
            <w:pPr>
              <w:ind w:left="255" w:hanging="255"/>
              <w:spacing w:after="60" w:before="0" w:line="276" w:lineRule="auto"/>
            </w:pPr>
            <w:r>
              <w:rPr>
                <w:rFonts w:ascii="맑은 고딕" w:eastAsia="맑은 고딕" w:hAnsi="맑은 고딕" w:cs="맑은 고딕"/>
                <w:color w:val="1F2328"/>
                <w:sz w:val="22"/>
                <w:szCs w:val="22"/>
              </w:rPr>
              <w:t>관측된 트래픽만 허용했더니 그 경로가 끊겼다.</w:t>
            </w:r>
          </w:p>
          <w:p>
            <w:pPr>
              <w:ind w:left="255" w:hanging="255"/>
              <w:spacing w:after="60" w:before="0" w:line="276" w:lineRule="auto"/>
            </w:pPr>
            <w:r>
              <w:rPr>
                <w:rFonts w:ascii="맑은 고딕" w:eastAsia="맑은 고딕" w:hAnsi="맑은 고딕" w:cs="맑은 고딕"/>
                <w:color w:val="1F2328"/>
                <w:sz w:val="22"/>
                <w:szCs w:val="22"/>
              </w:rPr>
              <w:t>교훈 : 잠그기 전에는 관측을 기다리지 말고 트래픽을 직접 만들어 보고 다시 측정한다.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4.9.4 Secret Manager · External Secrets</w:t>
      </w:r>
    </w:p>
    <w:p>
      <w:pPr>
        <w:spacing w:after="60" w:before="0" w:line="276" w:lineRule="auto"/>
      </w:pPr>
      <w:r>
        <w:rPr>
          <w:rFonts w:ascii="맑은 고딕" w:eastAsia="맑은 고딕" w:hAnsi="맑은 고딕" w:cs="맑은 고딕"/>
          <w:b w:val="0"/>
          <w:sz w:val="26"/>
          <w:szCs w:val="26"/>
        </w:rPr>
        <w:t>비밀은 AWS Secrets Manager 에 저장하고, External Secrets Operator 가 클러스터 안의 Secret 으로 동기화한다.</w:t>
      </w:r>
    </w:p>
    <w:p>
      <w:pPr>
        <w:ind w:left="539" w:hanging="255"/>
        <w:spacing w:after="60" w:before="0" w:line="276" w:lineRule="auto"/>
      </w:pPr>
      <w:r>
        <w:rPr>
          <w:rFonts w:ascii="맑은 고딕" w:eastAsia="맑은 고딕" w:hAnsi="맑은 고딕" w:cs="맑은 고딕"/>
          <w:b w:val="0"/>
          <w:sz w:val="26"/>
          <w:szCs w:val="26"/>
        </w:rPr>
        <w:t>스토어 mp-aws-secrets · prefix mp/prod/</w:t>
      </w:r>
    </w:p>
    <w:p>
      <w:pPr>
        <w:ind w:left="539" w:hanging="255"/>
        <w:spacing w:after="60" w:before="0" w:line="276" w:lineRule="auto"/>
      </w:pPr>
      <w:r>
        <w:rPr>
          <w:rFonts w:ascii="맑은 고딕" w:eastAsia="맑은 고딕" w:hAnsi="맑은 고딕" w:cs="맑은 고딕"/>
          <w:b w:val="0"/>
          <w:sz w:val="26"/>
          <w:szCs w:val="26"/>
        </w:rPr>
        <w:t>인증은 IRSA, ESO 서비스 어카운트에 롤을 붙인다</w:t>
      </w:r>
    </w:p>
    <w:p>
      <w:pPr>
        <w:ind w:left="539" w:hanging="255"/>
        <w:spacing w:after="60" w:before="0" w:line="276" w:lineRule="auto"/>
      </w:pPr>
      <w:r>
        <w:rPr>
          <w:rFonts w:ascii="맑은 고딕" w:eastAsia="맑은 고딕" w:hAnsi="맑은 고딕" w:cs="맑은 고딕"/>
          <w:b/>
          <w:color w:val="A61B1B"/>
          <w:sz w:val="26"/>
          <w:szCs w:val="26"/>
        </w:rPr>
        <w:t>비밀은 Terraform 이 만들지 않는다, tfstate 에 평문으로 남기 때문이다. 사람이 넣는다</w:t>
      </w:r>
    </w:p>
    <w:p>
      <w:pPr>
        <w:ind w:left="539" w:hanging="255"/>
        <w:spacing w:after="60" w:before="0" w:line="276" w:lineRule="auto"/>
      </w:pPr>
      <w:r>
        <w:rPr>
          <w:rFonts w:ascii="맑은 고딕" w:eastAsia="맑은 고딕" w:hAnsi="맑은 고딕" w:cs="맑은 고딕"/>
          <w:b/>
          <w:sz w:val="26"/>
          <w:szCs w:val="26"/>
        </w:rPr>
        <w:t>온프레미스에서도 ESO 를 썼고 백엔드만 Kubernetes provider 였다, 앱 매니페스트를 한 줄도 안 고쳤다</w:t>
      </w:r>
    </w:p>
    <w:p>
      <w:pPr>
        <w:spacing w:after="60" w:before="0" w:line="276" w:lineRule="auto"/>
      </w:pPr>
      <w:r>
        <w:rPr>
          <w:rFonts w:ascii="맑은 고딕" w:eastAsia="맑은 고딕" w:hAnsi="맑은 고딕" w:cs="맑은 고딕"/>
          <w:b/>
          <w:color w:val="595959"/>
          <w:sz w:val="26"/>
          <w:szCs w:val="26"/>
        </w:rPr>
        <w:t>SecretStore, AWS Secrets Manager</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apiVersion: external-secrets.io/v1</w:t>
            </w:r>
          </w:p>
          <w:p>
            <w:pPr>
              <w:spacing w:after="0" w:before="0" w:line="240" w:lineRule="auto"/>
            </w:pPr>
            <w:r>
              <w:rPr>
                <w:rFonts w:ascii="D2Coding" w:eastAsia="D2Coding" w:hAnsi="D2Coding" w:cs="D2Coding"/>
                <w:color w:val="1F2328"/>
                <w:sz w:val="18"/>
                <w:szCs w:val="18"/>
              </w:rPr>
              <w:t>kind: SecretStore</w:t>
            </w:r>
          </w:p>
          <w:p>
            <w:pPr>
              <w:spacing w:after="0" w:before="0" w:line="240" w:lineRule="auto"/>
            </w:pPr>
            <w:r>
              <w:rPr>
                <w:rFonts w:ascii="D2Coding" w:eastAsia="D2Coding" w:hAnsi="D2Coding" w:cs="D2Coding"/>
                <w:color w:val="1F2328"/>
                <w:sz w:val="18"/>
                <w:szCs w:val="18"/>
              </w:rPr>
              <w:t>metadata: { name: mp-aws-secrets, namespace: app }</w:t>
            </w:r>
          </w:p>
          <w:p>
            <w:pPr>
              <w:spacing w:after="0" w:before="0" w:line="240" w:lineRule="auto"/>
            </w:pPr>
            <w:r>
              <w:rPr>
                <w:rFonts w:ascii="D2Coding" w:eastAsia="D2Coding" w:hAnsi="D2Coding" w:cs="D2Coding"/>
                <w:color w:val="1F2328"/>
                <w:sz w:val="18"/>
                <w:szCs w:val="18"/>
              </w:rPr>
              <w:t>spec:</w:t>
            </w:r>
          </w:p>
          <w:p>
            <w:pPr>
              <w:spacing w:after="0" w:before="0" w:line="240" w:lineRule="auto"/>
            </w:pPr>
            <w:r>
              <w:rPr>
                <w:rFonts w:ascii="D2Coding" w:eastAsia="D2Coding" w:hAnsi="D2Coding" w:cs="D2Coding"/>
                <w:color w:val="1F2328"/>
                <w:sz w:val="18"/>
                <w:szCs w:val="18"/>
              </w:rPr>
              <w:t xml:space="preserve">  provider:</w:t>
            </w:r>
          </w:p>
          <w:p>
            <w:pPr>
              <w:spacing w:after="0" w:before="0" w:line="240" w:lineRule="auto"/>
            </w:pPr>
            <w:r>
              <w:rPr>
                <w:rFonts w:ascii="D2Coding" w:eastAsia="D2Coding" w:hAnsi="D2Coding" w:cs="D2Coding"/>
                <w:color w:val="1F2328"/>
                <w:sz w:val="18"/>
                <w:szCs w:val="18"/>
              </w:rPr>
              <w:t xml:space="preserve">    aws:</w:t>
            </w:r>
          </w:p>
          <w:p>
            <w:pPr>
              <w:spacing w:after="0" w:before="0" w:line="240" w:lineRule="auto"/>
            </w:pPr>
            <w:r>
              <w:rPr>
                <w:rFonts w:ascii="D2Coding" w:eastAsia="D2Coding" w:hAnsi="D2Coding" w:cs="D2Coding"/>
                <w:color w:val="1F2328"/>
                <w:sz w:val="18"/>
                <w:szCs w:val="18"/>
              </w:rPr>
              <w:t xml:space="preserve">      service: SecretsManager</w:t>
            </w:r>
          </w:p>
          <w:p>
            <w:pPr>
              <w:spacing w:after="0" w:before="0" w:line="240" w:lineRule="auto"/>
            </w:pPr>
            <w:r>
              <w:rPr>
                <w:rFonts w:ascii="D2Coding" w:eastAsia="D2Coding" w:hAnsi="D2Coding" w:cs="D2Coding"/>
                <w:color w:val="1F2328"/>
                <w:sz w:val="18"/>
                <w:szCs w:val="18"/>
              </w:rPr>
              <w:t xml:space="preserve">      region: ap-northeast-2</w:t>
            </w:r>
          </w:p>
          <w:p>
            <w:pPr>
              <w:spacing w:after="0" w:before="0" w:line="240" w:lineRule="auto"/>
            </w:pPr>
            <w:r>
              <w:rPr>
                <w:rFonts w:ascii="D2Coding" w:eastAsia="D2Coding" w:hAnsi="D2Coding" w:cs="D2Coding"/>
                <w:color w:val="1F2328"/>
                <w:sz w:val="18"/>
                <w:szCs w:val="18"/>
              </w:rPr>
              <w:t xml:space="preserve">      auth: { jwt: { serviceAccountRef: { name: mp-eso } } }</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검증</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 kubectl -n app get externalsecret</w:t>
            </w:r>
          </w:p>
          <w:p>
            <w:pPr>
              <w:spacing w:after="0" w:before="0" w:line="240" w:lineRule="auto"/>
            </w:pPr>
            <w:r>
              <w:rPr>
                <w:rFonts w:ascii="D2Coding" w:eastAsia="D2Coding" w:hAnsi="D2Coding" w:cs="D2Coding"/>
                <w:color w:val="1F2328"/>
                <w:sz w:val="18"/>
                <w:szCs w:val="18"/>
              </w:rPr>
              <w:t>NAME STORE REFRESH STATUS READY</w:t>
            </w:r>
          </w:p>
          <w:p>
            <w:pPr>
              <w:spacing w:after="0" w:before="0" w:line="240" w:lineRule="auto"/>
            </w:pPr>
            <w:r>
              <w:rPr>
                <w:rFonts w:ascii="D2Coding" w:eastAsia="D2Coding" w:hAnsi="D2Coding" w:cs="D2Coding"/>
                <w:color w:val="1F2328"/>
                <w:sz w:val="18"/>
                <w:szCs w:val="18"/>
              </w:rPr>
              <w:t>mp-account-env mp-aws-secrets 1h SecretSynced True</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IAM 정책 작성 시 주의</w:t>
            </w:r>
          </w:p>
          <w:p>
            <w:pPr>
              <w:ind w:left="255" w:hanging="255"/>
              <w:spacing w:after="60" w:before="0" w:line="276" w:lineRule="auto"/>
            </w:pPr>
            <w:r>
              <w:rPr>
                <w:rFonts w:ascii="맑은 고딕" w:eastAsia="맑은 고딕" w:hAnsi="맑은 고딕" w:cs="맑은 고딕"/>
                <w:color w:val="1F2328"/>
                <w:sz w:val="22"/>
                <w:szCs w:val="22"/>
              </w:rPr>
              <w:t>Secrets Manager 는 시크릿 이름 뒤에 무작위 6자 접미사를 붙인다.</w:t>
            </w:r>
          </w:p>
          <w:p>
            <w:pPr>
              <w:ind w:left="255" w:hanging="255"/>
              <w:spacing w:after="60" w:before="0" w:line="276" w:lineRule="auto"/>
            </w:pPr>
            <w:r>
              <w:rPr>
                <w:rFonts w:ascii="맑은 고딕" w:eastAsia="맑은 고딕" w:hAnsi="맑은 고딕" w:cs="맑은 고딕"/>
                <w:color w:val="1F2328"/>
                <w:sz w:val="22"/>
                <w:szCs w:val="22"/>
              </w:rPr>
              <w:t>그래서 리소스 ARN 에 와일드카드가 반드시 필요하다 : arn:aws:secretsmanager:...:secret:mp/prod/*</w:t>
            </w:r>
          </w:p>
          <w:p>
            <w:pPr>
              <w:ind w:left="255" w:hanging="255"/>
              <w:spacing w:after="60" w:before="0" w:line="276" w:lineRule="auto"/>
            </w:pPr>
            <w:r>
              <w:rPr>
                <w:rFonts w:ascii="맑은 고딕" w:eastAsia="맑은 고딕" w:hAnsi="맑은 고딕" w:cs="맑은 고딕"/>
                <w:color w:val="1F2328"/>
                <w:sz w:val="22"/>
                <w:szCs w:val="22"/>
              </w:rPr>
              <w:t>기본 KMS 키를 쓰면 kms:Decrypt 권한은 따로 필요 없다.</w:t>
            </w:r>
          </w:p>
          <w:p>
            <w:pPr>
              <w:ind w:left="255" w:hanging="255"/>
              <w:spacing w:after="60" w:before="0" w:line="276" w:lineRule="auto"/>
            </w:pPr>
            <w:r>
              <w:rPr>
                <w:rFonts w:ascii="맑은 고딕" w:eastAsia="맑은 고딕" w:hAnsi="맑은 고딕" w:cs="맑은 고딕"/>
                <w:color w:val="1F2328"/>
                <w:sz w:val="22"/>
                <w:szCs w:val="22"/>
              </w:rPr>
              <w:t>함정 : 시크릿 값이 비어 있으면 ESO 가 SecretSyncedError 를 내는데,</w:t>
            </w:r>
          </w:p>
          <w:p>
            <w:pPr>
              <w:ind w:left="255" w:hanging="255"/>
              <w:spacing w:after="60" w:before="0" w:line="276" w:lineRule="auto"/>
            </w:pPr>
            <w:r>
              <w:rPr>
                <w:rFonts w:ascii="맑은 고딕" w:eastAsia="맑은 고딕" w:hAnsi="맑은 고딕" w:cs="맑은 고딕"/>
                <w:color w:val="1F2328"/>
                <w:sz w:val="22"/>
                <w:szCs w:val="22"/>
              </w:rPr>
              <w:t xml:space="preserve"> 증상은 '배포 실패' 로 보이고 원인은 '시크릿 부재' 라 연결이 잘 안 된다.</w:t>
            </w:r>
          </w:p>
        </w:tc>
      </w:tr>
    </w:tbl>
    <w:p>
      <w:pPr>
        <w:spacing w:after="60" w:before="0" w:line="276" w:lineRule="auto"/>
      </w:pPr>
    </w:p>
    <w:p>
      <w:pPr>
        <w:pStyle w:val="Heading3"/>
        <w:spacing w:after="120" w:before="240" w:line="240" w:lineRule="auto"/>
      </w:pPr>
      <w:r>
        <w:rPr>
          <w:rFonts w:ascii="맑은 고딕" w:eastAsia="맑은 고딕" w:hAnsi="맑은 고딕" w:cs="맑은 고딕"/>
          <w:b/>
          <w:color w:val="1F3864"/>
          <w:sz w:val="26"/>
          <w:szCs w:val="26"/>
        </w:rPr>
        <w:t>4.9.5 WAF · GuardDuty · CloudTrail</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2455"/>
        <w:gridCol w:w="4042"/>
        <w:gridCol w:w="3249"/>
      </w:tblGrid>
      <w:tr>
        <w:tc>
          <w:tcPr>
            <w:tcW w:w="2455"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서비스</w:t>
            </w:r>
          </w:p>
        </w:tc>
        <w:tc>
          <w:tcPr>
            <w:tcW w:w="4042"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구성</w:t>
            </w:r>
          </w:p>
        </w:tc>
        <w:tc>
          <w:tcPr>
            <w:tcW w:w="3249" w:type="dxa"/>
            <w:shd w:val="clear" w:color="auto" w:fill="1F3864"/>
          </w:tcPr>
          <w:p>
            <w:pPr>
              <w:jc w:val="center"/>
              <w:spacing w:after="40" w:before="0" w:line="240" w:lineRule="auto"/>
            </w:pPr>
            <w:r>
              <w:rPr>
                <w:rFonts w:ascii="맑은 고딕" w:eastAsia="맑은 고딕" w:hAnsi="맑은 고딕" w:cs="맑은 고딕"/>
                <w:b/>
                <w:color w:val="FFFFFF"/>
                <w:sz w:val="22"/>
                <w:szCs w:val="22"/>
              </w:rPr>
              <w:t>용도</w:t>
            </w:r>
          </w:p>
        </w:tc>
      </w:tr>
      <w:tr>
        <w:tc>
          <w:tcPr>
            <w:tcW w:w="2455" w:type="dxa"/>
          </w:tcPr>
          <w:p>
            <w:pPr>
              <w:spacing w:after="40" w:before="0" w:line="240" w:lineRule="auto"/>
            </w:pPr>
            <w:r>
              <w:rPr>
                <w:rFonts w:ascii="맑은 고딕" w:eastAsia="맑은 고딕" w:hAnsi="맑은 고딕" w:cs="맑은 고딕"/>
                <w:color w:val="1F2328"/>
                <w:sz w:val="22"/>
                <w:szCs w:val="22"/>
              </w:rPr>
              <w:t>AWS WAF</w:t>
            </w:r>
          </w:p>
        </w:tc>
        <w:tc>
          <w:tcPr>
            <w:tcW w:w="4042" w:type="dxa"/>
          </w:tcPr>
          <w:p>
            <w:pPr>
              <w:spacing w:after="40" w:before="0" w:line="240" w:lineRule="auto"/>
            </w:pPr>
            <w:r>
              <w:rPr>
                <w:rFonts w:ascii="맑은 고딕" w:eastAsia="맑은 고딕" w:hAnsi="맑은 고딕" w:cs="맑은 고딕"/>
                <w:color w:val="1F2328"/>
                <w:sz w:val="22"/>
                <w:szCs w:val="22"/>
              </w:rPr>
              <w:t>Web ACL 1개 + 규칙 3개 · ALB 에 부착</w:t>
            </w:r>
          </w:p>
        </w:tc>
        <w:tc>
          <w:tcPr>
            <w:tcW w:w="3249" w:type="dxa"/>
          </w:tcPr>
          <w:p>
            <w:pPr>
              <w:spacing w:after="40" w:before="0" w:line="240" w:lineRule="auto"/>
            </w:pPr>
            <w:r>
              <w:rPr>
                <w:rFonts w:ascii="맑은 고딕" w:eastAsia="맑은 고딕" w:hAnsi="맑은 고딕" w:cs="맑은 고딕"/>
                <w:color w:val="1F2328"/>
                <w:sz w:val="22"/>
                <w:szCs w:val="22"/>
              </w:rPr>
              <w:t>SQL 인젝션 · XSS · 악성 IP 차단</w:t>
            </w:r>
          </w:p>
          <w:p>
            <w:pPr>
              <w:spacing w:after="40" w:before="0" w:line="240" w:lineRule="auto"/>
            </w:pPr>
            <w:r>
              <w:rPr>
                <w:rFonts w:ascii="맑은 고딕" w:eastAsia="맑은 고딕" w:hAnsi="맑은 고딕" w:cs="맑은 고딕"/>
                <w:color w:val="1F2328"/>
                <w:sz w:val="22"/>
                <w:szCs w:val="22"/>
              </w:rPr>
              <w:t>내부 도구는 IP allowlist 로 문지기 역할</w:t>
            </w:r>
          </w:p>
        </w:tc>
      </w:tr>
      <w:tr>
        <w:tc>
          <w:tcPr>
            <w:tcW w:w="2455" w:type="dxa"/>
          </w:tcPr>
          <w:p>
            <w:pPr>
              <w:spacing w:after="40" w:before="0" w:line="240" w:lineRule="auto"/>
            </w:pPr>
            <w:r>
              <w:rPr>
                <w:rFonts w:ascii="맑은 고딕" w:eastAsia="맑은 고딕" w:hAnsi="맑은 고딕" w:cs="맑은 고딕"/>
                <w:color w:val="1F2328"/>
                <w:sz w:val="22"/>
                <w:szCs w:val="22"/>
              </w:rPr>
              <w:t>Amazon GuardDuty</w:t>
            </w:r>
          </w:p>
        </w:tc>
        <w:tc>
          <w:tcPr>
            <w:tcW w:w="4042" w:type="dxa"/>
          </w:tcPr>
          <w:p>
            <w:pPr>
              <w:spacing w:after="40" w:before="0" w:line="240" w:lineRule="auto"/>
            </w:pPr>
            <w:r>
              <w:rPr>
                <w:rFonts w:ascii="맑은 고딕" w:eastAsia="맑은 고딕" w:hAnsi="맑은 고딕" w:cs="맑은 고딕"/>
                <w:color w:val="1F2328"/>
                <w:sz w:val="22"/>
                <w:szCs w:val="22"/>
              </w:rPr>
              <w:t>계정 전역 활성화</w:t>
            </w:r>
          </w:p>
        </w:tc>
        <w:tc>
          <w:tcPr>
            <w:tcW w:w="3249" w:type="dxa"/>
          </w:tcPr>
          <w:p>
            <w:pPr>
              <w:spacing w:after="40" w:before="0" w:line="240" w:lineRule="auto"/>
            </w:pPr>
            <w:r>
              <w:rPr>
                <w:rFonts w:ascii="맑은 고딕" w:eastAsia="맑은 고딕" w:hAnsi="맑은 고딕" w:cs="맑은 고딕"/>
                <w:color w:val="1F2328"/>
                <w:sz w:val="22"/>
                <w:szCs w:val="22"/>
              </w:rPr>
              <w:t>이상 API 호출 · 알려진 악성 IP 통신 탐지</w:t>
            </w:r>
          </w:p>
        </w:tc>
      </w:tr>
      <w:tr>
        <w:tc>
          <w:tcPr>
            <w:tcW w:w="2455" w:type="dxa"/>
          </w:tcPr>
          <w:p>
            <w:pPr>
              <w:spacing w:after="40" w:before="0" w:line="240" w:lineRule="auto"/>
            </w:pPr>
            <w:r>
              <w:rPr>
                <w:rFonts w:ascii="맑은 고딕" w:eastAsia="맑은 고딕" w:hAnsi="맑은 고딕" w:cs="맑은 고딕"/>
                <w:color w:val="1F2328"/>
                <w:sz w:val="22"/>
                <w:szCs w:val="22"/>
              </w:rPr>
              <w:t>AWS CloudTrail</w:t>
            </w:r>
          </w:p>
        </w:tc>
        <w:tc>
          <w:tcPr>
            <w:tcW w:w="4042" w:type="dxa"/>
          </w:tcPr>
          <w:p>
            <w:pPr>
              <w:spacing w:after="40" w:before="0" w:line="240" w:lineRule="auto"/>
            </w:pPr>
            <w:r>
              <w:rPr>
                <w:rFonts w:ascii="맑은 고딕" w:eastAsia="맑은 고딕" w:hAnsi="맑은 고딕" w:cs="맑은 고딕"/>
                <w:color w:val="1F2328"/>
                <w:sz w:val="22"/>
                <w:szCs w:val="22"/>
              </w:rPr>
              <w:t>전 리전 · S3 저장 (SSE-S3) · Object Lock</w:t>
            </w:r>
          </w:p>
        </w:tc>
        <w:tc>
          <w:tcPr>
            <w:tcW w:w="3249" w:type="dxa"/>
          </w:tcPr>
          <w:p>
            <w:pPr>
              <w:spacing w:after="40" w:before="0" w:line="240" w:lineRule="auto"/>
            </w:pPr>
            <w:r>
              <w:rPr>
                <w:rFonts w:ascii="맑은 고딕" w:eastAsia="맑은 고딕" w:hAnsi="맑은 고딕" w:cs="맑은 고딕"/>
                <w:color w:val="1F2328"/>
                <w:sz w:val="22"/>
                <w:szCs w:val="22"/>
              </w:rPr>
              <w:t>API 호출 감사 기록</w:t>
            </w:r>
          </w:p>
        </w:tc>
      </w:tr>
      <w:tr>
        <w:tc>
          <w:tcPr>
            <w:tcW w:w="2455" w:type="dxa"/>
          </w:tcPr>
          <w:p>
            <w:pPr>
              <w:spacing w:after="40" w:before="0" w:line="240" w:lineRule="auto"/>
            </w:pPr>
            <w:r>
              <w:rPr>
                <w:rFonts w:ascii="맑은 고딕" w:eastAsia="맑은 고딕" w:hAnsi="맑은 고딕" w:cs="맑은 고딕"/>
                <w:color w:val="1F2328"/>
                <w:sz w:val="22"/>
                <w:szCs w:val="22"/>
              </w:rPr>
              <w:t>EKS 감사로그</w:t>
            </w:r>
          </w:p>
        </w:tc>
        <w:tc>
          <w:tcPr>
            <w:tcW w:w="4042" w:type="dxa"/>
          </w:tcPr>
          <w:p>
            <w:pPr>
              <w:spacing w:after="40" w:before="0" w:line="240" w:lineRule="auto"/>
            </w:pPr>
            <w:r>
              <w:rPr>
                <w:rFonts w:ascii="맑은 고딕" w:eastAsia="맑은 고딕" w:hAnsi="맑은 고딕" w:cs="맑은 고딕"/>
                <w:color w:val="1F2328"/>
                <w:sz w:val="22"/>
                <w:szCs w:val="22"/>
              </w:rPr>
              <w:t>audit CloudWatch Logs · 보존 30일</w:t>
            </w:r>
          </w:p>
        </w:tc>
        <w:tc>
          <w:tcPr>
            <w:tcW w:w="3249" w:type="dxa"/>
          </w:tcPr>
          <w:p>
            <w:pPr>
              <w:spacing w:after="40" w:before="0" w:line="240" w:lineRule="auto"/>
            </w:pPr>
            <w:r>
              <w:rPr>
                <w:rFonts w:ascii="맑은 고딕" w:eastAsia="맑은 고딕" w:hAnsi="맑은 고딕" w:cs="맑은 고딕"/>
                <w:color w:val="1F2328"/>
                <w:sz w:val="22"/>
                <w:szCs w:val="22"/>
              </w:rPr>
              <w:t>클러스터 API 호출 감사</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보안 알림 경로</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40" w:before="0" w:line="240" w:lineRule="auto"/>
            </w:pPr>
            <w:r>
              <w:rPr>
                <w:rFonts w:ascii="맑은 고딕" w:eastAsia="맑은 고딕" w:hAnsi="맑은 고딕" w:cs="맑은 고딕"/>
                <w:b/>
                <w:color w:val="1F2328"/>
                <w:sz w:val="22"/>
                <w:szCs w:val="22"/>
              </w:rPr>
              <w:t>GuardDuty / CloudTrail</w:t>
            </w:r>
          </w:p>
          <w:p>
            <w:pPr>
              <w:spacing w:after="40" w:before="0" w:line="240" w:lineRule="auto"/>
            </w:pPr>
            <w:r>
              <w:rPr>
                <w:rFonts w:ascii="맑은 고딕" w:eastAsia="맑은 고딕" w:hAnsi="맑은 고딕" w:cs="맑은 고딕"/>
                <w:color w:val="1F2328"/>
                <w:sz w:val="22"/>
                <w:szCs w:val="22"/>
              </w:rPr>
              <w:t xml:space="preserve"> └ Amazon EventBridge (규칙 매칭)</w:t>
            </w:r>
          </w:p>
          <w:p>
            <w:pPr>
              <w:spacing w:after="40" w:before="0" w:line="240" w:lineRule="auto"/>
            </w:pPr>
            <w:r>
              <w:rPr>
                <w:rFonts w:ascii="맑은 고딕" w:eastAsia="맑은 고딕" w:hAnsi="맑은 고딕" w:cs="맑은 고딕"/>
                <w:color w:val="1F2328"/>
                <w:sz w:val="22"/>
                <w:szCs w:val="22"/>
              </w:rPr>
              <w:t xml:space="preserve"> └ AWS Lambda (포맷)</w:t>
            </w:r>
          </w:p>
          <w:p>
            <w:pPr>
              <w:spacing w:after="40" w:before="0" w:line="240" w:lineRule="auto"/>
            </w:pPr>
            <w:r>
              <w:rPr>
                <w:rFonts w:ascii="맑은 고딕" w:eastAsia="맑은 고딕" w:hAnsi="맑은 고딕" w:cs="맑은 고딕"/>
                <w:color w:val="1F2328"/>
                <w:sz w:val="22"/>
                <w:szCs w:val="22"/>
              </w:rPr>
              <w:t xml:space="preserve"> └ Slack #mp-security</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(1), 보안 알림이 Alertmanager 를 거치지 않는 이유</w:t>
            </w:r>
          </w:p>
          <w:p>
            <w:pPr>
              <w:ind w:left="255" w:hanging="255"/>
              <w:spacing w:after="60" w:before="0" w:line="276" w:lineRule="auto"/>
            </w:pPr>
            <w:r>
              <w:rPr>
                <w:rFonts w:ascii="맑은 고딕" w:eastAsia="맑은 고딕" w:hAnsi="맑은 고딕" w:cs="맑은 고딕"/>
                <w:color w:val="1F2328"/>
                <w:sz w:val="22"/>
                <w:szCs w:val="22"/>
              </w:rPr>
              <w:t>관측 스택(Prometheus · Alertmanager)이 죽으면 보안 알림도 함께 죽는 순환 의존이 생긴다.</w:t>
            </w:r>
          </w:p>
          <w:p>
            <w:pPr>
              <w:ind w:left="255" w:hanging="255"/>
              <w:spacing w:after="60" w:before="0" w:line="276" w:lineRule="auto"/>
            </w:pPr>
            <w:r>
              <w:rPr>
                <w:rFonts w:ascii="맑은 고딕" w:eastAsia="맑은 고딕" w:hAnsi="맑은 고딕" w:cs="맑은 고딕"/>
                <w:color w:val="1F2328"/>
                <w:sz w:val="22"/>
                <w:szCs w:val="22"/>
              </w:rPr>
              <w:t>그래서 보안 경로는 EventBridge Lambda Slack 으로 완전히 분리했다.</w:t>
            </w:r>
          </w:p>
          <w:p>
            <w:pPr>
              <w:ind w:left="255" w:hanging="255"/>
              <w:spacing w:after="60" w:before="0" w:line="276" w:lineRule="auto"/>
            </w:pPr>
            <w:r>
              <w:rPr>
                <w:rFonts w:ascii="맑은 고딕" w:eastAsia="맑은 고딕" w:hAnsi="맑은 고딕" w:cs="맑은 고딕"/>
                <w:color w:val="1F2328"/>
                <w:sz w:val="22"/>
                <w:szCs w:val="22"/>
              </w:rPr>
              <w:t>다만 GuardDuty 에서 EventBridge 까지 약 8분 지연이 있다, 즉시 알림이 아니다.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설계 근거 (2), CloudTrail 을 KMS 가 아니라 SSE-S3 로 암호화한 이유</w:t>
            </w:r>
          </w:p>
          <w:p>
            <w:pPr>
              <w:ind w:left="255" w:hanging="255"/>
              <w:spacing w:after="60" w:before="0" w:line="276" w:lineRule="auto"/>
            </w:pPr>
            <w:r>
              <w:rPr>
                <w:rFonts w:ascii="맑은 고딕" w:eastAsia="맑은 고딕" w:hAnsi="맑은 고딕" w:cs="맑은 고딕"/>
                <w:color w:val="1F2328"/>
                <w:sz w:val="22"/>
                <w:szCs w:val="22"/>
              </w:rPr>
              <w:t xml:space="preserve">CloudTrail 로그에 Object Lock 을 걸어 삭제를 막았는데, KMS 로 암호화하면 우회가 가능하다 </w:t>
            </w:r>
          </w:p>
          <w:p>
            <w:pPr>
              <w:ind w:left="255" w:hanging="255"/>
              <w:spacing w:after="60" w:before="0" w:line="276" w:lineRule="auto"/>
            </w:pPr>
            <w:r>
              <w:rPr>
                <w:rFonts w:ascii="맑은 고딕" w:eastAsia="맑은 고딕" w:hAnsi="맑은 고딕" w:cs="맑은 고딕"/>
                <w:color w:val="1F2328"/>
                <w:sz w:val="22"/>
                <w:szCs w:val="22"/>
              </w:rPr>
              <w:t>객체를 지우지 않고 KMS 키를 지우면 로그를 영구히 읽을 수 없게 된다.</w:t>
            </w:r>
          </w:p>
          <w:p>
            <w:pPr>
              <w:ind w:left="255" w:hanging="255"/>
              <w:spacing w:after="60" w:before="0" w:line="276" w:lineRule="auto"/>
            </w:pPr>
            <w:r>
              <w:rPr>
                <w:rFonts w:ascii="맑은 고딕" w:eastAsia="맑은 고딕" w:hAnsi="맑은 고딕" w:cs="맑은 고딕"/>
                <w:color w:val="1F2328"/>
                <w:sz w:val="22"/>
                <w:szCs w:val="22"/>
              </w:rPr>
              <w:t>즉 '지울 수 없게 만든' 효과가 사라진다. 그래서 의도적으로 SSE-S3 를 선택했다.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레포 비밀 전수 스캔 결과</w:t>
            </w:r>
          </w:p>
          <w:p>
            <w:pPr>
              <w:ind w:left="255" w:hanging="255"/>
              <w:spacing w:after="60" w:before="0" w:line="276" w:lineRule="auto"/>
            </w:pPr>
            <w:r>
              <w:rPr>
                <w:rFonts w:ascii="맑은 고딕" w:eastAsia="맑은 고딕" w:hAnsi="맑은 고딕" w:cs="맑은 고딕"/>
                <w:color w:val="1F2328"/>
                <w:sz w:val="22"/>
                <w:szCs w:val="22"/>
              </w:rPr>
              <w:t>공개 레포이므로 이력 전체를 대상으로 자격증명을 스캔했다. 실제 키는 0건이었다.</w:t>
            </w:r>
          </w:p>
          <w:p>
            <w:pPr>
              <w:ind w:left="255" w:hanging="255"/>
              <w:spacing w:after="60" w:before="0" w:line="276" w:lineRule="auto"/>
            </w:pPr>
            <w:r>
              <w:rPr>
                <w:rFonts w:ascii="맑은 고딕" w:eastAsia="맑은 고딕" w:hAnsi="맑은 고딕" w:cs="맑은 고딕"/>
                <w:color w:val="1F2328"/>
                <w:sz w:val="22"/>
                <w:szCs w:val="22"/>
              </w:rPr>
              <w:t>AKIA 패턴으로 걸린 13개 커밋은 전부 '커밋하지 말 것' 이라고 적은 문장이었다(오탐).</w:t>
            </w:r>
          </w:p>
          <w:p>
            <w:pPr>
              <w:ind w:left="255" w:hanging="255"/>
              <w:spacing w:after="60" w:before="0" w:line="276" w:lineRule="auto"/>
            </w:pPr>
            <w:r>
              <w:rPr>
                <w:rFonts w:ascii="맑은 고딕" w:eastAsia="맑은 고딕" w:hAnsi="맑은 고딕" w:cs="맑은 고딕"/>
                <w:color w:val="1F2328"/>
                <w:sz w:val="22"/>
                <w:szCs w:val="22"/>
              </w:rPr>
              <w:t>판정은 단순 문자열이 아니라 정규식(AKIA[0-9A-Z]{16})으로 해야 한다.</w:t>
            </w:r>
          </w:p>
        </w:tc>
      </w:tr>
    </w:tbl>
    <w:p>
      <w:pPr>
        <w:spacing w:after="60" w:before="0" w:line="276" w:lineRule="auto"/>
      </w:pPr>
    </w:p>
    <w:p>
      <w:pPr>
        <w:pStyle w:val="Heading2"/>
        <w:pBdr>
          <w:bottom w:val="single" w:sz="8" w:space="3" w:color="1F3864"/>
        </w:pBdr>
        <w:spacing w:after="120" w:before="240" w:line="240" w:lineRule="auto"/>
      </w:pPr>
      <w:r>
        <w:rPr>
          <w:rFonts w:ascii="맑은 고딕" w:eastAsia="맑은 고딕" w:hAnsi="맑은 고딕" w:cs="맑은 고딕"/>
          <w:b/>
          <w:color w:val="1F3864"/>
          <w:sz w:val="30"/>
          <w:szCs w:val="30"/>
        </w:rPr>
        <w:t>4.10 Terraform 을 활용한 IaC</w:t>
      </w:r>
    </w:p>
    <w:p>
      <w:pPr>
        <w:spacing w:after="60" w:before="0" w:line="276" w:lineRule="auto"/>
      </w:pPr>
      <w:r>
        <w:rPr>
          <w:rFonts w:ascii="맑은 고딕" w:eastAsia="맑은 고딕" w:hAnsi="맑은 고딕" w:cs="맑은 고딕"/>
          <w:b w:val="0"/>
          <w:sz w:val="26"/>
          <w:szCs w:val="26"/>
        </w:rPr>
        <w:t>인프라는 전부 코드로 관리한다. 도구는 두 개로 나누고 경계를 명확히 했다, Terraform 은 클라우드 자원의 생성·소멸을, Ansible 은 그 위의 구성을 담당한다.</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249"/>
        <w:gridCol w:w="3249"/>
        <w:gridCol w:w="3249"/>
      </w:tblGrid>
      <w:tr>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도구</w:t>
            </w:r>
          </w:p>
        </w:tc>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담당 범위</w:t>
            </w:r>
          </w:p>
        </w:tc>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대상</w:t>
            </w:r>
          </w:p>
        </w:tc>
      </w:tr>
      <w:tr>
        <w:tc>
          <w:tcPr>
            <w:tcW w:w="1666" w:type="pct"/>
          </w:tcPr>
          <w:p>
            <w:pPr>
              <w:spacing w:after="40" w:before="0" w:line="240" w:lineRule="auto"/>
            </w:pPr>
            <w:r>
              <w:rPr>
                <w:rFonts w:ascii="맑은 고딕" w:eastAsia="맑은 고딕" w:hAnsi="맑은 고딕" w:cs="맑은 고딕"/>
                <w:color w:val="1F2328"/>
                <w:sz w:val="22"/>
                <w:szCs w:val="22"/>
              </w:rPr>
              <w:t>Terraform</w:t>
            </w:r>
          </w:p>
        </w:tc>
        <w:tc>
          <w:tcPr>
            <w:tcW w:w="1666" w:type="pct"/>
          </w:tcPr>
          <w:p>
            <w:pPr>
              <w:spacing w:after="40" w:before="0" w:line="240" w:lineRule="auto"/>
            </w:pPr>
            <w:r>
              <w:rPr>
                <w:rFonts w:ascii="맑은 고딕" w:eastAsia="맑은 고딕" w:hAnsi="맑은 고딕" w:cs="맑은 고딕"/>
                <w:color w:val="1F2328"/>
                <w:sz w:val="22"/>
                <w:szCs w:val="22"/>
              </w:rPr>
              <w:t>클라우드 자원의 생명주기</w:t>
            </w:r>
          </w:p>
        </w:tc>
        <w:tc>
          <w:tcPr>
            <w:tcW w:w="1666" w:type="pct"/>
          </w:tcPr>
          <w:p>
            <w:pPr>
              <w:spacing w:after="40" w:before="0" w:line="240" w:lineRule="auto"/>
            </w:pPr>
            <w:r>
              <w:rPr>
                <w:rFonts w:ascii="맑은 고딕" w:eastAsia="맑은 고딕" w:hAnsi="맑은 고딕" w:cs="맑은 고딕"/>
                <w:color w:val="1F2328"/>
                <w:sz w:val="22"/>
                <w:szCs w:val="22"/>
              </w:rPr>
              <w:t>AWS (VPC · EKS · IAM · S3 · ECR · ALB · WAF …)</w:t>
            </w:r>
          </w:p>
          <w:p>
            <w:pPr>
              <w:spacing w:after="40" w:before="0" w:line="240" w:lineRule="auto"/>
            </w:pPr>
            <w:r>
              <w:rPr>
                <w:rFonts w:ascii="맑은 고딕" w:eastAsia="맑은 고딕" w:hAnsi="맑은 고딕" w:cs="맑은 고딕"/>
                <w:color w:val="1F2328"/>
                <w:sz w:val="22"/>
                <w:szCs w:val="22"/>
              </w:rPr>
              <w:t>Proxmox VM (온프레미스)</w:t>
            </w:r>
          </w:p>
        </w:tc>
      </w:tr>
      <w:tr>
        <w:tc>
          <w:tcPr>
            <w:tcW w:w="1666" w:type="pct"/>
          </w:tcPr>
          <w:p>
            <w:pPr>
              <w:spacing w:after="40" w:before="0" w:line="240" w:lineRule="auto"/>
            </w:pPr>
            <w:r>
              <w:rPr>
                <w:rFonts w:ascii="맑은 고딕" w:eastAsia="맑은 고딕" w:hAnsi="맑은 고딕" w:cs="맑은 고딕"/>
                <w:color w:val="1F2328"/>
                <w:sz w:val="22"/>
                <w:szCs w:val="22"/>
              </w:rPr>
              <w:t>Ansible</w:t>
            </w:r>
          </w:p>
        </w:tc>
        <w:tc>
          <w:tcPr>
            <w:tcW w:w="1666" w:type="pct"/>
          </w:tcPr>
          <w:p>
            <w:pPr>
              <w:spacing w:after="40" w:before="0" w:line="240" w:lineRule="auto"/>
            </w:pPr>
            <w:r>
              <w:rPr>
                <w:rFonts w:ascii="맑은 고딕" w:eastAsia="맑은 고딕" w:hAnsi="맑은 고딕" w:cs="맑은 고딕"/>
                <w:color w:val="1F2328"/>
                <w:sz w:val="22"/>
                <w:szCs w:val="22"/>
              </w:rPr>
              <w:t>OS · 플랫폼 구성</w:t>
            </w:r>
          </w:p>
        </w:tc>
        <w:tc>
          <w:tcPr>
            <w:tcW w:w="1666" w:type="pct"/>
          </w:tcPr>
          <w:p>
            <w:pPr>
              <w:spacing w:after="40" w:before="0" w:line="240" w:lineRule="auto"/>
            </w:pPr>
            <w:r>
              <w:rPr>
                <w:rFonts w:ascii="맑은 고딕" w:eastAsia="맑은 고딕" w:hAnsi="맑은 고딕" w:cs="맑은 고딕"/>
                <w:color w:val="1F2328"/>
                <w:sz w:val="22"/>
                <w:szCs w:val="22"/>
              </w:rPr>
              <w:t>노드 베이스라인 · Cilium · Istio · ArgoCD · Karpenter</w:t>
            </w:r>
          </w:p>
          <w:p>
            <w:pPr>
              <w:spacing w:after="40" w:before="0" w:line="240" w:lineRule="auto"/>
            </w:pPr>
            <w:r>
              <w:rPr>
                <w:rFonts w:ascii="맑은 고딕" w:eastAsia="맑은 고딕" w:hAnsi="맑은 고딕" w:cs="맑은 고딕"/>
                <w:color w:val="1F2328"/>
                <w:sz w:val="22"/>
                <w:szCs w:val="22"/>
              </w:rPr>
              <w:t>GitLab EC2 · 온프레미스 호스트</w:t>
            </w:r>
          </w:p>
        </w:tc>
      </w:tr>
      <w:tr>
        <w:tc>
          <w:tcPr>
            <w:tcW w:w="1666" w:type="pct"/>
          </w:tcPr>
          <w:p>
            <w:pPr>
              <w:spacing w:after="40" w:before="0" w:line="240" w:lineRule="auto"/>
            </w:pPr>
            <w:r>
              <w:rPr>
                <w:rFonts w:ascii="맑은 고딕" w:eastAsia="맑은 고딕" w:hAnsi="맑은 고딕" w:cs="맑은 고딕"/>
                <w:color w:val="1F2328"/>
                <w:sz w:val="22"/>
                <w:szCs w:val="22"/>
              </w:rPr>
              <w:t>Kustomize</w:t>
            </w:r>
          </w:p>
        </w:tc>
        <w:tc>
          <w:tcPr>
            <w:tcW w:w="1666" w:type="pct"/>
          </w:tcPr>
          <w:p>
            <w:pPr>
              <w:spacing w:after="40" w:before="0" w:line="240" w:lineRule="auto"/>
            </w:pPr>
            <w:r>
              <w:rPr>
                <w:rFonts w:ascii="맑은 고딕" w:eastAsia="맑은 고딕" w:hAnsi="맑은 고딕" w:cs="맑은 고딕"/>
                <w:color w:val="1F2328"/>
                <w:sz w:val="22"/>
                <w:szCs w:val="22"/>
              </w:rPr>
              <w:t>애플리케이션 매니페스트</w:t>
            </w:r>
          </w:p>
        </w:tc>
        <w:tc>
          <w:tcPr>
            <w:tcW w:w="1666" w:type="pct"/>
          </w:tcPr>
          <w:p>
            <w:pPr>
              <w:spacing w:after="40" w:before="0" w:line="240" w:lineRule="auto"/>
            </w:pPr>
            <w:r>
              <w:rPr>
                <w:rFonts w:ascii="맑은 고딕" w:eastAsia="맑은 고딕" w:hAnsi="맑은 고딕" w:cs="맑은 고딕"/>
                <w:color w:val="1F2328"/>
                <w:sz w:val="22"/>
                <w:szCs w:val="22"/>
              </w:rPr>
              <w:t>config 레포, overlays/onprem · overlays/eks</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(1) 디렉터리 구조</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infra/terraform/</w:t>
            </w:r>
          </w:p>
          <w:p>
            <w:pPr>
              <w:spacing w:after="0" w:before="0" w:line="240" w:lineRule="auto"/>
            </w:pPr>
            <w:r>
              <w:rPr>
                <w:rFonts w:ascii="D2Coding" w:eastAsia="D2Coding" w:hAnsi="D2Coding" w:cs="D2Coding"/>
                <w:color w:val="1F2328"/>
                <w:sz w:val="18"/>
                <w:szCs w:val="18"/>
              </w:rPr>
              <w:t>├── backend.tf S3 원격 backend (잠금 = S3 네이티브 락파일)</w:t>
            </w:r>
          </w:p>
          <w:p>
            <w:pPr>
              <w:spacing w:after="0" w:before="0" w:line="240" w:lineRule="auto"/>
            </w:pPr>
            <w:r>
              <w:rPr>
                <w:rFonts w:ascii="D2Coding" w:eastAsia="D2Coding" w:hAnsi="D2Coding" w:cs="D2Coding"/>
                <w:color w:val="1F2328"/>
                <w:sz w:val="18"/>
                <w:szCs w:val="18"/>
              </w:rPr>
              <w:t>├── provider.tf</w:t>
            </w:r>
          </w:p>
          <w:p>
            <w:pPr>
              <w:spacing w:after="0" w:before="0" w:line="240" w:lineRule="auto"/>
            </w:pPr>
            <w:r>
              <w:rPr>
                <w:rFonts w:ascii="D2Coding" w:eastAsia="D2Coding" w:hAnsi="D2Coding" w:cs="D2Coding"/>
                <w:color w:val="1F2328"/>
                <w:sz w:val="18"/>
                <w:szCs w:val="18"/>
              </w:rPr>
              <w:t>├── vms.tf vms_k8s.tf 온프레미스 Proxmox VM</w:t>
            </w:r>
          </w:p>
          <w:p>
            <w:pPr>
              <w:spacing w:after="0" w:before="0" w:line="240" w:lineRule="auto"/>
            </w:pPr>
            <w:r>
              <w:rPr>
                <w:rFonts w:ascii="D2Coding" w:eastAsia="D2Coding" w:hAnsi="D2Coding" w:cs="D2Coding"/>
                <w:color w:val="1F2328"/>
                <w:sz w:val="18"/>
                <w:szCs w:val="18"/>
              </w:rPr>
              <w:t>├── aws-platform/ ★ AWS 플랫폼 (주 작업 대상)</w:t>
            </w:r>
          </w:p>
          <w:p>
            <w:pPr>
              <w:spacing w:after="0" w:before="0" w:line="240" w:lineRule="auto"/>
            </w:pPr>
            <w:r>
              <w:rPr>
                <w:rFonts w:ascii="D2Coding" w:eastAsia="D2Coding" w:hAnsi="D2Coding" w:cs="D2Coding"/>
                <w:color w:val="1F2328"/>
                <w:sz w:val="18"/>
                <w:szCs w:val="18"/>
              </w:rPr>
              <w:t>│ ├── vpc_service.tf VPC · 서브넷 7 · IGW · NAT · 라우팅</w:t>
            </w:r>
          </w:p>
          <w:p>
            <w:pPr>
              <w:spacing w:after="0" w:before="0" w:line="240" w:lineRule="auto"/>
            </w:pPr>
            <w:r>
              <w:rPr>
                <w:rFonts w:ascii="D2Coding" w:eastAsia="D2Coding" w:hAnsi="D2Coding" w:cs="D2Coding"/>
                <w:color w:val="1F2328"/>
                <w:sz w:val="18"/>
                <w:szCs w:val="18"/>
              </w:rPr>
              <w:t>│ ├── vpc_ci.tf CI VPC (피어링 없음)</w:t>
            </w:r>
          </w:p>
          <w:p>
            <w:pPr>
              <w:spacing w:after="0" w:before="0" w:line="240" w:lineRule="auto"/>
            </w:pPr>
            <w:r>
              <w:rPr>
                <w:rFonts w:ascii="D2Coding" w:eastAsia="D2Coding" w:hAnsi="D2Coding" w:cs="D2Coding"/>
                <w:color w:val="1F2328"/>
                <w:sz w:val="18"/>
                <w:szCs w:val="18"/>
              </w:rPr>
              <w:t>│ ├── endpoints.tf S3 Gateway · Interface Endpoint 3종</w:t>
            </w:r>
          </w:p>
          <w:p>
            <w:pPr>
              <w:spacing w:after="0" w:before="0" w:line="240" w:lineRule="auto"/>
            </w:pPr>
            <w:r>
              <w:rPr>
                <w:rFonts w:ascii="D2Coding" w:eastAsia="D2Coding" w:hAnsi="D2Coding" w:cs="D2Coding"/>
                <w:color w:val="1F2328"/>
                <w:sz w:val="18"/>
                <w:szCs w:val="18"/>
              </w:rPr>
              <w:t>│ ├── security_groups.tf SG 7종</w:t>
            </w:r>
          </w:p>
          <w:p>
            <w:pPr>
              <w:spacing w:after="0" w:before="0" w:line="240" w:lineRule="auto"/>
            </w:pPr>
            <w:r>
              <w:rPr>
                <w:rFonts w:ascii="D2Coding" w:eastAsia="D2Coding" w:hAnsi="D2Coding" w:cs="D2Coding"/>
                <w:color w:val="1F2328"/>
                <w:sz w:val="18"/>
                <w:szCs w:val="18"/>
              </w:rPr>
              <w:t>│ ├── eks_cluster.tf EKS 클러스터 · OIDC provider</w:t>
            </w:r>
          </w:p>
          <w:p>
            <w:pPr>
              <w:spacing w:after="0" w:before="0" w:line="240" w:lineRule="auto"/>
            </w:pPr>
            <w:r>
              <w:rPr>
                <w:rFonts w:ascii="D2Coding" w:eastAsia="D2Coding" w:hAnsi="D2Coding" w:cs="D2Coding"/>
                <w:color w:val="1F2328"/>
                <w:sz w:val="18"/>
                <w:szCs w:val="18"/>
              </w:rPr>
              <w:t>│ ├── eks_nodegroup.tf 관리형 노드그룹</w:t>
            </w:r>
          </w:p>
          <w:p>
            <w:pPr>
              <w:spacing w:after="0" w:before="0" w:line="240" w:lineRule="auto"/>
            </w:pPr>
            <w:r>
              <w:rPr>
                <w:rFonts w:ascii="D2Coding" w:eastAsia="D2Coding" w:hAnsi="D2Coding" w:cs="D2Coding"/>
                <w:color w:val="1F2328"/>
                <w:sz w:val="18"/>
                <w:szCs w:val="18"/>
              </w:rPr>
              <w:t>│ ├── eks_access.tf Access Entry</w:t>
            </w:r>
          </w:p>
          <w:p>
            <w:pPr>
              <w:spacing w:after="0" w:before="0" w:line="240" w:lineRule="auto"/>
            </w:pPr>
            <w:r>
              <w:rPr>
                <w:rFonts w:ascii="D2Coding" w:eastAsia="D2Coding" w:hAnsi="D2Coding" w:cs="D2Coding"/>
                <w:color w:val="1F2328"/>
                <w:sz w:val="18"/>
                <w:szCs w:val="18"/>
              </w:rPr>
              <w:t>│ ├── karpenter.tf Karpenter 롤 · 중단 알림 SQS</w:t>
            </w:r>
          </w:p>
          <w:p>
            <w:pPr>
              <w:spacing w:after="0" w:before="0" w:line="240" w:lineRule="auto"/>
            </w:pPr>
            <w:r>
              <w:rPr>
                <w:rFonts w:ascii="D2Coding" w:eastAsia="D2Coding" w:hAnsi="D2Coding" w:cs="D2Coding"/>
                <w:color w:val="1F2328"/>
                <w:sz w:val="18"/>
                <w:szCs w:val="18"/>
              </w:rPr>
              <w:t>│ ├── iam_team.tf 사람 IAM 그룹 3종</w:t>
            </w:r>
          </w:p>
          <w:p>
            <w:pPr>
              <w:spacing w:after="0" w:before="0" w:line="240" w:lineRule="auto"/>
            </w:pPr>
            <w:r>
              <w:rPr>
                <w:rFonts w:ascii="D2Coding" w:eastAsia="D2Coding" w:hAnsi="D2Coding" w:cs="D2Coding"/>
                <w:color w:val="1F2328"/>
                <w:sz w:val="18"/>
                <w:szCs w:val="18"/>
              </w:rPr>
              <w:t>│ ├── iam_irsa.tf 워크로드 IRSA 롤 13종</w:t>
            </w:r>
          </w:p>
          <w:p>
            <w:pPr>
              <w:spacing w:after="0" w:before="0" w:line="240" w:lineRule="auto"/>
            </w:pPr>
            <w:r>
              <w:rPr>
                <w:rFonts w:ascii="D2Coding" w:eastAsia="D2Coding" w:hAnsi="D2Coding" w:cs="D2Coding"/>
                <w:color w:val="1F2328"/>
                <w:sz w:val="18"/>
                <w:szCs w:val="18"/>
              </w:rPr>
              <w:t>│ ├── iam_ci_oidc.tf GitLab OIDC provider · mp-ci-job 롤</w:t>
            </w:r>
          </w:p>
          <w:p>
            <w:pPr>
              <w:spacing w:after="0" w:before="0" w:line="240" w:lineRule="auto"/>
            </w:pPr>
            <w:r>
              <w:rPr>
                <w:rFonts w:ascii="D2Coding" w:eastAsia="D2Coding" w:hAnsi="D2Coding" w:cs="D2Coding"/>
                <w:color w:val="1F2328"/>
                <w:sz w:val="18"/>
                <w:szCs w:val="18"/>
              </w:rPr>
              <w:t>│ ├── ecr.tf 리포지토리 18개 · 태그 불변성 · 수명주기</w:t>
            </w:r>
          </w:p>
          <w:p>
            <w:pPr>
              <w:spacing w:after="0" w:before="0" w:line="240" w:lineRule="auto"/>
            </w:pPr>
            <w:r>
              <w:rPr>
                <w:rFonts w:ascii="D2Coding" w:eastAsia="D2Coding" w:hAnsi="D2Coding" w:cs="D2Coding"/>
                <w:color w:val="1F2328"/>
                <w:sz w:val="18"/>
                <w:szCs w:val="18"/>
              </w:rPr>
              <w:t>│ ├── elasticache.tf Valkey Multi-AZ</w:t>
            </w:r>
          </w:p>
          <w:p>
            <w:pPr>
              <w:spacing w:after="0" w:before="0" w:line="240" w:lineRule="auto"/>
            </w:pPr>
            <w:r>
              <w:rPr>
                <w:rFonts w:ascii="D2Coding" w:eastAsia="D2Coding" w:hAnsi="D2Coding" w:cs="D2Coding"/>
                <w:color w:val="1F2328"/>
                <w:sz w:val="18"/>
                <w:szCs w:val="18"/>
              </w:rPr>
              <w:t>│ ├── alb.tf acm.tf waf.tf</w:t>
            </w:r>
          </w:p>
          <w:p>
            <w:pPr>
              <w:spacing w:after="0" w:before="0" w:line="240" w:lineRule="auto"/>
            </w:pPr>
            <w:r>
              <w:rPr>
                <w:rFonts w:ascii="D2Coding" w:eastAsia="D2Coding" w:hAnsi="D2Coding" w:cs="D2Coding"/>
                <w:color w:val="1F2328"/>
                <w:sz w:val="18"/>
                <w:szCs w:val="18"/>
              </w:rPr>
              <w:t>│ ├── s3_observability.tf s3_pg_dump.tf</w:t>
            </w:r>
          </w:p>
          <w:p>
            <w:pPr>
              <w:spacing w:after="0" w:before="0" w:line="240" w:lineRule="auto"/>
            </w:pPr>
            <w:r>
              <w:rPr>
                <w:rFonts w:ascii="D2Coding" w:eastAsia="D2Coding" w:hAnsi="D2Coding" w:cs="D2Coding"/>
                <w:color w:val="1F2328"/>
                <w:sz w:val="18"/>
                <w:szCs w:val="18"/>
              </w:rPr>
              <w:t>│ ├── security_audit.tf CloudTrail · GuardDuty</w:t>
            </w:r>
          </w:p>
          <w:p>
            <w:pPr>
              <w:spacing w:after="0" w:before="0" w:line="240" w:lineRule="auto"/>
            </w:pPr>
            <w:r>
              <w:rPr>
                <w:rFonts w:ascii="D2Coding" w:eastAsia="D2Coding" w:hAnsi="D2Coding" w:cs="D2Coding"/>
                <w:color w:val="1F2328"/>
                <w:sz w:val="18"/>
                <w:szCs w:val="18"/>
              </w:rPr>
              <w:t>│ ├── security_notify.tf EventBridge Lambda Slack</w:t>
            </w:r>
          </w:p>
          <w:p>
            <w:pPr>
              <w:spacing w:after="0" w:before="0" w:line="240" w:lineRule="auto"/>
            </w:pPr>
            <w:r>
              <w:rPr>
                <w:rFonts w:ascii="D2Coding" w:eastAsia="D2Coding" w:hAnsi="D2Coding" w:cs="D2Coding"/>
                <w:color w:val="1F2328"/>
                <w:sz w:val="18"/>
                <w:szCs w:val="18"/>
              </w:rPr>
              <w:t>│ └── ec2_ci.tf CI 서버</w:t>
            </w:r>
          </w:p>
          <w:p>
            <w:pPr>
              <w:spacing w:after="0" w:before="0" w:line="240" w:lineRule="auto"/>
            </w:pPr>
            <w:r>
              <w:rPr>
                <w:rFonts w:ascii="D2Coding" w:eastAsia="D2Coding" w:hAnsi="D2Coding" w:cs="D2Coding"/>
                <w:color w:val="1F2328"/>
                <w:sz w:val="18"/>
                <w:szCs w:val="18"/>
              </w:rPr>
              <w:t>├── aws-ai/ AI 서버리스 트랙 (별도 state)</w:t>
            </w:r>
          </w:p>
          <w:p>
            <w:pPr>
              <w:spacing w:after="0" w:before="0" w:line="240" w:lineRule="auto"/>
            </w:pPr>
            <w:r>
              <w:rPr>
                <w:rFonts w:ascii="D2Coding" w:eastAsia="D2Coding" w:hAnsi="D2Coding" w:cs="D2Coding"/>
                <w:color w:val="1F2328"/>
                <w:sz w:val="18"/>
                <w:szCs w:val="18"/>
              </w:rPr>
              <w:t>└── mp-dashboard/ 운영 대시보드 EC2</w:t>
            </w:r>
          </w:p>
          <w:p>
            <w:pPr>
              <w:spacing w:after="0" w:before="0" w:line="240" w:lineRule="auto"/>
            </w:pPr>
            <w:r>
              <w:rPr>
                <w:rFonts w:ascii="D2Coding" w:eastAsia="D2Coding" w:hAnsi="D2Coding" w:cs="D2Coding"/>
                <w:color w:val="1F2328"/>
                <w:sz w:val="18"/>
                <w:szCs w:val="18"/>
              </w:rPr>
              <w:t>infra/ansible/</w:t>
            </w:r>
          </w:p>
          <w:p>
            <w:pPr>
              <w:spacing w:after="0" w:before="0" w:line="240" w:lineRule="auto"/>
            </w:pPr>
            <w:r>
              <w:rPr>
                <w:rFonts w:ascii="D2Coding" w:eastAsia="D2Coding" w:hAnsi="D2Coding" w:cs="D2Coding"/>
                <w:color w:val="1F2328"/>
                <w:sz w:val="18"/>
                <w:szCs w:val="18"/>
              </w:rPr>
              <w:t>├── site.yml 온프레미스 호스트</w:t>
            </w:r>
          </w:p>
          <w:p>
            <w:pPr>
              <w:spacing w:after="0" w:before="0" w:line="240" w:lineRule="auto"/>
            </w:pPr>
            <w:r>
              <w:rPr>
                <w:rFonts w:ascii="D2Coding" w:eastAsia="D2Coding" w:hAnsi="D2Coding" w:cs="D2Coding"/>
                <w:color w:val="1F2328"/>
                <w:sz w:val="18"/>
                <w:szCs w:val="18"/>
              </w:rPr>
              <w:t>├── k8s.yml 온프레미스 Kubernetes</w:t>
            </w:r>
          </w:p>
          <w:p>
            <w:pPr>
              <w:spacing w:after="0" w:before="0" w:line="240" w:lineRule="auto"/>
            </w:pPr>
            <w:r>
              <w:rPr>
                <w:rFonts w:ascii="D2Coding" w:eastAsia="D2Coding" w:hAnsi="D2Coding" w:cs="D2Coding"/>
                <w:color w:val="1F2328"/>
                <w:sz w:val="18"/>
                <w:szCs w:val="18"/>
              </w:rPr>
              <w:t>├── eks.yml ★ EKS 플랫폼 (eks_cilium · eks_istio · eks_argocd …)</w:t>
            </w:r>
          </w:p>
          <w:p>
            <w:pPr>
              <w:spacing w:after="0" w:before="0" w:line="240" w:lineRule="auto"/>
            </w:pPr>
            <w:r>
              <w:rPr>
                <w:rFonts w:ascii="D2Coding" w:eastAsia="D2Coding" w:hAnsi="D2Coding" w:cs="D2Coding"/>
                <w:color w:val="1F2328"/>
                <w:sz w:val="18"/>
                <w:szCs w:val="18"/>
              </w:rPr>
              <w:t>├── gitlab.yml CI 서버</w:t>
            </w:r>
          </w:p>
          <w:p>
            <w:pPr>
              <w:spacing w:after="0" w:before="0" w:line="240" w:lineRule="auto"/>
            </w:pPr>
            <w:r>
              <w:rPr>
                <w:rFonts w:ascii="D2Coding" w:eastAsia="D2Coding" w:hAnsi="D2Coding" w:cs="D2Coding"/>
                <w:color w:val="1F2328"/>
                <w:sz w:val="18"/>
                <w:szCs w:val="18"/>
              </w:rPr>
              <w:t>└── roles/ 55개 롤</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(2) 원격 state</w:t>
      </w:r>
    </w:p>
    <w:p>
      <w:pPr>
        <w:spacing w:after="60" w:before="0" w:line="276" w:lineRule="auto"/>
      </w:pPr>
      <w:r>
        <w:rPr>
          <w:rFonts w:ascii="맑은 고딕" w:eastAsia="맑은 고딕" w:hAnsi="맑은 고딕" w:cs="맑은 고딕"/>
          <w:b/>
          <w:color w:val="595959"/>
          <w:sz w:val="26"/>
          <w:szCs w:val="26"/>
        </w:rPr>
        <w:t>backend.tf</w:t>
      </w:r>
    </w:p>
    <w:tbl>
      <w:tblPr>
        <w:tblW w:w="5000" w:type="pct"/>
        <w:tblBorders>
          <w:top w:val="none"/>
          <w:left w:val="none"/>
          <w:bottom w:val="none"/>
          <w:right w:val="none"/>
          <w:insideH w:val="none"/>
          <w:insideV w:val="none"/>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terraform {</w:t>
            </w:r>
          </w:p>
          <w:p>
            <w:pPr>
              <w:spacing w:after="0" w:before="0" w:line="240" w:lineRule="auto"/>
            </w:pPr>
            <w:r>
              <w:rPr>
                <w:rFonts w:ascii="D2Coding" w:eastAsia="D2Coding" w:hAnsi="D2Coding" w:cs="D2Coding"/>
                <w:color w:val="1F2328"/>
                <w:sz w:val="18"/>
                <w:szCs w:val="18"/>
              </w:rPr>
              <w:t xml:space="preserve">  backend "s3" {</w:t>
            </w:r>
          </w:p>
          <w:p>
            <w:pPr>
              <w:spacing w:after="0" w:before="0" w:line="240" w:lineRule="auto"/>
            </w:pPr>
            <w:r>
              <w:rPr>
                <w:rFonts w:ascii="D2Coding" w:eastAsia="D2Coding" w:hAnsi="D2Coding" w:cs="D2Coding"/>
                <w:color w:val="1F2328"/>
                <w:sz w:val="18"/>
                <w:szCs w:val="18"/>
              </w:rPr>
              <w:t xml:space="preserve">    bucket       = "mp-backup-ap2"</w:t>
            </w:r>
          </w:p>
          <w:p>
            <w:pPr>
              <w:spacing w:after="0" w:before="0" w:line="240" w:lineRule="auto"/>
            </w:pPr>
            <w:r>
              <w:rPr>
                <w:rFonts w:ascii="D2Coding" w:eastAsia="D2Coding" w:hAnsi="D2Coding" w:cs="D2Coding"/>
                <w:color w:val="1F2328"/>
                <w:sz w:val="18"/>
                <w:szCs w:val="18"/>
              </w:rPr>
              <w:t xml:space="preserve">    key          = "aws-platform/terraform.tfstate"</w:t>
            </w:r>
          </w:p>
          <w:p>
            <w:pPr>
              <w:spacing w:after="0" w:before="0" w:line="240" w:lineRule="auto"/>
            </w:pPr>
            <w:r>
              <w:rPr>
                <w:rFonts w:ascii="D2Coding" w:eastAsia="D2Coding" w:hAnsi="D2Coding" w:cs="D2Coding"/>
                <w:color w:val="1F2328"/>
                <w:sz w:val="18"/>
                <w:szCs w:val="18"/>
              </w:rPr>
              <w:t xml:space="preserve">    region       = "ap-northeast-2"</w:t>
            </w:r>
          </w:p>
          <w:p>
            <w:pPr>
              <w:spacing w:after="0" w:before="0" w:line="240" w:lineRule="auto"/>
            </w:pPr>
            <w:r>
              <w:rPr>
                <w:rFonts w:ascii="D2Coding" w:eastAsia="D2Coding" w:hAnsi="D2Coding" w:cs="D2Coding"/>
                <w:color w:val="1F2328"/>
                <w:sz w:val="18"/>
                <w:szCs w:val="18"/>
              </w:rPr>
              <w:t xml:space="preserve">    use_lockfile = true        # S3 네이티브 잠금 — DynamoDB 불필요</w:t>
            </w:r>
          </w:p>
          <w:p>
            <w:pPr>
              <w:spacing w:after="0" w:before="0" w:line="240" w:lineRule="auto"/>
            </w:pPr>
            <w:r>
              <w:rPr>
                <w:rFonts w:ascii="D2Coding" w:eastAsia="D2Coding" w:hAnsi="D2Coding" w:cs="D2Coding"/>
                <w:color w:val="1F2328"/>
                <w:sz w:val="18"/>
                <w:szCs w:val="18"/>
              </w:rPr>
              <w:t xml:space="preserve">    encrypt      = true</w:t>
            </w:r>
          </w:p>
          <w:p>
            <w:pPr>
              <w:spacing w:after="0" w:before="0" w:line="240" w:lineRule="auto"/>
            </w:pPr>
            <w:r>
              <w:rPr>
                <w:rFonts w:ascii="D2Coding" w:eastAsia="D2Coding" w:hAnsi="D2Coding" w:cs="D2Coding"/>
                <w:color w:val="1F2328"/>
                <w:sz w:val="18"/>
                <w:szCs w:val="18"/>
              </w:rPr>
              <w:t xml:space="preserve">  }</w:t>
            </w:r>
          </w:p>
          <w:p>
            <w:pPr>
              <w:spacing w:after="0" w:before="0" w:line="240" w:lineRule="auto"/>
            </w:pPr>
            <w:r>
              <w:rPr>
                <w:rFonts w:ascii="D2Coding" w:eastAsia="D2Coding" w:hAnsi="D2Coding" w:cs="D2Coding"/>
                <w:color w:val="1F2328"/>
                <w:sz w:val="18"/>
                <w:szCs w:val="18"/>
              </w:rPr>
              <w:t>}</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state 백엔드를 PostgreSQL 에서 S3 로 옮긴 이유</w:t>
            </w:r>
          </w:p>
          <w:p>
            <w:pPr>
              <w:ind w:left="255" w:hanging="255"/>
              <w:spacing w:after="60" w:before="0" w:line="276" w:lineRule="auto"/>
            </w:pPr>
            <w:r>
              <w:rPr>
                <w:rFonts w:ascii="맑은 고딕" w:eastAsia="맑은 고딕" w:hAnsi="맑은 고딕" w:cs="맑은 고딕"/>
                <w:color w:val="1F2328"/>
                <w:sz w:val="22"/>
                <w:szCs w:val="22"/>
              </w:rPr>
              <w:t>온프레미스 초기에는 Terraform state 를 fb-data VM 의 PostgreSQL 에 두었다.</w:t>
            </w:r>
          </w:p>
          <w:p>
            <w:pPr>
              <w:ind w:left="255" w:hanging="255"/>
              <w:spacing w:after="60" w:before="0" w:line="276" w:lineRule="auto"/>
            </w:pPr>
            <w:r>
              <w:rPr>
                <w:rFonts w:ascii="맑은 고딕" w:eastAsia="맑은 고딕" w:hAnsi="맑은 고딕" w:cs="맑은 고딕"/>
                <w:color w:val="1F2328"/>
                <w:sz w:val="22"/>
                <w:szCs w:val="22"/>
              </w:rPr>
              <w:t>그런데 그 PostgreSQL 이 Terraform 이 관리하는 클러스터 위로 이사하면서,</w:t>
            </w:r>
          </w:p>
          <w:p>
            <w:pPr>
              <w:ind w:left="255" w:hanging="255"/>
              <w:spacing w:after="60" w:before="0" w:line="276" w:lineRule="auto"/>
            </w:pPr>
            <w:r>
              <w:rPr>
                <w:rFonts w:ascii="맑은 고딕" w:eastAsia="맑은 고딕" w:hAnsi="맑은 고딕" w:cs="맑은 고딕"/>
                <w:color w:val="1F2328"/>
                <w:sz w:val="22"/>
                <w:szCs w:val="22"/>
              </w:rPr>
              <w:t>'인프라를 만드는 도구의 상태가 그 인프라 안에 있는' 순환 의존이 됐다.</w:t>
            </w:r>
          </w:p>
          <w:p>
            <w:pPr>
              <w:ind w:left="255" w:hanging="255"/>
              <w:spacing w:after="60" w:before="0" w:line="276" w:lineRule="auto"/>
            </w:pPr>
            <w:r>
              <w:rPr>
                <w:rFonts w:ascii="맑은 고딕" w:eastAsia="맑은 고딕" w:hAnsi="맑은 고딕" w:cs="맑은 고딕"/>
                <w:color w:val="1F2328"/>
                <w:sz w:val="22"/>
                <w:szCs w:val="22"/>
              </w:rPr>
              <w:t>클러스터를 잃으면 state 도 함께 잃어 복구 수단이 사라진다. 그래서 S3 로 분리했다.</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(3) 실행 절차</w:t>
      </w:r>
    </w:p>
    <w:p>
      <w:pPr>
        <w:spacing w:after="60" w:before="0" w:line="276" w:lineRule="auto"/>
      </w:pPr>
      <w:r>
        <w:rPr>
          <w:rFonts w:ascii="맑은 고딕" w:eastAsia="맑은 고딕" w:hAnsi="맑은 고딕" w:cs="맑은 고딕"/>
          <w:b/>
          <w:color w:val="595959"/>
          <w:sz w:val="26"/>
          <w:szCs w:val="26"/>
        </w:rPr>
        <w:t>Terraform 실행</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shd w:val="clear" w:color="auto" w:fill="F5F5F5"/>
          </w:tcPr>
          <w:p>
            <w:pPr>
              <w:spacing w:after="0" w:before="0" w:line="240" w:lineRule="auto"/>
            </w:pPr>
            <w:r>
              <w:rPr>
                <w:rFonts w:ascii="D2Coding" w:eastAsia="D2Coding" w:hAnsi="D2Coding" w:cs="D2Coding"/>
                <w:color w:val="1F2328"/>
                <w:sz w:val="18"/>
                <w:szCs w:val="18"/>
              </w:rPr>
              <w:t>cd infra/terraform/aws-platform</w:t>
            </w:r>
          </w:p>
          <w:p>
            <w:pPr>
              <w:spacing w:after="0" w:before="0" w:line="240" w:lineRule="auto"/>
            </w:pPr>
            <w:r>
              <w:rPr>
                <w:rFonts w:ascii="D2Coding" w:eastAsia="D2Coding" w:hAnsi="D2Coding" w:cs="D2Coding"/>
                <w:color w:val="1F2328"/>
                <w:sz w:val="18"/>
                <w:szCs w:val="18"/>
              </w:rPr>
              <w:t>terraform init -backend-config=backend.conf</w:t>
            </w:r>
          </w:p>
          <w:p>
            <w:pPr>
              <w:spacing w:after="0" w:before="0" w:line="240" w:lineRule="auto"/>
            </w:pPr>
            <w:r>
              <w:rPr>
                <w:rFonts w:ascii="D2Coding" w:eastAsia="D2Coding" w:hAnsi="D2Coding" w:cs="D2Coding"/>
                <w:color w:val="1F2328"/>
                <w:sz w:val="18"/>
                <w:szCs w:val="18"/>
              </w:rPr>
              <w:t># -auto-approve 를 쓰지 않는다, 아래 근거 참조</w:t>
            </w:r>
          </w:p>
          <w:p>
            <w:pPr>
              <w:spacing w:after="0" w:before="0" w:line="240" w:lineRule="auto"/>
            </w:pPr>
            <w:r>
              <w:rPr>
                <w:rFonts w:ascii="D2Coding" w:eastAsia="D2Coding" w:hAnsi="D2Coding" w:cs="D2Coding"/>
                <w:color w:val="1F2328"/>
                <w:sz w:val="18"/>
                <w:szCs w:val="18"/>
              </w:rPr>
              <w:t>terraform plan -out=tfplan</w:t>
            </w:r>
          </w:p>
          <w:p>
            <w:pPr>
              <w:spacing w:after="0" w:before="0" w:line="240" w:lineRule="auto"/>
            </w:pPr>
            <w:r>
              <w:rPr>
                <w:rFonts w:ascii="D2Coding" w:eastAsia="D2Coding" w:hAnsi="D2Coding" w:cs="D2Coding"/>
                <w:color w:val="1F2328"/>
                <w:sz w:val="18"/>
                <w:szCs w:val="18"/>
              </w:rPr>
              <w:t># 출력에서 반드시 눈으로 확인 : "X to add, Y to change, Z to destroy"</w:t>
            </w:r>
          </w:p>
          <w:p>
            <w:pPr>
              <w:spacing w:after="0" w:before="0" w:line="240" w:lineRule="auto"/>
            </w:pPr>
            <w:r>
              <w:rPr>
                <w:rFonts w:ascii="D2Coding" w:eastAsia="D2Coding" w:hAnsi="D2Coding" w:cs="D2Coding"/>
                <w:color w:val="1F2328"/>
                <w:sz w:val="18"/>
                <w:szCs w:val="18"/>
              </w:rPr>
              <w:t>terraform apply tfplan</w:t>
            </w:r>
          </w:p>
          <w:p>
            <w:pPr>
              <w:spacing w:after="0" w:before="0" w:line="240" w:lineRule="auto"/>
            </w:pPr>
            <w:r>
              <w:rPr>
                <w:rFonts w:ascii="D2Coding" w:eastAsia="D2Coding" w:hAnsi="D2Coding" w:cs="D2Coding"/>
                <w:color w:val="1F2328"/>
                <w:sz w:val="18"/>
                <w:szCs w:val="18"/>
              </w:rPr>
              <w:t># 드리프트 점검</w:t>
            </w:r>
          </w:p>
          <w:p>
            <w:pPr>
              <w:spacing w:after="0" w:before="0" w:line="240" w:lineRule="auto"/>
            </w:pPr>
            <w:r>
              <w:rPr>
                <w:rFonts w:ascii="D2Coding" w:eastAsia="D2Coding" w:hAnsi="D2Coding" w:cs="D2Coding"/>
                <w:color w:val="1F2328"/>
                <w:sz w:val="18"/>
                <w:szCs w:val="18"/>
              </w:rPr>
              <w:t>terraform plan -detailed-exitcode # 0 = 일치 · 2 = 드리프트</w:t>
            </w:r>
          </w:p>
        </w:tc>
      </w:tr>
    </w:tbl>
    <w:p>
      <w:pPr>
        <w:spacing w:after="60" w:before="0" w:line="276" w:lineRule="auto"/>
      </w:pPr>
    </w:p>
    <w:p>
      <w:pPr>
        <w:spacing w:after="60" w:before="0" w:line="276" w:lineRule="auto"/>
      </w:pPr>
      <w:r>
        <w:rPr>
          <w:rFonts w:ascii="맑은 고딕" w:eastAsia="맑은 고딕" w:hAnsi="맑은 고딕" w:cs="맑은 고딕"/>
          <w:b/>
          <w:color w:val="595959"/>
          <w:sz w:val="26"/>
          <w:szCs w:val="26"/>
        </w:rPr>
        <w:t>Ansible 실행, EKS 플랫폼</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40" w:before="0" w:line="240" w:lineRule="auto"/>
            </w:pPr>
            <w:r>
              <w:rPr>
                <w:rFonts w:ascii="맑은 고딕" w:eastAsia="맑은 고딕" w:hAnsi="맑은 고딕" w:cs="맑은 고딕"/>
                <w:b/>
                <w:color w:val="1F2328"/>
                <w:sz w:val="22"/>
                <w:szCs w:val="22"/>
              </w:rPr>
              <w:t>ansible-playbook -i inventory_aws.aws_ec2.yml eks.yml</w:t>
            </w:r>
          </w:p>
          <w:p>
            <w:pPr>
              <w:spacing w:after="40" w:before="0" w:line="240" w:lineRule="auto"/>
            </w:pPr>
            <w:r>
              <w:rPr>
                <w:rFonts w:ascii="맑은 고딕" w:eastAsia="맑은 고딕" w:hAnsi="맑은 고딕" w:cs="맑은 고딕"/>
                <w:color w:val="1F2328"/>
                <w:sz w:val="22"/>
                <w:szCs w:val="22"/>
              </w:rPr>
              <w:t>ansible-playbook -i inventory_aws.aws_ec2.yml eks.yml --tags eks_cilium # 특정 롤만</w:t>
            </w:r>
          </w:p>
        </w:tc>
      </w:tr>
    </w:tbl>
    <w:p>
      <w:pPr>
        <w:spacing w:after="60" w:before="0" w:line="276" w:lineRule="auto"/>
      </w:pPr>
    </w:p>
    <w:p>
      <w:pPr>
        <w:spacing w:after="60" w:before="0" w:line="276" w:lineRule="auto"/>
      </w:pPr>
      <w:r>
        <w:rPr>
          <w:rFonts w:ascii="맑은 고딕" w:eastAsia="맑은 고딕" w:hAnsi="맑은 고딕" w:cs="맑은 고딕"/>
          <w:b/>
          <w:sz w:val="26"/>
          <w:szCs w:val="26"/>
        </w:rPr>
        <w:t>(4) 관리 범위 (실측)</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249"/>
        <w:gridCol w:w="3249"/>
        <w:gridCol w:w="3249"/>
      </w:tblGrid>
      <w:tr>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구분</w:t>
            </w:r>
          </w:p>
        </w:tc>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수량</w:t>
            </w:r>
          </w:p>
        </w:tc>
        <w:tc>
          <w:tcPr>
            <w:tcW w:w="1666" w:type="pct"/>
            <w:shd w:val="clear" w:color="auto" w:fill="1F3864"/>
          </w:tcPr>
          <w:p>
            <w:pPr>
              <w:jc w:val="center"/>
              <w:spacing w:after="40" w:before="0" w:line="240" w:lineRule="auto"/>
            </w:pPr>
            <w:r>
              <w:rPr>
                <w:rFonts w:ascii="맑은 고딕" w:eastAsia="맑은 고딕" w:hAnsi="맑은 고딕" w:cs="맑은 고딕"/>
                <w:b/>
                <w:color w:val="FFFFFF"/>
                <w:sz w:val="22"/>
                <w:szCs w:val="22"/>
              </w:rPr>
              <w:t>비고</w:t>
            </w:r>
          </w:p>
        </w:tc>
      </w:tr>
      <w:tr>
        <w:tc>
          <w:tcPr>
            <w:tcW w:w="1666" w:type="pct"/>
          </w:tcPr>
          <w:p>
            <w:pPr>
              <w:spacing w:after="40" w:before="0" w:line="240" w:lineRule="auto"/>
            </w:pPr>
            <w:r>
              <w:rPr>
                <w:rFonts w:ascii="맑은 고딕" w:eastAsia="맑은 고딕" w:hAnsi="맑은 고딕" w:cs="맑은 고딕"/>
                <w:color w:val="1F2328"/>
                <w:sz w:val="22"/>
                <w:szCs w:val="22"/>
              </w:rPr>
              <w:t>Terraform 관리 리소스</w:t>
            </w:r>
          </w:p>
        </w:tc>
        <w:tc>
          <w:tcPr>
            <w:tcW w:w="1666" w:type="pct"/>
          </w:tcPr>
          <w:p>
            <w:pPr>
              <w:spacing w:after="40" w:before="0" w:line="240" w:lineRule="auto"/>
            </w:pPr>
            <w:r>
              <w:rPr>
                <w:rFonts w:ascii="맑은 고딕" w:eastAsia="맑은 고딕" w:hAnsi="맑은 고딕" w:cs="맑은 고딕"/>
                <w:color w:val="1F2328"/>
                <w:sz w:val="22"/>
                <w:szCs w:val="22"/>
              </w:rPr>
              <w:t>118</w:t>
            </w:r>
          </w:p>
        </w:tc>
        <w:tc>
          <w:tcPr>
            <w:tcW w:w="1666" w:type="pct"/>
          </w:tcPr>
          <w:p>
            <w:pPr>
              <w:spacing w:after="40" w:before="0" w:line="240" w:lineRule="auto"/>
            </w:pPr>
            <w:r>
              <w:rPr>
                <w:rFonts w:ascii="맑은 고딕" w:eastAsia="맑은 고딕" w:hAnsi="맑은 고딕" w:cs="맑은 고딕"/>
                <w:color w:val="1F2328"/>
                <w:sz w:val="22"/>
                <w:szCs w:val="22"/>
              </w:rPr>
              <w:t>aws-platform 기준 · 드리프트 0</w:t>
            </w:r>
          </w:p>
        </w:tc>
      </w:tr>
      <w:tr>
        <w:tc>
          <w:tcPr>
            <w:tcW w:w="1666" w:type="pct"/>
          </w:tcPr>
          <w:p>
            <w:pPr>
              <w:spacing w:after="40" w:before="0" w:line="240" w:lineRule="auto"/>
            </w:pPr>
            <w:r>
              <w:rPr>
                <w:rFonts w:ascii="맑은 고딕" w:eastAsia="맑은 고딕" w:hAnsi="맑은 고딕" w:cs="맑은 고딕"/>
                <w:color w:val="1F2328"/>
                <w:sz w:val="22"/>
                <w:szCs w:val="22"/>
              </w:rPr>
              <w:t>Ansible 롤</w:t>
            </w:r>
          </w:p>
        </w:tc>
        <w:tc>
          <w:tcPr>
            <w:tcW w:w="1666" w:type="pct"/>
          </w:tcPr>
          <w:p>
            <w:pPr>
              <w:spacing w:after="40" w:before="0" w:line="240" w:lineRule="auto"/>
            </w:pPr>
            <w:r>
              <w:rPr>
                <w:rFonts w:ascii="맑은 고딕" w:eastAsia="맑은 고딕" w:hAnsi="맑은 고딕" w:cs="맑은 고딕"/>
                <w:color w:val="1F2328"/>
                <w:sz w:val="22"/>
                <w:szCs w:val="22"/>
              </w:rPr>
              <w:t>55</w:t>
            </w:r>
          </w:p>
        </w:tc>
        <w:tc>
          <w:tcPr>
            <w:tcW w:w="1666" w:type="pct"/>
          </w:tcPr>
          <w:p>
            <w:pPr>
              <w:spacing w:after="40" w:before="0" w:line="240" w:lineRule="auto"/>
            </w:pPr>
            <w:r>
              <w:rPr>
                <w:rFonts w:ascii="맑은 고딕" w:eastAsia="맑은 고딕" w:hAnsi="맑은 고딕" w:cs="맑은 고딕"/>
                <w:color w:val="1F2328"/>
                <w:sz w:val="22"/>
                <w:szCs w:val="22"/>
              </w:rPr>
              <w:t>온프레미스 + EKS + CI</w:t>
            </w:r>
          </w:p>
        </w:tc>
      </w:tr>
      <w:tr>
        <w:tc>
          <w:tcPr>
            <w:tcW w:w="1666" w:type="pct"/>
          </w:tcPr>
          <w:p>
            <w:pPr>
              <w:spacing w:after="40" w:before="0" w:line="240" w:lineRule="auto"/>
            </w:pPr>
            <w:r>
              <w:rPr>
                <w:rFonts w:ascii="맑은 고딕" w:eastAsia="맑은 고딕" w:hAnsi="맑은 고딕" w:cs="맑은 고딕"/>
                <w:color w:val="1F2328"/>
                <w:sz w:val="22"/>
                <w:szCs w:val="22"/>
              </w:rPr>
              <w:t>ECR 리포지토리</w:t>
            </w:r>
          </w:p>
        </w:tc>
        <w:tc>
          <w:tcPr>
            <w:tcW w:w="1666" w:type="pct"/>
          </w:tcPr>
          <w:p>
            <w:pPr>
              <w:spacing w:after="40" w:before="0" w:line="240" w:lineRule="auto"/>
            </w:pPr>
            <w:r>
              <w:rPr>
                <w:rFonts w:ascii="맑은 고딕" w:eastAsia="맑은 고딕" w:hAnsi="맑은 고딕" w:cs="맑은 고딕"/>
                <w:color w:val="1F2328"/>
                <w:sz w:val="22"/>
                <w:szCs w:val="22"/>
              </w:rPr>
              <w:t>18</w:t>
            </w:r>
          </w:p>
        </w:tc>
        <w:tc>
          <w:tcPr>
            <w:tcW w:w="1666" w:type="pct"/>
          </w:tcPr>
          <w:p>
            <w:pPr>
              <w:spacing w:after="40" w:before="0" w:line="240" w:lineRule="auto"/>
            </w:pPr>
            <w:r>
              <w:rPr>
                <w:rFonts w:ascii="맑은 고딕" w:eastAsia="맑은 고딕" w:hAnsi="맑은 고딕" w:cs="맑은 고딕"/>
                <w:color w:val="1F2328"/>
                <w:sz w:val="22"/>
                <w:szCs w:val="22"/>
              </w:rPr>
              <w:t>arm64 16 + amd64 2</w:t>
            </w:r>
          </w:p>
        </w:tc>
      </w:tr>
      <w:tr>
        <w:tc>
          <w:tcPr>
            <w:tcW w:w="1666" w:type="pct"/>
          </w:tcPr>
          <w:p>
            <w:pPr>
              <w:spacing w:after="40" w:before="0" w:line="240" w:lineRule="auto"/>
            </w:pPr>
            <w:r>
              <w:rPr>
                <w:rFonts w:ascii="맑은 고딕" w:eastAsia="맑은 고딕" w:hAnsi="맑은 고딕" w:cs="맑은 고딕"/>
                <w:color w:val="1F2328"/>
                <w:sz w:val="22"/>
                <w:szCs w:val="22"/>
              </w:rPr>
              <w:t>IRSA 롤</w:t>
            </w:r>
          </w:p>
        </w:tc>
        <w:tc>
          <w:tcPr>
            <w:tcW w:w="1666" w:type="pct"/>
          </w:tcPr>
          <w:p>
            <w:pPr>
              <w:spacing w:after="40" w:before="0" w:line="240" w:lineRule="auto"/>
            </w:pPr>
            <w:r>
              <w:rPr>
                <w:rFonts w:ascii="맑은 고딕" w:eastAsia="맑은 고딕" w:hAnsi="맑은 고딕" w:cs="맑은 고딕"/>
                <w:color w:val="1F2328"/>
                <w:sz w:val="22"/>
                <w:szCs w:val="22"/>
              </w:rPr>
              <w:t>13</w:t>
            </w:r>
          </w:p>
        </w:tc>
        <w:tc>
          <w:tcPr>
            <w:tcW w:w="1666" w:type="pct"/>
          </w:tcPr>
          <w:p>
            <w:pPr>
              <w:spacing w:after="40" w:before="0" w:line="240" w:lineRule="auto"/>
            </w:pPr>
            <w:r>
              <w:rPr>
                <w:rFonts w:ascii="맑은 고딕" w:eastAsia="맑은 고딕" w:hAnsi="맑은 고딕" w:cs="맑은 고딕"/>
                <w:color w:val="1F2328"/>
                <w:sz w:val="22"/>
                <w:szCs w:val="22"/>
              </w:rPr>
              <w:t>워크로드별</w:t>
            </w:r>
          </w:p>
        </w:tc>
      </w:tr>
      <w:tr>
        <w:tc>
          <w:tcPr>
            <w:tcW w:w="1666" w:type="pct"/>
          </w:tcPr>
          <w:p>
            <w:pPr>
              <w:spacing w:after="40" w:before="0" w:line="240" w:lineRule="auto"/>
            </w:pPr>
            <w:r>
              <w:rPr>
                <w:rFonts w:ascii="맑은 고딕" w:eastAsia="맑은 고딕" w:hAnsi="맑은 고딕" w:cs="맑은 고딕"/>
                <w:color w:val="1F2328"/>
                <w:sz w:val="22"/>
                <w:szCs w:val="22"/>
              </w:rPr>
              <w:t>Security Group</w:t>
            </w:r>
          </w:p>
        </w:tc>
        <w:tc>
          <w:tcPr>
            <w:tcW w:w="1666" w:type="pct"/>
          </w:tcPr>
          <w:p>
            <w:pPr>
              <w:spacing w:after="40" w:before="0" w:line="240" w:lineRule="auto"/>
            </w:pPr>
            <w:r>
              <w:rPr>
                <w:rFonts w:ascii="맑은 고딕" w:eastAsia="맑은 고딕" w:hAnsi="맑은 고딕" w:cs="맑은 고딕"/>
                <w:color w:val="1F2328"/>
                <w:sz w:val="22"/>
                <w:szCs w:val="22"/>
              </w:rPr>
              <w:t>7</w:t>
            </w:r>
          </w:p>
        </w:tc>
        <w:tc>
          <w:tcPr>
            <w:tcW w:w="1666" w:type="pct"/>
          </w:tcPr>
          <w:p>
            <w:pPr>
              <w:spacing w:after="40" w:before="0" w:line="240" w:lineRule="auto"/>
            </w:pPr>
          </w:p>
        </w:tc>
      </w:tr>
      <w:tr>
        <w:tc>
          <w:tcPr>
            <w:tcW w:w="1666" w:type="pct"/>
          </w:tcPr>
          <w:p>
            <w:pPr>
              <w:spacing w:after="40" w:before="0" w:line="240" w:lineRule="auto"/>
            </w:pPr>
            <w:r>
              <w:rPr>
                <w:rFonts w:ascii="맑은 고딕" w:eastAsia="맑은 고딕" w:hAnsi="맑은 고딕" w:cs="맑은 고딕"/>
                <w:color w:val="1F2328"/>
                <w:sz w:val="22"/>
                <w:szCs w:val="22"/>
              </w:rPr>
              <w:t>서브넷</w:t>
            </w:r>
          </w:p>
        </w:tc>
        <w:tc>
          <w:tcPr>
            <w:tcW w:w="1666" w:type="pct"/>
          </w:tcPr>
          <w:p>
            <w:pPr>
              <w:spacing w:after="40" w:before="0" w:line="240" w:lineRule="auto"/>
            </w:pPr>
            <w:r>
              <w:rPr>
                <w:rFonts w:ascii="맑은 고딕" w:eastAsia="맑은 고딕" w:hAnsi="맑은 고딕" w:cs="맑은 고딕"/>
                <w:color w:val="1F2328"/>
                <w:sz w:val="22"/>
                <w:szCs w:val="22"/>
              </w:rPr>
              <w:t>7</w:t>
            </w:r>
          </w:p>
        </w:tc>
        <w:tc>
          <w:tcPr>
            <w:tcW w:w="1666" w:type="pct"/>
          </w:tcPr>
          <w:p>
            <w:pPr>
              <w:spacing w:after="40" w:before="0" w:line="240" w:lineRule="auto"/>
            </w:pPr>
            <w:r>
              <w:rPr>
                <w:rFonts w:ascii="맑은 고딕" w:eastAsia="맑은 고딕" w:hAnsi="맑은 고딕" w:cs="맑은 고딕"/>
                <w:color w:val="1F2328"/>
                <w:sz w:val="22"/>
                <w:szCs w:val="22"/>
              </w:rPr>
              <w:t>서비스 VPC 6 + CI VPC 1</w:t>
            </w:r>
          </w:p>
        </w:tc>
      </w:tr>
      <w:tr>
        <w:tc>
          <w:tcPr>
            <w:tcW w:w="1666" w:type="pct"/>
          </w:tcPr>
          <w:p>
            <w:pPr>
              <w:spacing w:after="40" w:before="0" w:line="240" w:lineRule="auto"/>
            </w:pPr>
            <w:r>
              <w:rPr>
                <w:rFonts w:ascii="맑은 고딕" w:eastAsia="맑은 고딕" w:hAnsi="맑은 고딕" w:cs="맑은 고딕"/>
                <w:color w:val="1F2328"/>
                <w:sz w:val="22"/>
                <w:szCs w:val="22"/>
              </w:rPr>
              <w:t>S3 버킷</w:t>
            </w:r>
          </w:p>
        </w:tc>
        <w:tc>
          <w:tcPr>
            <w:tcW w:w="1666" w:type="pct"/>
          </w:tcPr>
          <w:p>
            <w:pPr>
              <w:spacing w:after="40" w:before="0" w:line="240" w:lineRule="auto"/>
            </w:pPr>
            <w:r>
              <w:rPr>
                <w:rFonts w:ascii="맑은 고딕" w:eastAsia="맑은 고딕" w:hAnsi="맑은 고딕" w:cs="맑은 고딕"/>
                <w:color w:val="1F2328"/>
                <w:sz w:val="22"/>
                <w:szCs w:val="22"/>
              </w:rPr>
              <w:t>11</w:t>
            </w:r>
          </w:p>
        </w:tc>
        <w:tc>
          <w:tcPr>
            <w:tcW w:w="1666" w:type="pct"/>
          </w:tcPr>
          <w:p>
            <w:pPr>
              <w:spacing w:after="40" w:before="0" w:line="240" w:lineRule="auto"/>
            </w:pP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실측 사고, 공유 state 에서 남의 리소스가 사라졌다</w:t>
            </w:r>
          </w:p>
          <w:p>
            <w:pPr>
              <w:ind w:left="255" w:hanging="255"/>
              <w:spacing w:after="60" w:before="0" w:line="276" w:lineRule="auto"/>
            </w:pPr>
            <w:r>
              <w:rPr>
                <w:rFonts w:ascii="맑은 고딕" w:eastAsia="맑은 고딕" w:hAnsi="맑은 고딕" w:cs="맑은 고딕"/>
                <w:color w:val="1F2328"/>
                <w:sz w:val="22"/>
                <w:szCs w:val="22"/>
              </w:rPr>
              <w:t>부하 시험을 위해 낡은 체크아웃에서 apply 를 실행했다. apply · 검증 · 재plan 이 전부 통과했는데,</w:t>
            </w:r>
          </w:p>
          <w:p>
            <w:pPr>
              <w:ind w:left="255" w:hanging="255"/>
              <w:spacing w:after="60" w:before="0" w:line="276" w:lineRule="auto"/>
            </w:pPr>
            <w:r>
              <w:rPr>
                <w:rFonts w:ascii="맑은 고딕" w:eastAsia="맑은 고딕" w:hAnsi="맑은 고딕" w:cs="맑은 고딕"/>
                <w:color w:val="1F2328"/>
                <w:sz w:val="22"/>
                <w:szCs w:val="22"/>
              </w:rPr>
              <w:t>5분 뒤 다른 사람이 만든 리소스가 사라져 있었다.</w:t>
            </w:r>
          </w:p>
          <w:p>
            <w:pPr>
              <w:ind w:left="255" w:hanging="255"/>
              <w:spacing w:after="60" w:before="0" w:line="276" w:lineRule="auto"/>
            </w:pPr>
            <w:r>
              <w:rPr>
                <w:rFonts w:ascii="맑은 고딕" w:eastAsia="맑은 고딕" w:hAnsi="맑은 고딕" w:cs="맑은 고딕"/>
                <w:color w:val="1F2328"/>
                <w:sz w:val="22"/>
                <w:szCs w:val="22"/>
              </w:rPr>
              <w:t>원인 : 오래된 로컬 코드가 최신 state 를 덮어써, 그 사이 추가된 리소스를 '삭제 대상' 으로 계산한 것이다.</w:t>
            </w:r>
          </w:p>
          <w:p>
            <w:pPr>
              <w:ind w:left="255" w:hanging="255"/>
              <w:spacing w:after="60" w:before="0" w:line="276" w:lineRule="auto"/>
            </w:pPr>
            <w:r>
              <w:rPr>
                <w:rFonts w:ascii="맑은 고딕" w:eastAsia="맑은 고딕" w:hAnsi="맑은 고딕" w:cs="맑은 고딕"/>
                <w:color w:val="1F2328"/>
                <w:sz w:val="22"/>
                <w:szCs w:val="22"/>
              </w:rPr>
              <w:t>진단의 결정타는 CloudTrail 의 Authorize/Revoke 호출 쌍이었다, '빈 state 였을 것' 이라는 가설을 즉시 부정했다.</w:t>
            </w:r>
          </w:p>
          <w:p>
            <w:pPr>
              <w:ind w:left="255" w:hanging="255"/>
              <w:spacing w:after="60" w:before="0" w:line="276" w:lineRule="auto"/>
            </w:pPr>
            <w:r>
              <w:rPr>
                <w:rFonts w:ascii="맑은 고딕" w:eastAsia="맑은 고딕" w:hAnsi="맑은 고딕" w:cs="맑은 고딕"/>
                <w:color w:val="1F2328"/>
                <w:sz w:val="22"/>
                <w:szCs w:val="22"/>
              </w:rPr>
              <w:t xml:space="preserve">그리고 -auto-approve 를 쓰지 않은 것이 더 큰 사고를 막았다 </w:t>
            </w:r>
          </w:p>
          <w:p>
            <w:pPr>
              <w:ind w:left="255" w:hanging="255"/>
              <w:spacing w:after="60" w:before="0" w:line="276" w:lineRule="auto"/>
            </w:pPr>
            <w:r>
              <w:rPr>
                <w:rFonts w:ascii="맑은 고딕" w:eastAsia="맑은 고딕" w:hAnsi="맑은 고딕" w:cs="맑은 고딕"/>
                <w:color w:val="1F2328"/>
                <w:sz w:val="22"/>
                <w:szCs w:val="22"/>
              </w:rPr>
              <w:t xml:space="preserve"> plan -out 출력에 진행 중이던 다른 작업의 WAF 변경이 섞여 있는 것이 보였다.</w:t>
            </w:r>
          </w:p>
          <w:p>
            <w:pPr>
              <w:ind w:left="255" w:hanging="255"/>
              <w:spacing w:after="60" w:before="0" w:line="276" w:lineRule="auto"/>
            </w:pPr>
            <w:r>
              <w:rPr>
                <w:rFonts w:ascii="맑은 고딕" w:eastAsia="맑은 고딕" w:hAnsi="맑은 고딕" w:cs="맑은 고딕"/>
                <w:color w:val="1F2328"/>
                <w:sz w:val="22"/>
                <w:szCs w:val="22"/>
              </w:rPr>
              <w:t xml:space="preserve"> 그대로 갔으면 시험 중이던 트래픽이 차단됐을 것이다.</w:t>
            </w:r>
          </w:p>
          <w:p>
            <w:pPr>
              <w:ind w:left="255" w:hanging="255"/>
              <w:spacing w:after="60" w:before="0" w:line="276" w:lineRule="auto"/>
            </w:pPr>
            <w:r>
              <w:rPr>
                <w:rFonts w:ascii="맑은 고딕" w:eastAsia="맑은 고딕" w:hAnsi="맑은 고딕" w:cs="맑은 고딕"/>
                <w:color w:val="1F2328"/>
                <w:sz w:val="22"/>
                <w:szCs w:val="22"/>
              </w:rPr>
              <w:t>규칙으로 정착 : (1) apply 전 반드시 main 리베이스 (2) plan 출력의 'to destroy' 를 눈으로 확인</w:t>
            </w:r>
          </w:p>
          <w:p>
            <w:pPr>
              <w:ind w:left="255" w:hanging="255"/>
              <w:spacing w:after="60" w:before="0" w:line="276" w:lineRule="auto"/>
            </w:pPr>
            <w:r>
              <w:rPr>
                <w:rFonts w:ascii="맑은 고딕" w:eastAsia="맑은 고딕" w:hAnsi="맑은 고딕" w:cs="맑은 고딕"/>
                <w:color w:val="1F2328"/>
                <w:sz w:val="22"/>
                <w:szCs w:val="22"/>
              </w:rPr>
              <w:t xml:space="preserve"> (3) '0 to change' 가 아니면 남의 작업이 섞인 것으로 간주하고 멈춘다.</w:t>
            </w:r>
          </w:p>
        </w:tc>
      </w:tr>
    </w:tbl>
    <w:p>
      <w:pPr>
        <w:spacing w:after="60" w:before="0" w:line="276" w:lineRule="auto"/>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9746"/>
      </w:tblGrid>
      <w:tr>
        <w:tc>
          <w:tcPr>
            <w:tcW w:w="5000" w:type="pct"/>
          </w:tcPr>
          <w:p>
            <w:pPr>
              <w:spacing w:after="60" w:before="0" w:line="276" w:lineRule="auto"/>
            </w:pPr>
            <w:r>
              <w:rPr>
                <w:rFonts w:ascii="맑은 고딕" w:eastAsia="맑은 고딕" w:hAnsi="맑은 고딕" w:cs="맑은 고딕"/>
                <w:b/>
                <w:color w:val="1F2328"/>
                <w:sz w:val="22"/>
                <w:szCs w:val="22"/>
              </w:rPr>
              <w:t>IaC 경계에서 벗어난 것, 정직하게 기록한다</w:t>
            </w:r>
          </w:p>
          <w:p>
            <w:pPr>
              <w:ind w:left="255" w:hanging="255"/>
              <w:spacing w:after="60" w:before="0" w:line="276" w:lineRule="auto"/>
            </w:pPr>
            <w:r>
              <w:rPr>
                <w:rFonts w:ascii="맑은 고딕" w:eastAsia="맑은 고딕" w:hAnsi="맑은 고딕" w:cs="맑은 고딕"/>
                <w:color w:val="1F2328"/>
                <w:sz w:val="22"/>
                <w:szCs w:val="22"/>
              </w:rPr>
              <w:t>다음은 코드로 관리되지 않는다. 의도적인 예외이며, 각각 이유가 있다.</w:t>
            </w:r>
          </w:p>
          <w:p>
            <w:pPr>
              <w:ind w:left="255" w:hanging="255"/>
              <w:spacing w:after="60" w:before="0" w:line="276" w:lineRule="auto"/>
            </w:pPr>
            <w:r>
              <w:rPr>
                <w:rFonts w:ascii="맑은 고딕" w:eastAsia="맑은 고딕" w:hAnsi="맑은 고딕" w:cs="맑은 고딕"/>
                <w:color w:val="1F2328"/>
                <w:sz w:val="22"/>
                <w:szCs w:val="22"/>
              </w:rPr>
              <w:t>IAM 사용자 · 그룹 멤버십 · 액세스 키, 키가 tfstate 에 평문으로 남기 때문에 손으로 만든다.</w:t>
            </w:r>
          </w:p>
          <w:p>
            <w:pPr>
              <w:ind w:left="255" w:hanging="255"/>
              <w:spacing w:after="60" w:before="0" w:line="276" w:lineRule="auto"/>
            </w:pPr>
            <w:r>
              <w:rPr>
                <w:rFonts w:ascii="맑은 고딕" w:eastAsia="맑은 고딕" w:hAnsi="맑은 고딕" w:cs="맑은 고딕"/>
                <w:color w:val="1F2328"/>
                <w:sz w:val="22"/>
                <w:szCs w:val="22"/>
              </w:rPr>
              <w:t>Secrets Manager 의 비밀 값, 같은 이유.</w:t>
            </w:r>
          </w:p>
          <w:p>
            <w:pPr>
              <w:ind w:left="255" w:hanging="255"/>
              <w:spacing w:after="60" w:before="0" w:line="276" w:lineRule="auto"/>
            </w:pPr>
            <w:r>
              <w:rPr>
                <w:rFonts w:ascii="맑은 고딕" w:eastAsia="맑은 고딕" w:hAnsi="맑은 고딕" w:cs="맑은 고딕"/>
                <w:color w:val="1F2328"/>
                <w:sz w:val="22"/>
                <w:szCs w:val="22"/>
              </w:rPr>
              <w:t>온프레미스 호스트 C 의 VM 생성, VirtualBox 라 Terraform 프로바이더를 쓰지 않는다(Ansible 은 적용된다).</w:t>
            </w:r>
          </w:p>
          <w:p>
            <w:pPr>
              <w:ind w:left="255" w:hanging="255"/>
              <w:spacing w:after="60" w:before="0" w:line="276" w:lineRule="auto"/>
            </w:pPr>
            <w:r>
              <w:rPr>
                <w:rFonts w:ascii="맑은 고딕" w:eastAsia="맑은 고딕" w:hAnsi="맑은 고딕" w:cs="맑은 고딕"/>
                <w:color w:val="1F2328"/>
                <w:sz w:val="22"/>
                <w:szCs w:val="22"/>
              </w:rPr>
              <w:t>Cloudflare DNS 레코드 · WAF IP allowlist, 토큰 관리 부담 대비 항목 수가 적다.</w:t>
            </w:r>
          </w:p>
          <w:p>
            <w:pPr>
              <w:ind w:left="255" w:hanging="255"/>
              <w:spacing w:after="60" w:before="0" w:line="276" w:lineRule="auto"/>
            </w:pPr>
            <w:r>
              <w:rPr>
                <w:rFonts w:ascii="맑은 고딕" w:eastAsia="맑은 고딕" w:hAnsi="맑은 고딕" w:cs="맑은 고딕"/>
                <w:color w:val="1F2328"/>
                <w:sz w:val="22"/>
                <w:szCs w:val="22"/>
              </w:rPr>
              <w:t>예외를 '없는 것' 으로 두지 않고 문서에 남기는 것이 중요하다, 재구축 시 여기서 막힌다.</w:t>
            </w:r>
          </w:p>
        </w:tc>
      </w:tr>
    </w:tbl>
    <w:p>
      <w:pPr>
        <w:spacing w:after="60" w:before="0" w:line="276" w:lineRule="auto"/>
      </w:pPr>
    </w:p>
    <w:p>
      <w:pPr>
        <w:pBdr>
          <w:bottom w:val="single" w:sz="8" w:space="3" w:color="1F3864"/>
        </w:pBdr>
        <w:spacing w:after="60" w:before="0" w:line="276" w:lineRule="auto"/>
      </w:pPr>
      <w:r>
        <w:rPr>
          <w:rFonts w:ascii="맑은 고딕" w:eastAsia="맑은 고딕" w:hAnsi="맑은 고딕" w:cs="맑은 고딕"/>
          <w:b/>
          <w:color w:val="1F3864"/>
          <w:sz w:val="26"/>
          <w:szCs w:val="26"/>
        </w:rPr>
        <w:t>4장 요약</w:t>
      </w:r>
    </w:p>
    <w:p>
      <w:pPr>
        <w:ind w:left="539" w:hanging="255"/>
        <w:spacing w:after="60" w:before="0" w:line="276" w:lineRule="auto"/>
      </w:pPr>
      <w:r>
        <w:rPr>
          <w:rFonts w:ascii="맑은 고딕" w:eastAsia="맑은 고딕" w:hAnsi="맑은 고딕" w:cs="맑은 고딕"/>
          <w:b w:val="0"/>
          <w:sz w:val="26"/>
          <w:szCs w:val="26"/>
        </w:rPr>
        <w:t>인프라는 Docker(VM) 온프레미스 Kubernetes AWS EKS 3단계를 거쳤고, 각 전환은 앞 단계에서 실제로 겪은 한계를 근거로 삼았다.</w:t>
      </w:r>
    </w:p>
    <w:p>
      <w:pPr>
        <w:ind w:left="539" w:hanging="255"/>
        <w:spacing w:after="60" w:before="0" w:line="276" w:lineRule="auto"/>
      </w:pPr>
      <w:r>
        <w:rPr>
          <w:rFonts w:ascii="맑은 고딕" w:eastAsia="맑은 고딕" w:hAnsi="맑은 고딕" w:cs="맑은 고딕"/>
          <w:b w:val="0"/>
          <w:sz w:val="26"/>
          <w:szCs w:val="26"/>
        </w:rPr>
        <w:t>AWS 로 이전하면서도 매니지드를 무조건 채택하지 않았다, RDS · OpenSearch Service · MSK 는 미채택이고, Redis 만 ElastiCache 로 옮겼다. 판단 기준은 '운영 부담이 실제로 줄어드는가' 였다.</w:t>
      </w:r>
    </w:p>
    <w:p>
      <w:pPr>
        <w:ind w:left="539" w:hanging="255"/>
        <w:spacing w:after="60" w:before="0" w:line="276" w:lineRule="auto"/>
      </w:pPr>
      <w:r>
        <w:rPr>
          <w:rFonts w:ascii="맑은 고딕" w:eastAsia="맑은 고딕" w:hAnsi="맑은 고딕" w:cs="맑은 고딕"/>
          <w:b w:val="0"/>
          <w:sz w:val="26"/>
          <w:szCs w:val="26"/>
        </w:rPr>
        <w:t>같은 Kubernetes 버전 · 같은 CNI · 같은 메시를 유지해 매니페스트와 정책 자산을 그대로 이식했다. 이것이 이전 비용을 가장 크게 줄인 결정이다.</w:t>
      </w:r>
    </w:p>
    <w:p>
      <w:pPr>
        <w:ind w:left="539" w:hanging="255"/>
        <w:spacing w:after="60" w:before="0" w:line="276" w:lineRule="auto"/>
      </w:pPr>
      <w:r>
        <w:rPr>
          <w:rFonts w:ascii="맑은 고딕" w:eastAsia="맑은 고딕" w:hAnsi="맑은 고딕" w:cs="맑은 고딕"/>
          <w:b w:val="0"/>
          <w:sz w:val="26"/>
          <w:szCs w:val="26"/>
        </w:rPr>
        <w:t>확장은 파드 두 층(HPA · KEDA)과 노드 한 층(Karpenter)으로 구성했고, 무중단 배포는 Blue-Green 으로 1,409 요청 5xx 0건을 실측했다.</w:t>
      </w:r>
    </w:p>
    <w:p>
      <w:pPr>
        <w:ind w:left="539" w:hanging="255"/>
        <w:spacing w:after="60" w:before="0" w:line="276" w:lineRule="auto"/>
      </w:pPr>
      <w:r>
        <w:rPr>
          <w:rFonts w:ascii="맑은 고딕" w:eastAsia="맑은 고딕" w:hAnsi="맑은 고딕" w:cs="맑은 고딕"/>
          <w:b w:val="0"/>
          <w:sz w:val="26"/>
          <w:szCs w:val="26"/>
        </w:rPr>
        <w:t>온프레미스는 폐기하지 않고 DR 대기 사이트 겸 크롤 상시 프로덕션으로 재활용해, 두 사이트 구성을 추가 비용 없이 확보했다.</w:t>
      </w:r>
    </w:p>
    <w:p>
      <w:pPr>
        <w:pStyle w:val="Heading1"/>
        <w:spacing w:after="120" w:before="240" w:line="240" w:lineRule="auto"/>
        <w:rPr>
          <w:rFonts w:ascii="맑은 고딕" w:eastAsia="맑은 고딕" w:hAnsi="맑은 고딕" w:cs="맑은 고딕"/>
          <w:b/>
          <w:bCs/>
          <w:color w:val="1F3864"/>
          <w:sz w:val="34"/>
          <w:szCs w:val="34"/>
        </w:rPr>
      </w:pPr>
      <w:sdt>
        <w:sdtPr>
          <w:tag w:val="goog_rdk_1100"/>
          <w:id w:val="-1"/>
        </w:sdtPr>
        <w:sdtContent>
          <w:r>
            <w:rPr>
              <w:rFonts w:ascii="맑은 고딕" w:eastAsia="맑은 고딕" w:hAnsi="맑은 고딕" w:cs="맑은 고딕"/>
              <w:b/>
              <w:bCs/>
              <w:color w:val="1F3864"/>
              <w:sz w:val="34"/>
              <w:szCs w:val="34"/>
              <w:rtl w:val="off"/>
            </w:rPr>
            <w:t>5. 프로젝트 수행 결과</w:t>
          </w:r>
        </w:sdtContent>
      </w:sdt>
    </w:p>
    <w:p>
      <w:pPr>
        <w:spacing w:after="60" w:before="0" w:line="276" w:lineRule="auto"/>
        <w:rPr>
          <w:rFonts w:ascii="맑은 고딕" w:eastAsia="맑은 고딕" w:hAnsi="맑은 고딕" w:cs="맑은 고딕"/>
          <w:b/>
          <w:bCs/>
          <w:sz w:val="26"/>
          <w:szCs w:val="26"/>
        </w:rPr>
      </w:pPr>
    </w:p>
    <w:p>
      <w:pPr>
        <w:pStyle w:val="Heading2"/>
        <w:spacing w:after="120" w:before="240" w:line="240" w:lineRule="auto"/>
        <w:rPr>
          <w:rFonts w:ascii="맑은 고딕" w:eastAsia="맑은 고딕" w:hAnsi="맑은 고딕" w:cs="맑은 고딕"/>
          <w:b/>
          <w:bCs/>
          <w:color w:val="1F3864"/>
          <w:sz w:val="30"/>
          <w:szCs w:val="30"/>
        </w:rPr>
      </w:pPr>
      <w:sdt>
        <w:sdtPr>
          <w:tag w:val="goog_rdk_1101"/>
          <w:id w:val="-1"/>
        </w:sdtPr>
        <w:sdtContent>
          <w:r>
            <w:rPr>
              <w:rFonts w:ascii="맑은 고딕" w:eastAsia="맑은 고딕" w:hAnsi="맑은 고딕" w:cs="맑은 고딕"/>
              <w:b/>
              <w:bCs/>
              <w:color w:val="1F3864"/>
              <w:sz w:val="30"/>
              <w:szCs w:val="30"/>
              <w:rtl w:val="off"/>
            </w:rPr>
            <w:t>5.1 개발 환경</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2775021"/>
            <wp:effectExtent l="9525" t="9525" r="9525" b="9525"/>
            <wp:docPr id="1058" name="shape105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3">
                      <a:extLst>
                        <a:ext uri="{28A0092B-C50C-407E-A947-70E740481C1C}">
                          <a14:useLocalDpi xmlns:a14="http://schemas.microsoft.com/office/drawing/2010/main" val="0"/>
                        </a:ext>
                      </a:extLst>
                    </a:blip>
                    <a:srcRect/>
                    <a:stretch>
                      <a:fillRect/>
                    </a:stretch>
                  </pic:blipFill>
                  <pic:spPr>
                    <a:xfrm>
                      <a:off x="0" y="0"/>
                      <a:ext cx="5734050" cy="2775021"/>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02"/>
          <w:id w:val="-1"/>
        </w:sdtPr>
        <w:sdtContent>
          <w:r>
            <w:rPr>
              <w:rFonts w:ascii="맑은 고딕" w:eastAsia="맑은 고딕" w:hAnsi="맑은 고딕" w:cs="맑은 고딕"/>
              <w:b/>
              <w:bCs/>
              <w:sz w:val="26"/>
              <w:szCs w:val="26"/>
              <w:rtl w:val="off"/>
            </w:rPr>
            <w:t>개발환경</w:t>
          </w:r>
        </w:sdtContent>
      </w:sdt>
    </w:p>
    <w:p>
      <w:pPr>
        <w:pBdr>
          <w:between w:val="none"/>
          <w:top w:val="none"/>
          <w:left w:val="none"/>
          <w:bottom w:val="none"/>
          <w:right w:val="none"/>
        </w:pBdr>
        <w:shd w:val="clear" w:color="auto" w:fill="FFFFFF"/>
        <w:spacing w:after="60" w:before="0" w:line="276" w:lineRule="auto"/>
        <w:rPr>
          <w:rFonts w:ascii="맑은 고딕" w:eastAsia="맑은 고딕" w:hAnsi="맑은 고딕" w:cs="맑은 고딕"/>
          <w:b/>
          <w:bCs/>
          <w:sz w:val="26"/>
          <w:szCs w:val="26"/>
        </w:rPr>
      </w:pPr>
      <w:sdt>
        <w:sdtPr>
          <w:tag w:val="goog_rdk_1103"/>
          <w:id w:val="-1"/>
        </w:sdtPr>
        <w:sdtContent>
          <w:r>
            <w:rPr>
              <w:rFonts w:ascii="맑은 고딕" w:eastAsia="맑은 고딕" w:hAnsi="맑은 고딕" w:cs="맑은 고딕"/>
              <w:b/>
              <w:bCs/>
              <w:sz w:val="26"/>
              <w:szCs w:val="26"/>
              <w:rtl w:val="off"/>
            </w:rPr>
            <w:t xml:space="preserve">서비스 URL : </w:t>
          </w:r>
        </w:sdtContent>
      </w:sdt>
      <w:r>
        <w:rPr>
          <w:rFonts w:ascii="맑은 고딕" w:eastAsia="맑은 고딕" w:hAnsi="맑은 고딕" w:cs="맑은 고딕"/>
          <w:b/>
          <w:bCs/>
          <w:sz w:val="26"/>
          <w:szCs w:val="26"/>
          <w:rtl w:val="off"/>
        </w:rPr>
        <w:fldChar w:fldCharType="begin"/>
      </w:r>
      <w:r>
        <w:rPr>
          <w:rFonts w:ascii="맑은 고딕" w:eastAsia="맑은 고딕" w:hAnsi="맑은 고딕" w:cs="맑은 고딕"/>
          <w:b/>
          <w:bCs/>
          <w:sz w:val="26"/>
          <w:szCs w:val="26"/>
          <w:rtl w:val="off"/>
        </w:rPr>
        <w:instrText xml:space="preserve"> HYPERLINK "https://aws.mealbong.cloud/" </w:instrText>
      </w:r>
      <w:r>
        <w:rPr>
          <w:rFonts w:ascii="맑은 고딕" w:eastAsia="맑은 고딕" w:hAnsi="맑은 고딕" w:cs="맑은 고딕"/>
          <w:b/>
          <w:bCs/>
          <w:sz w:val="26"/>
          <w:szCs w:val="26"/>
          <w:rtl w:val="off"/>
        </w:rPr>
        <w:fldChar w:fldCharType="separate"/>
      </w:r>
      <w:r>
        <w:rPr>
          <w:rFonts w:ascii="맑은 고딕" w:eastAsia="맑은 고딕" w:hAnsi="맑은 고딕" w:cs="맑은 고딕"/>
          <w:b/>
          <w:bCs/>
          <w:color w:val="1155CC"/>
          <w:sz w:val="26"/>
          <w:szCs w:val="26"/>
          <w:u w:val="single" w:color="auto"/>
          <w:rtl w:val="off"/>
        </w:rPr>
        <w:t>https://aws.mealbong.cloud/</w:t>
      </w:r>
      <w:r>
        <w:rPr>
          <w:rFonts w:ascii="맑은 고딕" w:eastAsia="맑은 고딕" w:hAnsi="맑은 고딕" w:cs="맑은 고딕"/>
          <w:b/>
          <w:bCs/>
          <w:color w:val="1155CC"/>
          <w:sz w:val="26"/>
          <w:szCs w:val="26"/>
          <w:u w:val="single" w:color="auto"/>
          <w:rtl w:val="off"/>
        </w:rPr>
        <w:fldChar w:fldCharType="end"/>
      </w:r>
    </w:p>
    <w:p>
      <w:pPr>
        <w:pBdr>
          <w:between w:val="none"/>
          <w:top w:val="none"/>
          <w:left w:val="none"/>
          <w:bottom w:val="none"/>
          <w:right w:val="none"/>
        </w:pBdr>
        <w:shd w:val="clear" w:color="auto" w:fill="FFFFFF"/>
        <w:spacing w:after="60" w:before="0" w:line="276" w:lineRule="auto"/>
        <w:rPr>
          <w:rFonts w:ascii="맑은 고딕" w:eastAsia="맑은 고딕" w:hAnsi="맑은 고딕" w:cs="맑은 고딕"/>
          <w:b/>
          <w:bCs/>
          <w:sz w:val="26"/>
          <w:szCs w:val="26"/>
        </w:rPr>
      </w:pPr>
      <w:sdt>
        <w:sdtPr>
          <w:tag w:val="goog_rdk_1104"/>
          <w:id w:val="-1"/>
        </w:sdtPr>
        <w:sdtContent>
          <w:r>
            <w:rPr>
              <w:rFonts w:ascii="맑은 고딕" w:eastAsia="맑은 고딕" w:hAnsi="맑은 고딕" w:cs="맑은 고딕"/>
              <w:sz w:val="26"/>
              <w:szCs w:val="26"/>
              <w:rtl w:val="off"/>
            </w:rPr>
            <w:t>Docker 환경에서 온프레미스 Kubernetes로 오케스트레이션 구조를 전환한 뒤, 최종적으로 AWS EKS 기반 클라우드 환경으로 서비스를 이전하였다.</w:t>
          </w:r>
        </w:sdtContent>
      </w:sdt>
      <w:r>
        <w:rPr>
          <w:rFonts w:ascii="맑은 고딕" w:eastAsia="맑은 고딕" w:hAnsi="맑은 고딕" w:cs="맑은 고딕"/>
          <w:b/>
          <w:bCs/>
          <w:sz w:val="26"/>
          <w:szCs w:val="26"/>
          <w:rtl w:val="off"/>
        </w:rPr>
        <w:t xml:space="preserve"> </w:t>
      </w: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3705"/>
        <w:gridCol w:w="5190"/>
      </w:tblGrid>
      <w:tr>
        <w:trPr>
          <w:cantSplit/>
          <w:trHeight w:val="420" w:hRule="atLeast"/>
        </w:trPr>
        <w:tc>
          <w:tcPr>
            <w:tcW w:w="2500" w:type="pct"/>
            <w:shd w:val="clear" w:color="auto" w:fill="1F3864"/>
            <w:tcMar>
              <w:top w:w="80" w:type="dxa"/>
              <w:left w:w="0" w:type="dxa"/>
              <w:bottom w:w="8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b/>
                <w:bCs/>
                <w:color w:val="FFFFFF"/>
                <w:sz w:val="22"/>
                <w:szCs w:val="22"/>
              </w:rPr>
            </w:pPr>
            <w:sdt>
              <w:sdtPr>
                <w:tag w:val="goog_rdk_1105"/>
                <w:id w:val="-1"/>
              </w:sdtPr>
              <w:sdtContent>
                <w:r>
                  <w:rPr>
                    <w:rFonts w:ascii="맑은 고딕" w:eastAsia="맑은 고딕" w:hAnsi="맑은 고딕" w:cs="맑은 고딕"/>
                    <w:b/>
                    <w:bCs/>
                    <w:color w:val="FFFFFF"/>
                    <w:sz w:val="22"/>
                    <w:szCs w:val="22"/>
                    <w:rtl w:val="off"/>
                  </w:rPr>
                  <w:t>구분</w:t>
                </w:r>
              </w:sdtContent>
            </w:sdt>
          </w:p>
        </w:tc>
        <w:tc>
          <w:tcPr>
            <w:tcW w:w="2500" w:type="pct"/>
            <w:shd w:val="clear" w:color="auto" w:fill="1F3864"/>
            <w:tcMar>
              <w:top w:w="80" w:type="dxa"/>
              <w:left w:w="0" w:type="dxa"/>
              <w:bottom w:w="8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b/>
                <w:bCs/>
                <w:color w:val="FFFFFF"/>
                <w:sz w:val="22"/>
                <w:szCs w:val="22"/>
              </w:rPr>
            </w:pPr>
            <w:sdt>
              <w:sdtPr>
                <w:tag w:val="goog_rdk_1106"/>
                <w:id w:val="-1"/>
              </w:sdtPr>
              <w:sdtContent>
                <w:r>
                  <w:rPr>
                    <w:rFonts w:ascii="맑은 고딕" w:eastAsia="맑은 고딕" w:hAnsi="맑은 고딕" w:cs="맑은 고딕"/>
                    <w:b/>
                    <w:bCs/>
                    <w:color w:val="FFFFFF"/>
                    <w:sz w:val="22"/>
                    <w:szCs w:val="22"/>
                    <w:rtl w:val="off"/>
                  </w:rPr>
                  <w:t>개발·운영 환경</w:t>
                </w:r>
              </w:sdtContent>
            </w:sdt>
          </w:p>
        </w:tc>
      </w:tr>
      <w:tr>
        <w:trPr>
          <w:cantSplit/>
          <w:trHeight w:val="615"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Application</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React 19.2.7 · TypeScript 6.0.2 · Vite 8.1.1 · FastAPI · Python 3.12</w:t>
            </w:r>
          </w:p>
        </w:tc>
      </w:tr>
      <w:tr>
        <w:trPr>
          <w:cantSplit/>
          <w:trHeight w:val="420"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Data</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PostgreSQL · Redis · Kafka · Elasticsearch</w:t>
            </w:r>
          </w:p>
        </w:tc>
      </w:tr>
      <w:tr>
        <w:trPr>
          <w:cantSplit/>
          <w:trHeight w:val="420"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Container / Orchestration</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Docker · Kubernetes · Amazon EKS · Istio</w:t>
            </w:r>
          </w:p>
        </w:tc>
      </w:tr>
      <w:tr>
        <w:trPr>
          <w:cantSplit/>
          <w:trHeight w:val="420"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AWS</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EC2 · EKS · IAM · Security Group · Amazon Bedrock</w:t>
            </w:r>
          </w:p>
        </w:tc>
      </w:tr>
      <w:tr>
        <w:trPr>
          <w:cantSplit/>
          <w:trHeight w:val="615"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Observability</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Prometheus · Alertmanager · kube-state-metrics · node-exporter · Grafana Alloy · Loki · Tempo · Grafana</w:t>
            </w:r>
          </w:p>
        </w:tc>
      </w:tr>
      <w:tr>
        <w:trPr>
          <w:cantSplit/>
          <w:trHeight w:val="615"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AI / LLM</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07"/>
                <w:id w:val="-1"/>
              </w:sdtPr>
              <w:sdtContent>
                <w:r>
                  <w:rPr>
                    <w:rFonts w:ascii="맑은 고딕" w:eastAsia="맑은 고딕" w:hAnsi="맑은 고딕" w:cs="맑은 고딕"/>
                    <w:color w:val="1F2328"/>
                    <w:sz w:val="22"/>
                    <w:szCs w:val="22"/>
                    <w:rtl w:val="off"/>
                  </w:rPr>
                  <w:t>Gemini Vision · 자체 식재료 인식 모델 · RAG 챗봇 · Amazon Bedrock · Bedrock Guardrails · Titan Embeddings</w:t>
                </w:r>
              </w:sdtContent>
            </w:sdt>
          </w:p>
        </w:tc>
      </w:tr>
      <w:tr>
        <w:trPr>
          <w:cantSplit/>
          <w:trHeight w:val="420"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IaC / Deploy</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Ansible · Terraform · GitLab Repository</w:t>
            </w:r>
          </w:p>
        </w:tc>
      </w:tr>
      <w:tr>
        <w:trPr>
          <w:cantSplit/>
          <w:trHeight w:val="420" w:hRule="atLeast"/>
        </w:trPr>
        <w:tc>
          <w:tcPr>
            <w:tcW w:w="2500" w:type="pct"/>
            <w:tcMar>
              <w:top w:w="80" w:type="dxa"/>
              <w:left w:w="0" w:type="dxa"/>
              <w:bottom w:w="80" w:type="dxa"/>
              <w:right w:w="0" w:type="dxa"/>
            </w:tcMar>
            <w:vAlign w:val="center"/>
          </w:tcPr>
          <w:p>
            <w:pPr>
              <w:jc w:val="center"/>
              <w:pBdr>
                <w:between w:val="none"/>
                <w:top w:val="none"/>
                <w:left w:val="none"/>
                <w:bottom w:val="none"/>
                <w:right w:val="none"/>
              </w:pBdr>
              <w:spacing w:after="40" w:before="0" w:line="240" w:lineRule="auto"/>
              <w:rPr>
                <w:rFonts w:ascii="맑은 고딕" w:eastAsia="맑은 고딕" w:hAnsi="맑은 고딕" w:cs="맑은 고딕"/>
                <w:bCs/>
                <w:color w:val="1F2328"/>
                <w:sz w:val="22"/>
                <w:szCs w:val="22"/>
              </w:rPr>
            </w:pPr>
            <w:r>
              <w:rPr>
                <w:rFonts w:ascii="맑은 고딕" w:eastAsia="맑은 고딕" w:hAnsi="맑은 고딕" w:cs="맑은 고딕"/>
                <w:bCs/>
                <w:color w:val="1F2328"/>
                <w:sz w:val="22"/>
                <w:szCs w:val="22"/>
                <w:rtl w:val="off"/>
              </w:rPr>
              <w:t>Load Test</w:t>
            </w:r>
          </w:p>
        </w:tc>
        <w:tc>
          <w:tcPr>
            <w:tcW w:w="2500" w:type="pct"/>
            <w:tcMar>
              <w:top w:w="80" w:type="dxa"/>
              <w:left w:w="0" w:type="dxa"/>
              <w:bottom w:w="80" w:type="dxa"/>
              <w:right w:w="0" w:type="dxa"/>
            </w:tcMar>
            <w:vAlign w:val="center"/>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08"/>
                <w:id w:val="-1"/>
              </w:sdtPr>
              <w:sdtContent>
                <w:r>
                  <w:rPr>
                    <w:rFonts w:ascii="맑은 고딕" w:eastAsia="맑은 고딕" w:hAnsi="맑은 고딕" w:cs="맑은 고딕"/>
                    <w:color w:val="1F2328"/>
                    <w:sz w:val="22"/>
                    <w:szCs w:val="22"/>
                    <w:rtl w:val="off"/>
                  </w:rPr>
                  <w:t>k6 · Karpenter 기반 확장 검증</w:t>
                </w:r>
              </w:sdtContent>
            </w:sdt>
          </w:p>
        </w:tc>
      </w:tr>
    </w:tbl>
    <w:p>
      <w:pPr>
        <w:spacing w:after="60" w:before="0" w:line="276" w:lineRule="auto"/>
        <w:rPr>
          <w:rFonts w:ascii="맑은 고딕" w:eastAsia="맑은 고딕" w:hAnsi="맑은 고딕" w:cs="맑은 고딕"/>
          <w:sz w:val="26"/>
          <w:szCs w:val="26"/>
        </w:rPr>
      </w:pPr>
    </w:p>
    <w:p>
      <w:pPr>
        <w:pStyle w:val="Heading2"/>
        <w:pBdr>
          <w:between w:val="none"/>
          <w:top w:val="none"/>
          <w:left w:val="none"/>
          <w:bottom w:val="none"/>
          <w:right w:val="none"/>
        </w:pBdr>
        <w:spacing w:after="120" w:before="240" w:line="240" w:lineRule="auto"/>
        <w:rPr>
          <w:rFonts w:ascii="맑은 고딕" w:eastAsia="맑은 고딕" w:hAnsi="맑은 고딕" w:cs="맑은 고딕"/>
          <w:b/>
          <w:bCs/>
          <w:color w:val="1F3864"/>
          <w:sz w:val="30"/>
          <w:szCs w:val="30"/>
        </w:rPr>
      </w:pPr>
      <w:sdt>
        <w:sdtPr>
          <w:tag w:val="goog_rdk_1109"/>
          <w:id w:val="-1"/>
        </w:sdtPr>
        <w:sdtContent>
          <w:r>
            <w:rPr>
              <w:rFonts w:ascii="맑은 고딕" w:eastAsia="맑은 고딕" w:hAnsi="맑은 고딕" w:cs="맑은 고딕"/>
              <w:b/>
              <w:bCs/>
              <w:color w:val="1F3864"/>
              <w:sz w:val="30"/>
              <w:szCs w:val="30"/>
              <w:rtl w:val="off"/>
            </w:rPr>
            <w:t>5.2 구현 내용</w:t>
          </w:r>
        </w:sdtContent>
      </w:sdt>
    </w:p>
    <w:p>
      <w:pPr>
        <w:ind w:firstLine="340"/>
        <w:pBdr>
          <w:between w:val="none"/>
          <w:top w:val="none"/>
          <w:left w:val="none"/>
          <w:bottom w:val="none"/>
          <w:right w:val="none"/>
        </w:pBdr>
        <w:spacing w:after="60" w:before="0" w:line="276" w:lineRule="auto"/>
        <w:rPr>
          <w:rFonts w:ascii="맑은 고딕" w:eastAsia="맑은 고딕" w:hAnsi="맑은 고딕" w:cs="맑은 고딕"/>
          <w:sz w:val="26"/>
          <w:szCs w:val="26"/>
        </w:rPr>
      </w:pPr>
      <w:sdt>
        <w:sdtPr>
          <w:tag w:val="goog_rdk_1110"/>
          <w:id w:val="-1"/>
        </w:sdtPr>
        <w:sdtContent>
          <w:r>
            <w:rPr>
              <w:rFonts w:ascii="맑은 고딕" w:eastAsia="맑은 고딕" w:hAnsi="맑은 고딕" w:cs="맑은 고딕"/>
              <w:sz w:val="26"/>
              <w:szCs w:val="26"/>
              <w:rtl w:val="off"/>
            </w:rPr>
            <w:t>Meal Planning은 냉장고 속 재료, 레시피, 식비 예산, 식자재 가격처럼 따로 관리되던 정보를 하나의 서비스로 연결하여 사용자가 식단 계획부터 장보기·재고·지출까지 함께 관리할 수 있도록 구현하였다. 아래 표는 실제 서비스 전체 기능을 페이지 기준으로 정리한 내용이며, 서비스는 아래 URL에서 확인할 수 있다.</w:t>
          </w:r>
        </w:sdtContent>
      </w:sdt>
    </w:p>
    <w:p>
      <w:pPr>
        <w:pBdr>
          <w:between w:val="none"/>
          <w:top w:val="none"/>
          <w:left w:val="none"/>
          <w:bottom w:val="none"/>
          <w:right w:val="none"/>
        </w:pBdr>
        <w:spacing w:after="60" w:before="0" w:line="276" w:lineRule="auto"/>
        <w:rPr>
          <w:rFonts w:ascii="맑은 고딕" w:eastAsia="맑은 고딕" w:hAnsi="맑은 고딕" w:cs="맑은 고딕"/>
          <w:sz w:val="26"/>
          <w:szCs w:val="26"/>
        </w:rPr>
      </w:pPr>
    </w:p>
    <w:tbl>
      <w:tblPr>
        <w:tblW w:w="5000" w:type="pct"/>
        <w:tblBorders>
          <w:top w:val="single" w:sz="4" w:space="0" w:color="BFC6D1"/>
          <w:left w:val="single" w:sz="4" w:space="0" w:color="BFC6D1"/>
          <w:bottom w:val="single" w:sz="4" w:space="0" w:color="BFC6D1"/>
          <w:right w:val="single" w:sz="4" w:space="0" w:color="BFC6D1"/>
          <w:insideH w:val="single" w:sz="4" w:space="0" w:color="BFC6D1"/>
          <w:insideV w:val="single" w:sz="4" w:space="0" w:color="BFC6D1"/>
        </w:tblBorders>
        <w:tblLook w:val="04A0" w:firstRow="1" w:lastRow="0" w:firstColumn="1" w:lastColumn="0" w:noHBand="0" w:noVBand="1"/>
        <w:jc w:val="center"/>
        <w:tblLayout w:type="fixed"/>
      </w:tblPr>
      <w:tblGrid>
        <w:gridCol w:w="1590"/>
        <w:gridCol w:w="2190"/>
        <w:gridCol w:w="4995"/>
      </w:tblGrid>
      <w:tr>
        <w:trPr>
          <w:cantSplit/>
          <w:trHeight w:val="360" w:hRule="atLeast"/>
        </w:trPr>
        <w:tc>
          <w:tcPr>
            <w:tcW w:w="1666" w:type="pct"/>
            <w:shd w:val="clear" w:color="auto" w:fill="1F3864"/>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b/>
                <w:bCs/>
                <w:color w:val="FFFFFF"/>
                <w:sz w:val="22"/>
                <w:szCs w:val="22"/>
              </w:rPr>
            </w:pPr>
            <w:sdt>
              <w:sdtPr>
                <w:tag w:val="goog_rdk_1111"/>
                <w:id w:val="-1"/>
              </w:sdtPr>
              <w:sdtContent>
                <w:r>
                  <w:rPr>
                    <w:rFonts w:ascii="맑은 고딕" w:eastAsia="맑은 고딕" w:hAnsi="맑은 고딕" w:cs="맑은 고딕"/>
                    <w:b/>
                    <w:bCs/>
                    <w:color w:val="FFFFFF"/>
                    <w:sz w:val="22"/>
                    <w:szCs w:val="22"/>
                    <w:rtl w:val="off"/>
                  </w:rPr>
                  <w:t>페이지</w:t>
                </w:r>
              </w:sdtContent>
            </w:sdt>
          </w:p>
        </w:tc>
        <w:tc>
          <w:tcPr>
            <w:tcW w:w="1666" w:type="pct"/>
            <w:shd w:val="clear" w:color="auto" w:fill="1F3864"/>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b/>
                <w:bCs/>
                <w:color w:val="FFFFFF"/>
                <w:sz w:val="22"/>
                <w:szCs w:val="22"/>
              </w:rPr>
            </w:pPr>
            <w:sdt>
              <w:sdtPr>
                <w:tag w:val="goog_rdk_1112"/>
                <w:id w:val="-1"/>
              </w:sdtPr>
              <w:sdtContent>
                <w:r>
                  <w:rPr>
                    <w:rFonts w:ascii="맑은 고딕" w:eastAsia="맑은 고딕" w:hAnsi="맑은 고딕" w:cs="맑은 고딕"/>
                    <w:b/>
                    <w:bCs/>
                    <w:color w:val="FFFFFF"/>
                    <w:sz w:val="22"/>
                    <w:szCs w:val="22"/>
                    <w:rtl w:val="off"/>
                  </w:rPr>
                  <w:t>기능</w:t>
                </w:r>
              </w:sdtContent>
            </w:sdt>
          </w:p>
        </w:tc>
        <w:tc>
          <w:tcPr>
            <w:tcW w:w="1666" w:type="pct"/>
            <w:shd w:val="clear" w:color="auto" w:fill="1F3864"/>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b/>
                <w:bCs/>
                <w:color w:val="FFFFFF"/>
                <w:sz w:val="22"/>
                <w:szCs w:val="22"/>
              </w:rPr>
            </w:pPr>
            <w:sdt>
              <w:sdtPr>
                <w:tag w:val="goog_rdk_1113"/>
                <w:id w:val="-1"/>
              </w:sdtPr>
              <w:sdtContent>
                <w:r>
                  <w:rPr>
                    <w:rFonts w:ascii="맑은 고딕" w:eastAsia="맑은 고딕" w:hAnsi="맑은 고딕" w:cs="맑은 고딕"/>
                    <w:b/>
                    <w:bCs/>
                    <w:color w:val="FFFFFF"/>
                    <w:sz w:val="22"/>
                    <w:szCs w:val="22"/>
                    <w:rtl w:val="off"/>
                  </w:rPr>
                  <w:t>내용</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Landing</w:t>
            </w:r>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14"/>
                <w:id w:val="-1"/>
              </w:sdtPr>
              <w:sdtContent>
                <w:r>
                  <w:rPr>
                    <w:rFonts w:ascii="맑은 고딕" w:eastAsia="맑은 고딕" w:hAnsi="맑은 고딕" w:cs="맑은 고딕"/>
                    <w:color w:val="1F2328"/>
                    <w:sz w:val="22"/>
                    <w:szCs w:val="22"/>
                    <w:rtl w:val="off"/>
                  </w:rPr>
                  <w:t>서비스 소개</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15"/>
                <w:id w:val="-1"/>
              </w:sdtPr>
              <w:sdtContent>
                <w:r>
                  <w:rPr>
                    <w:rFonts w:ascii="맑은 고딕" w:eastAsia="맑은 고딕" w:hAnsi="맑은 고딕" w:cs="맑은 고딕"/>
                    <w:color w:val="1F2328"/>
                    <w:sz w:val="22"/>
                    <w:szCs w:val="22"/>
                    <w:rtl w:val="off"/>
                  </w:rPr>
                  <w:t>서비스 목적과 이용 흐름을 소개하고 로그인·회원가입 화면으로 이동하는 기능</w:t>
                </w:r>
              </w:sdtContent>
            </w:sdt>
          </w:p>
        </w:tc>
      </w:tr>
      <w:tr>
        <w:trPr>
          <w:cantSplit/>
          <w:trHeight w:val="360" w:hRule="atLeast"/>
        </w:trPr>
        <w:tc>
          <w:tcPr>
            <w:tcW w:w="1666" w:type="pct"/>
            <w:vMerge w:val="restar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16"/>
                <w:id w:val="-1"/>
              </w:sdtPr>
              <w:sdtContent>
                <w:r>
                  <w:rPr>
                    <w:rFonts w:ascii="맑은 고딕" w:eastAsia="맑은 고딕" w:hAnsi="맑은 고딕" w:cs="맑은 고딕"/>
                    <w:color w:val="1F2328"/>
                    <w:sz w:val="22"/>
                    <w:szCs w:val="22"/>
                    <w:rtl w:val="off"/>
                  </w:rPr>
                  <w:t>로그인 / 회원가입</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17"/>
                <w:id w:val="-1"/>
              </w:sdtPr>
              <w:sdtContent>
                <w:r>
                  <w:rPr>
                    <w:rFonts w:ascii="맑은 고딕" w:eastAsia="맑은 고딕" w:hAnsi="맑은 고딕" w:cs="맑은 고딕"/>
                    <w:color w:val="1F2328"/>
                    <w:sz w:val="22"/>
                    <w:szCs w:val="22"/>
                    <w:rtl w:val="off"/>
                  </w:rPr>
                  <w:t>소셜 로그인</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18"/>
                <w:id w:val="-1"/>
              </w:sdtPr>
              <w:sdtContent>
                <w:r>
                  <w:rPr>
                    <w:rFonts w:ascii="맑은 고딕" w:eastAsia="맑은 고딕" w:hAnsi="맑은 고딕" w:cs="맑은 고딕"/>
                    <w:color w:val="1F2328"/>
                    <w:sz w:val="22"/>
                    <w:szCs w:val="22"/>
                    <w:rtl w:val="off"/>
                  </w:rPr>
                  <w:t>카카오·Google OAuth를 이용해 사용자 인증 후 서비스에 로그인하는 기능</w:t>
                </w:r>
              </w:sdtContent>
            </w:sdt>
          </w:p>
        </w:tc>
      </w:tr>
      <w:tr>
        <w:trPr>
          <w:cantSplit/>
          <w:trHeight w:val="360" w:hRule="atLeast"/>
        </w:trPr>
        <w:tc>
          <w:tcPr>
            <w:tcW w:w="1666" w:type="pct"/>
            <w:vMerge w:val="continue"/>
            <w:tcMar>
              <w:top w:w="100" w:type="dxa"/>
              <w:left w:w="100" w:type="dxa"/>
              <w:bottom w:w="100" w:type="dxa"/>
              <w:right w:w="10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19"/>
                <w:id w:val="-1"/>
              </w:sdtPr>
              <w:sdtContent>
                <w:r>
                  <w:rPr>
                    <w:rFonts w:ascii="맑은 고딕" w:eastAsia="맑은 고딕" w:hAnsi="맑은 고딕" w:cs="맑은 고딕"/>
                    <w:color w:val="1F2328"/>
                    <w:sz w:val="22"/>
                    <w:szCs w:val="22"/>
                    <w:rtl w:val="off"/>
                  </w:rPr>
                  <w:t>이메일 인증·예산 설정</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0"/>
                <w:id w:val="-1"/>
              </w:sdtPr>
              <w:sdtContent>
                <w:r>
                  <w:rPr>
                    <w:rFonts w:ascii="맑은 고딕" w:eastAsia="맑은 고딕" w:hAnsi="맑은 고딕" w:cs="맑은 고딕"/>
                    <w:color w:val="1F2328"/>
                    <w:sz w:val="22"/>
                    <w:szCs w:val="22"/>
                    <w:rtl w:val="off"/>
                  </w:rPr>
                  <w:t>이메일 로그인·회원가입을 지원하고 최초 가입 시 월 식비 예산을 설정하는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r>
              <w:rPr>
                <w:rFonts w:ascii="맑은 고딕" w:eastAsia="맑은 고딕" w:hAnsi="맑은 고딕" w:cs="맑은 고딕"/>
                <w:color w:val="1F2328"/>
                <w:sz w:val="22"/>
                <w:szCs w:val="22"/>
                <w:rtl w:val="off"/>
              </w:rPr>
              <w:t>Home</w:t>
            </w:r>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1"/>
                <w:id w:val="-1"/>
              </w:sdtPr>
              <w:sdtContent>
                <w:r>
                  <w:rPr>
                    <w:rFonts w:ascii="맑은 고딕" w:eastAsia="맑은 고딕" w:hAnsi="맑은 고딕" w:cs="맑은 고딕"/>
                    <w:color w:val="1F2328"/>
                    <w:sz w:val="22"/>
                    <w:szCs w:val="22"/>
                    <w:rtl w:val="off"/>
                  </w:rPr>
                  <w:t>서비스 요약</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2"/>
                <w:id w:val="-1"/>
              </w:sdtPr>
              <w:sdtContent>
                <w:r>
                  <w:rPr>
                    <w:rFonts w:ascii="맑은 고딕" w:eastAsia="맑은 고딕" w:hAnsi="맑은 고딕" w:cs="맑은 고딕"/>
                    <w:color w:val="1F2328"/>
                    <w:sz w:val="22"/>
                    <w:szCs w:val="22"/>
                    <w:rtl w:val="off"/>
                  </w:rPr>
                  <w:t>냉장고 재고·남은 예산·재료 기반 추천 레시피·가격 하락 식재료를 한 화면에서 확인하는 기능</w:t>
                </w:r>
              </w:sdtContent>
            </w:sdt>
          </w:p>
        </w:tc>
      </w:tr>
      <w:tr>
        <w:trPr>
          <w:cantSplit/>
          <w:trHeight w:val="360" w:hRule="atLeast"/>
        </w:trPr>
        <w:tc>
          <w:tcPr>
            <w:tcW w:w="1666" w:type="pct"/>
            <w:vMerge w:val="restar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3"/>
                <w:id w:val="-1"/>
              </w:sdtPr>
              <w:sdtContent>
                <w:r>
                  <w:rPr>
                    <w:rFonts w:ascii="맑은 고딕" w:eastAsia="맑은 고딕" w:hAnsi="맑은 고딕" w:cs="맑은 고딕"/>
                    <w:color w:val="1F2328"/>
                    <w:sz w:val="22"/>
                    <w:szCs w:val="22"/>
                    <w:rtl w:val="off"/>
                  </w:rPr>
                  <w:t>내 냉장고</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4"/>
                <w:id w:val="-1"/>
              </w:sdtPr>
              <w:sdtContent>
                <w:r>
                  <w:rPr>
                    <w:rFonts w:ascii="맑은 고딕" w:eastAsia="맑은 고딕" w:hAnsi="맑은 고딕" w:cs="맑은 고딕"/>
                    <w:color w:val="1F2328"/>
                    <w:sz w:val="22"/>
                    <w:szCs w:val="22"/>
                    <w:rtl w:val="off"/>
                  </w:rPr>
                  <w:t>재고 관리</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5"/>
                <w:id w:val="-1"/>
              </w:sdtPr>
              <w:sdtContent>
                <w:r>
                  <w:rPr>
                    <w:rFonts w:ascii="맑은 고딕" w:eastAsia="맑은 고딕" w:hAnsi="맑은 고딕" w:cs="맑은 고딕"/>
                    <w:color w:val="1F2328"/>
                    <w:sz w:val="22"/>
                    <w:szCs w:val="22"/>
                    <w:rtl w:val="off"/>
                  </w:rPr>
                  <w:t>식재료를 조회·직접 추가하고 먹음·버림·오입력 삭제로 재고 상태를 관리하는 기능</w:t>
                </w:r>
              </w:sdtContent>
            </w:sdt>
          </w:p>
        </w:tc>
      </w:tr>
      <w:tr>
        <w:trPr>
          <w:cantSplit/>
          <w:trHeight w:val="360" w:hRule="atLeast"/>
        </w:trPr>
        <w:tc>
          <w:tcPr>
            <w:tcW w:w="1666" w:type="pct"/>
            <w:vMerge w:val="continue"/>
            <w:tcMar>
              <w:top w:w="100" w:type="dxa"/>
              <w:left w:w="100" w:type="dxa"/>
              <w:bottom w:w="100" w:type="dxa"/>
              <w:right w:w="10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6"/>
                <w:id w:val="-1"/>
              </w:sdtPr>
              <w:sdtContent>
                <w:r>
                  <w:rPr>
                    <w:rFonts w:ascii="맑은 고딕" w:eastAsia="맑은 고딕" w:hAnsi="맑은 고딕" w:cs="맑은 고딕"/>
                    <w:color w:val="1F2328"/>
                    <w:sz w:val="22"/>
                    <w:szCs w:val="22"/>
                    <w:rtl w:val="off"/>
                  </w:rPr>
                  <w:t>영수증 OCR 재료 추가</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7"/>
                <w:id w:val="-1"/>
              </w:sdtPr>
              <w:sdtContent>
                <w:r>
                  <w:rPr>
                    <w:rFonts w:ascii="맑은 고딕" w:eastAsia="맑은 고딕" w:hAnsi="맑은 고딕" w:cs="맑은 고딕"/>
                    <w:color w:val="1F2328"/>
                    <w:sz w:val="22"/>
                    <w:szCs w:val="22"/>
                    <w:rtl w:val="off"/>
                  </w:rPr>
                  <w:t>영수증/이커머스 결제 이미지를 분석해 사용자가 확인한 품목을 냉장고와 식비에 반영하는 기능</w:t>
                </w:r>
              </w:sdtContent>
            </w:sdt>
          </w:p>
        </w:tc>
      </w:tr>
      <w:tr>
        <w:trPr>
          <w:cantSplit/>
          <w:trHeight w:val="360" w:hRule="atLeast"/>
        </w:trPr>
        <w:tc>
          <w:tcPr>
            <w:tcW w:w="1666" w:type="pct"/>
            <w:vMerge w:val="restar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8"/>
                <w:id w:val="-1"/>
              </w:sdtPr>
              <w:sdtContent>
                <w:r>
                  <w:rPr>
                    <w:rFonts w:ascii="맑은 고딕" w:eastAsia="맑은 고딕" w:hAnsi="맑은 고딕" w:cs="맑은 고딕"/>
                    <w:color w:val="1F2328"/>
                    <w:sz w:val="22"/>
                    <w:szCs w:val="22"/>
                    <w:rtl w:val="off"/>
                  </w:rPr>
                  <w:t>레시피</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29"/>
                <w:id w:val="-1"/>
              </w:sdtPr>
              <w:sdtContent>
                <w:r>
                  <w:rPr>
                    <w:rFonts w:ascii="맑은 고딕" w:eastAsia="맑은 고딕" w:hAnsi="맑은 고딕" w:cs="맑은 고딕"/>
                    <w:color w:val="1F2328"/>
                    <w:sz w:val="22"/>
                    <w:szCs w:val="22"/>
                    <w:rtl w:val="off"/>
                  </w:rPr>
                  <w:t>검색·상세 조회</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0"/>
                <w:id w:val="-1"/>
              </w:sdtPr>
              <w:sdtContent>
                <w:r>
                  <w:rPr>
                    <w:rFonts w:ascii="맑은 고딕" w:eastAsia="맑은 고딕" w:hAnsi="맑은 고딕" w:cs="맑은 고딕"/>
                    <w:color w:val="1F2328"/>
                    <w:sz w:val="22"/>
                    <w:szCs w:val="22"/>
                    <w:rtl w:val="off"/>
                  </w:rPr>
                  <w:t>레시피명·재료 검색과 조리시간·난이도 필터를 제공하고 재료·조리순서를 확인하는 기능</w:t>
                </w:r>
              </w:sdtContent>
            </w:sdt>
          </w:p>
        </w:tc>
      </w:tr>
      <w:tr>
        <w:trPr>
          <w:cantSplit/>
          <w:trHeight w:val="360" w:hRule="atLeast"/>
        </w:trPr>
        <w:tc>
          <w:tcPr>
            <w:tcW w:w="1666" w:type="pct"/>
            <w:vMerge w:val="continue"/>
            <w:tcMar>
              <w:top w:w="100" w:type="dxa"/>
              <w:left w:w="100" w:type="dxa"/>
              <w:bottom w:w="100" w:type="dxa"/>
              <w:right w:w="10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1"/>
                <w:id w:val="-1"/>
              </w:sdtPr>
              <w:sdtContent>
                <w:r>
                  <w:rPr>
                    <w:rFonts w:ascii="맑은 고딕" w:eastAsia="맑은 고딕" w:hAnsi="맑은 고딕" w:cs="맑은 고딕"/>
                    <w:color w:val="1F2328"/>
                    <w:sz w:val="22"/>
                    <w:szCs w:val="22"/>
                    <w:rtl w:val="off"/>
                  </w:rPr>
                  <w:t>가격·영양·장바구니</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2"/>
                <w:id w:val="-1"/>
              </w:sdtPr>
              <w:sdtContent>
                <w:r>
                  <w:rPr>
                    <w:rFonts w:ascii="맑은 고딕" w:eastAsia="맑은 고딕" w:hAnsi="맑은 고딕" w:cs="맑은 고딕"/>
                    <w:color w:val="1F2328"/>
                    <w:sz w:val="22"/>
                    <w:szCs w:val="22"/>
                    <w:rtl w:val="off"/>
                  </w:rPr>
                  <w:t>컬리·오아시스 가격 비교와 영양정보를 제공하고 레시피북 저장·부족 재료 장바구니 담기를 지원하는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3"/>
                <w:id w:val="-1"/>
              </w:sdtPr>
              <w:sdtContent>
                <w:r>
                  <w:rPr>
                    <w:rFonts w:ascii="맑은 고딕" w:eastAsia="맑은 고딕" w:hAnsi="맑은 고딕" w:cs="맑은 고딕"/>
                    <w:color w:val="1F2328"/>
                    <w:sz w:val="22"/>
                    <w:szCs w:val="22"/>
                    <w:rtl w:val="off"/>
                  </w:rPr>
                  <w:t>뭐 해먹지?</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4"/>
                <w:id w:val="-1"/>
              </w:sdtPr>
              <w:sdtContent>
                <w:r>
                  <w:rPr>
                    <w:rFonts w:ascii="맑은 고딕" w:eastAsia="맑은 고딕" w:hAnsi="맑은 고딕" w:cs="맑은 고딕"/>
                    <w:color w:val="1F2328"/>
                    <w:sz w:val="22"/>
                    <w:szCs w:val="22"/>
                    <w:rtl w:val="off"/>
                  </w:rPr>
                  <w:t>냉장고 기반 추천</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5"/>
                <w:id w:val="-1"/>
              </w:sdtPr>
              <w:sdtContent>
                <w:r>
                  <w:rPr>
                    <w:rFonts w:ascii="맑은 고딕" w:eastAsia="맑은 고딕" w:hAnsi="맑은 고딕" w:cs="맑은 고딕"/>
                    <w:color w:val="1F2328"/>
                    <w:sz w:val="22"/>
                    <w:szCs w:val="22"/>
                    <w:rtl w:val="off"/>
                  </w:rPr>
                  <w:t>보유 재료 기준 추천 레시피와 재료 보유율·예상 부족분 비용을 제공하고 룰렛 선택을 지원하는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6"/>
                <w:id w:val="-1"/>
              </w:sdtPr>
              <w:sdtContent>
                <w:r>
                  <w:rPr>
                    <w:rFonts w:ascii="맑은 고딕" w:eastAsia="맑은 고딕" w:hAnsi="맑은 고딕" w:cs="맑은 고딕"/>
                    <w:color w:val="1F2328"/>
                    <w:sz w:val="22"/>
                    <w:szCs w:val="22"/>
                    <w:rtl w:val="off"/>
                  </w:rPr>
                  <w:t>장바구니</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7"/>
                <w:id w:val="-1"/>
              </w:sdtPr>
              <w:sdtContent>
                <w:r>
                  <w:rPr>
                    <w:rFonts w:ascii="맑은 고딕" w:eastAsia="맑은 고딕" w:hAnsi="맑은 고딕" w:cs="맑은 고딕"/>
                    <w:color w:val="1F2328"/>
                    <w:sz w:val="22"/>
                    <w:szCs w:val="22"/>
                    <w:rtl w:val="off"/>
                  </w:rPr>
                  <w:t>구매·예산 계산</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8"/>
                <w:id w:val="-1"/>
              </w:sdtPr>
              <w:sdtContent>
                <w:r>
                  <w:rPr>
                    <w:rFonts w:ascii="맑은 고딕" w:eastAsia="맑은 고딕" w:hAnsi="맑은 고딕" w:cs="맑은 고딕"/>
                    <w:color w:val="1F2328"/>
                    <w:sz w:val="22"/>
                    <w:szCs w:val="22"/>
                    <w:rtl w:val="off"/>
                  </w:rPr>
                  <w:t>재료별 100g 기준 최저가와 구매 후 예상 잔액을 계산하고 구매 완료 시 지출·냉장고 반영을 지원하는 기능</w:t>
                </w:r>
              </w:sdtContent>
            </w:sdt>
          </w:p>
        </w:tc>
      </w:tr>
      <w:tr>
        <w:trPr>
          <w:cantSplit/>
          <w:trHeight w:val="21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39"/>
                <w:id w:val="-1"/>
              </w:sdtPr>
              <w:sdtContent>
                <w:r>
                  <w:rPr>
                    <w:rFonts w:ascii="맑은 고딕" w:eastAsia="맑은 고딕" w:hAnsi="맑은 고딕" w:cs="맑은 고딕"/>
                    <w:color w:val="1F2328"/>
                    <w:sz w:val="22"/>
                    <w:szCs w:val="22"/>
                    <w:rtl w:val="off"/>
                  </w:rPr>
                  <w:t>식비관리</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0"/>
                <w:id w:val="-1"/>
              </w:sdtPr>
              <w:sdtContent>
                <w:r>
                  <w:rPr>
                    <w:rFonts w:ascii="맑은 고딕" w:eastAsia="맑은 고딕" w:hAnsi="맑은 고딕" w:cs="맑은 고딕"/>
                    <w:color w:val="1F2328"/>
                    <w:sz w:val="22"/>
                    <w:szCs w:val="22"/>
                    <w:rtl w:val="off"/>
                  </w:rPr>
                  <w:t>예산·지출 관리</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1"/>
                <w:id w:val="-1"/>
              </w:sdtPr>
              <w:sdtContent>
                <w:r>
                  <w:rPr>
                    <w:rFonts w:ascii="맑은 고딕" w:eastAsia="맑은 고딕" w:hAnsi="맑은 고딕" w:cs="맑은 고딕"/>
                    <w:color w:val="1F2328"/>
                    <w:sz w:val="22"/>
                    <w:szCs w:val="22"/>
                    <w:rtl w:val="off"/>
                  </w:rPr>
                  <w:t>월 예산·지출액·잔액과 일별 지출을 조회하고 지출을 직접 기록하는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2"/>
                <w:id w:val="-1"/>
              </w:sdtPr>
              <w:sdtContent>
                <w:r>
                  <w:rPr>
                    <w:rFonts w:ascii="맑은 고딕" w:eastAsia="맑은 고딕" w:hAnsi="맑은 고딕" w:cs="맑은 고딕"/>
                    <w:color w:val="1F2328"/>
                    <w:sz w:val="22"/>
                    <w:szCs w:val="22"/>
                    <w:rtl w:val="off"/>
                  </w:rPr>
                  <w:t>성과지표</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3"/>
                <w:id w:val="-1"/>
              </w:sdtPr>
              <w:sdtContent>
                <w:r>
                  <w:rPr>
                    <w:rFonts w:ascii="맑은 고딕" w:eastAsia="맑은 고딕" w:hAnsi="맑은 고딕" w:cs="맑은 고딕"/>
                    <w:color w:val="1F2328"/>
                    <w:sz w:val="22"/>
                    <w:szCs w:val="22"/>
                    <w:rtl w:val="off"/>
                  </w:rPr>
                  <w:t>식비·냉장고 성과</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4"/>
                <w:id w:val="-1"/>
              </w:sdtPr>
              <w:sdtContent>
                <w:r>
                  <w:rPr>
                    <w:rFonts w:ascii="맑은 고딕" w:eastAsia="맑은 고딕" w:hAnsi="맑은 고딕" w:cs="맑은 고딕"/>
                    <w:color w:val="1F2328"/>
                    <w:sz w:val="22"/>
                    <w:szCs w:val="22"/>
                    <w:rtl w:val="off"/>
                  </w:rPr>
                  <w:t>예산 잔여율·월말 예상 절약/초과·소비 실천율·집밥 비중 등 소비 성과를 확인하는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5"/>
                <w:id w:val="-1"/>
              </w:sdtPr>
              <w:sdtContent>
                <w:r>
                  <w:rPr>
                    <w:rFonts w:ascii="맑은 고딕" w:eastAsia="맑은 고딕" w:hAnsi="맑은 고딕" w:cs="맑은 고딕"/>
                    <w:color w:val="1F2328"/>
                    <w:sz w:val="22"/>
                    <w:szCs w:val="22"/>
                    <w:rtl w:val="off"/>
                  </w:rPr>
                  <w:t>핫딜</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6"/>
                <w:id w:val="-1"/>
              </w:sdtPr>
              <w:sdtContent>
                <w:r>
                  <w:rPr>
                    <w:rFonts w:ascii="맑은 고딕" w:eastAsia="맑은 고딕" w:hAnsi="맑은 고딕" w:cs="맑은 고딕"/>
                    <w:color w:val="1F2328"/>
                    <w:sz w:val="22"/>
                    <w:szCs w:val="22"/>
                    <w:rtl w:val="off"/>
                  </w:rPr>
                  <w:t>가격 확인·관심 품목</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7"/>
                <w:id w:val="-1"/>
              </w:sdtPr>
              <w:sdtContent>
                <w:r>
                  <w:rPr>
                    <w:rFonts w:ascii="맑은 고딕" w:eastAsia="맑은 고딕" w:hAnsi="맑은 고딕" w:cs="맑은 고딕"/>
                    <w:color w:val="1F2328"/>
                    <w:sz w:val="22"/>
                    <w:szCs w:val="22"/>
                    <w:rtl w:val="off"/>
                  </w:rPr>
                  <w:t>마감특가 상품을 조회하고 원본 상품으로 이동하며 관심 품목의 가격 알림 대상을 관리하는 기능</w:t>
                </w:r>
              </w:sdtContent>
            </w:sdt>
          </w:p>
        </w:tc>
      </w:tr>
      <w:tr>
        <w:trPr>
          <w:cantSplit/>
          <w:trHeight w:val="360" w:hRule="atLeast"/>
        </w:trPr>
        <w:tc>
          <w:tcPr>
            <w:tcW w:w="1666" w:type="pct"/>
            <w:vMerge w:val="restar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8"/>
                <w:id w:val="-1"/>
              </w:sdtPr>
              <w:sdtContent>
                <w:r>
                  <w:rPr>
                    <w:rFonts w:ascii="맑은 고딕" w:eastAsia="맑은 고딕" w:hAnsi="맑은 고딕" w:cs="맑은 고딕"/>
                    <w:color w:val="1F2328"/>
                    <w:sz w:val="22"/>
                    <w:szCs w:val="22"/>
                    <w:rtl w:val="off"/>
                  </w:rPr>
                  <w:t>내 레시피북</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49"/>
                <w:id w:val="-1"/>
              </w:sdtPr>
              <w:sdtContent>
                <w:r>
                  <w:rPr>
                    <w:rFonts w:ascii="맑은 고딕" w:eastAsia="맑은 고딕" w:hAnsi="맑은 고딕" w:cs="맑은 고딕"/>
                    <w:color w:val="1F2328"/>
                    <w:sz w:val="22"/>
                    <w:szCs w:val="22"/>
                    <w:rtl w:val="off"/>
                  </w:rPr>
                  <w:t>저장·작성·공유</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0"/>
                <w:id w:val="-1"/>
              </w:sdtPr>
              <w:sdtContent>
                <w:r>
                  <w:rPr>
                    <w:rFonts w:ascii="맑은 고딕" w:eastAsia="맑은 고딕" w:hAnsi="맑은 고딕" w:cs="맑은 고딕"/>
                    <w:color w:val="1F2328"/>
                    <w:sz w:val="22"/>
                    <w:szCs w:val="22"/>
                    <w:rtl w:val="off"/>
                  </w:rPr>
                  <w:t>저장한 레시피와 직접 작성한 레시피를 관리하고 사용자 작성 레시피를 공개 링크로 공유하는 기능</w:t>
                </w:r>
              </w:sdtContent>
            </w:sdt>
          </w:p>
        </w:tc>
      </w:tr>
      <w:tr>
        <w:trPr>
          <w:cantSplit/>
          <w:trHeight w:val="360" w:hRule="atLeast"/>
        </w:trPr>
        <w:tc>
          <w:tcPr>
            <w:tcW w:w="1666" w:type="pct"/>
            <w:vMerge w:val="continue"/>
            <w:tcMar>
              <w:top w:w="100" w:type="dxa"/>
              <w:left w:w="100" w:type="dxa"/>
              <w:bottom w:w="100" w:type="dxa"/>
              <w:right w:w="10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1"/>
                <w:id w:val="-1"/>
              </w:sdtPr>
              <w:sdtContent>
                <w:r>
                  <w:rPr>
                    <w:rFonts w:ascii="맑은 고딕" w:eastAsia="맑은 고딕" w:hAnsi="맑은 고딕" w:cs="맑은 고딕"/>
                    <w:color w:val="1F2328"/>
                    <w:sz w:val="22"/>
                    <w:szCs w:val="22"/>
                    <w:rtl w:val="off"/>
                  </w:rPr>
                  <w:t>YouTube 레시피 추출</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2"/>
                <w:id w:val="-1"/>
              </w:sdtPr>
              <w:sdtContent>
                <w:r>
                  <w:rPr>
                    <w:rFonts w:ascii="맑은 고딕" w:eastAsia="맑은 고딕" w:hAnsi="맑은 고딕" w:cs="맑은 고딕"/>
                    <w:color w:val="1F2328"/>
                    <w:sz w:val="22"/>
                    <w:szCs w:val="22"/>
                    <w:rtl w:val="off"/>
                  </w:rPr>
                  <w:t>YouTube URL에서 재료·조리순서를 추출하고 결과를 확인·수정한 뒤 레시피북에 저장하는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3"/>
                <w:id w:val="-1"/>
              </w:sdtPr>
              <w:sdtContent>
                <w:r>
                  <w:rPr>
                    <w:rFonts w:ascii="맑은 고딕" w:eastAsia="맑은 고딕" w:hAnsi="맑은 고딕" w:cs="맑은 고딕"/>
                    <w:color w:val="1F2328"/>
                    <w:sz w:val="22"/>
                    <w:szCs w:val="22"/>
                    <w:rtl w:val="off"/>
                  </w:rPr>
                  <w:t>밥풀이 · 식비 어시스턴트</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4"/>
                <w:id w:val="-1"/>
              </w:sdtPr>
              <w:sdtContent>
                <w:r>
                  <w:rPr>
                    <w:rFonts w:ascii="맑은 고딕" w:eastAsia="맑은 고딕" w:hAnsi="맑은 고딕" w:cs="맑은 고딕"/>
                    <w:color w:val="1F2328"/>
                    <w:sz w:val="22"/>
                    <w:szCs w:val="22"/>
                    <w:rtl w:val="off"/>
                  </w:rPr>
                  <w:t>RAG 대화형 지원</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5"/>
                <w:id w:val="-1"/>
              </w:sdtPr>
              <w:sdtContent>
                <w:r>
                  <w:rPr>
                    <w:rFonts w:ascii="맑은 고딕" w:eastAsia="맑은 고딕" w:hAnsi="맑은 고딕" w:cs="맑은 고딕"/>
                    <w:color w:val="1F2328"/>
                    <w:sz w:val="22"/>
                    <w:szCs w:val="22"/>
                    <w:rtl w:val="off"/>
                  </w:rPr>
                  <w:t>레시피·식재료 가격·영양 데이터를 근거로 질문에 답하고 관련 레시피와 후속 질문을 지원하는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6"/>
                <w:id w:val="-1"/>
              </w:sdtPr>
              <w:sdtContent>
                <w:r>
                  <w:rPr>
                    <w:rFonts w:ascii="맑은 고딕" w:eastAsia="맑은 고딕" w:hAnsi="맑은 고딕" w:cs="맑은 고딕"/>
                    <w:color w:val="1F2328"/>
                    <w:sz w:val="22"/>
                    <w:szCs w:val="22"/>
                    <w:rtl w:val="off"/>
                  </w:rPr>
                  <w:t>알림센터</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7"/>
                <w:id w:val="-1"/>
              </w:sdtPr>
              <w:sdtContent>
                <w:r>
                  <w:rPr>
                    <w:rFonts w:ascii="맑은 고딕" w:eastAsia="맑은 고딕" w:hAnsi="맑은 고딕" w:cs="맑은 고딕"/>
                    <w:color w:val="1F2328"/>
                    <w:sz w:val="22"/>
                    <w:szCs w:val="22"/>
                    <w:rtl w:val="off"/>
                  </w:rPr>
                  <w:t>서비스 알림 관리</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8"/>
                <w:id w:val="-1"/>
              </w:sdtPr>
              <w:sdtContent>
                <w:r>
                  <w:rPr>
                    <w:rFonts w:ascii="맑은 고딕" w:eastAsia="맑은 고딕" w:hAnsi="맑은 고딕" w:cs="맑은 고딕"/>
                    <w:color w:val="1F2328"/>
                    <w:sz w:val="22"/>
                    <w:szCs w:val="22"/>
                    <w:rtl w:val="off"/>
                  </w:rPr>
                  <w:t>최저가·가격 변동·소비기한·예산 알림을 조회하고 읽음 상태와 관련 화면 이동을 관리하는 기능</w:t>
                </w:r>
              </w:sdtContent>
            </w:sdt>
          </w:p>
        </w:tc>
      </w:tr>
      <w:tr>
        <w:trPr>
          <w:cantSplit/>
          <w:trHeight w:val="360" w:hRule="atLeast"/>
        </w:trPr>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59"/>
                <w:id w:val="-1"/>
              </w:sdtPr>
              <w:sdtContent>
                <w:r>
                  <w:rPr>
                    <w:rFonts w:ascii="맑은 고딕" w:eastAsia="맑은 고딕" w:hAnsi="맑은 고딕" w:cs="맑은 고딕"/>
                    <w:color w:val="1F2328"/>
                    <w:sz w:val="22"/>
                    <w:szCs w:val="22"/>
                    <w:rtl w:val="off"/>
                  </w:rPr>
                  <w:t>마이페이지</w:t>
                </w:r>
              </w:sdtContent>
            </w:sdt>
          </w:p>
        </w:tc>
        <w:tc>
          <w:tcPr>
            <w:tcW w:w="1666" w:type="pct"/>
            <w:tcMar>
              <w:top w:w="40" w:type="dxa"/>
              <w:left w:w="0" w:type="dxa"/>
              <w:bottom w:w="40" w:type="dxa"/>
              <w:right w:w="0" w:type="dxa"/>
            </w:tcMar>
            <w:vAlign w:val="top"/>
          </w:tcPr>
          <w:p>
            <w:pPr>
              <w:jc w:val="cente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60"/>
                <w:id w:val="-1"/>
              </w:sdtPr>
              <w:sdtContent>
                <w:r>
                  <w:rPr>
                    <w:rFonts w:ascii="맑은 고딕" w:eastAsia="맑은 고딕" w:hAnsi="맑은 고딕" w:cs="맑은 고딕"/>
                    <w:color w:val="1F2328"/>
                    <w:sz w:val="22"/>
                    <w:szCs w:val="22"/>
                    <w:rtl w:val="off"/>
                  </w:rPr>
                  <w:t>사용자 설정</w:t>
                </w:r>
              </w:sdtContent>
            </w:sdt>
          </w:p>
        </w:tc>
        <w:tc>
          <w:tcPr>
            <w:tcW w:w="1666" w:type="pct"/>
            <w:tcMar>
              <w:top w:w="40" w:type="dxa"/>
              <w:left w:w="0" w:type="dxa"/>
              <w:bottom w:w="40" w:type="dxa"/>
              <w:right w:w="0" w:type="dxa"/>
            </w:tcMar>
            <w:vAlign w:val="top"/>
          </w:tcPr>
          <w:p>
            <w:pPr>
              <w:pBdr>
                <w:between w:val="none"/>
                <w:top w:val="none"/>
                <w:left w:val="none"/>
                <w:bottom w:val="none"/>
                <w:right w:val="none"/>
              </w:pBdr>
              <w:spacing w:after="40" w:before="0" w:line="240" w:lineRule="auto"/>
              <w:rPr>
                <w:rFonts w:ascii="맑은 고딕" w:eastAsia="맑은 고딕" w:hAnsi="맑은 고딕" w:cs="맑은 고딕"/>
                <w:color w:val="1F2328"/>
                <w:sz w:val="22"/>
                <w:szCs w:val="22"/>
              </w:rPr>
            </w:pPr>
            <w:sdt>
              <w:sdtPr>
                <w:tag w:val="goog_rdk_1161"/>
                <w:id w:val="-1"/>
              </w:sdtPr>
              <w:sdtContent>
                <w:r>
                  <w:rPr>
                    <w:rFonts w:ascii="맑은 고딕" w:eastAsia="맑은 고딕" w:hAnsi="맑은 고딕" w:cs="맑은 고딕"/>
                    <w:color w:val="1F2328"/>
                    <w:sz w:val="22"/>
                    <w:szCs w:val="22"/>
                    <w:rtl w:val="off"/>
                  </w:rPr>
                  <w:t>로그인 방식·월 예산·제외 재료·레시피북·알림 및 계정 정보를 확인·관리하는 기능</w:t>
                </w:r>
              </w:sdtContent>
            </w:sdt>
          </w:p>
        </w:tc>
      </w:tr>
    </w:tbl>
    <w:p>
      <w:pPr>
        <w:jc w:val="left"/>
        <w:pBdr>
          <w:between w:val="none"/>
          <w:top w:val="none"/>
          <w:left w:val="none"/>
          <w:bottom w:val="none"/>
          <w:right w:val="none"/>
        </w:pBdr>
        <w:spacing w:after="60" w:before="0" w:line="276" w:lineRule="auto"/>
        <w:rPr>
          <w:rFonts w:ascii="맑은 고딕" w:eastAsia="맑은 고딕" w:hAnsi="맑은 고딕" w:cs="맑은 고딕"/>
          <w:sz w:val="26"/>
          <w:szCs w:val="26"/>
        </w:rPr>
      </w:pPr>
    </w:p>
    <w:p>
      <w:pPr>
        <w:spacing w:after="60" w:before="0" w:line="276" w:lineRule="auto"/>
        <w:rPr>
          <w:rFonts w:ascii="맑은 고딕" w:eastAsia="맑은 고딕" w:hAnsi="맑은 고딕" w:cs="맑은 고딕"/>
          <w:b/>
          <w:bCs/>
          <w:sz w:val="26"/>
          <w:szCs w:val="26"/>
        </w:rPr>
      </w:pPr>
      <w:sdt>
        <w:sdtPr>
          <w:tag w:val="goog_rdk_1162"/>
          <w:id w:val="-1"/>
        </w:sdtPr>
        <w:sdtContent>
          <w:r>
            <w:rPr>
              <w:rFonts w:ascii="맑은 고딕" w:eastAsia="맑은 고딕" w:hAnsi="맑은 고딕" w:cs="맑은 고딕"/>
              <w:b/>
              <w:bCs/>
              <w:sz w:val="26"/>
              <w:szCs w:val="26"/>
              <w:rtl w:val="off"/>
            </w:rPr>
            <w:t>결과 화면</w:t>
          </w:r>
        </w:sdtContent>
      </w:sdt>
      <w:r>
        <w:rPr>
          <w:rFonts w:ascii="맑은 고딕" w:eastAsia="맑은 고딕" w:hAnsi="맑은 고딕" w:cs="맑은 고딕"/>
          <w:b/>
          <w:bCs/>
          <w:sz w:val="26"/>
          <w:szCs w:val="26"/>
          <w:rtl w:val="off"/>
        </w:rPr>
        <w:br/>
      </w:r>
      <w:sdt>
        <w:sdtPr>
          <w:tag w:val="goog_rdk_1163"/>
          <w:id w:val="-1"/>
        </w:sdtPr>
        <w:sdtContent>
          <w:r>
            <w:rPr>
              <w:rFonts w:ascii="맑은 고딕" w:eastAsia="맑은 고딕" w:hAnsi="맑은 고딕" w:cs="맑은 고딕"/>
              <w:b/>
              <w:bCs/>
              <w:sz w:val="26"/>
              <w:szCs w:val="26"/>
              <w:rtl w:val="off"/>
            </w:rPr>
            <w:t>Landing 페이지</w:t>
          </w:r>
        </w:sdtContent>
      </w:sdt>
      <w:r>
        <w:rPr>
          <w:rFonts w:ascii="맑은 고딕" w:eastAsia="맑은 고딕" w:hAnsi="맑은 고딕" w:cs="맑은 고딕"/>
          <w:b/>
          <w:bCs/>
          <w:sz w:val="26"/>
          <w:szCs w:val="26"/>
        </w:rPr>
        <w:drawing>
          <wp:inline distT="0" distB="0" distL="0" distR="0">
            <wp:extent cx="5734050" cy="3839319"/>
            <wp:effectExtent l="9525" t="9525" r="9525" b="9525"/>
            <wp:docPr id="1059" name="shape105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4">
                      <a:extLst>
                        <a:ext uri="{28A0092B-C50C-407E-A947-70E740481C1C}">
                          <a14:useLocalDpi xmlns:a14="http://schemas.microsoft.com/office/drawing/2010/main" val="0"/>
                        </a:ext>
                      </a:extLst>
                    </a:blip>
                    <a:srcRect/>
                    <a:stretch>
                      <a:fillRect/>
                    </a:stretch>
                  </pic:blipFill>
                  <pic:spPr>
                    <a:xfrm>
                      <a:off x="0" y="0"/>
                      <a:ext cx="5734050" cy="3839319"/>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64"/>
          <w:id w:val="-1"/>
        </w:sdtPr>
        <w:sdtContent>
          <w:r>
            <w:rPr>
              <w:rFonts w:ascii="맑은 고딕" w:eastAsia="맑은 고딕" w:hAnsi="맑은 고딕" w:cs="맑은 고딕"/>
              <w:b/>
              <w:bCs/>
              <w:sz w:val="26"/>
              <w:szCs w:val="26"/>
              <w:rtl w:val="off"/>
            </w:rPr>
            <w:t>메인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3424238"/>
            <wp:effectExtent l="9525" t="9525" r="9525" b="9525"/>
            <wp:docPr id="1060" name="shape106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5">
                      <a:extLst>
                        <a:ext uri="{28A0092B-C50C-407E-A947-70E740481C1C}">
                          <a14:useLocalDpi xmlns:a14="http://schemas.microsoft.com/office/drawing/2010/main" val="0"/>
                        </a:ext>
                      </a:extLst>
                    </a:blip>
                    <a:srcRect/>
                    <a:stretch>
                      <a:fillRect/>
                    </a:stretch>
                  </pic:blipFill>
                  <pic:spPr>
                    <a:xfrm>
                      <a:off x="0" y="0"/>
                      <a:ext cx="5734050" cy="3424238"/>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sdt>
        <w:sdtPr>
          <w:tag w:val="goog_rdk_1165"/>
          <w:id w:val="-1"/>
        </w:sdtPr>
        <w:sdtContent>
          <w:r>
            <w:rPr>
              <w:rFonts w:ascii="맑은 고딕" w:eastAsia="맑은 고딕" w:hAnsi="맑은 고딕" w:cs="맑은 고딕"/>
              <w:b/>
              <w:bCs/>
              <w:sz w:val="26"/>
              <w:szCs w:val="26"/>
              <w:rtl w:val="off"/>
            </w:rPr>
            <w:t>레시피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3860800"/>
            <wp:effectExtent l="9525" t="9525" r="9525" b="9525"/>
            <wp:docPr id="1061" name="shape106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6">
                      <a:extLst>
                        <a:ext uri="{28A0092B-C50C-407E-A947-70E740481C1C}">
                          <a14:useLocalDpi xmlns:a14="http://schemas.microsoft.com/office/drawing/2010/main" val="0"/>
                        </a:ext>
                      </a:extLst>
                    </a:blip>
                    <a:srcRect/>
                    <a:stretch>
                      <a:fillRect/>
                    </a:stretch>
                  </pic:blipFill>
                  <pic:spPr>
                    <a:xfrm>
                      <a:off x="0" y="0"/>
                      <a:ext cx="5731200" cy="38608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66"/>
          <w:id w:val="-1"/>
        </w:sdtPr>
        <w:sdtContent>
          <w:r>
            <w:rPr>
              <w:rFonts w:ascii="맑은 고딕" w:eastAsia="맑은 고딕" w:hAnsi="맑은 고딕" w:cs="맑은 고딕"/>
              <w:b/>
              <w:bCs/>
              <w:sz w:val="26"/>
              <w:szCs w:val="26"/>
              <w:rtl w:val="off"/>
            </w:rPr>
            <w:t>냉장고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3557588"/>
            <wp:effectExtent l="9525" t="9525" r="9525" b="9525"/>
            <wp:docPr id="1062" name="shape106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7">
                      <a:extLst>
                        <a:ext uri="{28A0092B-C50C-407E-A947-70E740481C1C}">
                          <a14:useLocalDpi xmlns:a14="http://schemas.microsoft.com/office/drawing/2010/main" val="0"/>
                        </a:ext>
                      </a:extLst>
                    </a:blip>
                    <a:srcRect/>
                    <a:stretch>
                      <a:fillRect/>
                    </a:stretch>
                  </pic:blipFill>
                  <pic:spPr>
                    <a:xfrm>
                      <a:off x="0" y="0"/>
                      <a:ext cx="5734050" cy="3557588"/>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67"/>
          <w:id w:val="-1"/>
        </w:sdtPr>
        <w:sdtContent>
          <w:r>
            <w:rPr>
              <w:rFonts w:ascii="맑은 고딕" w:eastAsia="맑은 고딕" w:hAnsi="맑은 고딕" w:cs="맑은 고딕"/>
              <w:b/>
              <w:bCs/>
              <w:sz w:val="26"/>
              <w:szCs w:val="26"/>
              <w:rtl w:val="off"/>
            </w:rPr>
            <w:t>&lt;재료등록&gt;</w:t>
          </w:r>
        </w:sdtContent>
      </w:sdt>
    </w:p>
    <w:p>
      <w:pPr>
        <w:spacing w:after="60" w:before="0" w:line="276" w:lineRule="auto"/>
        <w:rPr>
          <w:rFonts w:ascii="맑은 고딕" w:eastAsia="맑은 고딕" w:hAnsi="맑은 고딕" w:cs="맑은 고딕"/>
          <w:b/>
          <w:bCs/>
          <w:sz w:val="26"/>
          <w:szCs w:val="26"/>
        </w:rPr>
      </w:pPr>
      <w:sdt>
        <w:sdtPr>
          <w:tag w:val="goog_rdk_1168"/>
          <w:id w:val="-1"/>
        </w:sdtPr>
        <w:sdtContent>
          <w:r>
            <w:rPr>
              <w:rFonts w:ascii="맑은 고딕" w:eastAsia="맑은 고딕" w:hAnsi="맑은 고딕" w:cs="맑은 고딕"/>
              <w:b/>
              <w:bCs/>
              <w:sz w:val="26"/>
              <w:szCs w:val="26"/>
              <w:rtl w:val="off"/>
            </w:rPr>
            <w:t>1.영수증으로 등록</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2476500"/>
            <wp:effectExtent l="9525" t="9525" r="9525" b="9525"/>
            <wp:docPr id="1063" name="shape106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8">
                      <a:extLst>
                        <a:ext uri="{28A0092B-C50C-407E-A947-70E740481C1C}">
                          <a14:useLocalDpi xmlns:a14="http://schemas.microsoft.com/office/drawing/2010/main" val="0"/>
                        </a:ext>
                      </a:extLst>
                    </a:blip>
                    <a:srcRect/>
                    <a:stretch>
                      <a:fillRect/>
                    </a:stretch>
                  </pic:blipFill>
                  <pic:spPr>
                    <a:xfrm>
                      <a:off x="0" y="0"/>
                      <a:ext cx="5731200" cy="24765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pPr>
      <w:r>
        <w:rPr>
          <w:rFonts w:ascii="맑은 고딕" w:eastAsia="맑은 고딕" w:hAnsi="맑은 고딕" w:cs="맑은 고딕"/>
          <w:color w:val="1F2328"/>
          <w:sz w:val="26"/>
          <w:szCs w:val="26"/>
        </w:rPr>
        <w:t>2. 직접입력</w:t>
      </w: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19763" cy="2647950"/>
            <wp:effectExtent l="9525" t="9525" r="9525" b="9525"/>
            <wp:docPr id="1064" name="shape106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39">
                      <a:extLst>
                        <a:ext uri="{28A0092B-C50C-407E-A947-70E740481C1C}">
                          <a14:useLocalDpi xmlns:a14="http://schemas.microsoft.com/office/drawing/2010/main" val="0"/>
                        </a:ext>
                      </a:extLst>
                    </a:blip>
                    <a:srcRect/>
                    <a:stretch>
                      <a:fillRect/>
                    </a:stretch>
                  </pic:blipFill>
                  <pic:spPr>
                    <a:xfrm>
                      <a:off x="0" y="0"/>
                      <a:ext cx="5719763" cy="264795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0"/>
          <w:id w:val="-1"/>
        </w:sdtPr>
        <w:sdtContent>
          <w:r>
            <w:rPr>
              <w:rFonts w:ascii="맑은 고딕" w:eastAsia="맑은 고딕" w:hAnsi="맑은 고딕" w:cs="맑은 고딕"/>
              <w:b/>
              <w:bCs/>
              <w:sz w:val="26"/>
              <w:szCs w:val="26"/>
              <w:rtl w:val="off"/>
            </w:rPr>
            <w:t>뭐 해먹지 페이지 (냉장고 기반 레시피 추천)</w:t>
          </w:r>
        </w:sdtContent>
      </w:sdt>
    </w:p>
    <w:p>
      <w:pPr>
        <w:jc w:val="cente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3454400"/>
            <wp:effectExtent l="9525" t="9525" r="9525" b="9525"/>
            <wp:docPr id="1065" name="shape106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0">
                      <a:extLst>
                        <a:ext uri="{28A0092B-C50C-407E-A947-70E740481C1C}">
                          <a14:useLocalDpi xmlns:a14="http://schemas.microsoft.com/office/drawing/2010/main" val="0"/>
                        </a:ext>
                      </a:extLst>
                    </a:blip>
                    <a:srcRect/>
                    <a:stretch>
                      <a:fillRect/>
                    </a:stretch>
                  </pic:blipFill>
                  <pic:spPr>
                    <a:xfrm>
                      <a:off x="0" y="0"/>
                      <a:ext cx="5731200" cy="3454400"/>
                    </a:xfrm>
                    <a:prstGeom prst="rect"/>
                    <a:ln>
                      <a:solidFill>
                        <a:prstClr val="black"/>
                      </a:solidFill>
                    </a:ln>
                  </pic:spPr>
                </pic:pic>
              </a:graphicData>
            </a:graphic>
          </wp:inline>
        </w:drawing>
      </w:r>
    </w:p>
    <w:p>
      <w:pPr>
        <w:jc w:val="cente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1"/>
          <w:id w:val="-1"/>
        </w:sdtPr>
        <w:sdtContent>
          <w:r>
            <w:rPr>
              <w:rFonts w:ascii="맑은 고딕" w:eastAsia="맑은 고딕" w:hAnsi="맑은 고딕" w:cs="맑은 고딕"/>
              <w:b/>
              <w:bCs/>
              <w:sz w:val="26"/>
              <w:szCs w:val="26"/>
              <w:rtl w:val="off"/>
            </w:rPr>
            <w:t>핫딜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3323923"/>
            <wp:effectExtent l="9525" t="9525" r="9525" b="9525"/>
            <wp:docPr id="1066" name="shape1066"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1">
                      <a:extLst>
                        <a:ext uri="{28A0092B-C50C-407E-A947-70E740481C1C}">
                          <a14:useLocalDpi xmlns:a14="http://schemas.microsoft.com/office/drawing/2010/main" val="0"/>
                        </a:ext>
                      </a:extLst>
                    </a:blip>
                    <a:srcRect/>
                    <a:stretch>
                      <a:fillRect/>
                    </a:stretch>
                  </pic:blipFill>
                  <pic:spPr>
                    <a:xfrm>
                      <a:off x="0" y="0"/>
                      <a:ext cx="5734050" cy="3323923"/>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2"/>
          <w:id w:val="-1"/>
        </w:sdtPr>
        <w:sdtContent>
          <w:r>
            <w:rPr>
              <w:rFonts w:ascii="맑은 고딕" w:eastAsia="맑은 고딕" w:hAnsi="맑은 고딕" w:cs="맑은 고딕"/>
              <w:b/>
              <w:bCs/>
              <w:sz w:val="26"/>
              <w:szCs w:val="26"/>
              <w:rtl w:val="off"/>
            </w:rPr>
            <w:t>식비관리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3534273"/>
            <wp:effectExtent l="9525" t="9525" r="9525" b="9525"/>
            <wp:docPr id="1067" name="shape1067"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2">
                      <a:extLst>
                        <a:ext uri="{28A0092B-C50C-407E-A947-70E740481C1C}">
                          <a14:useLocalDpi xmlns:a14="http://schemas.microsoft.com/office/drawing/2010/main" val="0"/>
                        </a:ext>
                      </a:extLst>
                    </a:blip>
                    <a:srcRect/>
                    <a:stretch>
                      <a:fillRect/>
                    </a:stretch>
                  </pic:blipFill>
                  <pic:spPr>
                    <a:xfrm>
                      <a:off x="0" y="0"/>
                      <a:ext cx="5734050" cy="3534273"/>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1200" cy="2654300"/>
            <wp:effectExtent l="9525" t="9525" r="9525" b="9525"/>
            <wp:docPr id="1068" name="shape1068"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3">
                      <a:extLst>
                        <a:ext uri="{28A0092B-C50C-407E-A947-70E740481C1C}">
                          <a14:useLocalDpi xmlns:a14="http://schemas.microsoft.com/office/drawing/2010/main" val="0"/>
                        </a:ext>
                      </a:extLst>
                    </a:blip>
                    <a:srcRect/>
                    <a:stretch>
                      <a:fillRect/>
                    </a:stretch>
                  </pic:blipFill>
                  <pic:spPr>
                    <a:xfrm>
                      <a:off x="0" y="0"/>
                      <a:ext cx="5731200" cy="26543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3"/>
          <w:id w:val="-1"/>
        </w:sdtPr>
        <w:sdtContent>
          <w:r>
            <w:rPr>
              <w:rFonts w:ascii="맑은 고딕" w:eastAsia="맑은 고딕" w:hAnsi="맑은 고딕" w:cs="맑은 고딕"/>
              <w:b/>
              <w:bCs/>
              <w:sz w:val="26"/>
              <w:szCs w:val="26"/>
              <w:rtl w:val="off"/>
            </w:rPr>
            <w:t>레시피북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2310310"/>
            <wp:effectExtent l="9525" t="9525" r="9525" b="9525"/>
            <wp:docPr id="1069" name="shape106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4">
                      <a:extLst>
                        <a:ext uri="{28A0092B-C50C-407E-A947-70E740481C1C}">
                          <a14:useLocalDpi xmlns:a14="http://schemas.microsoft.com/office/drawing/2010/main" val="0"/>
                        </a:ext>
                      </a:extLst>
                    </a:blip>
                    <a:srcRect b="17779"/>
                    <a:stretch>
                      <a:fillRect/>
                    </a:stretch>
                  </pic:blipFill>
                  <pic:spPr>
                    <a:xfrm>
                      <a:off x="0" y="0"/>
                      <a:ext cx="5734050" cy="231031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4"/>
          <w:id w:val="-1"/>
        </w:sdtPr>
        <w:sdtContent>
          <w:r>
            <w:rPr>
              <w:rFonts w:ascii="맑은 고딕" w:eastAsia="맑은 고딕" w:hAnsi="맑은 고딕" w:cs="맑은 고딕"/>
              <w:b/>
              <w:bCs/>
              <w:sz w:val="26"/>
              <w:szCs w:val="26"/>
              <w:rtl w:val="off"/>
            </w:rPr>
            <w:t>&lt;레시피 등록&gt;</w:t>
          </w:r>
        </w:sdtContent>
      </w:sdt>
    </w:p>
    <w:p>
      <w:pPr>
        <w:spacing w:after="60" w:before="0" w:line="276" w:lineRule="auto"/>
        <w:rPr>
          <w:rFonts w:ascii="맑은 고딕" w:eastAsia="맑은 고딕" w:hAnsi="맑은 고딕" w:cs="맑은 고딕"/>
          <w:b/>
          <w:bCs/>
          <w:sz w:val="26"/>
          <w:szCs w:val="26"/>
        </w:rPr>
      </w:pPr>
      <w:sdt>
        <w:sdtPr>
          <w:tag w:val="goog_rdk_1175"/>
          <w:id w:val="-1"/>
        </w:sdtPr>
        <w:sdtContent>
          <w:r>
            <w:rPr>
              <w:rFonts w:ascii="맑은 고딕" w:eastAsia="맑은 고딕" w:hAnsi="맑은 고딕" w:cs="맑은 고딕"/>
              <w:b/>
              <w:bCs/>
              <w:sz w:val="26"/>
              <w:szCs w:val="26"/>
              <w:rtl w:val="off"/>
            </w:rPr>
            <w:t>1.YouTube 레시피추출</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29288" cy="2628900"/>
            <wp:effectExtent l="9525" t="9525" r="9525" b="9525"/>
            <wp:docPr id="1070" name="shape1070"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5">
                      <a:extLst>
                        <a:ext uri="{28A0092B-C50C-407E-A947-70E740481C1C}">
                          <a14:useLocalDpi xmlns:a14="http://schemas.microsoft.com/office/drawing/2010/main" val="0"/>
                        </a:ext>
                      </a:extLst>
                    </a:blip>
                    <a:srcRect/>
                    <a:stretch>
                      <a:fillRect/>
                    </a:stretch>
                  </pic:blipFill>
                  <pic:spPr>
                    <a:xfrm>
                      <a:off x="0" y="0"/>
                      <a:ext cx="5729288" cy="262890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ind w:left="0" w:firstLine="0"/>
        <w:spacing w:after="60" w:before="0" w:line="276" w:lineRule="auto"/>
        <w:rPr>
          <w:rFonts w:ascii="맑은 고딕" w:eastAsia="맑은 고딕" w:hAnsi="맑은 고딕" w:cs="맑은 고딕"/>
          <w:b/>
          <w:bCs/>
          <w:sz w:val="26"/>
          <w:szCs w:val="26"/>
        </w:rPr>
      </w:pPr>
      <w:sdt>
        <w:sdtPr>
          <w:tag w:val="goog_rdk_1176"/>
          <w:id w:val="-1"/>
        </w:sdtPr>
        <w:sdtContent>
          <w:r>
            <w:rPr>
              <w:rFonts w:ascii="맑은 고딕" w:eastAsia="맑은 고딕" w:hAnsi="맑은 고딕" w:cs="맑은 고딕"/>
              <w:b/>
              <w:bCs/>
              <w:sz w:val="26"/>
              <w:szCs w:val="26"/>
              <w:rtl w:val="off"/>
            </w:rPr>
            <w:t>2.직접등록</w:t>
          </w:r>
        </w:sdtContent>
      </w:sdt>
    </w:p>
    <w:p>
      <w:pPr>
        <w:ind w:left="0" w:firstLine="0"/>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2366963"/>
            <wp:effectExtent l="9525" t="9525" r="9525" b="9525"/>
            <wp:docPr id="1071" name="shape1071"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6">
                      <a:extLst>
                        <a:ext uri="{28A0092B-C50C-407E-A947-70E740481C1C}">
                          <a14:useLocalDpi xmlns:a14="http://schemas.microsoft.com/office/drawing/2010/main" val="0"/>
                        </a:ext>
                      </a:extLst>
                    </a:blip>
                    <a:srcRect/>
                    <a:stretch>
                      <a:fillRect/>
                    </a:stretch>
                  </pic:blipFill>
                  <pic:spPr>
                    <a:xfrm>
                      <a:off x="0" y="0"/>
                      <a:ext cx="5734050" cy="2366963"/>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sdt>
        <w:sdtPr>
          <w:tag w:val="goog_rdk_1177"/>
          <w:id w:val="-1"/>
        </w:sdtPr>
        <w:sdtContent>
          <w:r>
            <w:rPr>
              <w:rFonts w:ascii="맑은 고딕" w:eastAsia="맑은 고딕" w:hAnsi="맑은 고딕" w:cs="맑은 고딕"/>
              <w:b/>
              <w:bCs/>
              <w:sz w:val="26"/>
              <w:szCs w:val="26"/>
              <w:rtl w:val="off"/>
            </w:rPr>
            <w:t>장바구니 페이지</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2867523"/>
            <wp:effectExtent l="9525" t="9525" r="9525" b="9525"/>
            <wp:docPr id="1072" name="shape1072"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7">
                      <a:extLst>
                        <a:ext uri="{28A0092B-C50C-407E-A947-70E740481C1C}">
                          <a14:useLocalDpi xmlns:a14="http://schemas.microsoft.com/office/drawing/2010/main" val="0"/>
                        </a:ext>
                      </a:extLst>
                    </a:blip>
                    <a:srcRect/>
                    <a:stretch>
                      <a:fillRect/>
                    </a:stretch>
                  </pic:blipFill>
                  <pic:spPr>
                    <a:xfrm>
                      <a:off x="0" y="0"/>
                      <a:ext cx="5734050" cy="2867523"/>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8"/>
          <w:id w:val="-1"/>
        </w:sdtPr>
        <w:sdtContent>
          <w:r>
            <w:rPr>
              <w:rFonts w:ascii="맑은 고딕" w:eastAsia="맑은 고딕" w:hAnsi="맑은 고딕" w:cs="맑은 고딕"/>
              <w:b/>
              <w:bCs/>
              <w:sz w:val="26"/>
              <w:szCs w:val="26"/>
              <w:rtl w:val="off"/>
            </w:rPr>
            <w:t>&lt;영수증으로 재고 등록&gt;</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2702551"/>
            <wp:effectExtent l="9525" t="9525" r="9525" b="9525"/>
            <wp:docPr id="1073" name="shape1073"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8">
                      <a:extLst>
                        <a:ext uri="{28A0092B-C50C-407E-A947-70E740481C1C}">
                          <a14:useLocalDpi xmlns:a14="http://schemas.microsoft.com/office/drawing/2010/main" val="0"/>
                        </a:ext>
                      </a:extLst>
                    </a:blip>
                    <a:srcRect/>
                    <a:stretch>
                      <a:fillRect/>
                    </a:stretch>
                  </pic:blipFill>
                  <pic:spPr>
                    <a:xfrm>
                      <a:off x="0" y="0"/>
                      <a:ext cx="5734050" cy="2702551"/>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79"/>
          <w:id w:val="-1"/>
        </w:sdtPr>
        <w:sdtContent>
          <w:r>
            <w:rPr>
              <w:rFonts w:ascii="맑은 고딕" w:eastAsia="맑은 고딕" w:hAnsi="맑은 고딕" w:cs="맑은 고딕"/>
              <w:b/>
              <w:bCs/>
              <w:sz w:val="26"/>
              <w:szCs w:val="26"/>
              <w:rtl w:val="off"/>
            </w:rPr>
            <w:t>마이 페이지</w:t>
          </w:r>
        </w:sdtContent>
      </w:sdt>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5734050" cy="2692070"/>
            <wp:effectExtent l="9525" t="9525" r="9525" b="9525"/>
            <wp:docPr id="1074" name="shape1074"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49">
                      <a:extLst>
                        <a:ext uri="{28A0092B-C50C-407E-A947-70E740481C1C}">
                          <a14:useLocalDpi xmlns:a14="http://schemas.microsoft.com/office/drawing/2010/main" val="0"/>
                        </a:ext>
                      </a:extLst>
                    </a:blip>
                    <a:srcRect/>
                    <a:stretch>
                      <a:fillRect/>
                    </a:stretch>
                  </pic:blipFill>
                  <pic:spPr>
                    <a:xfrm>
                      <a:off x="0" y="0"/>
                      <a:ext cx="5734050" cy="2692070"/>
                    </a:xfrm>
                    <a:prstGeom prst="rect"/>
                    <a:ln>
                      <a:solidFill>
                        <a:prstClr val="black"/>
                      </a:solidFill>
                    </a:ln>
                  </pic:spPr>
                </pic:pic>
              </a:graphicData>
            </a:graphic>
          </wp:inline>
        </w:drawing>
      </w:r>
    </w:p>
    <w:p>
      <w:pPr>
        <w:spacing w:after="60" w:before="0" w:line="276" w:lineRule="auto"/>
        <w:rPr>
          <w:rFonts w:ascii="맑은 고딕" w:eastAsia="맑은 고딕" w:hAnsi="맑은 고딕" w:cs="맑은 고딕"/>
          <w:b/>
          <w:bCs/>
          <w:sz w:val="26"/>
          <w:szCs w:val="26"/>
        </w:rPr>
      </w:pPr>
    </w:p>
    <w:p>
      <w:pPr>
        <w:spacing w:after="60" w:before="0" w:line="276" w:lineRule="auto"/>
        <w:rPr>
          <w:rFonts w:ascii="맑은 고딕" w:eastAsia="맑은 고딕" w:hAnsi="맑은 고딕" w:cs="맑은 고딕"/>
          <w:b/>
          <w:bCs/>
          <w:sz w:val="26"/>
          <w:szCs w:val="26"/>
        </w:rPr>
      </w:pPr>
      <w:sdt>
        <w:sdtPr>
          <w:tag w:val="goog_rdk_1180"/>
          <w:id w:val="-1"/>
        </w:sdtPr>
        <w:sdtContent>
          <w:r>
            <w:rPr>
              <w:rFonts w:ascii="맑은 고딕" w:eastAsia="맑은 고딕" w:hAnsi="맑은 고딕" w:cs="맑은 고딕"/>
              <w:b/>
              <w:bCs/>
              <w:sz w:val="26"/>
              <w:szCs w:val="26"/>
              <w:rtl w:val="off"/>
            </w:rPr>
            <w:t>챗봇</w:t>
          </w:r>
        </w:sdtContent>
      </w:sdt>
    </w:p>
    <w:p>
      <w:pPr>
        <w:spacing w:after="60" w:before="0" w:line="276" w:lineRule="auto"/>
        <w:rPr>
          <w:rFonts w:ascii="맑은 고딕" w:eastAsia="맑은 고딕" w:hAnsi="맑은 고딕" w:cs="맑은 고딕"/>
          <w:b/>
          <w:bCs/>
          <w:sz w:val="26"/>
          <w:szCs w:val="26"/>
        </w:rPr>
      </w:pPr>
      <w:r>
        <w:rPr>
          <w:rFonts w:ascii="맑은 고딕" w:eastAsia="맑은 고딕" w:hAnsi="맑은 고딕" w:cs="맑은 고딕"/>
          <w:b/>
          <w:bCs/>
          <w:sz w:val="26"/>
          <w:szCs w:val="26"/>
        </w:rPr>
        <w:drawing>
          <wp:inline distT="0" distB="0" distL="0" distR="0">
            <wp:extent cx="4391025" cy="5048250"/>
            <wp:effectExtent l="9525" t="9525" r="9525" b="9525"/>
            <wp:docPr id="1075" name="shape1075"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50">
                      <a:extLst>
                        <a:ext uri="{28A0092B-C50C-407E-A947-70E740481C1C}">
                          <a14:useLocalDpi xmlns:a14="http://schemas.microsoft.com/office/drawing/2010/main" val="0"/>
                        </a:ext>
                      </a:extLst>
                    </a:blip>
                    <a:srcRect r="1496"/>
                    <a:stretch>
                      <a:fillRect/>
                    </a:stretch>
                  </pic:blipFill>
                  <pic:spPr>
                    <a:xfrm>
                      <a:off x="0" y="0"/>
                      <a:ext cx="4391025" cy="5048250"/>
                    </a:xfrm>
                    <a:prstGeom prst="rect"/>
                    <a:ln>
                      <a:solidFill>
                        <a:prstClr val="black"/>
                      </a:solidFill>
                    </a:ln>
                  </pic:spPr>
                </pic:pic>
              </a:graphicData>
            </a:graphic>
          </wp:inline>
        </w:drawing>
      </w:r>
    </w:p>
    <w:sectPr>
      <w:pgSz w:w="11909" w:h="16834"/>
      <w:pgMar w:top="1440" w:right="1440" w:bottom="1440" w:left="1440" w:header="720" w:footer="720" w:gutter="0"/>
      <w:cols/>
      <w:docGrid w:linePitch="360"/>
      <w:headerReference w:type="default" r:id="rId51"/>
      <w:footerReference w:type="default" r:id="rId52"/>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charset w:val="00"/>
    <w:notTrueType w:val="false"/>
    <w:sig w:usb0="9000002F" w:usb1="29D77CFB" w:usb2="00000012" w:usb3="00000001" w:csb0="00080001" w:csb1="00000001"/>
  </w:font>
  <w:font w:name="D2Coding">
    <w:charset w:val="00"/>
    <w:notTrueType w:val="false"/>
  </w:font>
  <w:font w:name="Arial">
    <w:panose1 w:val="020B0604020202020204"/>
    <w:charset w:val="00"/>
    <w:notTrueType w:val="false"/>
    <w:sig w:usb0="E0002EFF" w:usb1="C000785B" w:usb2="00000009" w:usb3="00000001"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rPr/>
    </w:pPr>
    <w:r>
      <w:rPr/>
      <w:fldChar w:fldCharType="begin"/>
    </w:r>
    <w:r>
      <w:rPr/>
      <w:instrText>PAGE</w:instrText>
    </w:r>
    <w:r>
      <w:rPr/>
      <w:fldChar w:fldCharType="separate"/>
    </w:r>
    <w:r>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ind w:left="0" w:right="0" w:firstLine="0"/>
      <w:keepNext w:val="off"/>
      <w:keepLines w:val="off"/>
      <w:pageBreakBefore w:val="off"/>
      <w:widowControl/>
      <w:jc w:val="left"/>
      <w:pBdr>
        <w:between w:val="nil"/>
        <w:top w:val="nil"/>
        <w:left w:val="nil"/>
        <w:bottom w:val="nil"/>
        <w:right w:val="nil"/>
      </w:pBdr>
      <w:shd w:val="clear" w:color="auto" w:fill="auto"/>
      <w:tabs>
        <w:tab w:val="center" w:pos="4513"/>
        <w:tab w:val="right" w:pos="9026"/>
      </w:tabs>
      <w:spacing w:after="0" w:before="0" w:line="276" w:lineRule="auto"/>
      <w:rPr>
        <w:rFonts w:ascii="Arial" w:eastAsia="Arial" w:hAnsi="Arial" w:cs="Arial"/>
        <w:b w:val="0"/>
        <w:bCs w:val="0"/>
        <w:i w:val="0"/>
        <w:iCs w:val="0"/>
        <w:smallCaps w:val="off"/>
        <w:strike w:val="off"/>
        <w:color w:val="000000"/>
        <w:sz w:val="22"/>
        <w:szCs w:val="22"/>
        <w:u w:val="none" w:color="auto"/>
        <w:shd w:val="clear" w:color="auto" w:fill="auto"/>
        <w:vertAlign w:val="baseline"/>
      </w:rPr>
    </w:pPr>
    <w:r>
      <w:rPr>
        <w:rFonts w:ascii="Arial" w:eastAsia="Arial" w:hAnsi="Arial" w:cs="Arial"/>
        <w:b w:val="0"/>
        <w:bCs w:val="0"/>
        <w:i w:val="0"/>
        <w:iCs w:val="0"/>
        <w:smallCaps w:val="off"/>
        <w:strike w:val="off"/>
        <w:color w:val="000000"/>
        <w:sz w:val="22"/>
        <w:szCs w:val="22"/>
        <w:u w:val="none" w:color="auto"/>
        <w:shd w:val="clear" w:color="auto" w:fill="auto"/>
        <w:vertAlign w:val="baseline"/>
      </w:rPr>
      <w:drawing>
        <wp:inline distT="0" distB="0" distL="0" distR="0">
          <wp:extent cx="1297912" cy="185012"/>
          <wp:effectExtent l="9525" t="9525" r="9525" b="9525"/>
          <wp:docPr id="2049" name="shape2049" hidden="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0">
                    <a:picLocks/>
                  </pic:cNvPicPr>
                </pic:nvPicPr>
                <pic:blipFill>
                  <a:blip r:embed="rId1">
                    <a:extLst>
                      <a:ext uri="{28A0092B-C50C-407E-A947-70E740481C1C}">
                        <a14:useLocalDpi xmlns:a14="http://schemas.microsoft.com/office/drawing/2010/main" val="0"/>
                      </a:ext>
                    </a:extLst>
                  </a:blip>
                  <a:srcRect/>
                  <a:stretch>
                    <a:fillRect/>
                  </a:stretch>
                </pic:blipFill>
                <pic:spPr>
                  <a:xfrm>
                    <a:off x="0" y="0"/>
                    <a:ext cx="1297912" cy="185012"/>
                  </a:xfrm>
                  <a:prstGeom prst="rect"/>
                  <a:ln>
                    <a:solidFill>
                      <a:prstClr val="black"/>
                    </a:solidFill>
                  </a:ln>
                </pic:spPr>
              </pic:pic>
            </a:graphicData>
          </a:graphic>
        </wp:inline>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3">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4">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5">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6">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7">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8">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9">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1">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2">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3">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4">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5">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6">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7">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8">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19">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0">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1">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2">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3">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4">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5">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6">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7">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abstractNum w:abstractNumId="28">
    <w:multiLevelType w:val="singleLevel"/>
    <w:lvl w:ilvl="0">
      <w:start w:val="1"/>
      <w:numFmt w:val="bullet"/>
      <w:lvlText w:val="●"/>
      <w:lvlJc w:val="left"/>
      <w:pPr>
        <w:ind w:left="720" w:hanging="360"/>
      </w:pPr>
      <w:rPr>
        <w:u w:val="none" w:color="auto"/>
      </w:rPr>
    </w:lvl>
    <w:lvl w:ilvl="1">
      <w:start w:val="1"/>
      <w:numFmt w:val="bullet"/>
      <w:lvlText w:val="○"/>
      <w:lvlJc w:val="left"/>
      <w:pPr>
        <w:ind w:left="1440" w:hanging="360"/>
      </w:pPr>
      <w:rPr>
        <w:u w:val="none" w:color="auto"/>
      </w:rPr>
    </w:lvl>
    <w:lvl w:ilvl="2">
      <w:start w:val="1"/>
      <w:numFmt w:val="bullet"/>
      <w:lvlText w:val="■"/>
      <w:lvlJc w:val="left"/>
      <w:pPr>
        <w:ind w:left="2160" w:hanging="360"/>
      </w:pPr>
      <w:rPr>
        <w:u w:val="none" w:color="auto"/>
      </w:rPr>
    </w:lvl>
    <w:lvl w:ilvl="3">
      <w:start w:val="1"/>
      <w:numFmt w:val="bullet"/>
      <w:lvlText w:val="●"/>
      <w:lvlJc w:val="left"/>
      <w:pPr>
        <w:ind w:left="2880" w:hanging="360"/>
      </w:pPr>
      <w:rPr>
        <w:u w:val="none" w:color="auto"/>
      </w:rPr>
    </w:lvl>
    <w:lvl w:ilvl="4">
      <w:start w:val="1"/>
      <w:numFmt w:val="bullet"/>
      <w:lvlText w:val="○"/>
      <w:lvlJc w:val="left"/>
      <w:pPr>
        <w:ind w:left="3600" w:hanging="360"/>
      </w:pPr>
      <w:rPr>
        <w:u w:val="none" w:color="auto"/>
      </w:rPr>
    </w:lvl>
    <w:lvl w:ilvl="5">
      <w:start w:val="1"/>
      <w:numFmt w:val="bullet"/>
      <w:lvlText w:val="■"/>
      <w:lvlJc w:val="left"/>
      <w:pPr>
        <w:ind w:left="4320" w:hanging="360"/>
      </w:pPr>
      <w:rPr>
        <w:u w:val="none" w:color="auto"/>
      </w:rPr>
    </w:lvl>
    <w:lvl w:ilvl="6">
      <w:start w:val="1"/>
      <w:numFmt w:val="bullet"/>
      <w:lvlText w:val="●"/>
      <w:lvlJc w:val="left"/>
      <w:pPr>
        <w:ind w:left="5040" w:hanging="360"/>
      </w:pPr>
      <w:rPr>
        <w:u w:val="none" w:color="auto"/>
      </w:rPr>
    </w:lvl>
    <w:lvl w:ilvl="7">
      <w:start w:val="1"/>
      <w:numFmt w:val="bullet"/>
      <w:lvlText w:val="○"/>
      <w:lvlJc w:val="left"/>
      <w:pPr>
        <w:ind w:left="5760" w:hanging="360"/>
      </w:pPr>
      <w:rPr>
        <w:u w:val="none" w:color="auto"/>
      </w:rPr>
    </w:lvl>
    <w:lvl w:ilvl="8">
      <w:start w:val="1"/>
      <w:numFmt w:val="bullet"/>
      <w:lvlText w:val="■"/>
      <w:lvlJc w:val="left"/>
      <w:pPr>
        <w:ind w:left="6480" w:hanging="360"/>
      </w:pPr>
      <w:rPr>
        <w:u w:val="none" w:color="auto"/>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embedTrueTypeFonts/>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LA" w:eastAsia="ko-KR" w:bidi="ar-SA"/>
</w:settings>
</file>

<file path=word/styles.xml><?xml version="1.0" encoding="utf-8"?>
<w:styles xmlns:r="http://schemas.openxmlformats.org/officeDocument/2006/relationships" xmlns:w="http://schemas.openxmlformats.org/wordprocessingml/2006/main">
  <w:docDefaults>
    <w:rPrDefault>
      <w:rPr>
        <w:lang w:val="en"/>
        <w:rFonts w:ascii="Arial" w:eastAsia="Arial" w:hAnsi="Arial" w:cs="Arial"/>
        <w:sz w:val="22"/>
        <w:szCs w:val="22"/>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87" w:unhideWhenUsed="1"/>
    <w:lsdException w:name="toc 2" w:semiHidden="1" w:uiPriority="87" w:unhideWhenUsed="1"/>
    <w:lsdException w:name="toc 3" w:semiHidden="1" w:uiPriority="87" w:unhideWhenUsed="1"/>
    <w:lsdException w:name="toc 4" w:semiHidden="1" w:uiPriority="87" w:unhideWhenUsed="1"/>
    <w:lsdException w:name="toc 5" w:semiHidden="1" w:uiPriority="87" w:unhideWhenUsed="1"/>
    <w:lsdException w:name="toc 6" w:semiHidden="1" w:uiPriority="87" w:unhideWhenUsed="1"/>
    <w:lsdException w:name="toc 7" w:semiHidden="1" w:uiPriority="87" w:unhideWhenUsed="1"/>
    <w:lsdException w:name="toc 8" w:semiHidden="1" w:uiPriority="87" w:unhideWhenUsed="1"/>
    <w:lsdException w:name="toc 9" w:semiHidden="1" w:uiPriority="8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8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2"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52" w:qFormat="1"/>
    <w:lsdException w:name="Emphasis" w:uiPriority="5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87"/>
    <w:lsdException w:name="Table Theme" w:semiHidden="1" w:unhideWhenUsed="1"/>
    <w:lsdException w:name="Placeholder Text" w:semiHidden="1"/>
    <w:lsdException w:name="No Spacing" w:uiPriority="1" w:qFormat="1"/>
    <w:lsdException w:name="Light Shading" w:uiPriority="150"/>
    <w:lsdException w:name="Light List" w:uiPriority="151"/>
    <w:lsdException w:name="Light Grid" w:uiPriority="152"/>
    <w:lsdException w:name="Medium Shading 1" w:uiPriority="153"/>
    <w:lsdException w:name="Medium Shading 2" w:uiPriority="256"/>
    <w:lsdException w:name="Medium List 1" w:uiPriority="257"/>
    <w:lsdException w:name="Medium List 2" w:uiPriority="258"/>
    <w:lsdException w:name="Medium Grid 1" w:uiPriority="259"/>
    <w:lsdException w:name="Medium Grid 2" w:uiPriority="260"/>
    <w:lsdException w:name="Medium Grid 3" w:uiPriority="261"/>
    <w:lsdException w:name="Dark List" w:uiPriority="274"/>
    <w:lsdException w:name="Colorful Shading" w:uiPriority="275"/>
    <w:lsdException w:name="Colorful List" w:uiPriority="276"/>
    <w:lsdException w:name="Colorful Grid" w:uiPriority="277"/>
    <w:lsdException w:name="Light Shading Accent 1" w:uiPriority="150"/>
    <w:lsdException w:name="Light List Accent 1" w:uiPriority="151"/>
    <w:lsdException w:name="Light Grid Accent 1" w:uiPriority="152"/>
    <w:lsdException w:name="Medium Shading 1 Accent 1" w:uiPriority="153"/>
    <w:lsdException w:name="Medium Shading 2 Accent 1" w:uiPriority="256"/>
    <w:lsdException w:name="Medium List 1 Accent 1" w:uiPriority="257"/>
    <w:lsdException w:name="Revision" w:semiHidden="1"/>
    <w:lsdException w:name="List Paragraph" w:uiPriority="82" w:qFormat="1"/>
    <w:lsdException w:name="Quote" w:uiPriority="65" w:qFormat="1"/>
    <w:lsdException w:name="Intense Quote" w:uiPriority="72" w:qFormat="1"/>
    <w:lsdException w:name="Medium List 2 Accent 1" w:uiPriority="258"/>
    <w:lsdException w:name="Medium Grid 1 Accent 1" w:uiPriority="259"/>
    <w:lsdException w:name="Medium Grid 2 Accent 1" w:uiPriority="260"/>
    <w:lsdException w:name="Medium Grid 3 Accent 1" w:uiPriority="261"/>
    <w:lsdException w:name="Dark List Accent 1" w:uiPriority="274"/>
    <w:lsdException w:name="Colorful Shading Accent 1" w:uiPriority="275"/>
    <w:lsdException w:name="Colorful List Accent 1" w:uiPriority="276"/>
    <w:lsdException w:name="Colorful Grid Accent 1" w:uiPriority="277"/>
    <w:lsdException w:name="Light Shading Accent 2" w:uiPriority="150"/>
    <w:lsdException w:name="Light List Accent 2" w:uiPriority="151"/>
    <w:lsdException w:name="Light Grid Accent 2" w:uiPriority="152"/>
    <w:lsdException w:name="Medium Shading 1 Accent 2" w:uiPriority="153"/>
    <w:lsdException w:name="Medium Shading 2 Accent 2" w:uiPriority="256"/>
    <w:lsdException w:name="Medium List 1 Accent 2" w:uiPriority="257"/>
    <w:lsdException w:name="Medium List 2 Accent 2" w:uiPriority="258"/>
    <w:lsdException w:name="Medium Grid 1 Accent 2" w:uiPriority="259"/>
    <w:lsdException w:name="Medium Grid 2 Accent 2" w:uiPriority="260"/>
    <w:lsdException w:name="Medium Grid 3 Accent 2" w:uiPriority="261"/>
    <w:lsdException w:name="Dark List Accent 2" w:uiPriority="274"/>
    <w:lsdException w:name="Colorful Shading Accent 2" w:uiPriority="275"/>
    <w:lsdException w:name="Colorful List Accent 2" w:uiPriority="276"/>
    <w:lsdException w:name="Colorful Grid Accent 2" w:uiPriority="277"/>
    <w:lsdException w:name="Light Shading Accent 3" w:uiPriority="150"/>
    <w:lsdException w:name="Light List Accent 3" w:uiPriority="151"/>
    <w:lsdException w:name="Light Grid Accent 3" w:uiPriority="152"/>
    <w:lsdException w:name="Medium Shading 1 Accent 3" w:uiPriority="153"/>
    <w:lsdException w:name="Medium Shading 2 Accent 3" w:uiPriority="256"/>
    <w:lsdException w:name="Medium List 1 Accent 3" w:uiPriority="257"/>
    <w:lsdException w:name="Medium List 2 Accent 3" w:uiPriority="258"/>
    <w:lsdException w:name="Medium Grid 1 Accent 3" w:uiPriority="259"/>
    <w:lsdException w:name="Medium Grid 2 Accent 3" w:uiPriority="260"/>
    <w:lsdException w:name="Medium Grid 3 Accent 3" w:uiPriority="261"/>
    <w:lsdException w:name="Dark List Accent 3" w:uiPriority="274"/>
    <w:lsdException w:name="Colorful Shading Accent 3" w:uiPriority="275"/>
    <w:lsdException w:name="Colorful List Accent 3" w:uiPriority="276"/>
    <w:lsdException w:name="Colorful Grid Accent 3" w:uiPriority="277"/>
    <w:lsdException w:name="Light Shading Accent 4" w:uiPriority="150"/>
    <w:lsdException w:name="Light List Accent 4" w:uiPriority="151"/>
    <w:lsdException w:name="Light Grid Accent 4" w:uiPriority="152"/>
    <w:lsdException w:name="Medium Shading 1 Accent 4" w:uiPriority="153"/>
    <w:lsdException w:name="Medium Shading 2 Accent 4" w:uiPriority="256"/>
    <w:lsdException w:name="Medium List 1 Accent 4" w:uiPriority="257"/>
    <w:lsdException w:name="Medium List 2 Accent 4" w:uiPriority="258"/>
    <w:lsdException w:name="Medium Grid 1 Accent 4" w:uiPriority="259"/>
    <w:lsdException w:name="Medium Grid 2 Accent 4" w:uiPriority="260"/>
    <w:lsdException w:name="Medium Grid 3 Accent 4" w:uiPriority="261"/>
    <w:lsdException w:name="Dark List Accent 4" w:uiPriority="274"/>
    <w:lsdException w:name="Colorful Shading Accent 4" w:uiPriority="275"/>
    <w:lsdException w:name="Colorful List Accent 4" w:uiPriority="276"/>
    <w:lsdException w:name="Colorful Grid Accent 4" w:uiPriority="277"/>
    <w:lsdException w:name="Light Shading Accent 5" w:uiPriority="150"/>
    <w:lsdException w:name="Light List Accent 5" w:uiPriority="151"/>
    <w:lsdException w:name="Light Grid Accent 5" w:uiPriority="152"/>
    <w:lsdException w:name="Medium Shading 1 Accent 5" w:uiPriority="153"/>
    <w:lsdException w:name="Medium Shading 2 Accent 5" w:uiPriority="256"/>
    <w:lsdException w:name="Medium List 1 Accent 5" w:uiPriority="257"/>
    <w:lsdException w:name="Medium List 2 Accent 5" w:uiPriority="258"/>
    <w:lsdException w:name="Medium Grid 1 Accent 5" w:uiPriority="259"/>
    <w:lsdException w:name="Medium Grid 2 Accent 5" w:uiPriority="260"/>
    <w:lsdException w:name="Medium Grid 3 Accent 5" w:uiPriority="261"/>
    <w:lsdException w:name="Dark List Accent 5" w:uiPriority="274"/>
    <w:lsdException w:name="Colorful Shading Accent 5" w:uiPriority="275"/>
    <w:lsdException w:name="Colorful List Accent 5" w:uiPriority="276"/>
    <w:lsdException w:name="Colorful Grid Accent 5" w:uiPriority="277"/>
    <w:lsdException w:name="Light Shading Accent 6" w:uiPriority="150"/>
    <w:lsdException w:name="Light List Accent 6" w:uiPriority="151"/>
    <w:lsdException w:name="Light Grid Accent 6" w:uiPriority="152"/>
    <w:lsdException w:name="Medium Shading 1 Accent 6" w:uiPriority="153"/>
    <w:lsdException w:name="Medium Shading 2 Accent 6" w:uiPriority="256"/>
    <w:lsdException w:name="Medium List 1 Accent 6" w:uiPriority="257"/>
    <w:lsdException w:name="Medium List 2 Accent 6" w:uiPriority="258"/>
    <w:lsdException w:name="Medium Grid 1 Accent 6" w:uiPriority="259"/>
    <w:lsdException w:name="Medium Grid 2 Accent 6" w:uiPriority="260"/>
    <w:lsdException w:name="Medium Grid 3 Accent 6" w:uiPriority="261"/>
    <w:lsdException w:name="Dark List Accent 6" w:uiPriority="274"/>
    <w:lsdException w:name="Colorful Shading Accent 6" w:uiPriority="275"/>
    <w:lsdException w:name="Colorful List Accent 6" w:uiPriority="276"/>
    <w:lsdException w:name="Colorful Grid Accent 6" w:uiPriority="277"/>
    <w:lsdException w:name="Subtle Emphasis" w:uiPriority="37" w:qFormat="1"/>
    <w:lsdException w:name="Intense Emphasis" w:uiPriority="51" w:qFormat="1"/>
    <w:lsdException w:name="Subtle Reference" w:uiPriority="73" w:qFormat="1"/>
    <w:lsdException w:name="Intense Reference" w:uiPriority="80" w:qFormat="1"/>
    <w:lsdException w:name="Book Title" w:uiPriority="81" w:qFormat="1"/>
    <w:lsdException w:name="Bibliography" w:semiHidden="1" w:uiPriority="85" w:unhideWhenUsed="1"/>
    <w:lsdException w:name="TOC Heading" w:semiHidden="1" w:uiPriority="87" w:unhideWhenUsed="1" w:qFormat="1"/>
    <w:lsdException w:name="Plain Table 1" w:uiPriority="101"/>
    <w:lsdException w:name="Plain Table 2" w:uiPriority="102"/>
    <w:lsdException w:name="Plain Table 3" w:uiPriority="103"/>
    <w:lsdException w:name="Plain Table 4" w:uiPriority="104"/>
    <w:lsdException w:name="Plain Table 5" w:uiPriority="105"/>
    <w:lsdException w:name="Grid Table Light" w:uiPriority="100"/>
    <w:lsdException w:name="Grid Table 1 Light" w:uiPriority="112"/>
    <w:lsdException w:name="Grid Table 2" w:uiPriority="113"/>
    <w:lsdException w:name="Grid Table 3" w:uiPriority="114"/>
    <w:lsdException w:name="Grid Table 4" w:uiPriority="115"/>
    <w:lsdException w:name="Grid Table 5 Dark" w:uiPriority="128"/>
    <w:lsdException w:name="Grid Table 6 Colorful" w:uiPriority="129"/>
    <w:lsdException w:name="Grid Table 7 Colorful" w:uiPriority="130"/>
    <w:lsdException w:name="Grid Table 1 Light Accent 1" w:uiPriority="112"/>
    <w:lsdException w:name="Grid Table 2 Accent 1" w:uiPriority="113"/>
    <w:lsdException w:name="Grid Table 3 Accent 1" w:uiPriority="114"/>
    <w:lsdException w:name="Grid Table 4 Accent 1" w:uiPriority="115"/>
    <w:lsdException w:name="Grid Table 5 Dark Accent 1" w:uiPriority="128"/>
    <w:lsdException w:name="Grid Table 6 Colorful Accent 1" w:uiPriority="129"/>
    <w:lsdException w:name="Grid Table 7 Colorful Accent 1" w:uiPriority="130"/>
    <w:lsdException w:name="Grid Table 1 Light Accent 2" w:uiPriority="112"/>
    <w:lsdException w:name="Grid Table 2 Accent 2" w:uiPriority="113"/>
    <w:lsdException w:name="Grid Table 3 Accent 2" w:uiPriority="114"/>
    <w:lsdException w:name="Grid Table 4 Accent 2" w:uiPriority="115"/>
    <w:lsdException w:name="Grid Table 5 Dark Accent 2" w:uiPriority="128"/>
    <w:lsdException w:name="Grid Table 6 Colorful Accent 2" w:uiPriority="129"/>
    <w:lsdException w:name="Grid Table 7 Colorful Accent 2" w:uiPriority="130"/>
    <w:lsdException w:name="Grid Table 1 Light Accent 3" w:uiPriority="112"/>
    <w:lsdException w:name="Grid Table 2 Accent 3" w:uiPriority="113"/>
    <w:lsdException w:name="Grid Table 3 Accent 3" w:uiPriority="114"/>
    <w:lsdException w:name="Grid Table 4 Accent 3" w:uiPriority="115"/>
    <w:lsdException w:name="Grid Table 5 Dark Accent 3" w:uiPriority="128"/>
    <w:lsdException w:name="Grid Table 6 Colorful Accent 3" w:uiPriority="129"/>
    <w:lsdException w:name="Grid Table 7 Colorful Accent 3" w:uiPriority="130"/>
    <w:lsdException w:name="Grid Table 1 Light Accent 4" w:uiPriority="112"/>
    <w:lsdException w:name="Grid Table 2 Accent 4" w:uiPriority="113"/>
    <w:lsdException w:name="Grid Table 3 Accent 4" w:uiPriority="114"/>
    <w:lsdException w:name="Grid Table 4 Accent 4" w:uiPriority="115"/>
    <w:lsdException w:name="Grid Table 5 Dark Accent 4" w:uiPriority="128"/>
    <w:lsdException w:name="Grid Table 6 Colorful Accent 4" w:uiPriority="129"/>
    <w:lsdException w:name="Grid Table 7 Colorful Accent 4" w:uiPriority="130"/>
    <w:lsdException w:name="Grid Table 1 Light Accent 5" w:uiPriority="112"/>
    <w:lsdException w:name="Grid Table 2 Accent 5" w:uiPriority="113"/>
    <w:lsdException w:name="Grid Table 3 Accent 5" w:uiPriority="114"/>
    <w:lsdException w:name="Grid Table 4 Accent 5" w:uiPriority="115"/>
    <w:lsdException w:name="Grid Table 5 Dark Accent 5" w:uiPriority="128"/>
    <w:lsdException w:name="Grid Table 6 Colorful Accent 5" w:uiPriority="129"/>
    <w:lsdException w:name="Grid Table 7 Colorful Accent 5" w:uiPriority="130"/>
    <w:lsdException w:name="Grid Table 1 Light Accent 6" w:uiPriority="112"/>
    <w:lsdException w:name="Grid Table 2 Accent 6" w:uiPriority="113"/>
    <w:lsdException w:name="Grid Table 3 Accent 6" w:uiPriority="114"/>
    <w:lsdException w:name="Grid Table 4 Accent 6" w:uiPriority="115"/>
    <w:lsdException w:name="Grid Table 5 Dark Accent 6" w:uiPriority="128"/>
    <w:lsdException w:name="Grid Table 6 Colorful Accent 6" w:uiPriority="129"/>
    <w:lsdException w:name="Grid Table 7 Colorful Accent 6" w:uiPriority="130"/>
    <w:lsdException w:name="List Table 1 Light" w:uiPriority="112"/>
    <w:lsdException w:name="List Table 2" w:uiPriority="113"/>
    <w:lsdException w:name="List Table 3" w:uiPriority="114"/>
    <w:lsdException w:name="List Table 4" w:uiPriority="115"/>
    <w:lsdException w:name="List Table 5 Dark" w:uiPriority="128"/>
    <w:lsdException w:name="List Table 6 Colorful" w:uiPriority="129"/>
    <w:lsdException w:name="List Table 7 Colorful" w:uiPriority="130"/>
    <w:lsdException w:name="List Table 1 Light Accent 1" w:uiPriority="112"/>
    <w:lsdException w:name="List Table 2 Accent 1" w:uiPriority="113"/>
    <w:lsdException w:name="List Table 3 Accent 1" w:uiPriority="114"/>
    <w:lsdException w:name="List Table 4 Accent 1" w:uiPriority="115"/>
    <w:lsdException w:name="List Table 5 Dark Accent 1" w:uiPriority="128"/>
    <w:lsdException w:name="List Table 6 Colorful Accent 1" w:uiPriority="129"/>
    <w:lsdException w:name="List Table 7 Colorful Accent 1" w:uiPriority="130"/>
    <w:lsdException w:name="List Table 1 Light Accent 2" w:uiPriority="112"/>
    <w:lsdException w:name="List Table 2 Accent 2" w:uiPriority="113"/>
    <w:lsdException w:name="List Table 3 Accent 2" w:uiPriority="114"/>
    <w:lsdException w:name="List Table 4 Accent 2" w:uiPriority="115"/>
    <w:lsdException w:name="List Table 5 Dark Accent 2" w:uiPriority="128"/>
    <w:lsdException w:name="List Table 6 Colorful Accent 2" w:uiPriority="129"/>
    <w:lsdException w:name="List Table 7 Colorful Accent 2" w:uiPriority="130"/>
    <w:lsdException w:name="List Table 1 Light Accent 3" w:uiPriority="112"/>
    <w:lsdException w:name="List Table 2 Accent 3" w:uiPriority="113"/>
    <w:lsdException w:name="List Table 3 Accent 3" w:uiPriority="114"/>
    <w:lsdException w:name="List Table 4 Accent 3" w:uiPriority="115"/>
    <w:lsdException w:name="List Table 5 Dark Accent 3" w:uiPriority="128"/>
    <w:lsdException w:name="List Table 6 Colorful Accent 3" w:uiPriority="129"/>
    <w:lsdException w:name="List Table 7 Colorful Accent 3" w:uiPriority="130"/>
    <w:lsdException w:name="List Table 1 Light Accent 4" w:uiPriority="112"/>
    <w:lsdException w:name="List Table 2 Accent 4" w:uiPriority="113"/>
    <w:lsdException w:name="List Table 3 Accent 4" w:uiPriority="114"/>
    <w:lsdException w:name="List Table 4 Accent 4" w:uiPriority="115"/>
    <w:lsdException w:name="List Table 5 Dark Accent 4" w:uiPriority="128"/>
    <w:lsdException w:name="List Table 6 Colorful Accent 4" w:uiPriority="129"/>
    <w:lsdException w:name="List Table 7 Colorful Accent 4" w:uiPriority="130"/>
    <w:lsdException w:name="List Table 1 Light Accent 5" w:uiPriority="112"/>
    <w:lsdException w:name="List Table 2 Accent 5" w:uiPriority="113"/>
    <w:lsdException w:name="List Table 3 Accent 5" w:uiPriority="114"/>
    <w:lsdException w:name="List Table 4 Accent 5" w:uiPriority="115"/>
    <w:lsdException w:name="List Table 5 Dark Accent 5" w:uiPriority="128"/>
    <w:lsdException w:name="List Table 6 Colorful Accent 5" w:uiPriority="129"/>
    <w:lsdException w:name="List Table 7 Colorful Accent 5" w:uiPriority="130"/>
    <w:lsdException w:name="List Table 1 Light Accent 6" w:uiPriority="112"/>
    <w:lsdException w:name="List Table 2 Accent 6" w:uiPriority="113"/>
    <w:lsdException w:name="List Table 3 Accent 6" w:uiPriority="114"/>
    <w:lsdException w:name="List Table 4 Accent 6" w:uiPriority="115"/>
    <w:lsdException w:name="List Table 5 Dark Accent 6" w:uiPriority="128"/>
    <w:lsdException w:name="List Table 6 Colorful Accent 6" w:uiPriority="129"/>
    <w:lsdException w:name="List Table 7 Colorful Accent 6" w:uiPriority="130"/>
  </w:latentStyles>
  <w:style w:type="table" w:default="1" w:styleId="TableNormal">
    <w:name w:val="TableNormal"/>
    <w:tblPr>
      <w:tblCellMar>
        <w:top w:w="100" w:type="dxa"/>
        <w:left w:w="100" w:type="dxa"/>
        <w:bottom w:w="100" w:type="dxa"/>
        <w:right w:w="100" w:type="dxa"/>
      </w:tblCellMar>
    </w:tblPr>
  </w:style>
  <w:style w:type="paragraph" w:default="1" w:styleId="Normal">
    <w:name w:val="normal"/>
  </w:style>
  <w:style w:type="paragraph" w:styleId="Heading1">
    <w:name w:val="heading 1"/>
    <w:basedOn w:val="Normal"/>
    <w:next w:val="Normal"/>
    <w:pPr>
      <w:keepNext/>
      <w:keepLines/>
      <w:spacing w:after="120" w:before="400" w:lineRule="auto"/>
    </w:pPr>
    <w:rPr>
      <w:sz w:val="40"/>
      <w:szCs w:val="40"/>
    </w:rPr>
  </w:style>
  <w:style w:type="paragraph" w:styleId="Heading2">
    <w:name w:val="heading 2"/>
    <w:basedOn w:val="Normal"/>
    <w:next w:val="Normal"/>
    <w:pPr>
      <w:keepNext/>
      <w:keepLines/>
      <w:spacing w:after="120" w:before="360" w:lineRule="auto"/>
    </w:pPr>
    <w:rPr>
      <w:sz w:val="32"/>
      <w:szCs w:val="32"/>
    </w:rPr>
  </w:style>
  <w:style w:type="paragraph" w:styleId="Heading3">
    <w:name w:val="heading 3"/>
    <w:basedOn w:val="Normal"/>
    <w:next w:val="Normal"/>
    <w:pPr>
      <w:keepNext/>
      <w:keepLines/>
      <w:spacing w:after="80" w:before="320" w:lineRule="auto"/>
    </w:pPr>
    <w:rPr>
      <w:color w:val="434343"/>
      <w:sz w:val="28"/>
      <w:szCs w:val="28"/>
    </w:rPr>
  </w:style>
  <w:style w:type="paragraph" w:styleId="Heading4">
    <w:name w:val="heading 4"/>
    <w:basedOn w:val="Normal"/>
    <w:next w:val="Normal"/>
    <w:pPr>
      <w:keepNext/>
      <w:keepLines/>
      <w:spacing w:after="80" w:before="280" w:lineRule="auto"/>
    </w:pPr>
    <w:rPr>
      <w:color w:val="666666"/>
      <w:sz w:val="24"/>
      <w:szCs w:val="24"/>
    </w:rPr>
  </w:style>
  <w:style w:type="paragraph" w:styleId="Heading5">
    <w:name w:val="heading 5"/>
    <w:basedOn w:val="Normal"/>
    <w:next w:val="Normal"/>
    <w:pPr>
      <w:keepNext/>
      <w:keepLines/>
      <w:spacing w:after="80" w:before="240" w:lineRule="auto"/>
    </w:pPr>
    <w:rPr>
      <w:color w:val="666666"/>
    </w:rPr>
  </w:style>
  <w:style w:type="paragraph" w:styleId="Heading6">
    <w:name w:val="heading 6"/>
    <w:basedOn w:val="Normal"/>
    <w:next w:val="Normal"/>
    <w:pPr>
      <w:keepNext/>
      <w:keepLines/>
      <w:spacing w:after="80" w:before="240" w:lineRule="auto"/>
    </w:pPr>
    <w:rPr>
      <w:i/>
      <w:iCs/>
      <w:color w:val="666666"/>
    </w:rPr>
  </w:style>
  <w:style w:type="paragraph" w:styleId="Title">
    <w:name w:val="Title"/>
    <w:basedOn w:val="Normal"/>
    <w:next w:val="Normal"/>
    <w:pPr>
      <w:keepNext/>
      <w:keepLines/>
      <w:spacing w:after="60" w:lineRule="auto"/>
    </w:pPr>
    <w:rPr>
      <w:sz w:val="52"/>
      <w:szCs w:val="52"/>
    </w:rPr>
  </w:style>
  <w:style w:type="paragraph" w:styleId="Subtitle">
    <w:name w:val="Subtitle"/>
    <w:basedOn w:val="Normal"/>
    <w:next w:val="Normal"/>
    <w:pPr>
      <w:keepNext/>
      <w:keepLines/>
      <w:spacing w:after="320" w:lineRule="auto"/>
    </w:pPr>
    <w:rPr>
      <w:color w:val="666666"/>
      <w:sz w:val="30"/>
      <w:szCs w:val="30"/>
    </w:rPr>
  </w:style>
  <w:style w:type="table" w:customStyle="1" w:styleId="Table1">
    <w:basedOn w:val="TableNormal"/>
    <w:tblPr>
      <w:tblCellMar/>
      <w:tblStyleColBandSize w:val="1"/>
      <w:tblStyleRowBandSize w:val="1"/>
    </w:tblPr>
    <w:tblStylePr w:type="firstRow">
      <w:tcPr/>
    </w:tblStylePr>
    <w:tblStylePr w:type="lastRow">
      <w:tcPr/>
    </w:tblStylePr>
    <w:tblStylePr w:type="firstCol">
      <w:tcPr/>
    </w:tblStylePr>
    <w:tblStylePr w:type="lastCol">
      <w:tcPr/>
    </w:tblStylePr>
    <w:tblStylePr w:type="band1Vert">
      <w:tcPr/>
    </w:tblStylePr>
    <w:tblStylePr w:type="band2Vert">
      <w:tcPr/>
    </w:tblStylePr>
    <w:tblStylePr w:type="band1Horz">
      <w:tcPr/>
    </w:tblStylePr>
    <w:tblStylePr w:type="band2Horz">
      <w:tcPr/>
    </w:tblStylePr>
    <w:tblStylePr w:type="neCell">
      <w:tcPr/>
    </w:tblStylePr>
    <w:tblStylePr w:type="nwCell">
      <w:tcPr/>
    </w:tblStylePr>
    <w:tblStylePr w:type="seCell">
      <w:tcPr/>
    </w:tblStylePr>
    <w:tblStylePr w:type="swCell">
      <w:tcPr/>
    </w:tblStylePr>
  </w:style>
  <w:style w:type="character" w:default="1" w:styleId="a3">
    <w:name w:val="Default Paragraph Font"/>
    <w:uiPriority w:val="1"/>
    <w:semiHidden/>
    <w:unhideWhenUsed/>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51" Type="http://schemas.openxmlformats.org/officeDocument/2006/relationships/header" Target="header1.xml" /><Relationship Id="rId52" Type="http://schemas.openxmlformats.org/officeDocument/2006/relationships/footer" Target="footer1.xml" /><Relationship Id="rId2" Type="http://schemas.openxmlformats.org/officeDocument/2006/relationships/image" Target="media/image1.png" /><Relationship Id="rId3" Type="http://schemas.openxmlformats.org/officeDocument/2006/relationships/image" Target="media/image2.png" /><Relationship Id="rId4" Type="http://schemas.openxmlformats.org/officeDocument/2006/relationships/image" Target="media/image3.png" /><Relationship Id="rId5" Type="http://schemas.openxmlformats.org/officeDocument/2006/relationships/image" Target="media/image4.png" /><Relationship Id="rId6" Type="http://schemas.openxmlformats.org/officeDocument/2006/relationships/image" Target="media/image5.png" /><Relationship Id="rId7" Type="http://schemas.openxmlformats.org/officeDocument/2006/relationships/image" Target="media/image6.png" /><Relationship Id="rId8" Type="http://schemas.openxmlformats.org/officeDocument/2006/relationships/image" Target="media/image7.png" /><Relationship Id="rId9" Type="http://schemas.openxmlformats.org/officeDocument/2006/relationships/image" Target="media/image8.png" /><Relationship Id="rId10" Type="http://schemas.openxmlformats.org/officeDocument/2006/relationships/image" Target="media/image9.png" /><Relationship Id="rId11" Type="http://schemas.openxmlformats.org/officeDocument/2006/relationships/image" Target="media/image10.png" /><Relationship Id="rId12" Type="http://schemas.openxmlformats.org/officeDocument/2006/relationships/image" Target="media/image11.png" /><Relationship Id="rId13" Type="http://schemas.openxmlformats.org/officeDocument/2006/relationships/image" Target="media/image12.png" /><Relationship Id="rId14" Type="http://schemas.openxmlformats.org/officeDocument/2006/relationships/image" Target="media/image13.png" /><Relationship Id="rId15" Type="http://schemas.openxmlformats.org/officeDocument/2006/relationships/image" Target="media/image14.png" /><Relationship Id="rId16" Type="http://schemas.openxmlformats.org/officeDocument/2006/relationships/image" Target="media/image15.png" /><Relationship Id="rId17" Type="http://schemas.openxmlformats.org/officeDocument/2006/relationships/image" Target="media/image16.png" /><Relationship Id="rId18" Type="http://schemas.openxmlformats.org/officeDocument/2006/relationships/image" Target="media/image17.png" /><Relationship Id="rId19" Type="http://schemas.openxmlformats.org/officeDocument/2006/relationships/image" Target="media/image18.png" /><Relationship Id="rId20" Type="http://schemas.openxmlformats.org/officeDocument/2006/relationships/image" Target="media/image19.png" /><Relationship Id="rId21" Type="http://schemas.openxmlformats.org/officeDocument/2006/relationships/image" Target="media/image20.png" /><Relationship Id="rId22" Type="http://schemas.openxmlformats.org/officeDocument/2006/relationships/image" Target="media/image21.png" /><Relationship Id="rId23" Type="http://schemas.openxmlformats.org/officeDocument/2006/relationships/image" Target="media/image22.png" /><Relationship Id="rId24" Type="http://schemas.openxmlformats.org/officeDocument/2006/relationships/image" Target="media/image23.png" /><Relationship Id="rId25" Type="http://schemas.openxmlformats.org/officeDocument/2006/relationships/image" Target="media/image24.png" /><Relationship Id="rId26" Type="http://schemas.openxmlformats.org/officeDocument/2006/relationships/image" Target="media/image25.png" /><Relationship Id="rId27" Type="http://schemas.openxmlformats.org/officeDocument/2006/relationships/image" Target="media/image26.png" /><Relationship Id="rId28" Type="http://schemas.openxmlformats.org/officeDocument/2006/relationships/image" Target="media/image27.png" /><Relationship Id="rId29" Type="http://schemas.openxmlformats.org/officeDocument/2006/relationships/image" Target="media/image28.png" /><Relationship Id="rId30" Type="http://schemas.openxmlformats.org/officeDocument/2006/relationships/image" Target="media/image29.png" /><Relationship Id="rId31" Type="http://schemas.openxmlformats.org/officeDocument/2006/relationships/image" Target="media/image30.png" /><Relationship Id="rId32" Type="http://schemas.openxmlformats.org/officeDocument/2006/relationships/image" Target="media/image31.png" /><Relationship Id="rId33" Type="http://schemas.openxmlformats.org/officeDocument/2006/relationships/image" Target="media/image32.png" /><Relationship Id="rId34" Type="http://schemas.openxmlformats.org/officeDocument/2006/relationships/image" Target="media/image33.png" /><Relationship Id="rId35" Type="http://schemas.openxmlformats.org/officeDocument/2006/relationships/image" Target="media/image34.png" /><Relationship Id="rId36" Type="http://schemas.openxmlformats.org/officeDocument/2006/relationships/image" Target="media/image35.png" /><Relationship Id="rId37" Type="http://schemas.openxmlformats.org/officeDocument/2006/relationships/image" Target="media/image36.png" /><Relationship Id="rId38" Type="http://schemas.openxmlformats.org/officeDocument/2006/relationships/image" Target="media/image37.png" /><Relationship Id="rId39" Type="http://schemas.openxmlformats.org/officeDocument/2006/relationships/image" Target="media/image38.png" /><Relationship Id="rId40" Type="http://schemas.openxmlformats.org/officeDocument/2006/relationships/image" Target="media/image39.png" /><Relationship Id="rId41" Type="http://schemas.openxmlformats.org/officeDocument/2006/relationships/image" Target="media/image40.png" /><Relationship Id="rId42" Type="http://schemas.openxmlformats.org/officeDocument/2006/relationships/image" Target="media/image41.png" /><Relationship Id="rId43" Type="http://schemas.openxmlformats.org/officeDocument/2006/relationships/image" Target="media/image42.png" /><Relationship Id="rId44" Type="http://schemas.openxmlformats.org/officeDocument/2006/relationships/image" Target="media/image43.png" /><Relationship Id="rId45" Type="http://schemas.openxmlformats.org/officeDocument/2006/relationships/image" Target="media/image44.png" /><Relationship Id="rId46" Type="http://schemas.openxmlformats.org/officeDocument/2006/relationships/image" Target="media/image45.png" /><Relationship Id="rId47" Type="http://schemas.openxmlformats.org/officeDocument/2006/relationships/image" Target="media/image46.png" /><Relationship Id="rId48" Type="http://schemas.openxmlformats.org/officeDocument/2006/relationships/image" Target="media/image47.png" /><Relationship Id="rId49" Type="http://schemas.openxmlformats.org/officeDocument/2006/relationships/image" Target="media/image48.png" /><Relationship Id="rId50" Type="http://schemas.openxmlformats.org/officeDocument/2006/relationships/image" Target="media/image49.png" /><Relationship Id="rId1" Type="http://schemas.openxmlformats.org/officeDocument/2006/relationships/image" Target="media/image50.png" /><Relationship Id="rId53" Type="http://schemas.openxmlformats.org/officeDocument/2006/relationships/styles" Target="styles.xml" /><Relationship Id="rId54" Type="http://schemas.openxmlformats.org/officeDocument/2006/relationships/settings" Target="settings.xml" /><Relationship Id="rId55" Type="http://schemas.openxmlformats.org/officeDocument/2006/relationships/fontTable" Target="fontTable.xml" /><Relationship Id="rId56" Type="http://schemas.openxmlformats.org/officeDocument/2006/relationships/webSettings" Target="webSettings.xml" /><Relationship Id="rId57" Type="http://schemas.openxmlformats.org/officeDocument/2006/relationships/numbering" Target="numbering.xml" /><Relationship Id="rId58" Type="http://schemas.openxmlformats.org/officeDocument/2006/relationships/theme" Target="theme/theme1.xml" /></Relationships>
</file>

<file path=word/_rels/header1.xml.rels><?xml version="1.0" encoding="UTF-8" standalone="yes"?><Relationships xmlns="http://schemas.openxmlformats.org/package/2006/relationships"><Relationship Id="rId1" Type="http://schemas.openxmlformats.org/officeDocument/2006/relationships/image" Target="media/image51.png" /></Relationships>
</file>

<file path=word/theme/theme1.xml><?xml version="1.0" encoding="utf-8"?>
<a:theme xmlns:a="http://schemas.openxmlformats.org/drawingml/2006/main" name="Office Theme">
  <a:themeElements>
    <a:clrScheme name="Office">
      <a:dk1>
        <a:sysClr lastClr="000000" val="windowText"/>
      </a:dk1>
      <a:lt1>
        <a:sysClr lastClr="FFFFFF"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modified xsi:type="dcterms:W3CDTF">2026-08-25T07:42:02Z</dcterms:modified>
  <cp:version>1100.0100.01</cp:version>
</cp:coreProperties>
</file>